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2AD" w:rsidRPr="000622D4" w:rsidRDefault="006D42AD" w:rsidP="006D42AD">
      <w:pPr>
        <w:pStyle w:val="a3"/>
        <w:ind w:left="10620" w:firstLine="708"/>
        <w:rPr>
          <w:rFonts w:ascii="Times New Roman" w:hAnsi="Times New Roman" w:cs="Times New Roman"/>
          <w:lang w:val="uk-UA"/>
        </w:rPr>
      </w:pPr>
      <w:bookmarkStart w:id="0" w:name="_GoBack"/>
      <w:bookmarkEnd w:id="0"/>
      <w:r w:rsidRPr="000622D4">
        <w:rPr>
          <w:rFonts w:ascii="Times New Roman" w:hAnsi="Times New Roman" w:cs="Times New Roman"/>
          <w:lang w:val="uk-UA"/>
        </w:rPr>
        <w:t xml:space="preserve">Додаток </w:t>
      </w:r>
    </w:p>
    <w:p w:rsidR="006D42AD" w:rsidRPr="000622D4" w:rsidRDefault="006D42AD" w:rsidP="006D42AD">
      <w:pPr>
        <w:pStyle w:val="a3"/>
        <w:ind w:left="10620" w:firstLine="708"/>
        <w:rPr>
          <w:rFonts w:ascii="Times New Roman" w:hAnsi="Times New Roman" w:cs="Times New Roman"/>
          <w:lang w:val="uk-UA"/>
        </w:rPr>
      </w:pPr>
      <w:r w:rsidRPr="000622D4">
        <w:rPr>
          <w:rFonts w:ascii="Times New Roman" w:hAnsi="Times New Roman" w:cs="Times New Roman"/>
          <w:lang w:val="uk-UA"/>
        </w:rPr>
        <w:t>до комплексної програми розвитку</w:t>
      </w:r>
    </w:p>
    <w:p w:rsidR="006D42AD" w:rsidRPr="000622D4" w:rsidRDefault="006D42AD" w:rsidP="006D42AD">
      <w:pPr>
        <w:pStyle w:val="a3"/>
        <w:ind w:left="10620" w:firstLine="708"/>
        <w:rPr>
          <w:rFonts w:ascii="Times New Roman" w:hAnsi="Times New Roman" w:cs="Times New Roman"/>
          <w:lang w:val="uk-UA"/>
        </w:rPr>
      </w:pPr>
      <w:r w:rsidRPr="000622D4">
        <w:rPr>
          <w:rFonts w:ascii="Times New Roman" w:hAnsi="Times New Roman" w:cs="Times New Roman"/>
          <w:lang w:val="uk-UA"/>
        </w:rPr>
        <w:t xml:space="preserve">комунального некомерційного медичного    </w:t>
      </w:r>
    </w:p>
    <w:p w:rsidR="006D42AD" w:rsidRPr="000622D4" w:rsidRDefault="006D42AD" w:rsidP="006D42AD">
      <w:pPr>
        <w:pStyle w:val="a3"/>
        <w:ind w:left="10620" w:firstLine="708"/>
        <w:rPr>
          <w:rFonts w:ascii="Times New Roman" w:hAnsi="Times New Roman" w:cs="Times New Roman"/>
          <w:lang w:val="uk-UA"/>
        </w:rPr>
      </w:pPr>
      <w:r w:rsidRPr="000622D4">
        <w:rPr>
          <w:rFonts w:ascii="Times New Roman" w:hAnsi="Times New Roman" w:cs="Times New Roman"/>
          <w:lang w:val="uk-UA"/>
        </w:rPr>
        <w:t xml:space="preserve">підприємства «Кременчуцька міська лікарня  </w:t>
      </w:r>
    </w:p>
    <w:p w:rsidR="006D42AD" w:rsidRPr="000622D4" w:rsidRDefault="006D42AD" w:rsidP="006D42AD">
      <w:pPr>
        <w:pStyle w:val="a3"/>
        <w:ind w:left="10620" w:firstLine="708"/>
        <w:rPr>
          <w:rFonts w:ascii="Times New Roman" w:hAnsi="Times New Roman" w:cs="Times New Roman"/>
          <w:lang w:val="uk-UA"/>
        </w:rPr>
      </w:pPr>
      <w:r w:rsidRPr="000622D4">
        <w:rPr>
          <w:rFonts w:ascii="Times New Roman" w:hAnsi="Times New Roman" w:cs="Times New Roman"/>
          <w:lang w:val="uk-UA"/>
        </w:rPr>
        <w:t>«Правобережна» на 2017 - 2019 роки</w:t>
      </w:r>
    </w:p>
    <w:p w:rsidR="006D42AD" w:rsidRPr="000622D4" w:rsidRDefault="006D42AD" w:rsidP="006D42AD">
      <w:pPr>
        <w:spacing w:line="240" w:lineRule="auto"/>
        <w:jc w:val="center"/>
        <w:rPr>
          <w:b/>
          <w:bCs/>
          <w:sz w:val="24"/>
          <w:szCs w:val="24"/>
          <w:lang w:val="uk-UA"/>
        </w:rPr>
      </w:pPr>
    </w:p>
    <w:p w:rsidR="006D42AD" w:rsidRPr="000622D4" w:rsidRDefault="006D42AD" w:rsidP="006D42AD">
      <w:pPr>
        <w:spacing w:line="240" w:lineRule="auto"/>
        <w:jc w:val="center"/>
        <w:rPr>
          <w:b/>
          <w:bCs/>
          <w:sz w:val="24"/>
          <w:szCs w:val="24"/>
          <w:lang w:val="uk-UA"/>
        </w:rPr>
      </w:pPr>
      <w:r w:rsidRPr="000622D4">
        <w:rPr>
          <w:b/>
          <w:bCs/>
          <w:sz w:val="24"/>
          <w:szCs w:val="24"/>
          <w:lang w:val="uk-UA"/>
        </w:rPr>
        <w:t xml:space="preserve">План заходів </w:t>
      </w:r>
    </w:p>
    <w:p w:rsidR="006D42AD" w:rsidRPr="000622D4" w:rsidRDefault="006D42AD" w:rsidP="006D42AD">
      <w:pPr>
        <w:spacing w:line="240" w:lineRule="auto"/>
        <w:jc w:val="center"/>
        <w:rPr>
          <w:b/>
          <w:bCs/>
          <w:sz w:val="24"/>
          <w:szCs w:val="24"/>
          <w:lang w:val="uk-UA"/>
        </w:rPr>
      </w:pPr>
      <w:r w:rsidRPr="000622D4">
        <w:rPr>
          <w:b/>
          <w:bCs/>
          <w:sz w:val="24"/>
          <w:szCs w:val="24"/>
          <w:lang w:val="uk-UA"/>
        </w:rPr>
        <w:t>комплексної програми розвитку комунального некомерційного медичного підприємства</w:t>
      </w:r>
    </w:p>
    <w:p w:rsidR="006D42AD" w:rsidRPr="000622D4" w:rsidRDefault="006D42AD" w:rsidP="006D42AD">
      <w:pPr>
        <w:spacing w:line="240" w:lineRule="auto"/>
        <w:jc w:val="center"/>
        <w:rPr>
          <w:b/>
          <w:bCs/>
          <w:sz w:val="24"/>
          <w:szCs w:val="24"/>
          <w:lang w:val="uk-UA"/>
        </w:rPr>
      </w:pPr>
      <w:r w:rsidRPr="000622D4">
        <w:rPr>
          <w:b/>
          <w:bCs/>
          <w:sz w:val="24"/>
          <w:szCs w:val="24"/>
          <w:lang w:val="uk-UA"/>
        </w:rPr>
        <w:t>«Кременчуцька міська лікарня «Правобережна»</w:t>
      </w:r>
    </w:p>
    <w:p w:rsidR="006D42AD" w:rsidRPr="000622D4" w:rsidRDefault="006D42AD" w:rsidP="006D42AD">
      <w:pPr>
        <w:spacing w:line="240" w:lineRule="auto"/>
        <w:jc w:val="center"/>
        <w:rPr>
          <w:b/>
          <w:bCs/>
          <w:sz w:val="24"/>
          <w:szCs w:val="24"/>
          <w:lang w:val="uk-UA"/>
        </w:rPr>
      </w:pPr>
      <w:r w:rsidRPr="000622D4">
        <w:rPr>
          <w:b/>
          <w:bCs/>
          <w:sz w:val="24"/>
          <w:szCs w:val="24"/>
          <w:lang w:val="uk-UA"/>
        </w:rPr>
        <w:t>на 2017-2019 роки</w:t>
      </w:r>
    </w:p>
    <w:p w:rsidR="006D42AD" w:rsidRPr="000622D4" w:rsidRDefault="006D42AD" w:rsidP="006D42AD">
      <w:pPr>
        <w:spacing w:line="240" w:lineRule="auto"/>
        <w:jc w:val="center"/>
        <w:rPr>
          <w:b/>
          <w:bCs/>
          <w:color w:val="FF0000"/>
          <w:lang w:val="uk-UA"/>
        </w:rPr>
      </w:pP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8"/>
        <w:gridCol w:w="2285"/>
        <w:gridCol w:w="5243"/>
        <w:gridCol w:w="1419"/>
        <w:gridCol w:w="1842"/>
        <w:gridCol w:w="1275"/>
        <w:gridCol w:w="1275"/>
        <w:gridCol w:w="1136"/>
        <w:gridCol w:w="1275"/>
      </w:tblGrid>
      <w:tr w:rsidR="006D42AD" w:rsidRPr="00934A92" w:rsidTr="000E6093">
        <w:tc>
          <w:tcPr>
            <w:tcW w:w="159" w:type="pct"/>
            <w:vMerge w:val="restar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 з/п</w:t>
            </w:r>
          </w:p>
        </w:tc>
        <w:tc>
          <w:tcPr>
            <w:tcW w:w="702" w:type="pct"/>
            <w:vMerge w:val="restar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Назва напряму діяльності (пріоритетні завдання)</w:t>
            </w:r>
          </w:p>
        </w:tc>
        <w:tc>
          <w:tcPr>
            <w:tcW w:w="1611" w:type="pct"/>
            <w:vMerge w:val="restar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Перелік заходів програми</w:t>
            </w:r>
          </w:p>
        </w:tc>
        <w:tc>
          <w:tcPr>
            <w:tcW w:w="436" w:type="pct"/>
            <w:vMerge w:val="restar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Строк виконання заходу</w:t>
            </w:r>
          </w:p>
        </w:tc>
        <w:tc>
          <w:tcPr>
            <w:tcW w:w="566" w:type="pct"/>
            <w:vMerge w:val="restar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Джерела фінансування</w:t>
            </w:r>
          </w:p>
        </w:tc>
        <w:tc>
          <w:tcPr>
            <w:tcW w:w="1525" w:type="pct"/>
            <w:gridSpan w:val="4"/>
            <w:vAlign w:val="center"/>
          </w:tcPr>
          <w:p w:rsidR="006D42AD" w:rsidRPr="00934A92" w:rsidRDefault="006D42AD" w:rsidP="000E6093">
            <w:pPr>
              <w:spacing w:line="240" w:lineRule="auto"/>
              <w:jc w:val="center"/>
              <w:rPr>
                <w:b/>
                <w:bCs/>
                <w:sz w:val="24"/>
                <w:szCs w:val="24"/>
                <w:lang w:val="uk-UA"/>
              </w:rPr>
            </w:pPr>
            <w:r w:rsidRPr="00934A92">
              <w:rPr>
                <w:b/>
                <w:bCs/>
                <w:sz w:val="24"/>
                <w:szCs w:val="24"/>
                <w:lang w:val="uk-UA" w:eastAsia="ru-RU"/>
              </w:rPr>
              <w:t>Орієнтовні обсяги фінансування(вартість), тис. гривень, у тому числі:</w:t>
            </w:r>
          </w:p>
        </w:tc>
      </w:tr>
      <w:tr w:rsidR="006D42AD" w:rsidRPr="00934A92" w:rsidTr="00E84C9E">
        <w:tc>
          <w:tcPr>
            <w:tcW w:w="159" w:type="pct"/>
            <w:vMerge/>
            <w:vAlign w:val="center"/>
          </w:tcPr>
          <w:p w:rsidR="006D42AD" w:rsidRPr="00934A92" w:rsidRDefault="006D42AD" w:rsidP="000E6093">
            <w:pPr>
              <w:spacing w:line="240" w:lineRule="auto"/>
              <w:jc w:val="center"/>
              <w:rPr>
                <w:b/>
                <w:bCs/>
                <w:sz w:val="24"/>
                <w:szCs w:val="24"/>
                <w:lang w:val="uk-UA"/>
              </w:rPr>
            </w:pPr>
          </w:p>
        </w:tc>
        <w:tc>
          <w:tcPr>
            <w:tcW w:w="702" w:type="pct"/>
            <w:vMerge/>
            <w:vAlign w:val="center"/>
          </w:tcPr>
          <w:p w:rsidR="006D42AD" w:rsidRPr="00934A92" w:rsidRDefault="006D42AD" w:rsidP="000E6093">
            <w:pPr>
              <w:spacing w:line="240" w:lineRule="auto"/>
              <w:jc w:val="center"/>
              <w:rPr>
                <w:b/>
                <w:bCs/>
                <w:sz w:val="24"/>
                <w:szCs w:val="24"/>
                <w:lang w:val="uk-UA"/>
              </w:rPr>
            </w:pPr>
          </w:p>
        </w:tc>
        <w:tc>
          <w:tcPr>
            <w:tcW w:w="1611" w:type="pct"/>
            <w:vMerge/>
            <w:vAlign w:val="center"/>
          </w:tcPr>
          <w:p w:rsidR="006D42AD" w:rsidRPr="00934A92" w:rsidRDefault="006D42AD" w:rsidP="000E6093">
            <w:pPr>
              <w:spacing w:line="240" w:lineRule="auto"/>
              <w:jc w:val="center"/>
              <w:rPr>
                <w:b/>
                <w:bCs/>
                <w:sz w:val="24"/>
                <w:szCs w:val="24"/>
                <w:lang w:val="uk-UA"/>
              </w:rPr>
            </w:pPr>
          </w:p>
        </w:tc>
        <w:tc>
          <w:tcPr>
            <w:tcW w:w="436" w:type="pct"/>
            <w:vMerge/>
            <w:vAlign w:val="center"/>
          </w:tcPr>
          <w:p w:rsidR="006D42AD" w:rsidRPr="00934A92" w:rsidRDefault="006D42AD" w:rsidP="000E6093">
            <w:pPr>
              <w:spacing w:line="240" w:lineRule="auto"/>
              <w:jc w:val="center"/>
              <w:rPr>
                <w:b/>
                <w:bCs/>
                <w:sz w:val="24"/>
                <w:szCs w:val="24"/>
                <w:lang w:val="uk-UA"/>
              </w:rPr>
            </w:pPr>
          </w:p>
        </w:tc>
        <w:tc>
          <w:tcPr>
            <w:tcW w:w="566" w:type="pct"/>
            <w:vMerge/>
            <w:vAlign w:val="center"/>
          </w:tcPr>
          <w:p w:rsidR="006D42AD" w:rsidRPr="00934A92" w:rsidRDefault="006D42AD" w:rsidP="000E6093">
            <w:pPr>
              <w:spacing w:line="240" w:lineRule="auto"/>
              <w:jc w:val="center"/>
              <w:rPr>
                <w:b/>
                <w:bCs/>
                <w:sz w:val="24"/>
                <w:szCs w:val="24"/>
                <w:lang w:val="uk-UA"/>
              </w:rPr>
            </w:pPr>
          </w:p>
        </w:tc>
        <w:tc>
          <w:tcPr>
            <w:tcW w:w="392"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Всього</w:t>
            </w:r>
          </w:p>
        </w:tc>
        <w:tc>
          <w:tcPr>
            <w:tcW w:w="392"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2017</w:t>
            </w:r>
          </w:p>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 xml:space="preserve">рік </w:t>
            </w:r>
          </w:p>
        </w:tc>
        <w:tc>
          <w:tcPr>
            <w:tcW w:w="349"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2018</w:t>
            </w:r>
          </w:p>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рік</w:t>
            </w:r>
          </w:p>
        </w:tc>
        <w:tc>
          <w:tcPr>
            <w:tcW w:w="392"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2019</w:t>
            </w:r>
          </w:p>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рік</w:t>
            </w:r>
          </w:p>
        </w:tc>
      </w:tr>
      <w:tr w:rsidR="006D42AD" w:rsidRPr="00934A92" w:rsidTr="00E84C9E">
        <w:tc>
          <w:tcPr>
            <w:tcW w:w="159" w:type="pct"/>
            <w:vAlign w:val="center"/>
          </w:tcPr>
          <w:p w:rsidR="006D42AD" w:rsidRPr="00934A92" w:rsidRDefault="006D42AD" w:rsidP="000E6093">
            <w:pPr>
              <w:spacing w:line="240" w:lineRule="auto"/>
              <w:jc w:val="center"/>
              <w:rPr>
                <w:b/>
                <w:bCs/>
                <w:sz w:val="20"/>
                <w:szCs w:val="20"/>
                <w:lang w:val="uk-UA"/>
              </w:rPr>
            </w:pPr>
            <w:r w:rsidRPr="00934A92">
              <w:rPr>
                <w:b/>
                <w:bCs/>
                <w:sz w:val="20"/>
                <w:szCs w:val="20"/>
                <w:lang w:val="uk-UA"/>
              </w:rPr>
              <w:t>1</w:t>
            </w:r>
          </w:p>
        </w:tc>
        <w:tc>
          <w:tcPr>
            <w:tcW w:w="702" w:type="pct"/>
            <w:vAlign w:val="center"/>
          </w:tcPr>
          <w:p w:rsidR="006D42AD" w:rsidRPr="00934A92" w:rsidRDefault="006D42AD" w:rsidP="000E6093">
            <w:pPr>
              <w:spacing w:line="240" w:lineRule="auto"/>
              <w:jc w:val="center"/>
              <w:rPr>
                <w:b/>
                <w:bCs/>
                <w:sz w:val="20"/>
                <w:szCs w:val="20"/>
                <w:lang w:val="uk-UA"/>
              </w:rPr>
            </w:pPr>
            <w:r w:rsidRPr="00934A92">
              <w:rPr>
                <w:b/>
                <w:bCs/>
                <w:sz w:val="20"/>
                <w:szCs w:val="20"/>
                <w:lang w:val="uk-UA"/>
              </w:rPr>
              <w:t>2</w:t>
            </w:r>
          </w:p>
        </w:tc>
        <w:tc>
          <w:tcPr>
            <w:tcW w:w="1611" w:type="pct"/>
            <w:vAlign w:val="center"/>
          </w:tcPr>
          <w:p w:rsidR="006D42AD" w:rsidRPr="00934A92" w:rsidRDefault="006D42AD" w:rsidP="000E6093">
            <w:pPr>
              <w:spacing w:line="240" w:lineRule="auto"/>
              <w:jc w:val="center"/>
              <w:rPr>
                <w:b/>
                <w:bCs/>
                <w:sz w:val="20"/>
                <w:szCs w:val="20"/>
                <w:lang w:val="uk-UA"/>
              </w:rPr>
            </w:pPr>
            <w:r w:rsidRPr="00934A92">
              <w:rPr>
                <w:b/>
                <w:bCs/>
                <w:sz w:val="20"/>
                <w:szCs w:val="20"/>
                <w:lang w:val="uk-UA"/>
              </w:rPr>
              <w:t>3</w:t>
            </w:r>
          </w:p>
        </w:tc>
        <w:tc>
          <w:tcPr>
            <w:tcW w:w="436" w:type="pct"/>
            <w:vAlign w:val="center"/>
          </w:tcPr>
          <w:p w:rsidR="006D42AD" w:rsidRPr="00934A92" w:rsidRDefault="006D42AD" w:rsidP="000E6093">
            <w:pPr>
              <w:spacing w:line="240" w:lineRule="auto"/>
              <w:jc w:val="center"/>
              <w:rPr>
                <w:b/>
                <w:bCs/>
                <w:sz w:val="20"/>
                <w:szCs w:val="20"/>
                <w:lang w:val="uk-UA"/>
              </w:rPr>
            </w:pPr>
            <w:r w:rsidRPr="00934A92">
              <w:rPr>
                <w:b/>
                <w:bCs/>
                <w:sz w:val="20"/>
                <w:szCs w:val="20"/>
                <w:lang w:val="uk-UA"/>
              </w:rPr>
              <w:t>4</w:t>
            </w:r>
          </w:p>
        </w:tc>
        <w:tc>
          <w:tcPr>
            <w:tcW w:w="566" w:type="pct"/>
            <w:vAlign w:val="center"/>
          </w:tcPr>
          <w:p w:rsidR="006D42AD" w:rsidRPr="00934A92" w:rsidRDefault="006D42AD" w:rsidP="000E6093">
            <w:pPr>
              <w:spacing w:line="240" w:lineRule="auto"/>
              <w:jc w:val="center"/>
              <w:rPr>
                <w:b/>
                <w:bCs/>
                <w:sz w:val="20"/>
                <w:szCs w:val="20"/>
                <w:lang w:val="uk-UA"/>
              </w:rPr>
            </w:pPr>
            <w:r w:rsidRPr="00934A92">
              <w:rPr>
                <w:b/>
                <w:bCs/>
                <w:sz w:val="20"/>
                <w:szCs w:val="20"/>
                <w:lang w:val="uk-UA"/>
              </w:rPr>
              <w:t>5</w:t>
            </w:r>
          </w:p>
        </w:tc>
        <w:tc>
          <w:tcPr>
            <w:tcW w:w="392" w:type="pct"/>
            <w:vAlign w:val="center"/>
          </w:tcPr>
          <w:p w:rsidR="006D42AD" w:rsidRPr="00934A92" w:rsidRDefault="006D42AD" w:rsidP="000E6093">
            <w:pPr>
              <w:spacing w:line="240" w:lineRule="auto"/>
              <w:jc w:val="center"/>
              <w:rPr>
                <w:b/>
                <w:bCs/>
                <w:sz w:val="20"/>
                <w:szCs w:val="20"/>
                <w:lang w:val="uk-UA" w:eastAsia="ru-RU"/>
              </w:rPr>
            </w:pPr>
            <w:r w:rsidRPr="00934A92">
              <w:rPr>
                <w:b/>
                <w:bCs/>
                <w:sz w:val="20"/>
                <w:szCs w:val="20"/>
                <w:lang w:val="uk-UA" w:eastAsia="ru-RU"/>
              </w:rPr>
              <w:t>6</w:t>
            </w:r>
          </w:p>
        </w:tc>
        <w:tc>
          <w:tcPr>
            <w:tcW w:w="392" w:type="pct"/>
            <w:vAlign w:val="center"/>
          </w:tcPr>
          <w:p w:rsidR="006D42AD" w:rsidRPr="00934A92" w:rsidRDefault="006D42AD" w:rsidP="000E6093">
            <w:pPr>
              <w:spacing w:line="240" w:lineRule="auto"/>
              <w:jc w:val="center"/>
              <w:rPr>
                <w:b/>
                <w:bCs/>
                <w:sz w:val="20"/>
                <w:szCs w:val="20"/>
                <w:lang w:val="uk-UA" w:eastAsia="ru-RU"/>
              </w:rPr>
            </w:pPr>
            <w:r w:rsidRPr="00934A92">
              <w:rPr>
                <w:b/>
                <w:bCs/>
                <w:sz w:val="20"/>
                <w:szCs w:val="20"/>
                <w:lang w:val="uk-UA" w:eastAsia="ru-RU"/>
              </w:rPr>
              <w:t>7</w:t>
            </w:r>
          </w:p>
        </w:tc>
        <w:tc>
          <w:tcPr>
            <w:tcW w:w="349" w:type="pct"/>
            <w:vAlign w:val="center"/>
          </w:tcPr>
          <w:p w:rsidR="006D42AD" w:rsidRPr="00934A92" w:rsidRDefault="006D42AD" w:rsidP="000E6093">
            <w:pPr>
              <w:spacing w:line="240" w:lineRule="auto"/>
              <w:jc w:val="center"/>
              <w:rPr>
                <w:b/>
                <w:bCs/>
                <w:sz w:val="20"/>
                <w:szCs w:val="20"/>
                <w:lang w:val="uk-UA" w:eastAsia="ru-RU"/>
              </w:rPr>
            </w:pPr>
            <w:r w:rsidRPr="00934A92">
              <w:rPr>
                <w:b/>
                <w:bCs/>
                <w:sz w:val="20"/>
                <w:szCs w:val="20"/>
                <w:lang w:val="uk-UA" w:eastAsia="ru-RU"/>
              </w:rPr>
              <w:t>8</w:t>
            </w:r>
          </w:p>
        </w:tc>
        <w:tc>
          <w:tcPr>
            <w:tcW w:w="392" w:type="pct"/>
            <w:vAlign w:val="center"/>
          </w:tcPr>
          <w:p w:rsidR="006D42AD" w:rsidRPr="00934A92" w:rsidRDefault="006D42AD" w:rsidP="000E6093">
            <w:pPr>
              <w:spacing w:line="240" w:lineRule="auto"/>
              <w:jc w:val="center"/>
              <w:rPr>
                <w:b/>
                <w:bCs/>
                <w:sz w:val="20"/>
                <w:szCs w:val="20"/>
                <w:lang w:val="uk-UA" w:eastAsia="ru-RU"/>
              </w:rPr>
            </w:pPr>
            <w:r w:rsidRPr="00934A92">
              <w:rPr>
                <w:b/>
                <w:bCs/>
                <w:sz w:val="20"/>
                <w:szCs w:val="20"/>
                <w:lang w:val="uk-UA" w:eastAsia="ru-RU"/>
              </w:rPr>
              <w:t>9</w:t>
            </w:r>
          </w:p>
        </w:tc>
      </w:tr>
      <w:tr w:rsidR="006D42AD" w:rsidRPr="00934A92" w:rsidTr="00E84C9E">
        <w:trPr>
          <w:trHeight w:val="483"/>
        </w:trPr>
        <w:tc>
          <w:tcPr>
            <w:tcW w:w="159" w:type="pct"/>
            <w:vMerge w:val="restart"/>
            <w:vAlign w:val="center"/>
          </w:tcPr>
          <w:p w:rsidR="006D42AD" w:rsidRPr="00934A92" w:rsidRDefault="006D42AD" w:rsidP="000E6093">
            <w:pPr>
              <w:spacing w:line="240" w:lineRule="auto"/>
              <w:jc w:val="center"/>
              <w:rPr>
                <w:b/>
                <w:bCs/>
                <w:sz w:val="24"/>
                <w:szCs w:val="24"/>
                <w:lang w:val="uk-UA"/>
              </w:rPr>
            </w:pPr>
            <w:r w:rsidRPr="00934A92">
              <w:rPr>
                <w:b/>
                <w:bCs/>
                <w:sz w:val="24"/>
                <w:szCs w:val="24"/>
                <w:lang w:val="uk-UA"/>
              </w:rPr>
              <w:t>1</w:t>
            </w:r>
          </w:p>
        </w:tc>
        <w:tc>
          <w:tcPr>
            <w:tcW w:w="702" w:type="pct"/>
            <w:vMerge w:val="restar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Медичні послуги фізичним особам</w:t>
            </w:r>
          </w:p>
        </w:tc>
        <w:tc>
          <w:tcPr>
            <w:tcW w:w="1611" w:type="pct"/>
            <w:vMerge w:val="restart"/>
            <w:vAlign w:val="center"/>
          </w:tcPr>
          <w:p w:rsidR="006D42AD" w:rsidRPr="00934A92" w:rsidRDefault="006D42AD" w:rsidP="006D42AD">
            <w:pPr>
              <w:pStyle w:val="a8"/>
              <w:numPr>
                <w:ilvl w:val="0"/>
                <w:numId w:val="10"/>
              </w:numPr>
              <w:tabs>
                <w:tab w:val="left" w:pos="174"/>
              </w:tabs>
              <w:spacing w:line="240" w:lineRule="auto"/>
              <w:ind w:left="0" w:firstLine="32"/>
              <w:rPr>
                <w:bCs/>
                <w:sz w:val="24"/>
                <w:szCs w:val="24"/>
                <w:lang w:val="uk-UA"/>
              </w:rPr>
            </w:pPr>
            <w:r w:rsidRPr="00934A92">
              <w:rPr>
                <w:bCs/>
                <w:sz w:val="24"/>
                <w:szCs w:val="24"/>
                <w:lang w:val="uk-UA"/>
              </w:rPr>
              <w:t xml:space="preserve">надання послуг згідно нормативно-правових документів </w:t>
            </w:r>
          </w:p>
        </w:tc>
        <w:tc>
          <w:tcPr>
            <w:tcW w:w="436" w:type="pct"/>
            <w:vMerge w:val="restart"/>
            <w:vAlign w:val="center"/>
          </w:tcPr>
          <w:p w:rsidR="006D42AD" w:rsidRPr="00934A92" w:rsidRDefault="006D42AD" w:rsidP="000E6093">
            <w:pPr>
              <w:spacing w:line="240" w:lineRule="auto"/>
              <w:jc w:val="center"/>
              <w:rPr>
                <w:bCs/>
                <w:sz w:val="24"/>
                <w:szCs w:val="24"/>
                <w:lang w:val="uk-UA"/>
              </w:rPr>
            </w:pPr>
            <w:r w:rsidRPr="00934A92">
              <w:rPr>
                <w:bCs/>
                <w:sz w:val="24"/>
                <w:szCs w:val="24"/>
                <w:lang w:val="uk-UA"/>
              </w:rPr>
              <w:t xml:space="preserve">2017 – </w:t>
            </w:r>
          </w:p>
          <w:p w:rsidR="006D42AD" w:rsidRPr="00934A92" w:rsidRDefault="006D42AD" w:rsidP="000E6093">
            <w:pPr>
              <w:spacing w:line="240" w:lineRule="auto"/>
              <w:jc w:val="center"/>
              <w:rPr>
                <w:bCs/>
                <w:sz w:val="24"/>
                <w:szCs w:val="24"/>
                <w:lang w:val="uk-UA"/>
              </w:rPr>
            </w:pPr>
            <w:r w:rsidRPr="00934A92">
              <w:rPr>
                <w:bCs/>
                <w:sz w:val="24"/>
                <w:szCs w:val="24"/>
                <w:lang w:val="uk-UA"/>
              </w:rPr>
              <w:t xml:space="preserve">2019 </w:t>
            </w:r>
            <w:proofErr w:type="spellStart"/>
            <w:r w:rsidRPr="00934A92">
              <w:rPr>
                <w:bCs/>
                <w:sz w:val="24"/>
                <w:szCs w:val="24"/>
                <w:lang w:val="uk-UA"/>
              </w:rPr>
              <w:t>р.р</w:t>
            </w:r>
            <w:proofErr w:type="spellEnd"/>
            <w:r w:rsidRPr="00934A92">
              <w:rPr>
                <w:bCs/>
                <w:sz w:val="24"/>
                <w:szCs w:val="24"/>
                <w:lang w:val="uk-UA"/>
              </w:rPr>
              <w:t>.</w:t>
            </w:r>
          </w:p>
        </w:tc>
        <w:tc>
          <w:tcPr>
            <w:tcW w:w="566" w:type="pct"/>
            <w:vAlign w:val="center"/>
          </w:tcPr>
          <w:p w:rsidR="006D42AD" w:rsidRPr="00934A92" w:rsidRDefault="006D42AD" w:rsidP="000E6093">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w:t>
            </w:r>
          </w:p>
        </w:tc>
        <w:tc>
          <w:tcPr>
            <w:tcW w:w="392"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w:t>
            </w:r>
          </w:p>
        </w:tc>
        <w:tc>
          <w:tcPr>
            <w:tcW w:w="349"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w:t>
            </w:r>
          </w:p>
        </w:tc>
        <w:tc>
          <w:tcPr>
            <w:tcW w:w="392"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w:t>
            </w:r>
          </w:p>
        </w:tc>
      </w:tr>
      <w:tr w:rsidR="006D42AD" w:rsidRPr="00934A92" w:rsidTr="00E84C9E">
        <w:trPr>
          <w:trHeight w:val="516"/>
        </w:trPr>
        <w:tc>
          <w:tcPr>
            <w:tcW w:w="159" w:type="pct"/>
            <w:vMerge/>
            <w:vAlign w:val="center"/>
          </w:tcPr>
          <w:p w:rsidR="006D42AD" w:rsidRPr="00934A92" w:rsidRDefault="006D42AD" w:rsidP="000E6093">
            <w:pPr>
              <w:spacing w:line="240" w:lineRule="auto"/>
              <w:jc w:val="center"/>
              <w:rPr>
                <w:bCs/>
                <w:sz w:val="20"/>
                <w:szCs w:val="20"/>
                <w:lang w:val="uk-UA"/>
              </w:rPr>
            </w:pPr>
          </w:p>
        </w:tc>
        <w:tc>
          <w:tcPr>
            <w:tcW w:w="702" w:type="pct"/>
            <w:vMerge/>
            <w:vAlign w:val="center"/>
          </w:tcPr>
          <w:p w:rsidR="006D42AD" w:rsidRPr="00934A92" w:rsidRDefault="006D42AD" w:rsidP="000E6093">
            <w:pPr>
              <w:spacing w:line="240" w:lineRule="auto"/>
              <w:jc w:val="center"/>
              <w:rPr>
                <w:bCs/>
                <w:sz w:val="20"/>
                <w:szCs w:val="20"/>
                <w:lang w:val="uk-UA"/>
              </w:rPr>
            </w:pPr>
          </w:p>
        </w:tc>
        <w:tc>
          <w:tcPr>
            <w:tcW w:w="1611" w:type="pct"/>
            <w:vMerge/>
            <w:vAlign w:val="center"/>
          </w:tcPr>
          <w:p w:rsidR="006D42AD" w:rsidRPr="00934A92" w:rsidRDefault="006D42AD" w:rsidP="000E6093">
            <w:pPr>
              <w:spacing w:line="240" w:lineRule="auto"/>
              <w:jc w:val="center"/>
              <w:rPr>
                <w:bCs/>
                <w:sz w:val="24"/>
                <w:szCs w:val="24"/>
                <w:lang w:val="uk-UA"/>
              </w:rPr>
            </w:pPr>
          </w:p>
        </w:tc>
        <w:tc>
          <w:tcPr>
            <w:tcW w:w="436" w:type="pct"/>
            <w:vMerge/>
            <w:vAlign w:val="center"/>
          </w:tcPr>
          <w:p w:rsidR="006D42AD" w:rsidRPr="00934A92" w:rsidRDefault="006D42AD" w:rsidP="000E6093">
            <w:pPr>
              <w:spacing w:line="240" w:lineRule="auto"/>
              <w:jc w:val="center"/>
              <w:rPr>
                <w:bCs/>
                <w:sz w:val="24"/>
                <w:szCs w:val="24"/>
                <w:lang w:val="uk-UA"/>
              </w:rPr>
            </w:pPr>
          </w:p>
        </w:tc>
        <w:tc>
          <w:tcPr>
            <w:tcW w:w="566" w:type="pc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252,5</w:t>
            </w:r>
          </w:p>
        </w:tc>
        <w:tc>
          <w:tcPr>
            <w:tcW w:w="392"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8,6</w:t>
            </w:r>
          </w:p>
        </w:tc>
        <w:tc>
          <w:tcPr>
            <w:tcW w:w="349"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115,3</w:t>
            </w:r>
          </w:p>
        </w:tc>
        <w:tc>
          <w:tcPr>
            <w:tcW w:w="392"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128,6</w:t>
            </w:r>
          </w:p>
        </w:tc>
      </w:tr>
      <w:tr w:rsidR="006D42AD" w:rsidRPr="00934A92" w:rsidTr="00E84C9E">
        <w:tc>
          <w:tcPr>
            <w:tcW w:w="159" w:type="pct"/>
            <w:vMerge w:val="restart"/>
            <w:vAlign w:val="center"/>
          </w:tcPr>
          <w:p w:rsidR="006D42AD" w:rsidRPr="00934A92" w:rsidRDefault="006D42AD" w:rsidP="000E6093">
            <w:pPr>
              <w:spacing w:line="240" w:lineRule="auto"/>
              <w:jc w:val="center"/>
              <w:rPr>
                <w:b/>
                <w:bCs/>
                <w:sz w:val="24"/>
                <w:szCs w:val="24"/>
                <w:lang w:val="uk-UA"/>
              </w:rPr>
            </w:pPr>
            <w:r w:rsidRPr="00934A92">
              <w:rPr>
                <w:b/>
                <w:bCs/>
                <w:sz w:val="24"/>
                <w:szCs w:val="24"/>
                <w:lang w:val="uk-UA"/>
              </w:rPr>
              <w:t>2</w:t>
            </w:r>
          </w:p>
        </w:tc>
        <w:tc>
          <w:tcPr>
            <w:tcW w:w="702" w:type="pct"/>
            <w:vMerge w:val="restar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Медичні послуги за договорами з юридичними особами та страховими компаніями</w:t>
            </w:r>
          </w:p>
        </w:tc>
        <w:tc>
          <w:tcPr>
            <w:tcW w:w="1611" w:type="pct"/>
            <w:vMerge w:val="restar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 надання послуг відповідно діючих договорів;</w:t>
            </w:r>
          </w:p>
          <w:p w:rsidR="006D42AD" w:rsidRPr="00934A92" w:rsidRDefault="006D42AD" w:rsidP="000E6093">
            <w:pPr>
              <w:spacing w:line="240" w:lineRule="auto"/>
              <w:rPr>
                <w:sz w:val="24"/>
                <w:szCs w:val="24"/>
                <w:lang w:val="uk-UA" w:eastAsia="ru-RU"/>
              </w:rPr>
            </w:pPr>
            <w:r w:rsidRPr="00934A92">
              <w:rPr>
                <w:sz w:val="24"/>
                <w:szCs w:val="24"/>
                <w:lang w:val="uk-UA" w:eastAsia="ru-RU"/>
              </w:rPr>
              <w:t>- укладення договорів з іншими юридичними особами;</w:t>
            </w:r>
          </w:p>
          <w:p w:rsidR="006D42AD" w:rsidRPr="00934A92" w:rsidRDefault="006D42AD" w:rsidP="000E6093">
            <w:pPr>
              <w:spacing w:line="240" w:lineRule="auto"/>
              <w:rPr>
                <w:sz w:val="24"/>
                <w:szCs w:val="24"/>
                <w:lang w:val="uk-UA" w:eastAsia="ru-RU"/>
              </w:rPr>
            </w:pPr>
            <w:r w:rsidRPr="00934A92">
              <w:rPr>
                <w:sz w:val="24"/>
                <w:szCs w:val="24"/>
                <w:lang w:val="uk-UA" w:eastAsia="ru-RU"/>
              </w:rPr>
              <w:t>- розширення видів надання послуг.</w:t>
            </w:r>
          </w:p>
        </w:tc>
        <w:tc>
          <w:tcPr>
            <w:tcW w:w="436" w:type="pct"/>
            <w:vMerge w:val="restart"/>
            <w:vAlign w:val="center"/>
          </w:tcPr>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2019 </w:t>
            </w:r>
            <w:proofErr w:type="spellStart"/>
            <w:r w:rsidRPr="00934A92">
              <w:rPr>
                <w:sz w:val="24"/>
                <w:szCs w:val="24"/>
                <w:lang w:val="uk-UA" w:eastAsia="ru-RU"/>
              </w:rPr>
              <w:t>р.р</w:t>
            </w:r>
            <w:proofErr w:type="spellEnd"/>
            <w:r w:rsidRPr="00934A92">
              <w:rPr>
                <w:sz w:val="24"/>
                <w:szCs w:val="24"/>
                <w:lang w:val="uk-UA" w:eastAsia="ru-RU"/>
              </w:rPr>
              <w:t>.</w:t>
            </w:r>
          </w:p>
        </w:tc>
        <w:tc>
          <w:tcPr>
            <w:tcW w:w="566" w:type="pct"/>
            <w:vAlign w:val="center"/>
          </w:tcPr>
          <w:p w:rsidR="006D42AD" w:rsidRPr="00934A92" w:rsidRDefault="006D42AD" w:rsidP="000E6093">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c>
          <w:tcPr>
            <w:tcW w:w="349"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r>
      <w:tr w:rsidR="006D42AD" w:rsidRPr="00934A92" w:rsidTr="00E84C9E">
        <w:tc>
          <w:tcPr>
            <w:tcW w:w="159" w:type="pct"/>
            <w:vMerge/>
            <w:vAlign w:val="center"/>
          </w:tcPr>
          <w:p w:rsidR="006D42AD" w:rsidRPr="00934A92" w:rsidRDefault="006D42AD" w:rsidP="000E6093">
            <w:pPr>
              <w:spacing w:line="240" w:lineRule="auto"/>
              <w:jc w:val="center"/>
              <w:rPr>
                <w:b/>
                <w:bCs/>
                <w:sz w:val="24"/>
                <w:szCs w:val="24"/>
                <w:lang w:val="uk-UA"/>
              </w:rPr>
            </w:pPr>
          </w:p>
        </w:tc>
        <w:tc>
          <w:tcPr>
            <w:tcW w:w="702" w:type="pct"/>
            <w:vMerge/>
            <w:vAlign w:val="center"/>
          </w:tcPr>
          <w:p w:rsidR="006D42AD" w:rsidRPr="00934A92" w:rsidRDefault="006D42AD" w:rsidP="000E6093">
            <w:pPr>
              <w:spacing w:line="240" w:lineRule="auto"/>
              <w:jc w:val="center"/>
              <w:rPr>
                <w:b/>
                <w:bCs/>
                <w:sz w:val="24"/>
                <w:szCs w:val="24"/>
                <w:lang w:val="uk-UA" w:eastAsia="ru-RU"/>
              </w:rPr>
            </w:pPr>
          </w:p>
        </w:tc>
        <w:tc>
          <w:tcPr>
            <w:tcW w:w="1611" w:type="pct"/>
            <w:vMerge/>
            <w:vAlign w:val="center"/>
          </w:tcPr>
          <w:p w:rsidR="006D42AD" w:rsidRPr="00934A92" w:rsidRDefault="006D42AD" w:rsidP="000E6093">
            <w:pPr>
              <w:spacing w:line="240" w:lineRule="auto"/>
              <w:rPr>
                <w:sz w:val="24"/>
                <w:szCs w:val="24"/>
                <w:lang w:val="uk-UA" w:eastAsia="ru-RU"/>
              </w:rPr>
            </w:pPr>
          </w:p>
        </w:tc>
        <w:tc>
          <w:tcPr>
            <w:tcW w:w="436" w:type="pct"/>
            <w:vMerge/>
            <w:vAlign w:val="center"/>
          </w:tcPr>
          <w:p w:rsidR="006D42AD" w:rsidRPr="00934A92" w:rsidRDefault="006D42AD" w:rsidP="000E6093">
            <w:pPr>
              <w:spacing w:line="240" w:lineRule="auto"/>
              <w:jc w:val="center"/>
              <w:rPr>
                <w:sz w:val="24"/>
                <w:szCs w:val="24"/>
                <w:lang w:val="uk-UA" w:eastAsia="ru-RU"/>
              </w:rPr>
            </w:pPr>
          </w:p>
        </w:tc>
        <w:tc>
          <w:tcPr>
            <w:tcW w:w="566" w:type="pc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316,2</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10,8</w:t>
            </w:r>
          </w:p>
        </w:tc>
        <w:tc>
          <w:tcPr>
            <w:tcW w:w="349"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144,4</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161,0</w:t>
            </w:r>
          </w:p>
        </w:tc>
      </w:tr>
      <w:tr w:rsidR="006D42AD" w:rsidRPr="00934A92" w:rsidTr="00E84C9E">
        <w:tc>
          <w:tcPr>
            <w:tcW w:w="159" w:type="pct"/>
            <w:vMerge w:val="restart"/>
            <w:vAlign w:val="center"/>
          </w:tcPr>
          <w:p w:rsidR="006D42AD" w:rsidRPr="00934A92" w:rsidRDefault="006D42AD" w:rsidP="000E6093">
            <w:pPr>
              <w:spacing w:line="240" w:lineRule="auto"/>
              <w:jc w:val="center"/>
              <w:rPr>
                <w:b/>
                <w:bCs/>
                <w:sz w:val="24"/>
                <w:szCs w:val="24"/>
                <w:lang w:val="uk-UA"/>
              </w:rPr>
            </w:pPr>
            <w:r w:rsidRPr="00934A92">
              <w:rPr>
                <w:b/>
                <w:bCs/>
                <w:sz w:val="24"/>
                <w:szCs w:val="24"/>
                <w:lang w:val="uk-UA"/>
              </w:rPr>
              <w:t>3</w:t>
            </w:r>
          </w:p>
        </w:tc>
        <w:tc>
          <w:tcPr>
            <w:tcW w:w="702" w:type="pct"/>
            <w:vMerge w:val="restar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Надання орендних послуг</w:t>
            </w:r>
          </w:p>
        </w:tc>
        <w:tc>
          <w:tcPr>
            <w:tcW w:w="1611" w:type="pct"/>
            <w:vMerge w:val="restar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 здача п</w:t>
            </w:r>
            <w:r>
              <w:rPr>
                <w:sz w:val="24"/>
                <w:szCs w:val="24"/>
                <w:lang w:val="uk-UA" w:eastAsia="ru-RU"/>
              </w:rPr>
              <w:t>риміщень та обладнання в оренду.</w:t>
            </w:r>
          </w:p>
        </w:tc>
        <w:tc>
          <w:tcPr>
            <w:tcW w:w="436" w:type="pct"/>
            <w:vMerge w:val="restart"/>
            <w:vAlign w:val="center"/>
          </w:tcPr>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2019 </w:t>
            </w:r>
            <w:proofErr w:type="spellStart"/>
            <w:r w:rsidRPr="00934A92">
              <w:rPr>
                <w:sz w:val="24"/>
                <w:szCs w:val="24"/>
                <w:lang w:val="uk-UA" w:eastAsia="ru-RU"/>
              </w:rPr>
              <w:t>р.р</w:t>
            </w:r>
            <w:proofErr w:type="spellEnd"/>
            <w:r w:rsidRPr="00934A92">
              <w:rPr>
                <w:sz w:val="24"/>
                <w:szCs w:val="24"/>
                <w:lang w:val="uk-UA" w:eastAsia="ru-RU"/>
              </w:rPr>
              <w:t>.</w:t>
            </w:r>
          </w:p>
        </w:tc>
        <w:tc>
          <w:tcPr>
            <w:tcW w:w="566" w:type="pct"/>
            <w:vAlign w:val="center"/>
          </w:tcPr>
          <w:p w:rsidR="006D42AD" w:rsidRPr="00934A92" w:rsidRDefault="006D42AD" w:rsidP="000E6093">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c>
          <w:tcPr>
            <w:tcW w:w="349"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r>
      <w:tr w:rsidR="006D42AD" w:rsidRPr="00934A92" w:rsidTr="00E84C9E">
        <w:tc>
          <w:tcPr>
            <w:tcW w:w="159" w:type="pct"/>
            <w:vMerge/>
            <w:vAlign w:val="center"/>
          </w:tcPr>
          <w:p w:rsidR="006D42AD" w:rsidRPr="00934A92" w:rsidRDefault="006D42AD" w:rsidP="000E6093">
            <w:pPr>
              <w:spacing w:line="240" w:lineRule="auto"/>
              <w:jc w:val="center"/>
              <w:rPr>
                <w:b/>
                <w:bCs/>
                <w:sz w:val="24"/>
                <w:szCs w:val="24"/>
                <w:lang w:val="uk-UA"/>
              </w:rPr>
            </w:pPr>
          </w:p>
        </w:tc>
        <w:tc>
          <w:tcPr>
            <w:tcW w:w="702" w:type="pct"/>
            <w:vMerge/>
            <w:vAlign w:val="center"/>
          </w:tcPr>
          <w:p w:rsidR="006D42AD" w:rsidRPr="00934A92" w:rsidRDefault="006D42AD" w:rsidP="000E6093">
            <w:pPr>
              <w:spacing w:line="240" w:lineRule="auto"/>
              <w:jc w:val="center"/>
              <w:rPr>
                <w:b/>
                <w:bCs/>
                <w:sz w:val="24"/>
                <w:szCs w:val="24"/>
                <w:lang w:val="uk-UA" w:eastAsia="ru-RU"/>
              </w:rPr>
            </w:pPr>
          </w:p>
        </w:tc>
        <w:tc>
          <w:tcPr>
            <w:tcW w:w="1611" w:type="pct"/>
            <w:vMerge/>
            <w:vAlign w:val="center"/>
          </w:tcPr>
          <w:p w:rsidR="006D42AD" w:rsidRPr="00934A92" w:rsidRDefault="006D42AD" w:rsidP="000E6093">
            <w:pPr>
              <w:spacing w:line="240" w:lineRule="auto"/>
              <w:rPr>
                <w:sz w:val="24"/>
                <w:szCs w:val="24"/>
                <w:lang w:val="uk-UA" w:eastAsia="ru-RU"/>
              </w:rPr>
            </w:pPr>
          </w:p>
        </w:tc>
        <w:tc>
          <w:tcPr>
            <w:tcW w:w="436" w:type="pct"/>
            <w:vMerge/>
            <w:vAlign w:val="center"/>
          </w:tcPr>
          <w:p w:rsidR="006D42AD" w:rsidRPr="00934A92" w:rsidRDefault="006D42AD" w:rsidP="000E6093">
            <w:pPr>
              <w:spacing w:line="240" w:lineRule="auto"/>
              <w:jc w:val="center"/>
              <w:rPr>
                <w:sz w:val="24"/>
                <w:szCs w:val="24"/>
                <w:lang w:val="uk-UA" w:eastAsia="ru-RU"/>
              </w:rPr>
            </w:pPr>
          </w:p>
        </w:tc>
        <w:tc>
          <w:tcPr>
            <w:tcW w:w="566" w:type="pc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69,1</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2,4</w:t>
            </w:r>
          </w:p>
        </w:tc>
        <w:tc>
          <w:tcPr>
            <w:tcW w:w="349"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31,5</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35,2</w:t>
            </w:r>
          </w:p>
        </w:tc>
      </w:tr>
      <w:tr w:rsidR="006D42AD" w:rsidRPr="00934A92" w:rsidTr="00E84C9E">
        <w:tc>
          <w:tcPr>
            <w:tcW w:w="159" w:type="pct"/>
            <w:vMerge w:val="restart"/>
            <w:vAlign w:val="center"/>
          </w:tcPr>
          <w:p w:rsidR="006D42AD" w:rsidRPr="00934A92" w:rsidRDefault="006D42AD" w:rsidP="000E6093">
            <w:pPr>
              <w:spacing w:line="240" w:lineRule="auto"/>
              <w:jc w:val="center"/>
              <w:rPr>
                <w:b/>
                <w:bCs/>
                <w:sz w:val="24"/>
                <w:szCs w:val="24"/>
                <w:lang w:val="uk-UA"/>
              </w:rPr>
            </w:pPr>
            <w:r w:rsidRPr="00934A92">
              <w:rPr>
                <w:b/>
                <w:bCs/>
                <w:sz w:val="24"/>
                <w:szCs w:val="24"/>
                <w:lang w:val="uk-UA"/>
              </w:rPr>
              <w:t>4</w:t>
            </w:r>
          </w:p>
        </w:tc>
        <w:tc>
          <w:tcPr>
            <w:tcW w:w="702" w:type="pct"/>
            <w:vMerge w:val="restart"/>
            <w:vAlign w:val="center"/>
          </w:tcPr>
          <w:p w:rsidR="006D42AD" w:rsidRPr="00934A92" w:rsidRDefault="006D42AD" w:rsidP="000E6093">
            <w:pPr>
              <w:spacing w:line="240" w:lineRule="auto"/>
              <w:jc w:val="center"/>
              <w:rPr>
                <w:b/>
                <w:bCs/>
                <w:sz w:val="24"/>
                <w:szCs w:val="24"/>
                <w:lang w:val="uk-UA"/>
              </w:rPr>
            </w:pPr>
            <w:r w:rsidRPr="00934A92">
              <w:rPr>
                <w:b/>
                <w:bCs/>
                <w:sz w:val="24"/>
                <w:szCs w:val="24"/>
                <w:lang w:val="uk-UA" w:eastAsia="ru-RU"/>
              </w:rPr>
              <w:t>Створення комунального некомерційного медичного підприємства «Кременчуцька міська лікарня «Правобережна»</w:t>
            </w:r>
          </w:p>
        </w:tc>
        <w:tc>
          <w:tcPr>
            <w:tcW w:w="1611" w:type="pct"/>
            <w:vMerge w:val="restart"/>
            <w:vAlign w:val="center"/>
          </w:tcPr>
          <w:p w:rsidR="006D42AD" w:rsidRPr="00934A92" w:rsidRDefault="006D42AD" w:rsidP="000E6093">
            <w:pPr>
              <w:spacing w:line="240" w:lineRule="auto"/>
              <w:rPr>
                <w:b/>
                <w:bCs/>
                <w:sz w:val="24"/>
                <w:szCs w:val="24"/>
                <w:lang w:val="uk-UA" w:eastAsia="ru-RU"/>
              </w:rPr>
            </w:pPr>
            <w:r w:rsidRPr="00934A92">
              <w:rPr>
                <w:b/>
                <w:bCs/>
                <w:sz w:val="24"/>
                <w:szCs w:val="24"/>
                <w:lang w:val="uk-UA" w:eastAsia="ru-RU"/>
              </w:rPr>
              <w:t xml:space="preserve">- </w:t>
            </w:r>
            <w:r w:rsidRPr="00934A92">
              <w:rPr>
                <w:sz w:val="24"/>
                <w:szCs w:val="24"/>
                <w:lang w:val="uk-UA" w:eastAsia="ru-RU"/>
              </w:rPr>
              <w:t>організаційно-правові заходи щодо державної реєстрації підприємства;</w:t>
            </w:r>
          </w:p>
          <w:p w:rsidR="006D42AD" w:rsidRPr="00934A92" w:rsidRDefault="006D42AD" w:rsidP="000E6093">
            <w:pPr>
              <w:spacing w:line="240" w:lineRule="auto"/>
              <w:rPr>
                <w:sz w:val="24"/>
                <w:szCs w:val="24"/>
                <w:lang w:val="uk-UA" w:eastAsia="ru-RU"/>
              </w:rPr>
            </w:pPr>
            <w:r w:rsidRPr="00934A92">
              <w:rPr>
                <w:sz w:val="24"/>
                <w:szCs w:val="24"/>
                <w:lang w:val="uk-UA" w:eastAsia="ru-RU"/>
              </w:rPr>
              <w:t xml:space="preserve">- виготовлення </w:t>
            </w:r>
            <w:proofErr w:type="spellStart"/>
            <w:r w:rsidRPr="00934A92">
              <w:rPr>
                <w:sz w:val="24"/>
                <w:szCs w:val="24"/>
                <w:lang w:val="uk-UA" w:eastAsia="ru-RU"/>
              </w:rPr>
              <w:t>правоустановчих</w:t>
            </w:r>
            <w:proofErr w:type="spellEnd"/>
            <w:r w:rsidRPr="00934A92">
              <w:rPr>
                <w:sz w:val="24"/>
                <w:szCs w:val="24"/>
                <w:lang w:val="uk-UA" w:eastAsia="ru-RU"/>
              </w:rPr>
              <w:t xml:space="preserve"> документів;</w:t>
            </w:r>
          </w:p>
          <w:p w:rsidR="006D42AD" w:rsidRPr="00934A92" w:rsidRDefault="006D42AD" w:rsidP="000E6093">
            <w:pPr>
              <w:spacing w:line="240" w:lineRule="auto"/>
              <w:rPr>
                <w:sz w:val="24"/>
                <w:szCs w:val="24"/>
                <w:lang w:val="uk-UA" w:eastAsia="ru-RU"/>
              </w:rPr>
            </w:pPr>
            <w:r w:rsidRPr="00934A92">
              <w:rPr>
                <w:sz w:val="24"/>
                <w:szCs w:val="24"/>
                <w:lang w:val="uk-UA" w:eastAsia="ru-RU"/>
              </w:rPr>
              <w:t>- виготовлення печаток та штампів;</w:t>
            </w:r>
          </w:p>
          <w:p w:rsidR="006D42AD" w:rsidRPr="00934A92" w:rsidRDefault="006D42AD" w:rsidP="000E6093">
            <w:pPr>
              <w:spacing w:line="240" w:lineRule="auto"/>
              <w:rPr>
                <w:sz w:val="24"/>
                <w:szCs w:val="24"/>
                <w:lang w:val="uk-UA" w:eastAsia="ru-RU"/>
              </w:rPr>
            </w:pPr>
            <w:r w:rsidRPr="00934A92">
              <w:rPr>
                <w:sz w:val="24"/>
                <w:szCs w:val="24"/>
                <w:lang w:val="uk-UA" w:eastAsia="ru-RU"/>
              </w:rPr>
              <w:t>- розроблення положення про комунальне підприємство;</w:t>
            </w:r>
          </w:p>
          <w:p w:rsidR="006D42AD" w:rsidRPr="00934A92" w:rsidRDefault="006D42AD" w:rsidP="000E6093">
            <w:pPr>
              <w:spacing w:line="240" w:lineRule="auto"/>
              <w:rPr>
                <w:sz w:val="24"/>
                <w:szCs w:val="24"/>
                <w:lang w:val="uk-UA" w:eastAsia="ru-RU"/>
              </w:rPr>
            </w:pPr>
            <w:r w:rsidRPr="00934A92">
              <w:rPr>
                <w:sz w:val="24"/>
                <w:szCs w:val="24"/>
                <w:lang w:val="uk-UA" w:eastAsia="ru-RU"/>
              </w:rPr>
              <w:t>- послуги рекламних кампаній;</w:t>
            </w:r>
          </w:p>
          <w:p w:rsidR="006D42AD" w:rsidRPr="00934A92" w:rsidRDefault="006D42AD" w:rsidP="000E6093">
            <w:pPr>
              <w:spacing w:line="240" w:lineRule="auto"/>
              <w:rPr>
                <w:sz w:val="24"/>
                <w:szCs w:val="24"/>
                <w:lang w:val="uk-UA" w:eastAsia="ru-RU"/>
              </w:rPr>
            </w:pPr>
            <w:r w:rsidRPr="00934A92">
              <w:rPr>
                <w:sz w:val="24"/>
                <w:szCs w:val="24"/>
                <w:lang w:val="uk-UA" w:eastAsia="ru-RU"/>
              </w:rPr>
              <w:t xml:space="preserve">- переоформлення ліцензії, дозволів, акредитації </w:t>
            </w:r>
            <w:r w:rsidRPr="00934A92">
              <w:rPr>
                <w:sz w:val="24"/>
                <w:szCs w:val="24"/>
                <w:lang w:val="uk-UA" w:eastAsia="ru-RU"/>
              </w:rPr>
              <w:lastRenderedPageBreak/>
              <w:t>та ін.;</w:t>
            </w:r>
          </w:p>
          <w:p w:rsidR="006D42AD" w:rsidRPr="00934A92" w:rsidRDefault="006D42AD" w:rsidP="000E6093">
            <w:pPr>
              <w:spacing w:line="240" w:lineRule="auto"/>
              <w:rPr>
                <w:sz w:val="24"/>
                <w:szCs w:val="24"/>
                <w:lang w:val="uk-UA" w:eastAsia="ru-RU"/>
              </w:rPr>
            </w:pPr>
            <w:r w:rsidRPr="00934A92">
              <w:rPr>
                <w:sz w:val="24"/>
                <w:szCs w:val="24"/>
                <w:lang w:val="uk-UA" w:eastAsia="ru-RU"/>
              </w:rPr>
              <w:t>- розміщення інформації у відповідних виданнях;</w:t>
            </w:r>
          </w:p>
          <w:p w:rsidR="006D42AD" w:rsidRPr="00934A92" w:rsidRDefault="006D42AD" w:rsidP="000E6093">
            <w:pPr>
              <w:spacing w:line="240" w:lineRule="auto"/>
              <w:rPr>
                <w:b/>
                <w:bCs/>
                <w:sz w:val="24"/>
                <w:szCs w:val="24"/>
                <w:lang w:val="uk-UA" w:eastAsia="ru-RU"/>
              </w:rPr>
            </w:pPr>
            <w:r w:rsidRPr="00934A92">
              <w:rPr>
                <w:sz w:val="24"/>
                <w:szCs w:val="24"/>
                <w:lang w:val="uk-UA" w:eastAsia="ru-RU"/>
              </w:rPr>
              <w:t>- обмін досвідом, стажування працівників, відпо</w:t>
            </w:r>
            <w:r>
              <w:rPr>
                <w:sz w:val="24"/>
                <w:szCs w:val="24"/>
                <w:lang w:val="uk-UA" w:eastAsia="ru-RU"/>
              </w:rPr>
              <w:t>відальних за виконання програми</w:t>
            </w:r>
          </w:p>
        </w:tc>
        <w:tc>
          <w:tcPr>
            <w:tcW w:w="436" w:type="pct"/>
            <w:vMerge w:val="restart"/>
            <w:vAlign w:val="center"/>
          </w:tcPr>
          <w:p w:rsidR="006D42AD" w:rsidRPr="00934A92" w:rsidRDefault="006D42AD" w:rsidP="000E6093">
            <w:pPr>
              <w:spacing w:line="240" w:lineRule="auto"/>
              <w:jc w:val="center"/>
              <w:rPr>
                <w:sz w:val="24"/>
                <w:szCs w:val="24"/>
                <w:lang w:val="uk-UA" w:eastAsia="ru-RU"/>
              </w:rPr>
            </w:pPr>
            <w:r w:rsidRPr="00934A92">
              <w:rPr>
                <w:sz w:val="24"/>
                <w:szCs w:val="24"/>
                <w:lang w:val="uk-UA" w:eastAsia="ru-RU"/>
              </w:rPr>
              <w:lastRenderedPageBreak/>
              <w:t xml:space="preserve">2017 – </w:t>
            </w:r>
          </w:p>
          <w:p w:rsidR="006D42AD" w:rsidRPr="00934A92" w:rsidRDefault="006D42AD" w:rsidP="000E6093">
            <w:pPr>
              <w:spacing w:line="240" w:lineRule="auto"/>
              <w:jc w:val="center"/>
              <w:rPr>
                <w:b/>
                <w:bCs/>
                <w:sz w:val="24"/>
                <w:szCs w:val="24"/>
                <w:lang w:val="uk-UA"/>
              </w:rPr>
            </w:pPr>
            <w:r w:rsidRPr="00934A92">
              <w:rPr>
                <w:sz w:val="24"/>
                <w:szCs w:val="24"/>
                <w:lang w:val="uk-UA" w:eastAsia="ru-RU"/>
              </w:rPr>
              <w:t xml:space="preserve">2019 </w:t>
            </w:r>
            <w:proofErr w:type="spellStart"/>
            <w:r w:rsidRPr="00934A92">
              <w:rPr>
                <w:sz w:val="24"/>
                <w:szCs w:val="24"/>
                <w:lang w:val="uk-UA" w:eastAsia="ru-RU"/>
              </w:rPr>
              <w:t>р.р</w:t>
            </w:r>
            <w:proofErr w:type="spellEnd"/>
            <w:r w:rsidRPr="00934A92">
              <w:rPr>
                <w:sz w:val="24"/>
                <w:szCs w:val="24"/>
                <w:lang w:val="uk-UA" w:eastAsia="ru-RU"/>
              </w:rPr>
              <w:t>.</w:t>
            </w:r>
          </w:p>
        </w:tc>
        <w:tc>
          <w:tcPr>
            <w:tcW w:w="566" w:type="pct"/>
            <w:vAlign w:val="center"/>
          </w:tcPr>
          <w:p w:rsidR="006D42AD" w:rsidRPr="00934A92" w:rsidRDefault="006D42AD" w:rsidP="000E6093">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30,0</w:t>
            </w:r>
          </w:p>
        </w:tc>
        <w:tc>
          <w:tcPr>
            <w:tcW w:w="392"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20,0</w:t>
            </w:r>
          </w:p>
        </w:tc>
        <w:tc>
          <w:tcPr>
            <w:tcW w:w="349"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10,0</w:t>
            </w:r>
          </w:p>
        </w:tc>
        <w:tc>
          <w:tcPr>
            <w:tcW w:w="392"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w:t>
            </w:r>
          </w:p>
        </w:tc>
      </w:tr>
      <w:tr w:rsidR="006D42AD" w:rsidRPr="00934A92" w:rsidTr="00E84C9E">
        <w:tc>
          <w:tcPr>
            <w:tcW w:w="159" w:type="pct"/>
            <w:vMerge/>
            <w:vAlign w:val="center"/>
          </w:tcPr>
          <w:p w:rsidR="006D42AD" w:rsidRPr="00934A92" w:rsidRDefault="006D42AD" w:rsidP="000E6093">
            <w:pPr>
              <w:spacing w:line="240" w:lineRule="auto"/>
              <w:jc w:val="center"/>
              <w:rPr>
                <w:b/>
                <w:bCs/>
                <w:sz w:val="24"/>
                <w:szCs w:val="24"/>
                <w:lang w:val="uk-UA"/>
              </w:rPr>
            </w:pPr>
          </w:p>
        </w:tc>
        <w:tc>
          <w:tcPr>
            <w:tcW w:w="702" w:type="pct"/>
            <w:vMerge/>
            <w:vAlign w:val="center"/>
          </w:tcPr>
          <w:p w:rsidR="006D42AD" w:rsidRPr="00934A92" w:rsidRDefault="006D42AD" w:rsidP="000E6093">
            <w:pPr>
              <w:spacing w:line="240" w:lineRule="auto"/>
              <w:jc w:val="center"/>
              <w:rPr>
                <w:b/>
                <w:bCs/>
                <w:sz w:val="24"/>
                <w:szCs w:val="24"/>
                <w:lang w:val="uk-UA" w:eastAsia="ru-RU"/>
              </w:rPr>
            </w:pPr>
          </w:p>
        </w:tc>
        <w:tc>
          <w:tcPr>
            <w:tcW w:w="1611" w:type="pct"/>
            <w:vMerge/>
            <w:vAlign w:val="center"/>
          </w:tcPr>
          <w:p w:rsidR="006D42AD" w:rsidRPr="00934A92" w:rsidRDefault="006D42AD" w:rsidP="000E6093">
            <w:pPr>
              <w:spacing w:line="240" w:lineRule="auto"/>
              <w:rPr>
                <w:sz w:val="24"/>
                <w:szCs w:val="24"/>
                <w:lang w:val="uk-UA" w:eastAsia="ru-RU"/>
              </w:rPr>
            </w:pPr>
          </w:p>
        </w:tc>
        <w:tc>
          <w:tcPr>
            <w:tcW w:w="436" w:type="pct"/>
            <w:vMerge/>
            <w:vAlign w:val="center"/>
          </w:tcPr>
          <w:p w:rsidR="006D42AD" w:rsidRPr="00934A92" w:rsidRDefault="006D42AD" w:rsidP="000E6093">
            <w:pPr>
              <w:spacing w:line="240" w:lineRule="auto"/>
              <w:jc w:val="center"/>
              <w:rPr>
                <w:sz w:val="24"/>
                <w:szCs w:val="24"/>
                <w:lang w:val="uk-UA" w:eastAsia="ru-RU"/>
              </w:rPr>
            </w:pPr>
          </w:p>
        </w:tc>
        <w:tc>
          <w:tcPr>
            <w:tcW w:w="566" w:type="pc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0E6093">
            <w:pPr>
              <w:spacing w:line="240" w:lineRule="auto"/>
              <w:jc w:val="center"/>
              <w:rPr>
                <w:sz w:val="24"/>
                <w:szCs w:val="24"/>
                <w:lang w:val="uk-UA"/>
              </w:rPr>
            </w:pPr>
            <w:r w:rsidRPr="00934A92">
              <w:rPr>
                <w:bCs/>
                <w:sz w:val="24"/>
                <w:szCs w:val="24"/>
                <w:lang w:val="uk-UA" w:eastAsia="ru-RU"/>
              </w:rPr>
              <w:t>-</w:t>
            </w:r>
          </w:p>
        </w:tc>
        <w:tc>
          <w:tcPr>
            <w:tcW w:w="392" w:type="pct"/>
            <w:vAlign w:val="center"/>
          </w:tcPr>
          <w:p w:rsidR="006D42AD" w:rsidRPr="00934A92" w:rsidRDefault="006D42AD" w:rsidP="000E6093">
            <w:pPr>
              <w:spacing w:line="240" w:lineRule="auto"/>
              <w:jc w:val="center"/>
              <w:rPr>
                <w:sz w:val="24"/>
                <w:szCs w:val="24"/>
                <w:lang w:val="uk-UA"/>
              </w:rPr>
            </w:pPr>
            <w:r w:rsidRPr="00934A92">
              <w:rPr>
                <w:bCs/>
                <w:sz w:val="24"/>
                <w:szCs w:val="24"/>
                <w:lang w:val="uk-UA" w:eastAsia="ru-RU"/>
              </w:rPr>
              <w:t>-</w:t>
            </w:r>
          </w:p>
        </w:tc>
        <w:tc>
          <w:tcPr>
            <w:tcW w:w="349"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w:t>
            </w:r>
          </w:p>
        </w:tc>
        <w:tc>
          <w:tcPr>
            <w:tcW w:w="392" w:type="pct"/>
            <w:vAlign w:val="center"/>
          </w:tcPr>
          <w:p w:rsidR="006D42AD" w:rsidRPr="00934A92" w:rsidRDefault="006D42AD" w:rsidP="000E6093">
            <w:pPr>
              <w:spacing w:line="240" w:lineRule="auto"/>
              <w:jc w:val="center"/>
              <w:rPr>
                <w:sz w:val="24"/>
                <w:szCs w:val="24"/>
                <w:lang w:val="uk-UA"/>
              </w:rPr>
            </w:pPr>
            <w:r w:rsidRPr="00934A92">
              <w:rPr>
                <w:bCs/>
                <w:sz w:val="24"/>
                <w:szCs w:val="24"/>
                <w:lang w:val="uk-UA" w:eastAsia="ru-RU"/>
              </w:rPr>
              <w:t>-</w:t>
            </w:r>
          </w:p>
        </w:tc>
      </w:tr>
      <w:tr w:rsidR="006D42AD" w:rsidRPr="00934A92" w:rsidTr="00E84C9E">
        <w:tc>
          <w:tcPr>
            <w:tcW w:w="159" w:type="pct"/>
            <w:vMerge w:val="restart"/>
            <w:vAlign w:val="center"/>
          </w:tcPr>
          <w:p w:rsidR="006D42AD" w:rsidRPr="00934A92" w:rsidRDefault="006D42AD" w:rsidP="000E6093">
            <w:pPr>
              <w:spacing w:line="240" w:lineRule="auto"/>
              <w:jc w:val="center"/>
              <w:rPr>
                <w:b/>
                <w:bCs/>
                <w:sz w:val="24"/>
                <w:szCs w:val="24"/>
                <w:lang w:val="uk-UA"/>
              </w:rPr>
            </w:pPr>
            <w:r>
              <w:rPr>
                <w:b/>
                <w:bCs/>
                <w:sz w:val="24"/>
                <w:szCs w:val="24"/>
                <w:lang w:val="uk-UA"/>
              </w:rPr>
              <w:lastRenderedPageBreak/>
              <w:t>5</w:t>
            </w:r>
          </w:p>
        </w:tc>
        <w:tc>
          <w:tcPr>
            <w:tcW w:w="702" w:type="pct"/>
            <w:vMerge w:val="restar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Оплата праці</w:t>
            </w:r>
          </w:p>
        </w:tc>
        <w:tc>
          <w:tcPr>
            <w:tcW w:w="1611" w:type="pct"/>
            <w:vMerge w:val="restar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 xml:space="preserve">- згідно штатного розпису, </w:t>
            </w:r>
            <w:r>
              <w:rPr>
                <w:sz w:val="24"/>
                <w:szCs w:val="24"/>
                <w:lang w:val="uk-UA" w:eastAsia="ru-RU"/>
              </w:rPr>
              <w:t>д</w:t>
            </w:r>
            <w:r w:rsidRPr="00934A92">
              <w:rPr>
                <w:sz w:val="24"/>
                <w:szCs w:val="24"/>
                <w:lang w:val="uk-UA" w:eastAsia="ru-RU"/>
              </w:rPr>
              <w:t>оплати</w:t>
            </w:r>
            <w:r>
              <w:rPr>
                <w:sz w:val="24"/>
                <w:szCs w:val="24"/>
                <w:lang w:val="uk-UA" w:eastAsia="ru-RU"/>
              </w:rPr>
              <w:t xml:space="preserve"> і</w:t>
            </w:r>
            <w:r w:rsidRPr="00934A92">
              <w:rPr>
                <w:sz w:val="24"/>
                <w:szCs w:val="24"/>
                <w:lang w:val="uk-UA" w:eastAsia="ru-RU"/>
              </w:rPr>
              <w:t xml:space="preserve"> надбавки</w:t>
            </w:r>
            <w:r>
              <w:rPr>
                <w:sz w:val="24"/>
                <w:szCs w:val="24"/>
                <w:lang w:val="uk-UA" w:eastAsia="ru-RU"/>
              </w:rPr>
              <w:t xml:space="preserve"> обов’язкового та стимулюючого характеру</w:t>
            </w:r>
            <w:r w:rsidRPr="00934A92">
              <w:rPr>
                <w:sz w:val="24"/>
                <w:szCs w:val="24"/>
                <w:lang w:val="uk-UA" w:eastAsia="ru-RU"/>
              </w:rPr>
              <w:t xml:space="preserve">, індексація </w:t>
            </w:r>
            <w:r>
              <w:rPr>
                <w:sz w:val="24"/>
                <w:szCs w:val="24"/>
                <w:lang w:val="uk-UA" w:eastAsia="ru-RU"/>
              </w:rPr>
              <w:t>заробітної плати, премія, інші види оплати праці</w:t>
            </w:r>
            <w:r w:rsidRPr="00934A92">
              <w:rPr>
                <w:sz w:val="24"/>
                <w:szCs w:val="24"/>
                <w:lang w:val="uk-UA" w:eastAsia="ru-RU"/>
              </w:rPr>
              <w:t>.</w:t>
            </w:r>
          </w:p>
        </w:tc>
        <w:tc>
          <w:tcPr>
            <w:tcW w:w="436" w:type="pct"/>
            <w:vMerge w:val="restart"/>
            <w:vAlign w:val="center"/>
          </w:tcPr>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2019 </w:t>
            </w:r>
            <w:proofErr w:type="spellStart"/>
            <w:r w:rsidRPr="00934A92">
              <w:rPr>
                <w:sz w:val="24"/>
                <w:szCs w:val="24"/>
                <w:lang w:val="uk-UA" w:eastAsia="ru-RU"/>
              </w:rPr>
              <w:t>р.р</w:t>
            </w:r>
            <w:proofErr w:type="spellEnd"/>
            <w:r w:rsidRPr="00934A92">
              <w:rPr>
                <w:sz w:val="24"/>
                <w:szCs w:val="24"/>
                <w:lang w:val="uk-UA" w:eastAsia="ru-RU"/>
              </w:rPr>
              <w:t>.</w:t>
            </w:r>
          </w:p>
        </w:tc>
        <w:tc>
          <w:tcPr>
            <w:tcW w:w="566" w:type="pct"/>
            <w:vAlign w:val="center"/>
          </w:tcPr>
          <w:p w:rsidR="006D42AD" w:rsidRPr="00934A92" w:rsidRDefault="006D42AD" w:rsidP="000E6093">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59</w:t>
            </w:r>
            <w:r>
              <w:rPr>
                <w:sz w:val="24"/>
                <w:szCs w:val="24"/>
                <w:lang w:val="uk-UA"/>
              </w:rPr>
              <w:t xml:space="preserve"> </w:t>
            </w:r>
            <w:r w:rsidRPr="00934A92">
              <w:rPr>
                <w:sz w:val="24"/>
                <w:szCs w:val="24"/>
                <w:lang w:val="uk-UA"/>
              </w:rPr>
              <w:t>744,8</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2</w:t>
            </w:r>
            <w:r>
              <w:rPr>
                <w:sz w:val="24"/>
                <w:szCs w:val="24"/>
                <w:lang w:val="uk-UA"/>
              </w:rPr>
              <w:t xml:space="preserve"> </w:t>
            </w:r>
            <w:r w:rsidRPr="00934A92">
              <w:rPr>
                <w:sz w:val="24"/>
                <w:szCs w:val="24"/>
                <w:lang w:val="uk-UA"/>
              </w:rPr>
              <w:t>323,7</w:t>
            </w:r>
          </w:p>
        </w:tc>
        <w:tc>
          <w:tcPr>
            <w:tcW w:w="349"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27</w:t>
            </w:r>
            <w:r>
              <w:rPr>
                <w:sz w:val="24"/>
                <w:szCs w:val="24"/>
                <w:lang w:val="uk-UA"/>
              </w:rPr>
              <w:t xml:space="preserve"> </w:t>
            </w:r>
            <w:r w:rsidRPr="00934A92">
              <w:rPr>
                <w:sz w:val="24"/>
                <w:szCs w:val="24"/>
                <w:lang w:val="uk-UA"/>
              </w:rPr>
              <w:t>145,6</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30</w:t>
            </w:r>
            <w:r>
              <w:rPr>
                <w:sz w:val="24"/>
                <w:szCs w:val="24"/>
                <w:lang w:val="uk-UA"/>
              </w:rPr>
              <w:t xml:space="preserve"> </w:t>
            </w:r>
            <w:r w:rsidRPr="00934A92">
              <w:rPr>
                <w:sz w:val="24"/>
                <w:szCs w:val="24"/>
                <w:lang w:val="uk-UA"/>
              </w:rPr>
              <w:t>275,5</w:t>
            </w:r>
          </w:p>
        </w:tc>
      </w:tr>
      <w:tr w:rsidR="006D42AD" w:rsidRPr="00934A92" w:rsidTr="00E84C9E">
        <w:tc>
          <w:tcPr>
            <w:tcW w:w="159" w:type="pct"/>
            <w:vMerge/>
            <w:vAlign w:val="center"/>
          </w:tcPr>
          <w:p w:rsidR="006D42AD" w:rsidRPr="00934A92" w:rsidRDefault="006D42AD" w:rsidP="000E6093">
            <w:pPr>
              <w:spacing w:line="240" w:lineRule="auto"/>
              <w:jc w:val="center"/>
              <w:rPr>
                <w:b/>
                <w:bCs/>
                <w:sz w:val="24"/>
                <w:szCs w:val="24"/>
                <w:lang w:val="uk-UA"/>
              </w:rPr>
            </w:pPr>
          </w:p>
        </w:tc>
        <w:tc>
          <w:tcPr>
            <w:tcW w:w="702" w:type="pct"/>
            <w:vMerge/>
            <w:vAlign w:val="center"/>
          </w:tcPr>
          <w:p w:rsidR="006D42AD" w:rsidRPr="00934A92" w:rsidRDefault="006D42AD" w:rsidP="000E6093">
            <w:pPr>
              <w:spacing w:line="240" w:lineRule="auto"/>
              <w:jc w:val="center"/>
              <w:rPr>
                <w:b/>
                <w:bCs/>
                <w:sz w:val="24"/>
                <w:szCs w:val="24"/>
                <w:lang w:val="uk-UA" w:eastAsia="ru-RU"/>
              </w:rPr>
            </w:pPr>
          </w:p>
        </w:tc>
        <w:tc>
          <w:tcPr>
            <w:tcW w:w="1611" w:type="pct"/>
            <w:vMerge/>
            <w:vAlign w:val="center"/>
          </w:tcPr>
          <w:p w:rsidR="006D42AD" w:rsidRPr="00934A92" w:rsidRDefault="006D42AD" w:rsidP="000E6093">
            <w:pPr>
              <w:spacing w:line="240" w:lineRule="auto"/>
              <w:rPr>
                <w:sz w:val="24"/>
                <w:szCs w:val="24"/>
                <w:lang w:val="uk-UA" w:eastAsia="ru-RU"/>
              </w:rPr>
            </w:pPr>
          </w:p>
        </w:tc>
        <w:tc>
          <w:tcPr>
            <w:tcW w:w="436" w:type="pct"/>
            <w:vMerge/>
            <w:vAlign w:val="center"/>
          </w:tcPr>
          <w:p w:rsidR="006D42AD" w:rsidRPr="00934A92" w:rsidRDefault="006D42AD" w:rsidP="000E6093">
            <w:pPr>
              <w:spacing w:line="240" w:lineRule="auto"/>
              <w:jc w:val="center"/>
              <w:rPr>
                <w:sz w:val="24"/>
                <w:szCs w:val="24"/>
                <w:lang w:val="uk-UA" w:eastAsia="ru-RU"/>
              </w:rPr>
            </w:pPr>
          </w:p>
        </w:tc>
        <w:tc>
          <w:tcPr>
            <w:tcW w:w="566" w:type="pc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77,3</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2,6</w:t>
            </w:r>
          </w:p>
        </w:tc>
        <w:tc>
          <w:tcPr>
            <w:tcW w:w="349"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35,3</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39,4</w:t>
            </w:r>
          </w:p>
        </w:tc>
      </w:tr>
      <w:tr w:rsidR="006D42AD" w:rsidRPr="00934A92" w:rsidTr="00E84C9E">
        <w:tc>
          <w:tcPr>
            <w:tcW w:w="159" w:type="pct"/>
            <w:vMerge w:val="restart"/>
            <w:vAlign w:val="center"/>
          </w:tcPr>
          <w:p w:rsidR="006D42AD" w:rsidRPr="00934A92" w:rsidRDefault="006D42AD" w:rsidP="000E6093">
            <w:pPr>
              <w:spacing w:line="240" w:lineRule="auto"/>
              <w:jc w:val="center"/>
              <w:rPr>
                <w:b/>
                <w:bCs/>
                <w:sz w:val="24"/>
                <w:szCs w:val="24"/>
                <w:lang w:val="uk-UA"/>
              </w:rPr>
            </w:pPr>
            <w:r>
              <w:rPr>
                <w:b/>
                <w:bCs/>
                <w:sz w:val="24"/>
                <w:szCs w:val="24"/>
                <w:lang w:val="uk-UA"/>
              </w:rPr>
              <w:t>6</w:t>
            </w:r>
          </w:p>
        </w:tc>
        <w:tc>
          <w:tcPr>
            <w:tcW w:w="702" w:type="pct"/>
            <w:vMerge w:val="restar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Нарахування на оплату праці</w:t>
            </w:r>
          </w:p>
        </w:tc>
        <w:tc>
          <w:tcPr>
            <w:tcW w:w="1611" w:type="pct"/>
            <w:vMerge w:val="restart"/>
            <w:vAlign w:val="center"/>
          </w:tcPr>
          <w:p w:rsidR="006D42AD" w:rsidRPr="00934A92" w:rsidRDefault="006D42AD" w:rsidP="000E6093">
            <w:pPr>
              <w:spacing w:line="240" w:lineRule="auto"/>
              <w:rPr>
                <w:sz w:val="24"/>
                <w:szCs w:val="24"/>
                <w:lang w:val="uk-UA" w:eastAsia="ru-RU"/>
              </w:rPr>
            </w:pPr>
            <w:proofErr w:type="spellStart"/>
            <w:r>
              <w:rPr>
                <w:sz w:val="24"/>
                <w:szCs w:val="24"/>
                <w:lang w:val="uk-UA" w:eastAsia="ru-RU"/>
              </w:rPr>
              <w:t>-сплата</w:t>
            </w:r>
            <w:proofErr w:type="spellEnd"/>
            <w:r>
              <w:rPr>
                <w:sz w:val="24"/>
                <w:szCs w:val="24"/>
                <w:lang w:val="uk-UA" w:eastAsia="ru-RU"/>
              </w:rPr>
              <w:t xml:space="preserve"> </w:t>
            </w:r>
            <w:r w:rsidRPr="00934A92">
              <w:rPr>
                <w:sz w:val="24"/>
                <w:szCs w:val="24"/>
                <w:lang w:val="uk-UA" w:eastAsia="ru-RU"/>
              </w:rPr>
              <w:t>єдин</w:t>
            </w:r>
            <w:r>
              <w:rPr>
                <w:sz w:val="24"/>
                <w:szCs w:val="24"/>
                <w:lang w:val="uk-UA" w:eastAsia="ru-RU"/>
              </w:rPr>
              <w:t xml:space="preserve">ого </w:t>
            </w:r>
            <w:r w:rsidRPr="00934A92">
              <w:rPr>
                <w:sz w:val="24"/>
                <w:szCs w:val="24"/>
                <w:lang w:val="uk-UA" w:eastAsia="ru-RU"/>
              </w:rPr>
              <w:t>соціальн</w:t>
            </w:r>
            <w:r>
              <w:rPr>
                <w:sz w:val="24"/>
                <w:szCs w:val="24"/>
                <w:lang w:val="uk-UA" w:eastAsia="ru-RU"/>
              </w:rPr>
              <w:t xml:space="preserve">ого </w:t>
            </w:r>
            <w:r w:rsidRPr="00934A92">
              <w:rPr>
                <w:sz w:val="24"/>
                <w:szCs w:val="24"/>
                <w:lang w:val="uk-UA" w:eastAsia="ru-RU"/>
              </w:rPr>
              <w:t>внеск</w:t>
            </w:r>
            <w:r>
              <w:rPr>
                <w:sz w:val="24"/>
                <w:szCs w:val="24"/>
                <w:lang w:val="uk-UA" w:eastAsia="ru-RU"/>
              </w:rPr>
              <w:t>у на загальнообов’язкове державне соціальне страхування</w:t>
            </w:r>
          </w:p>
        </w:tc>
        <w:tc>
          <w:tcPr>
            <w:tcW w:w="436" w:type="pct"/>
            <w:vMerge w:val="restart"/>
            <w:vAlign w:val="center"/>
          </w:tcPr>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2019 </w:t>
            </w:r>
            <w:proofErr w:type="spellStart"/>
            <w:r w:rsidRPr="00934A92">
              <w:rPr>
                <w:sz w:val="24"/>
                <w:szCs w:val="24"/>
                <w:lang w:val="uk-UA" w:eastAsia="ru-RU"/>
              </w:rPr>
              <w:t>р.р</w:t>
            </w:r>
            <w:proofErr w:type="spellEnd"/>
            <w:r w:rsidRPr="00934A92">
              <w:rPr>
                <w:sz w:val="24"/>
                <w:szCs w:val="24"/>
                <w:lang w:val="uk-UA" w:eastAsia="ru-RU"/>
              </w:rPr>
              <w:t>.</w:t>
            </w:r>
          </w:p>
        </w:tc>
        <w:tc>
          <w:tcPr>
            <w:tcW w:w="566" w:type="pct"/>
            <w:vAlign w:val="center"/>
          </w:tcPr>
          <w:p w:rsidR="006D42AD" w:rsidRPr="00934A92" w:rsidRDefault="006D42AD" w:rsidP="000E6093">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13</w:t>
            </w:r>
            <w:r>
              <w:rPr>
                <w:sz w:val="24"/>
                <w:szCs w:val="24"/>
                <w:lang w:val="uk-UA"/>
              </w:rPr>
              <w:t xml:space="preserve"> </w:t>
            </w:r>
            <w:r w:rsidRPr="00934A92">
              <w:rPr>
                <w:sz w:val="24"/>
                <w:szCs w:val="24"/>
                <w:lang w:val="uk-UA"/>
              </w:rPr>
              <w:t>156,0</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523,4</w:t>
            </w:r>
          </w:p>
        </w:tc>
        <w:tc>
          <w:tcPr>
            <w:tcW w:w="349"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5</w:t>
            </w:r>
            <w:r>
              <w:rPr>
                <w:sz w:val="24"/>
                <w:szCs w:val="24"/>
                <w:lang w:val="uk-UA"/>
              </w:rPr>
              <w:t xml:space="preserve"> </w:t>
            </w:r>
            <w:r w:rsidRPr="00934A92">
              <w:rPr>
                <w:sz w:val="24"/>
                <w:szCs w:val="24"/>
                <w:lang w:val="uk-UA"/>
              </w:rPr>
              <w:t>972,0</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6</w:t>
            </w:r>
            <w:r>
              <w:rPr>
                <w:sz w:val="24"/>
                <w:szCs w:val="24"/>
                <w:lang w:val="uk-UA"/>
              </w:rPr>
              <w:t xml:space="preserve"> </w:t>
            </w:r>
            <w:r w:rsidRPr="00934A92">
              <w:rPr>
                <w:sz w:val="24"/>
                <w:szCs w:val="24"/>
                <w:lang w:val="uk-UA"/>
              </w:rPr>
              <w:t>660,6</w:t>
            </w:r>
          </w:p>
        </w:tc>
      </w:tr>
      <w:tr w:rsidR="006D42AD" w:rsidRPr="00934A92" w:rsidTr="00E84C9E">
        <w:tc>
          <w:tcPr>
            <w:tcW w:w="159" w:type="pct"/>
            <w:vMerge/>
            <w:vAlign w:val="center"/>
          </w:tcPr>
          <w:p w:rsidR="006D42AD" w:rsidRPr="00934A92" w:rsidRDefault="006D42AD" w:rsidP="000E6093">
            <w:pPr>
              <w:spacing w:line="240" w:lineRule="auto"/>
              <w:jc w:val="center"/>
              <w:rPr>
                <w:b/>
                <w:bCs/>
                <w:sz w:val="24"/>
                <w:szCs w:val="24"/>
                <w:lang w:val="uk-UA"/>
              </w:rPr>
            </w:pPr>
          </w:p>
        </w:tc>
        <w:tc>
          <w:tcPr>
            <w:tcW w:w="702" w:type="pct"/>
            <w:vMerge/>
            <w:vAlign w:val="center"/>
          </w:tcPr>
          <w:p w:rsidR="006D42AD" w:rsidRPr="00934A92" w:rsidRDefault="006D42AD" w:rsidP="000E6093">
            <w:pPr>
              <w:spacing w:line="240" w:lineRule="auto"/>
              <w:jc w:val="center"/>
              <w:rPr>
                <w:b/>
                <w:bCs/>
                <w:sz w:val="24"/>
                <w:szCs w:val="24"/>
                <w:lang w:val="uk-UA" w:eastAsia="ru-RU"/>
              </w:rPr>
            </w:pPr>
          </w:p>
        </w:tc>
        <w:tc>
          <w:tcPr>
            <w:tcW w:w="1611" w:type="pct"/>
            <w:vMerge/>
            <w:vAlign w:val="center"/>
          </w:tcPr>
          <w:p w:rsidR="006D42AD" w:rsidRPr="00934A92" w:rsidRDefault="006D42AD" w:rsidP="000E6093">
            <w:pPr>
              <w:spacing w:line="240" w:lineRule="auto"/>
              <w:rPr>
                <w:sz w:val="24"/>
                <w:szCs w:val="24"/>
                <w:lang w:val="uk-UA" w:eastAsia="ru-RU"/>
              </w:rPr>
            </w:pPr>
          </w:p>
        </w:tc>
        <w:tc>
          <w:tcPr>
            <w:tcW w:w="436" w:type="pct"/>
            <w:vMerge/>
            <w:vAlign w:val="center"/>
          </w:tcPr>
          <w:p w:rsidR="006D42AD" w:rsidRPr="00934A92" w:rsidRDefault="006D42AD" w:rsidP="000E6093">
            <w:pPr>
              <w:spacing w:line="240" w:lineRule="auto"/>
              <w:jc w:val="center"/>
              <w:rPr>
                <w:sz w:val="24"/>
                <w:szCs w:val="24"/>
                <w:lang w:val="uk-UA" w:eastAsia="ru-RU"/>
              </w:rPr>
            </w:pPr>
          </w:p>
        </w:tc>
        <w:tc>
          <w:tcPr>
            <w:tcW w:w="566" w:type="pc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17,1</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0,6</w:t>
            </w:r>
          </w:p>
        </w:tc>
        <w:tc>
          <w:tcPr>
            <w:tcW w:w="349"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7,8</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8,7</w:t>
            </w:r>
          </w:p>
        </w:tc>
      </w:tr>
      <w:tr w:rsidR="006D42AD" w:rsidRPr="00934A92" w:rsidTr="00E84C9E">
        <w:trPr>
          <w:trHeight w:val="1158"/>
        </w:trPr>
        <w:tc>
          <w:tcPr>
            <w:tcW w:w="159" w:type="pct"/>
            <w:vMerge w:val="restart"/>
            <w:vAlign w:val="center"/>
          </w:tcPr>
          <w:p w:rsidR="006D42AD" w:rsidRPr="00934A92" w:rsidRDefault="006D42AD" w:rsidP="000E6093">
            <w:pPr>
              <w:spacing w:line="240" w:lineRule="auto"/>
              <w:jc w:val="center"/>
              <w:rPr>
                <w:b/>
                <w:bCs/>
                <w:sz w:val="24"/>
                <w:szCs w:val="24"/>
                <w:lang w:val="uk-UA"/>
              </w:rPr>
            </w:pPr>
            <w:r>
              <w:rPr>
                <w:b/>
                <w:bCs/>
                <w:sz w:val="24"/>
                <w:szCs w:val="24"/>
                <w:lang w:val="uk-UA"/>
              </w:rPr>
              <w:t>7</w:t>
            </w:r>
          </w:p>
        </w:tc>
        <w:tc>
          <w:tcPr>
            <w:tcW w:w="702" w:type="pct"/>
            <w:vMerge w:val="restar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Придбання предметів, матеріалів, обладнання та інвентарю</w:t>
            </w:r>
          </w:p>
        </w:tc>
        <w:tc>
          <w:tcPr>
            <w:tcW w:w="1611" w:type="pct"/>
            <w:vMerge w:val="restar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 господарчих, будівельних, електротоварів, меблів та інших малоцінних предметів;</w:t>
            </w:r>
          </w:p>
          <w:p w:rsidR="006D42AD" w:rsidRPr="00934A92" w:rsidRDefault="006D42AD" w:rsidP="000E6093">
            <w:pPr>
              <w:spacing w:line="240" w:lineRule="auto"/>
              <w:rPr>
                <w:sz w:val="24"/>
                <w:szCs w:val="24"/>
                <w:lang w:val="uk-UA" w:eastAsia="ru-RU"/>
              </w:rPr>
            </w:pPr>
            <w:r w:rsidRPr="00934A92">
              <w:rPr>
                <w:sz w:val="24"/>
                <w:szCs w:val="24"/>
                <w:lang w:val="uk-UA" w:eastAsia="ru-RU"/>
              </w:rPr>
              <w:t>- паливно-мастильних матеріалів, запчастин до транспортних засобів;</w:t>
            </w:r>
          </w:p>
          <w:p w:rsidR="006D42AD" w:rsidRPr="00934A92" w:rsidRDefault="006D42AD" w:rsidP="000E6093">
            <w:pPr>
              <w:spacing w:line="240" w:lineRule="auto"/>
              <w:rPr>
                <w:sz w:val="24"/>
                <w:szCs w:val="24"/>
                <w:lang w:val="uk-UA" w:eastAsia="ru-RU"/>
              </w:rPr>
            </w:pPr>
            <w:r w:rsidRPr="00934A92">
              <w:rPr>
                <w:sz w:val="24"/>
                <w:szCs w:val="24"/>
                <w:lang w:val="uk-UA" w:eastAsia="ru-RU"/>
              </w:rPr>
              <w:t>- білизни;</w:t>
            </w:r>
          </w:p>
          <w:p w:rsidR="006D42AD" w:rsidRPr="00934A92" w:rsidRDefault="006D42AD" w:rsidP="000E6093">
            <w:pPr>
              <w:spacing w:line="240" w:lineRule="auto"/>
              <w:rPr>
                <w:sz w:val="24"/>
                <w:szCs w:val="24"/>
                <w:lang w:val="uk-UA" w:eastAsia="ru-RU"/>
              </w:rPr>
            </w:pPr>
            <w:r w:rsidRPr="00934A92">
              <w:rPr>
                <w:sz w:val="24"/>
                <w:szCs w:val="24"/>
                <w:lang w:val="uk-UA" w:eastAsia="ru-RU"/>
              </w:rPr>
              <w:t>- комплектувальних виробів і деталей для ремонту всіх видів виробничого та невиробничого обладнання;</w:t>
            </w:r>
          </w:p>
          <w:p w:rsidR="006D42AD" w:rsidRPr="00934A92" w:rsidRDefault="006D42AD" w:rsidP="000E6093">
            <w:pPr>
              <w:spacing w:line="240" w:lineRule="auto"/>
              <w:rPr>
                <w:sz w:val="24"/>
                <w:szCs w:val="24"/>
                <w:lang w:val="uk-UA" w:eastAsia="ru-RU"/>
              </w:rPr>
            </w:pPr>
            <w:r w:rsidRPr="00934A92">
              <w:rPr>
                <w:sz w:val="24"/>
                <w:szCs w:val="24"/>
                <w:lang w:val="uk-UA" w:eastAsia="ru-RU"/>
              </w:rPr>
              <w:t>- канцелярського та письмового приладдя, бланків, паперу та ін.;</w:t>
            </w:r>
          </w:p>
          <w:p w:rsidR="006D42AD" w:rsidRPr="00934A92" w:rsidRDefault="006D42AD" w:rsidP="000E6093">
            <w:pPr>
              <w:spacing w:line="240" w:lineRule="auto"/>
              <w:rPr>
                <w:sz w:val="24"/>
                <w:szCs w:val="24"/>
                <w:lang w:val="uk-UA" w:eastAsia="ru-RU"/>
              </w:rPr>
            </w:pPr>
            <w:r w:rsidRPr="00934A92">
              <w:rPr>
                <w:sz w:val="24"/>
                <w:szCs w:val="24"/>
                <w:lang w:val="uk-UA" w:eastAsia="ru-RU"/>
              </w:rPr>
              <w:t>- інших товарів.</w:t>
            </w:r>
          </w:p>
        </w:tc>
        <w:tc>
          <w:tcPr>
            <w:tcW w:w="436" w:type="pct"/>
            <w:vMerge w:val="restart"/>
            <w:vAlign w:val="center"/>
          </w:tcPr>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2019 </w:t>
            </w:r>
            <w:proofErr w:type="spellStart"/>
            <w:r w:rsidRPr="00934A92">
              <w:rPr>
                <w:sz w:val="24"/>
                <w:szCs w:val="24"/>
                <w:lang w:val="uk-UA" w:eastAsia="ru-RU"/>
              </w:rPr>
              <w:t>р.р</w:t>
            </w:r>
            <w:proofErr w:type="spellEnd"/>
            <w:r w:rsidRPr="00934A92">
              <w:rPr>
                <w:sz w:val="24"/>
                <w:szCs w:val="24"/>
                <w:lang w:val="uk-UA" w:eastAsia="ru-RU"/>
              </w:rPr>
              <w:t>.</w:t>
            </w:r>
          </w:p>
        </w:tc>
        <w:tc>
          <w:tcPr>
            <w:tcW w:w="566" w:type="pct"/>
            <w:vAlign w:val="center"/>
          </w:tcPr>
          <w:p w:rsidR="006D42AD" w:rsidRPr="00934A92" w:rsidRDefault="006D42AD" w:rsidP="000E6093">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298,6</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3,7</w:t>
            </w:r>
          </w:p>
        </w:tc>
        <w:tc>
          <w:tcPr>
            <w:tcW w:w="349"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139,4</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155,5</w:t>
            </w:r>
          </w:p>
        </w:tc>
      </w:tr>
      <w:tr w:rsidR="006D42AD" w:rsidRPr="00934A92" w:rsidTr="00E84C9E">
        <w:tc>
          <w:tcPr>
            <w:tcW w:w="159" w:type="pct"/>
            <w:vMerge/>
            <w:vAlign w:val="center"/>
          </w:tcPr>
          <w:p w:rsidR="006D42AD" w:rsidRPr="00934A92" w:rsidRDefault="006D42AD" w:rsidP="000E6093">
            <w:pPr>
              <w:spacing w:line="240" w:lineRule="auto"/>
              <w:jc w:val="center"/>
              <w:rPr>
                <w:b/>
                <w:bCs/>
                <w:sz w:val="24"/>
                <w:szCs w:val="24"/>
                <w:lang w:val="uk-UA"/>
              </w:rPr>
            </w:pPr>
          </w:p>
        </w:tc>
        <w:tc>
          <w:tcPr>
            <w:tcW w:w="702" w:type="pct"/>
            <w:vMerge/>
            <w:vAlign w:val="center"/>
          </w:tcPr>
          <w:p w:rsidR="006D42AD" w:rsidRPr="00934A92" w:rsidRDefault="006D42AD" w:rsidP="000E6093">
            <w:pPr>
              <w:spacing w:line="240" w:lineRule="auto"/>
              <w:jc w:val="center"/>
              <w:rPr>
                <w:b/>
                <w:bCs/>
                <w:sz w:val="24"/>
                <w:szCs w:val="24"/>
                <w:lang w:val="uk-UA" w:eastAsia="ru-RU"/>
              </w:rPr>
            </w:pPr>
          </w:p>
        </w:tc>
        <w:tc>
          <w:tcPr>
            <w:tcW w:w="1611" w:type="pct"/>
            <w:vMerge/>
            <w:vAlign w:val="center"/>
          </w:tcPr>
          <w:p w:rsidR="006D42AD" w:rsidRPr="00934A92" w:rsidRDefault="006D42AD" w:rsidP="000E6093">
            <w:pPr>
              <w:spacing w:line="240" w:lineRule="auto"/>
              <w:rPr>
                <w:sz w:val="24"/>
                <w:szCs w:val="24"/>
                <w:lang w:val="uk-UA" w:eastAsia="ru-RU"/>
              </w:rPr>
            </w:pPr>
          </w:p>
        </w:tc>
        <w:tc>
          <w:tcPr>
            <w:tcW w:w="436" w:type="pct"/>
            <w:vMerge/>
            <w:vAlign w:val="center"/>
          </w:tcPr>
          <w:p w:rsidR="006D42AD" w:rsidRPr="00934A92" w:rsidRDefault="006D42AD" w:rsidP="000E6093">
            <w:pPr>
              <w:spacing w:line="240" w:lineRule="auto"/>
              <w:jc w:val="center"/>
              <w:rPr>
                <w:sz w:val="24"/>
                <w:szCs w:val="24"/>
                <w:lang w:val="uk-UA" w:eastAsia="ru-RU"/>
              </w:rPr>
            </w:pPr>
          </w:p>
        </w:tc>
        <w:tc>
          <w:tcPr>
            <w:tcW w:w="566" w:type="pc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116,1</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4,0</w:t>
            </w:r>
          </w:p>
        </w:tc>
        <w:tc>
          <w:tcPr>
            <w:tcW w:w="349"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53,0</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59,1</w:t>
            </w:r>
          </w:p>
        </w:tc>
      </w:tr>
      <w:tr w:rsidR="006D42AD" w:rsidRPr="00934A92" w:rsidTr="00E84C9E">
        <w:tc>
          <w:tcPr>
            <w:tcW w:w="159" w:type="pct"/>
            <w:vMerge w:val="restart"/>
            <w:vAlign w:val="center"/>
          </w:tcPr>
          <w:p w:rsidR="006D42AD" w:rsidRPr="00934A92" w:rsidRDefault="006D42AD" w:rsidP="000E6093">
            <w:pPr>
              <w:spacing w:line="240" w:lineRule="auto"/>
              <w:jc w:val="center"/>
              <w:rPr>
                <w:b/>
                <w:bCs/>
                <w:sz w:val="24"/>
                <w:szCs w:val="24"/>
                <w:lang w:val="uk-UA"/>
              </w:rPr>
            </w:pPr>
            <w:r>
              <w:rPr>
                <w:b/>
                <w:bCs/>
                <w:sz w:val="24"/>
                <w:szCs w:val="24"/>
                <w:lang w:val="uk-UA"/>
              </w:rPr>
              <w:t>8</w:t>
            </w:r>
          </w:p>
        </w:tc>
        <w:tc>
          <w:tcPr>
            <w:tcW w:w="702" w:type="pct"/>
            <w:vMerge w:val="restar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Придбання медикаментів та перев’язувальних матеріалів</w:t>
            </w:r>
          </w:p>
        </w:tc>
        <w:tc>
          <w:tcPr>
            <w:tcW w:w="1611" w:type="pct"/>
            <w:vMerge w:val="restar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 лікарських засобів;</w:t>
            </w:r>
          </w:p>
          <w:p w:rsidR="006D42AD" w:rsidRPr="00934A92" w:rsidRDefault="006D42AD" w:rsidP="000E6093">
            <w:pPr>
              <w:spacing w:line="240" w:lineRule="auto"/>
              <w:rPr>
                <w:sz w:val="24"/>
                <w:szCs w:val="24"/>
                <w:lang w:val="uk-UA" w:eastAsia="ru-RU"/>
              </w:rPr>
            </w:pPr>
            <w:r w:rsidRPr="00934A92">
              <w:rPr>
                <w:sz w:val="24"/>
                <w:szCs w:val="24"/>
                <w:lang w:val="uk-UA" w:eastAsia="ru-RU"/>
              </w:rPr>
              <w:t>- виробів медичного призначення;</w:t>
            </w:r>
          </w:p>
          <w:p w:rsidR="006D42AD" w:rsidRDefault="006D42AD" w:rsidP="000E6093">
            <w:pPr>
              <w:spacing w:line="240" w:lineRule="auto"/>
              <w:rPr>
                <w:sz w:val="24"/>
                <w:szCs w:val="24"/>
                <w:lang w:val="uk-UA" w:eastAsia="ru-RU"/>
              </w:rPr>
            </w:pPr>
            <w:r w:rsidRPr="00934A92">
              <w:rPr>
                <w:sz w:val="24"/>
                <w:szCs w:val="24"/>
                <w:lang w:val="uk-UA" w:eastAsia="ru-RU"/>
              </w:rPr>
              <w:t>- наркотичних та наркозних препаратів;</w:t>
            </w:r>
          </w:p>
          <w:p w:rsidR="006D42AD" w:rsidRPr="00934A92" w:rsidRDefault="006D42AD" w:rsidP="000E6093">
            <w:pPr>
              <w:spacing w:line="240" w:lineRule="auto"/>
              <w:rPr>
                <w:sz w:val="24"/>
                <w:szCs w:val="24"/>
                <w:lang w:val="uk-UA" w:eastAsia="ru-RU"/>
              </w:rPr>
            </w:pPr>
            <w:r>
              <w:rPr>
                <w:sz w:val="24"/>
                <w:szCs w:val="24"/>
                <w:lang w:val="uk-UA" w:eastAsia="ru-RU"/>
              </w:rPr>
              <w:t xml:space="preserve">- лікування жителів міста </w:t>
            </w:r>
            <w:proofErr w:type="spellStart"/>
            <w:r>
              <w:rPr>
                <w:sz w:val="24"/>
                <w:szCs w:val="24"/>
                <w:lang w:val="uk-UA" w:eastAsia="ru-RU"/>
              </w:rPr>
              <w:t>Кременчука-учасників</w:t>
            </w:r>
            <w:proofErr w:type="spellEnd"/>
            <w:r>
              <w:rPr>
                <w:sz w:val="24"/>
                <w:szCs w:val="24"/>
                <w:lang w:val="uk-UA" w:eastAsia="ru-RU"/>
              </w:rPr>
              <w:t xml:space="preserve"> АТО та членів їх сімей на виконання заходів Міської програми комплексної програми соціальної підтримки учасників антитерористичної операції, членів їх сімей, членів сімей загиблих учасників антитерористичної операції, внутрішньо переміщених осіб та фінансової підтримки громадських та волонтерських об’єднань; </w:t>
            </w:r>
          </w:p>
          <w:p w:rsidR="006D42AD" w:rsidRPr="00934A92" w:rsidRDefault="006D42AD" w:rsidP="000E6093">
            <w:pPr>
              <w:spacing w:line="240" w:lineRule="auto"/>
              <w:rPr>
                <w:sz w:val="24"/>
                <w:szCs w:val="24"/>
                <w:lang w:val="uk-UA" w:eastAsia="ru-RU"/>
              </w:rPr>
            </w:pPr>
            <w:r w:rsidRPr="00934A92">
              <w:rPr>
                <w:sz w:val="24"/>
                <w:szCs w:val="24"/>
                <w:lang w:val="uk-UA" w:eastAsia="ru-RU"/>
              </w:rPr>
              <w:t>- хімічні реактиви, дезінфікуючі засоби та інше.</w:t>
            </w:r>
          </w:p>
        </w:tc>
        <w:tc>
          <w:tcPr>
            <w:tcW w:w="436" w:type="pct"/>
            <w:vMerge w:val="restart"/>
            <w:vAlign w:val="center"/>
          </w:tcPr>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2019 </w:t>
            </w:r>
            <w:proofErr w:type="spellStart"/>
            <w:r w:rsidRPr="00934A92">
              <w:rPr>
                <w:sz w:val="24"/>
                <w:szCs w:val="24"/>
                <w:lang w:val="uk-UA" w:eastAsia="ru-RU"/>
              </w:rPr>
              <w:t>р.р</w:t>
            </w:r>
            <w:proofErr w:type="spellEnd"/>
            <w:r w:rsidRPr="00934A92">
              <w:rPr>
                <w:sz w:val="24"/>
                <w:szCs w:val="24"/>
                <w:lang w:val="uk-UA" w:eastAsia="ru-RU"/>
              </w:rPr>
              <w:t>.</w:t>
            </w:r>
          </w:p>
        </w:tc>
        <w:tc>
          <w:tcPr>
            <w:tcW w:w="566" w:type="pct"/>
            <w:vAlign w:val="center"/>
          </w:tcPr>
          <w:p w:rsidR="006D42AD" w:rsidRPr="00934A92" w:rsidRDefault="006D42AD" w:rsidP="000E6093">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4</w:t>
            </w:r>
            <w:r>
              <w:rPr>
                <w:sz w:val="24"/>
                <w:szCs w:val="24"/>
                <w:lang w:val="uk-UA"/>
              </w:rPr>
              <w:t xml:space="preserve"> </w:t>
            </w:r>
            <w:r w:rsidRPr="00934A92">
              <w:rPr>
                <w:sz w:val="24"/>
                <w:szCs w:val="24"/>
                <w:lang w:val="uk-UA"/>
              </w:rPr>
              <w:t>896,5</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160,9</w:t>
            </w:r>
          </w:p>
        </w:tc>
        <w:tc>
          <w:tcPr>
            <w:tcW w:w="349"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2</w:t>
            </w:r>
            <w:r>
              <w:rPr>
                <w:sz w:val="24"/>
                <w:szCs w:val="24"/>
                <w:lang w:val="uk-UA"/>
              </w:rPr>
              <w:t xml:space="preserve"> </w:t>
            </w:r>
            <w:r w:rsidRPr="00934A92">
              <w:rPr>
                <w:sz w:val="24"/>
                <w:szCs w:val="24"/>
                <w:lang w:val="uk-UA"/>
              </w:rPr>
              <w:t>238,7</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2</w:t>
            </w:r>
            <w:r>
              <w:rPr>
                <w:sz w:val="24"/>
                <w:szCs w:val="24"/>
                <w:lang w:val="uk-UA"/>
              </w:rPr>
              <w:t xml:space="preserve"> </w:t>
            </w:r>
            <w:r w:rsidRPr="00934A92">
              <w:rPr>
                <w:sz w:val="24"/>
                <w:szCs w:val="24"/>
                <w:lang w:val="uk-UA"/>
              </w:rPr>
              <w:t>496,9</w:t>
            </w:r>
          </w:p>
        </w:tc>
      </w:tr>
      <w:tr w:rsidR="006D42AD" w:rsidRPr="00934A92" w:rsidTr="00E84C9E">
        <w:tc>
          <w:tcPr>
            <w:tcW w:w="159" w:type="pct"/>
            <w:vMerge/>
            <w:vAlign w:val="center"/>
          </w:tcPr>
          <w:p w:rsidR="006D42AD" w:rsidRPr="00934A92" w:rsidRDefault="006D42AD" w:rsidP="000E6093">
            <w:pPr>
              <w:spacing w:line="240" w:lineRule="auto"/>
              <w:jc w:val="center"/>
              <w:rPr>
                <w:b/>
                <w:bCs/>
                <w:sz w:val="24"/>
                <w:szCs w:val="24"/>
                <w:lang w:val="uk-UA"/>
              </w:rPr>
            </w:pPr>
          </w:p>
        </w:tc>
        <w:tc>
          <w:tcPr>
            <w:tcW w:w="702" w:type="pct"/>
            <w:vMerge/>
            <w:vAlign w:val="center"/>
          </w:tcPr>
          <w:p w:rsidR="006D42AD" w:rsidRPr="00934A92" w:rsidRDefault="006D42AD" w:rsidP="000E6093">
            <w:pPr>
              <w:spacing w:line="240" w:lineRule="auto"/>
              <w:jc w:val="center"/>
              <w:rPr>
                <w:b/>
                <w:bCs/>
                <w:sz w:val="24"/>
                <w:szCs w:val="24"/>
                <w:lang w:val="uk-UA" w:eastAsia="ru-RU"/>
              </w:rPr>
            </w:pPr>
          </w:p>
        </w:tc>
        <w:tc>
          <w:tcPr>
            <w:tcW w:w="1611" w:type="pct"/>
            <w:vMerge/>
            <w:vAlign w:val="center"/>
          </w:tcPr>
          <w:p w:rsidR="006D42AD" w:rsidRPr="00934A92" w:rsidRDefault="006D42AD" w:rsidP="000E6093">
            <w:pPr>
              <w:spacing w:line="240" w:lineRule="auto"/>
              <w:rPr>
                <w:sz w:val="24"/>
                <w:szCs w:val="24"/>
                <w:lang w:val="uk-UA" w:eastAsia="ru-RU"/>
              </w:rPr>
            </w:pPr>
          </w:p>
        </w:tc>
        <w:tc>
          <w:tcPr>
            <w:tcW w:w="436" w:type="pct"/>
            <w:vMerge/>
            <w:vAlign w:val="center"/>
          </w:tcPr>
          <w:p w:rsidR="006D42AD" w:rsidRPr="00934A92" w:rsidRDefault="006D42AD" w:rsidP="000E6093">
            <w:pPr>
              <w:spacing w:line="240" w:lineRule="auto"/>
              <w:jc w:val="center"/>
              <w:rPr>
                <w:sz w:val="24"/>
                <w:szCs w:val="24"/>
                <w:lang w:val="uk-UA" w:eastAsia="ru-RU"/>
              </w:rPr>
            </w:pPr>
          </w:p>
        </w:tc>
        <w:tc>
          <w:tcPr>
            <w:tcW w:w="566" w:type="pc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120,8</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4,1</w:t>
            </w:r>
          </w:p>
        </w:tc>
        <w:tc>
          <w:tcPr>
            <w:tcW w:w="349"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55,2</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61,5</w:t>
            </w:r>
          </w:p>
        </w:tc>
      </w:tr>
      <w:tr w:rsidR="006D42AD" w:rsidRPr="00934A92" w:rsidTr="00E84C9E">
        <w:tc>
          <w:tcPr>
            <w:tcW w:w="159" w:type="pct"/>
            <w:vMerge w:val="restart"/>
            <w:vAlign w:val="center"/>
          </w:tcPr>
          <w:p w:rsidR="006D42AD" w:rsidRPr="00934A92" w:rsidRDefault="006D42AD" w:rsidP="000E6093">
            <w:pPr>
              <w:spacing w:line="240" w:lineRule="auto"/>
              <w:jc w:val="center"/>
              <w:rPr>
                <w:b/>
                <w:bCs/>
                <w:sz w:val="24"/>
                <w:szCs w:val="24"/>
                <w:lang w:val="uk-UA"/>
              </w:rPr>
            </w:pPr>
            <w:r>
              <w:rPr>
                <w:b/>
                <w:bCs/>
                <w:sz w:val="24"/>
                <w:szCs w:val="24"/>
                <w:lang w:val="uk-UA"/>
              </w:rPr>
              <w:lastRenderedPageBreak/>
              <w:t>9</w:t>
            </w:r>
          </w:p>
        </w:tc>
        <w:tc>
          <w:tcPr>
            <w:tcW w:w="702" w:type="pct"/>
            <w:vMerge w:val="restar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Продукти харчування</w:t>
            </w:r>
          </w:p>
        </w:tc>
        <w:tc>
          <w:tcPr>
            <w:tcW w:w="1611" w:type="pct"/>
            <w:vMerge w:val="restar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 придбання продуктів харчування</w:t>
            </w:r>
          </w:p>
        </w:tc>
        <w:tc>
          <w:tcPr>
            <w:tcW w:w="436" w:type="pct"/>
            <w:vMerge w:val="restart"/>
            <w:vAlign w:val="center"/>
          </w:tcPr>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2019 </w:t>
            </w:r>
            <w:proofErr w:type="spellStart"/>
            <w:r w:rsidRPr="00934A92">
              <w:rPr>
                <w:sz w:val="24"/>
                <w:szCs w:val="24"/>
                <w:lang w:val="uk-UA" w:eastAsia="ru-RU"/>
              </w:rPr>
              <w:t>р.р</w:t>
            </w:r>
            <w:proofErr w:type="spellEnd"/>
            <w:r w:rsidRPr="00934A92">
              <w:rPr>
                <w:sz w:val="24"/>
                <w:szCs w:val="24"/>
                <w:lang w:val="uk-UA" w:eastAsia="ru-RU"/>
              </w:rPr>
              <w:t>.</w:t>
            </w:r>
          </w:p>
        </w:tc>
        <w:tc>
          <w:tcPr>
            <w:tcW w:w="566" w:type="pct"/>
            <w:vAlign w:val="center"/>
          </w:tcPr>
          <w:p w:rsidR="006D42AD" w:rsidRPr="00934A92" w:rsidRDefault="006D42AD" w:rsidP="000E6093">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1</w:t>
            </w:r>
            <w:r>
              <w:rPr>
                <w:bCs/>
                <w:sz w:val="24"/>
                <w:szCs w:val="24"/>
                <w:lang w:val="uk-UA" w:eastAsia="ru-RU"/>
              </w:rPr>
              <w:t xml:space="preserve"> </w:t>
            </w:r>
            <w:r w:rsidRPr="00934A92">
              <w:rPr>
                <w:bCs/>
                <w:sz w:val="24"/>
                <w:szCs w:val="24"/>
                <w:lang w:val="uk-UA" w:eastAsia="ru-RU"/>
              </w:rPr>
              <w:t>196,9</w:t>
            </w:r>
          </w:p>
        </w:tc>
        <w:tc>
          <w:tcPr>
            <w:tcW w:w="392"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40,9</w:t>
            </w:r>
          </w:p>
        </w:tc>
        <w:tc>
          <w:tcPr>
            <w:tcW w:w="349"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546,5</w:t>
            </w:r>
          </w:p>
        </w:tc>
        <w:tc>
          <w:tcPr>
            <w:tcW w:w="392"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609,5</w:t>
            </w:r>
          </w:p>
        </w:tc>
      </w:tr>
      <w:tr w:rsidR="006D42AD" w:rsidRPr="00934A92" w:rsidTr="00E84C9E">
        <w:tc>
          <w:tcPr>
            <w:tcW w:w="159" w:type="pct"/>
            <w:vMerge/>
            <w:vAlign w:val="center"/>
          </w:tcPr>
          <w:p w:rsidR="006D42AD" w:rsidRPr="00934A92" w:rsidRDefault="006D42AD" w:rsidP="000E6093">
            <w:pPr>
              <w:spacing w:line="240" w:lineRule="auto"/>
              <w:jc w:val="center"/>
              <w:rPr>
                <w:b/>
                <w:bCs/>
                <w:sz w:val="24"/>
                <w:szCs w:val="24"/>
                <w:lang w:val="uk-UA"/>
              </w:rPr>
            </w:pPr>
          </w:p>
        </w:tc>
        <w:tc>
          <w:tcPr>
            <w:tcW w:w="702" w:type="pct"/>
            <w:vMerge/>
            <w:vAlign w:val="center"/>
          </w:tcPr>
          <w:p w:rsidR="006D42AD" w:rsidRPr="00934A92" w:rsidRDefault="006D42AD" w:rsidP="000E6093">
            <w:pPr>
              <w:spacing w:line="240" w:lineRule="auto"/>
              <w:jc w:val="center"/>
              <w:rPr>
                <w:b/>
                <w:bCs/>
                <w:sz w:val="24"/>
                <w:szCs w:val="24"/>
                <w:lang w:val="uk-UA" w:eastAsia="ru-RU"/>
              </w:rPr>
            </w:pPr>
          </w:p>
        </w:tc>
        <w:tc>
          <w:tcPr>
            <w:tcW w:w="1611" w:type="pct"/>
            <w:vMerge/>
            <w:vAlign w:val="center"/>
          </w:tcPr>
          <w:p w:rsidR="006D42AD" w:rsidRPr="00934A92" w:rsidRDefault="006D42AD" w:rsidP="000E6093">
            <w:pPr>
              <w:spacing w:line="240" w:lineRule="auto"/>
              <w:rPr>
                <w:sz w:val="24"/>
                <w:szCs w:val="24"/>
                <w:lang w:val="uk-UA" w:eastAsia="ru-RU"/>
              </w:rPr>
            </w:pPr>
          </w:p>
        </w:tc>
        <w:tc>
          <w:tcPr>
            <w:tcW w:w="436" w:type="pct"/>
            <w:vMerge/>
            <w:vAlign w:val="center"/>
          </w:tcPr>
          <w:p w:rsidR="006D42AD" w:rsidRPr="00934A92" w:rsidRDefault="006D42AD" w:rsidP="000E6093">
            <w:pPr>
              <w:spacing w:line="240" w:lineRule="auto"/>
              <w:jc w:val="center"/>
              <w:rPr>
                <w:sz w:val="24"/>
                <w:szCs w:val="24"/>
                <w:lang w:val="uk-UA" w:eastAsia="ru-RU"/>
              </w:rPr>
            </w:pPr>
          </w:p>
        </w:tc>
        <w:tc>
          <w:tcPr>
            <w:tcW w:w="566" w:type="pc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14,3</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0,5</w:t>
            </w:r>
          </w:p>
        </w:tc>
        <w:tc>
          <w:tcPr>
            <w:tcW w:w="349"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6,5</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7,3</w:t>
            </w:r>
          </w:p>
        </w:tc>
      </w:tr>
      <w:tr w:rsidR="006D42AD" w:rsidRPr="00934A92" w:rsidTr="00E84C9E">
        <w:trPr>
          <w:trHeight w:val="1730"/>
        </w:trPr>
        <w:tc>
          <w:tcPr>
            <w:tcW w:w="159" w:type="pct"/>
            <w:vMerge w:val="restart"/>
            <w:vAlign w:val="center"/>
          </w:tcPr>
          <w:p w:rsidR="006D42AD" w:rsidRPr="00934A92" w:rsidRDefault="006D42AD" w:rsidP="000E6093">
            <w:pPr>
              <w:spacing w:line="240" w:lineRule="auto"/>
              <w:jc w:val="center"/>
              <w:rPr>
                <w:b/>
                <w:bCs/>
                <w:sz w:val="24"/>
                <w:szCs w:val="24"/>
                <w:lang w:val="uk-UA"/>
              </w:rPr>
            </w:pPr>
            <w:r>
              <w:rPr>
                <w:b/>
                <w:bCs/>
                <w:sz w:val="24"/>
                <w:szCs w:val="24"/>
                <w:lang w:val="uk-UA"/>
              </w:rPr>
              <w:t>10</w:t>
            </w:r>
          </w:p>
        </w:tc>
        <w:tc>
          <w:tcPr>
            <w:tcW w:w="702" w:type="pct"/>
            <w:vMerge w:val="restar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Оплата послуг (крім комунальних):</w:t>
            </w:r>
          </w:p>
        </w:tc>
        <w:tc>
          <w:tcPr>
            <w:tcW w:w="1611" w:type="pct"/>
            <w:vMerge w:val="restar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 послуг сторонніх фахівців;</w:t>
            </w:r>
          </w:p>
          <w:p w:rsidR="006D42AD" w:rsidRPr="00934A92" w:rsidRDefault="006D42AD" w:rsidP="000E6093">
            <w:pPr>
              <w:spacing w:line="240" w:lineRule="auto"/>
              <w:rPr>
                <w:sz w:val="24"/>
                <w:szCs w:val="24"/>
                <w:lang w:val="uk-UA" w:eastAsia="ru-RU"/>
              </w:rPr>
            </w:pPr>
            <w:r w:rsidRPr="00934A92">
              <w:rPr>
                <w:sz w:val="24"/>
                <w:szCs w:val="24"/>
                <w:lang w:val="uk-UA" w:eastAsia="ru-RU"/>
              </w:rPr>
              <w:t>- послуг телефонного зв’язку, Інтернет, програмного забезпечення та супроводження, інформаційних послуг;</w:t>
            </w:r>
          </w:p>
          <w:p w:rsidR="006D42AD" w:rsidRPr="00934A92" w:rsidRDefault="006D42AD" w:rsidP="000E6093">
            <w:pPr>
              <w:spacing w:line="240" w:lineRule="auto"/>
              <w:rPr>
                <w:sz w:val="24"/>
                <w:szCs w:val="24"/>
                <w:lang w:val="uk-UA" w:eastAsia="ru-RU"/>
              </w:rPr>
            </w:pPr>
            <w:r w:rsidRPr="00934A92">
              <w:rPr>
                <w:sz w:val="24"/>
                <w:szCs w:val="24"/>
                <w:lang w:val="uk-UA" w:eastAsia="ru-RU"/>
              </w:rPr>
              <w:t>- з поточного ремонту та технічного обслуговування обладнання та приміщень;</w:t>
            </w:r>
          </w:p>
          <w:p w:rsidR="006D42AD" w:rsidRPr="00934A92" w:rsidRDefault="006D42AD" w:rsidP="000E6093">
            <w:pPr>
              <w:spacing w:line="240" w:lineRule="auto"/>
              <w:rPr>
                <w:sz w:val="24"/>
                <w:szCs w:val="24"/>
                <w:lang w:val="uk-UA" w:eastAsia="ru-RU"/>
              </w:rPr>
            </w:pPr>
            <w:r w:rsidRPr="00934A92">
              <w:rPr>
                <w:sz w:val="24"/>
                <w:szCs w:val="24"/>
                <w:lang w:val="uk-UA" w:eastAsia="ru-RU"/>
              </w:rPr>
              <w:t>- транспортних послуг, за оренду приміщень;</w:t>
            </w:r>
          </w:p>
          <w:p w:rsidR="006D42AD" w:rsidRPr="00934A92" w:rsidRDefault="006D42AD" w:rsidP="000E6093">
            <w:pPr>
              <w:spacing w:line="240" w:lineRule="auto"/>
              <w:rPr>
                <w:sz w:val="24"/>
                <w:szCs w:val="24"/>
                <w:lang w:val="uk-UA" w:eastAsia="ru-RU"/>
              </w:rPr>
            </w:pPr>
            <w:r w:rsidRPr="00934A92">
              <w:rPr>
                <w:sz w:val="24"/>
                <w:szCs w:val="24"/>
                <w:lang w:val="uk-UA" w:eastAsia="ru-RU"/>
              </w:rPr>
              <w:t>- послуг з установки, повірки, експертизи  лічильників та іншого обладнання;</w:t>
            </w:r>
          </w:p>
          <w:p w:rsidR="006D42AD" w:rsidRPr="00934A92" w:rsidRDefault="006D42AD" w:rsidP="000E6093">
            <w:pPr>
              <w:spacing w:line="240" w:lineRule="auto"/>
              <w:rPr>
                <w:sz w:val="24"/>
                <w:szCs w:val="24"/>
                <w:lang w:val="uk-UA" w:eastAsia="ru-RU"/>
              </w:rPr>
            </w:pPr>
            <w:r w:rsidRPr="00934A92">
              <w:rPr>
                <w:sz w:val="24"/>
                <w:szCs w:val="24"/>
                <w:lang w:val="uk-UA" w:eastAsia="ru-RU"/>
              </w:rPr>
              <w:t>- послуг з вивезення відходів, їх утилізації та знешкодження;</w:t>
            </w:r>
          </w:p>
          <w:p w:rsidR="006D42AD" w:rsidRPr="00934A92" w:rsidRDefault="006D42AD" w:rsidP="000E6093">
            <w:pPr>
              <w:spacing w:line="240" w:lineRule="auto"/>
              <w:rPr>
                <w:sz w:val="24"/>
                <w:szCs w:val="24"/>
                <w:lang w:val="uk-UA" w:eastAsia="ru-RU"/>
              </w:rPr>
            </w:pPr>
            <w:r w:rsidRPr="00934A92">
              <w:rPr>
                <w:sz w:val="24"/>
                <w:szCs w:val="24"/>
                <w:lang w:val="uk-UA" w:eastAsia="ru-RU"/>
              </w:rPr>
              <w:t>- послуг з технічного та програмного обслуговування обладнання та техніки;</w:t>
            </w:r>
          </w:p>
          <w:p w:rsidR="006D42AD" w:rsidRPr="00934A92" w:rsidRDefault="006D42AD" w:rsidP="000E6093">
            <w:pPr>
              <w:spacing w:line="240" w:lineRule="auto"/>
              <w:rPr>
                <w:sz w:val="24"/>
                <w:szCs w:val="24"/>
                <w:lang w:val="uk-UA" w:eastAsia="ru-RU"/>
              </w:rPr>
            </w:pPr>
            <w:r w:rsidRPr="00934A92">
              <w:rPr>
                <w:sz w:val="24"/>
                <w:szCs w:val="24"/>
                <w:lang w:val="uk-UA" w:eastAsia="ru-RU"/>
              </w:rPr>
              <w:t>- створення та впровадження локальних мереж;</w:t>
            </w:r>
          </w:p>
          <w:p w:rsidR="006D42AD" w:rsidRPr="00934A92" w:rsidRDefault="006D42AD" w:rsidP="000E6093">
            <w:pPr>
              <w:spacing w:line="240" w:lineRule="auto"/>
              <w:rPr>
                <w:sz w:val="24"/>
                <w:szCs w:val="24"/>
                <w:lang w:val="uk-UA" w:eastAsia="ru-RU"/>
              </w:rPr>
            </w:pPr>
            <w:r w:rsidRPr="00934A92">
              <w:rPr>
                <w:sz w:val="24"/>
                <w:szCs w:val="24"/>
                <w:lang w:val="uk-UA" w:eastAsia="ru-RU"/>
              </w:rPr>
              <w:t>- інших послуг.</w:t>
            </w:r>
          </w:p>
        </w:tc>
        <w:tc>
          <w:tcPr>
            <w:tcW w:w="436" w:type="pct"/>
            <w:vMerge w:val="restart"/>
            <w:vAlign w:val="center"/>
          </w:tcPr>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2019 </w:t>
            </w:r>
            <w:proofErr w:type="spellStart"/>
            <w:r w:rsidRPr="00934A92">
              <w:rPr>
                <w:sz w:val="24"/>
                <w:szCs w:val="24"/>
                <w:lang w:val="uk-UA" w:eastAsia="ru-RU"/>
              </w:rPr>
              <w:t>р.р</w:t>
            </w:r>
            <w:proofErr w:type="spellEnd"/>
            <w:r w:rsidRPr="00934A92">
              <w:rPr>
                <w:sz w:val="24"/>
                <w:szCs w:val="24"/>
                <w:lang w:val="uk-UA" w:eastAsia="ru-RU"/>
              </w:rPr>
              <w:t>.</w:t>
            </w:r>
          </w:p>
        </w:tc>
        <w:tc>
          <w:tcPr>
            <w:tcW w:w="566" w:type="pct"/>
            <w:vAlign w:val="center"/>
          </w:tcPr>
          <w:p w:rsidR="006D42AD" w:rsidRPr="00934A92" w:rsidRDefault="006D42AD" w:rsidP="000E6093">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430,9</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8,7</w:t>
            </w:r>
          </w:p>
        </w:tc>
        <w:tc>
          <w:tcPr>
            <w:tcW w:w="349"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199,6</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222,6</w:t>
            </w:r>
          </w:p>
        </w:tc>
      </w:tr>
      <w:tr w:rsidR="006D42AD" w:rsidRPr="00934A92" w:rsidTr="00E84C9E">
        <w:tc>
          <w:tcPr>
            <w:tcW w:w="159" w:type="pct"/>
            <w:vMerge/>
            <w:vAlign w:val="center"/>
          </w:tcPr>
          <w:p w:rsidR="006D42AD" w:rsidRPr="00934A92" w:rsidRDefault="006D42AD" w:rsidP="000E6093">
            <w:pPr>
              <w:spacing w:line="240" w:lineRule="auto"/>
              <w:jc w:val="center"/>
              <w:rPr>
                <w:b/>
                <w:bCs/>
                <w:sz w:val="24"/>
                <w:szCs w:val="24"/>
                <w:lang w:val="uk-UA"/>
              </w:rPr>
            </w:pPr>
          </w:p>
        </w:tc>
        <w:tc>
          <w:tcPr>
            <w:tcW w:w="702" w:type="pct"/>
            <w:vMerge/>
            <w:vAlign w:val="center"/>
          </w:tcPr>
          <w:p w:rsidR="006D42AD" w:rsidRPr="00934A92" w:rsidRDefault="006D42AD" w:rsidP="000E6093">
            <w:pPr>
              <w:spacing w:line="240" w:lineRule="auto"/>
              <w:jc w:val="center"/>
              <w:rPr>
                <w:b/>
                <w:bCs/>
                <w:sz w:val="24"/>
                <w:szCs w:val="24"/>
                <w:lang w:val="uk-UA" w:eastAsia="ru-RU"/>
              </w:rPr>
            </w:pPr>
          </w:p>
        </w:tc>
        <w:tc>
          <w:tcPr>
            <w:tcW w:w="1611" w:type="pct"/>
            <w:vMerge/>
            <w:vAlign w:val="center"/>
          </w:tcPr>
          <w:p w:rsidR="006D42AD" w:rsidRPr="00934A92" w:rsidRDefault="006D42AD" w:rsidP="000E6093">
            <w:pPr>
              <w:spacing w:line="240" w:lineRule="auto"/>
              <w:rPr>
                <w:sz w:val="24"/>
                <w:szCs w:val="24"/>
                <w:lang w:val="uk-UA" w:eastAsia="ru-RU"/>
              </w:rPr>
            </w:pPr>
          </w:p>
        </w:tc>
        <w:tc>
          <w:tcPr>
            <w:tcW w:w="436" w:type="pct"/>
            <w:vMerge/>
            <w:vAlign w:val="center"/>
          </w:tcPr>
          <w:p w:rsidR="006D42AD" w:rsidRPr="00934A92" w:rsidRDefault="006D42AD" w:rsidP="000E6093">
            <w:pPr>
              <w:spacing w:line="240" w:lineRule="auto"/>
              <w:jc w:val="center"/>
              <w:rPr>
                <w:sz w:val="24"/>
                <w:szCs w:val="24"/>
                <w:lang w:val="uk-UA" w:eastAsia="ru-RU"/>
              </w:rPr>
            </w:pPr>
          </w:p>
        </w:tc>
        <w:tc>
          <w:tcPr>
            <w:tcW w:w="566" w:type="pc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97,4</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3,3</w:t>
            </w:r>
          </w:p>
        </w:tc>
        <w:tc>
          <w:tcPr>
            <w:tcW w:w="349"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44,5</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49,6</w:t>
            </w:r>
          </w:p>
        </w:tc>
      </w:tr>
      <w:tr w:rsidR="006D42AD" w:rsidRPr="00934A92" w:rsidTr="00E84C9E">
        <w:tc>
          <w:tcPr>
            <w:tcW w:w="159" w:type="pct"/>
            <w:vMerge w:val="restart"/>
            <w:vAlign w:val="center"/>
          </w:tcPr>
          <w:p w:rsidR="006D42AD" w:rsidRPr="00934A92" w:rsidRDefault="006D42AD" w:rsidP="000E6093">
            <w:pPr>
              <w:spacing w:line="240" w:lineRule="auto"/>
              <w:jc w:val="center"/>
              <w:rPr>
                <w:b/>
                <w:bCs/>
                <w:sz w:val="24"/>
                <w:szCs w:val="24"/>
                <w:lang w:val="uk-UA"/>
              </w:rPr>
            </w:pPr>
            <w:r>
              <w:rPr>
                <w:b/>
                <w:bCs/>
                <w:sz w:val="24"/>
                <w:szCs w:val="24"/>
                <w:lang w:val="uk-UA"/>
              </w:rPr>
              <w:t>11</w:t>
            </w:r>
          </w:p>
        </w:tc>
        <w:tc>
          <w:tcPr>
            <w:tcW w:w="702" w:type="pct"/>
            <w:vMerge w:val="restar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Оплата комунальних послуг та енергоносіїв</w:t>
            </w:r>
          </w:p>
        </w:tc>
        <w:tc>
          <w:tcPr>
            <w:tcW w:w="1611" w:type="pct"/>
            <w:vMerge w:val="restar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 послуги теплопостачання;</w:t>
            </w:r>
          </w:p>
          <w:p w:rsidR="006D42AD" w:rsidRPr="00934A92" w:rsidRDefault="006D42AD" w:rsidP="000E6093">
            <w:pPr>
              <w:spacing w:line="240" w:lineRule="auto"/>
              <w:rPr>
                <w:sz w:val="24"/>
                <w:szCs w:val="24"/>
                <w:lang w:val="uk-UA" w:eastAsia="ru-RU"/>
              </w:rPr>
            </w:pPr>
            <w:r w:rsidRPr="00934A92">
              <w:rPr>
                <w:sz w:val="24"/>
                <w:szCs w:val="24"/>
                <w:lang w:val="uk-UA" w:eastAsia="ru-RU"/>
              </w:rPr>
              <w:t>- оплата водопостачання та водовідведення;</w:t>
            </w:r>
          </w:p>
          <w:p w:rsidR="006D42AD" w:rsidRPr="00934A92" w:rsidRDefault="006D42AD" w:rsidP="000E6093">
            <w:pPr>
              <w:spacing w:line="240" w:lineRule="auto"/>
              <w:rPr>
                <w:sz w:val="24"/>
                <w:szCs w:val="24"/>
                <w:lang w:val="uk-UA" w:eastAsia="ru-RU"/>
              </w:rPr>
            </w:pPr>
            <w:r w:rsidRPr="00934A92">
              <w:rPr>
                <w:sz w:val="24"/>
                <w:szCs w:val="24"/>
                <w:lang w:val="uk-UA" w:eastAsia="ru-RU"/>
              </w:rPr>
              <w:t>- оплата електроенергії;</w:t>
            </w:r>
          </w:p>
          <w:p w:rsidR="006D42AD" w:rsidRPr="00934A92" w:rsidRDefault="006D42AD" w:rsidP="000E6093">
            <w:pPr>
              <w:spacing w:line="240" w:lineRule="auto"/>
              <w:rPr>
                <w:sz w:val="24"/>
                <w:szCs w:val="24"/>
                <w:lang w:val="uk-UA" w:eastAsia="ru-RU"/>
              </w:rPr>
            </w:pPr>
            <w:r w:rsidRPr="00934A92">
              <w:rPr>
                <w:sz w:val="24"/>
                <w:szCs w:val="24"/>
                <w:lang w:val="uk-UA" w:eastAsia="ru-RU"/>
              </w:rPr>
              <w:t>та ін.</w:t>
            </w:r>
          </w:p>
        </w:tc>
        <w:tc>
          <w:tcPr>
            <w:tcW w:w="436" w:type="pct"/>
            <w:vMerge w:val="restart"/>
            <w:vAlign w:val="center"/>
          </w:tcPr>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2019 </w:t>
            </w:r>
            <w:proofErr w:type="spellStart"/>
            <w:r w:rsidRPr="00934A92">
              <w:rPr>
                <w:sz w:val="24"/>
                <w:szCs w:val="24"/>
                <w:lang w:val="uk-UA" w:eastAsia="ru-RU"/>
              </w:rPr>
              <w:t>р.р</w:t>
            </w:r>
            <w:proofErr w:type="spellEnd"/>
            <w:r w:rsidRPr="00934A92">
              <w:rPr>
                <w:sz w:val="24"/>
                <w:szCs w:val="24"/>
                <w:lang w:val="uk-UA" w:eastAsia="ru-RU"/>
              </w:rPr>
              <w:t>.</w:t>
            </w:r>
          </w:p>
        </w:tc>
        <w:tc>
          <w:tcPr>
            <w:tcW w:w="566" w:type="pct"/>
            <w:vAlign w:val="center"/>
          </w:tcPr>
          <w:p w:rsidR="006D42AD" w:rsidRPr="00934A92" w:rsidRDefault="006D42AD" w:rsidP="000E6093">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8</w:t>
            </w:r>
            <w:r>
              <w:rPr>
                <w:sz w:val="24"/>
                <w:szCs w:val="24"/>
                <w:lang w:val="uk-UA"/>
              </w:rPr>
              <w:t xml:space="preserve"> </w:t>
            </w:r>
            <w:r w:rsidRPr="00934A92">
              <w:rPr>
                <w:sz w:val="24"/>
                <w:szCs w:val="24"/>
                <w:lang w:val="uk-UA"/>
              </w:rPr>
              <w:t>727,3</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621,9</w:t>
            </w:r>
          </w:p>
        </w:tc>
        <w:tc>
          <w:tcPr>
            <w:tcW w:w="349"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3</w:t>
            </w:r>
            <w:r>
              <w:rPr>
                <w:sz w:val="24"/>
                <w:szCs w:val="24"/>
                <w:lang w:val="uk-UA"/>
              </w:rPr>
              <w:t xml:space="preserve"> </w:t>
            </w:r>
            <w:r w:rsidRPr="00934A92">
              <w:rPr>
                <w:sz w:val="24"/>
                <w:szCs w:val="24"/>
                <w:lang w:val="uk-UA"/>
              </w:rPr>
              <w:t>831,8</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4273,6</w:t>
            </w:r>
          </w:p>
        </w:tc>
      </w:tr>
      <w:tr w:rsidR="006D42AD" w:rsidRPr="00934A92" w:rsidTr="00E84C9E">
        <w:tc>
          <w:tcPr>
            <w:tcW w:w="159" w:type="pct"/>
            <w:vMerge/>
            <w:vAlign w:val="center"/>
          </w:tcPr>
          <w:p w:rsidR="006D42AD" w:rsidRPr="00934A92" w:rsidRDefault="006D42AD" w:rsidP="000E6093">
            <w:pPr>
              <w:spacing w:line="240" w:lineRule="auto"/>
              <w:jc w:val="center"/>
              <w:rPr>
                <w:b/>
                <w:bCs/>
                <w:sz w:val="24"/>
                <w:szCs w:val="24"/>
                <w:lang w:val="uk-UA"/>
              </w:rPr>
            </w:pPr>
          </w:p>
        </w:tc>
        <w:tc>
          <w:tcPr>
            <w:tcW w:w="702" w:type="pct"/>
            <w:vMerge/>
            <w:vAlign w:val="center"/>
          </w:tcPr>
          <w:p w:rsidR="006D42AD" w:rsidRPr="00934A92" w:rsidRDefault="006D42AD" w:rsidP="000E6093">
            <w:pPr>
              <w:spacing w:line="240" w:lineRule="auto"/>
              <w:jc w:val="center"/>
              <w:rPr>
                <w:b/>
                <w:bCs/>
                <w:sz w:val="24"/>
                <w:szCs w:val="24"/>
                <w:lang w:val="uk-UA" w:eastAsia="ru-RU"/>
              </w:rPr>
            </w:pPr>
          </w:p>
        </w:tc>
        <w:tc>
          <w:tcPr>
            <w:tcW w:w="1611" w:type="pct"/>
            <w:vMerge/>
            <w:vAlign w:val="center"/>
          </w:tcPr>
          <w:p w:rsidR="006D42AD" w:rsidRPr="00934A92" w:rsidRDefault="006D42AD" w:rsidP="000E6093">
            <w:pPr>
              <w:spacing w:line="240" w:lineRule="auto"/>
              <w:rPr>
                <w:sz w:val="24"/>
                <w:szCs w:val="24"/>
                <w:lang w:val="uk-UA" w:eastAsia="ru-RU"/>
              </w:rPr>
            </w:pPr>
          </w:p>
        </w:tc>
        <w:tc>
          <w:tcPr>
            <w:tcW w:w="436" w:type="pct"/>
            <w:vMerge/>
            <w:vAlign w:val="center"/>
          </w:tcPr>
          <w:p w:rsidR="006D42AD" w:rsidRPr="00934A92" w:rsidRDefault="006D42AD" w:rsidP="000E6093">
            <w:pPr>
              <w:spacing w:line="240" w:lineRule="auto"/>
              <w:jc w:val="center"/>
              <w:rPr>
                <w:sz w:val="24"/>
                <w:szCs w:val="24"/>
                <w:lang w:val="uk-UA" w:eastAsia="ru-RU"/>
              </w:rPr>
            </w:pPr>
          </w:p>
        </w:tc>
        <w:tc>
          <w:tcPr>
            <w:tcW w:w="566" w:type="pc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110,9</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3,8</w:t>
            </w:r>
          </w:p>
        </w:tc>
        <w:tc>
          <w:tcPr>
            <w:tcW w:w="349"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50,6</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56,5</w:t>
            </w:r>
          </w:p>
        </w:tc>
      </w:tr>
      <w:tr w:rsidR="006D42AD" w:rsidRPr="00934A92" w:rsidTr="00E84C9E">
        <w:tc>
          <w:tcPr>
            <w:tcW w:w="159" w:type="pct"/>
            <w:vMerge w:val="restart"/>
            <w:vAlign w:val="center"/>
          </w:tcPr>
          <w:p w:rsidR="006D42AD" w:rsidRPr="00934A92" w:rsidRDefault="006D42AD" w:rsidP="000E6093">
            <w:pPr>
              <w:spacing w:line="240" w:lineRule="auto"/>
              <w:jc w:val="center"/>
              <w:rPr>
                <w:b/>
                <w:bCs/>
                <w:sz w:val="24"/>
                <w:szCs w:val="24"/>
                <w:lang w:val="uk-UA"/>
              </w:rPr>
            </w:pPr>
            <w:r w:rsidRPr="00934A92">
              <w:rPr>
                <w:b/>
                <w:bCs/>
                <w:sz w:val="24"/>
                <w:szCs w:val="24"/>
                <w:lang w:val="uk-UA"/>
              </w:rPr>
              <w:t>12</w:t>
            </w:r>
          </w:p>
        </w:tc>
        <w:tc>
          <w:tcPr>
            <w:tcW w:w="702" w:type="pct"/>
            <w:vMerge w:val="restar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Видатки на відрядження</w:t>
            </w:r>
          </w:p>
        </w:tc>
        <w:tc>
          <w:tcPr>
            <w:tcW w:w="1611" w:type="pct"/>
            <w:vMerge w:val="restart"/>
            <w:vAlign w:val="center"/>
          </w:tcPr>
          <w:p w:rsidR="006D42AD" w:rsidRPr="00CC738B" w:rsidRDefault="006D42AD" w:rsidP="000E6093">
            <w:pPr>
              <w:spacing w:line="240" w:lineRule="auto"/>
              <w:rPr>
                <w:sz w:val="24"/>
                <w:szCs w:val="24"/>
                <w:lang w:val="uk-UA" w:eastAsia="ru-RU"/>
              </w:rPr>
            </w:pPr>
            <w:r w:rsidRPr="00CC738B">
              <w:rPr>
                <w:sz w:val="24"/>
                <w:szCs w:val="24"/>
                <w:lang w:val="uk-UA" w:eastAsia="ru-RU"/>
              </w:rPr>
              <w:t>- відрядження разового характеру;</w:t>
            </w:r>
          </w:p>
          <w:p w:rsidR="006D42AD" w:rsidRPr="00CC738B" w:rsidRDefault="006D42AD" w:rsidP="000E6093">
            <w:pPr>
              <w:spacing w:line="240" w:lineRule="auto"/>
              <w:rPr>
                <w:sz w:val="24"/>
                <w:szCs w:val="24"/>
                <w:lang w:val="uk-UA" w:eastAsia="ru-RU"/>
              </w:rPr>
            </w:pPr>
            <w:r w:rsidRPr="00CC738B">
              <w:rPr>
                <w:sz w:val="24"/>
                <w:szCs w:val="24"/>
                <w:lang w:val="uk-UA" w:eastAsia="ru-RU"/>
              </w:rPr>
              <w:t>- видатки на відрядження (курси підвищення кваліфікації).</w:t>
            </w:r>
          </w:p>
        </w:tc>
        <w:tc>
          <w:tcPr>
            <w:tcW w:w="436" w:type="pct"/>
            <w:vMerge w:val="restart"/>
            <w:vAlign w:val="center"/>
          </w:tcPr>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2019 </w:t>
            </w:r>
            <w:proofErr w:type="spellStart"/>
            <w:r w:rsidRPr="00934A92">
              <w:rPr>
                <w:sz w:val="24"/>
                <w:szCs w:val="24"/>
                <w:lang w:val="uk-UA" w:eastAsia="ru-RU"/>
              </w:rPr>
              <w:t>р.р</w:t>
            </w:r>
            <w:proofErr w:type="spellEnd"/>
            <w:r w:rsidRPr="00934A92">
              <w:rPr>
                <w:sz w:val="24"/>
                <w:szCs w:val="24"/>
                <w:lang w:val="uk-UA" w:eastAsia="ru-RU"/>
              </w:rPr>
              <w:t>.</w:t>
            </w:r>
          </w:p>
        </w:tc>
        <w:tc>
          <w:tcPr>
            <w:tcW w:w="566" w:type="pct"/>
            <w:vAlign w:val="center"/>
          </w:tcPr>
          <w:p w:rsidR="006D42AD" w:rsidRPr="00934A92" w:rsidRDefault="006D42AD" w:rsidP="000E6093">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c>
          <w:tcPr>
            <w:tcW w:w="349"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r>
      <w:tr w:rsidR="006D42AD" w:rsidRPr="00934A92" w:rsidTr="00E84C9E">
        <w:tc>
          <w:tcPr>
            <w:tcW w:w="159" w:type="pct"/>
            <w:vMerge/>
            <w:vAlign w:val="center"/>
          </w:tcPr>
          <w:p w:rsidR="006D42AD" w:rsidRPr="00934A92" w:rsidRDefault="006D42AD" w:rsidP="000E6093">
            <w:pPr>
              <w:spacing w:line="240" w:lineRule="auto"/>
              <w:jc w:val="center"/>
              <w:rPr>
                <w:b/>
                <w:bCs/>
                <w:sz w:val="24"/>
                <w:szCs w:val="24"/>
                <w:lang w:val="uk-UA"/>
              </w:rPr>
            </w:pPr>
          </w:p>
        </w:tc>
        <w:tc>
          <w:tcPr>
            <w:tcW w:w="702" w:type="pct"/>
            <w:vMerge/>
            <w:vAlign w:val="center"/>
          </w:tcPr>
          <w:p w:rsidR="006D42AD" w:rsidRPr="00934A92" w:rsidRDefault="006D42AD" w:rsidP="000E6093">
            <w:pPr>
              <w:spacing w:line="240" w:lineRule="auto"/>
              <w:jc w:val="center"/>
              <w:rPr>
                <w:b/>
                <w:bCs/>
                <w:sz w:val="24"/>
                <w:szCs w:val="24"/>
                <w:lang w:val="uk-UA" w:eastAsia="ru-RU"/>
              </w:rPr>
            </w:pPr>
          </w:p>
        </w:tc>
        <w:tc>
          <w:tcPr>
            <w:tcW w:w="1611" w:type="pct"/>
            <w:vMerge/>
            <w:vAlign w:val="center"/>
          </w:tcPr>
          <w:p w:rsidR="006D42AD" w:rsidRPr="00CC738B" w:rsidRDefault="006D42AD" w:rsidP="000E6093">
            <w:pPr>
              <w:spacing w:line="240" w:lineRule="auto"/>
              <w:rPr>
                <w:sz w:val="24"/>
                <w:szCs w:val="24"/>
                <w:lang w:val="uk-UA" w:eastAsia="ru-RU"/>
              </w:rPr>
            </w:pPr>
          </w:p>
        </w:tc>
        <w:tc>
          <w:tcPr>
            <w:tcW w:w="436" w:type="pct"/>
            <w:vMerge/>
            <w:vAlign w:val="center"/>
          </w:tcPr>
          <w:p w:rsidR="006D42AD" w:rsidRPr="00934A92" w:rsidRDefault="006D42AD" w:rsidP="000E6093">
            <w:pPr>
              <w:spacing w:line="240" w:lineRule="auto"/>
              <w:jc w:val="center"/>
              <w:rPr>
                <w:sz w:val="24"/>
                <w:szCs w:val="24"/>
                <w:lang w:val="uk-UA" w:eastAsia="ru-RU"/>
              </w:rPr>
            </w:pPr>
          </w:p>
        </w:tc>
        <w:tc>
          <w:tcPr>
            <w:tcW w:w="566" w:type="pc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7,0</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0,3</w:t>
            </w:r>
          </w:p>
        </w:tc>
        <w:tc>
          <w:tcPr>
            <w:tcW w:w="349"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3,2</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3,5</w:t>
            </w:r>
          </w:p>
        </w:tc>
      </w:tr>
      <w:tr w:rsidR="006D42AD" w:rsidRPr="00934A92" w:rsidTr="00E84C9E">
        <w:tc>
          <w:tcPr>
            <w:tcW w:w="159" w:type="pct"/>
            <w:vMerge w:val="restart"/>
            <w:vAlign w:val="center"/>
          </w:tcPr>
          <w:p w:rsidR="006D42AD" w:rsidRPr="00934A92" w:rsidRDefault="006D42AD" w:rsidP="000E6093">
            <w:pPr>
              <w:spacing w:line="240" w:lineRule="auto"/>
              <w:jc w:val="center"/>
              <w:rPr>
                <w:b/>
                <w:bCs/>
                <w:sz w:val="24"/>
                <w:szCs w:val="24"/>
                <w:lang w:val="uk-UA"/>
              </w:rPr>
            </w:pPr>
            <w:r w:rsidRPr="00934A92">
              <w:rPr>
                <w:b/>
                <w:bCs/>
                <w:sz w:val="24"/>
                <w:szCs w:val="24"/>
                <w:lang w:val="uk-UA"/>
              </w:rPr>
              <w:t>13</w:t>
            </w:r>
          </w:p>
        </w:tc>
        <w:tc>
          <w:tcPr>
            <w:tcW w:w="702" w:type="pct"/>
            <w:vMerge w:val="restar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Виплата пенсій і допомоги</w:t>
            </w:r>
          </w:p>
        </w:tc>
        <w:tc>
          <w:tcPr>
            <w:tcW w:w="1611" w:type="pct"/>
            <w:vMerge w:val="restart"/>
            <w:vAlign w:val="center"/>
          </w:tcPr>
          <w:p w:rsidR="006D42AD" w:rsidRPr="00CC738B" w:rsidRDefault="006D42AD" w:rsidP="000E6093">
            <w:pPr>
              <w:spacing w:line="240" w:lineRule="auto"/>
              <w:rPr>
                <w:sz w:val="24"/>
                <w:szCs w:val="24"/>
                <w:lang w:val="uk-UA" w:eastAsia="ru-RU"/>
              </w:rPr>
            </w:pPr>
            <w:r w:rsidRPr="00CC738B">
              <w:rPr>
                <w:sz w:val="24"/>
                <w:szCs w:val="24"/>
                <w:lang w:val="uk-UA" w:eastAsia="ru-RU"/>
              </w:rPr>
              <w:t>- відшкодування витрат на виплату пільгових пенсій;</w:t>
            </w:r>
          </w:p>
          <w:p w:rsidR="006D42AD" w:rsidRPr="00CC738B" w:rsidRDefault="006D42AD" w:rsidP="000E6093">
            <w:pPr>
              <w:spacing w:line="240" w:lineRule="auto"/>
              <w:rPr>
                <w:sz w:val="24"/>
                <w:szCs w:val="24"/>
                <w:lang w:val="uk-UA" w:eastAsia="ru-RU"/>
              </w:rPr>
            </w:pPr>
            <w:r w:rsidRPr="00CC738B">
              <w:rPr>
                <w:sz w:val="24"/>
                <w:szCs w:val="24"/>
                <w:lang w:val="uk-UA" w:eastAsia="ru-RU"/>
              </w:rPr>
              <w:t>- відшкодування витрат по забезпеченню інсуліном інсулінозалежних хворих.</w:t>
            </w:r>
          </w:p>
        </w:tc>
        <w:tc>
          <w:tcPr>
            <w:tcW w:w="436" w:type="pct"/>
            <w:vMerge w:val="restart"/>
            <w:vAlign w:val="center"/>
          </w:tcPr>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2019 </w:t>
            </w:r>
            <w:proofErr w:type="spellStart"/>
            <w:r w:rsidRPr="00934A92">
              <w:rPr>
                <w:sz w:val="24"/>
                <w:szCs w:val="24"/>
                <w:lang w:val="uk-UA" w:eastAsia="ru-RU"/>
              </w:rPr>
              <w:t>р.р</w:t>
            </w:r>
            <w:proofErr w:type="spellEnd"/>
            <w:r w:rsidRPr="00934A92">
              <w:rPr>
                <w:sz w:val="24"/>
                <w:szCs w:val="24"/>
                <w:lang w:val="uk-UA" w:eastAsia="ru-RU"/>
              </w:rPr>
              <w:t>.</w:t>
            </w:r>
          </w:p>
        </w:tc>
        <w:tc>
          <w:tcPr>
            <w:tcW w:w="566" w:type="pct"/>
            <w:vAlign w:val="center"/>
          </w:tcPr>
          <w:p w:rsidR="006D42AD" w:rsidRPr="00934A92" w:rsidRDefault="006D42AD" w:rsidP="000E6093">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167,8</w:t>
            </w:r>
          </w:p>
        </w:tc>
        <w:tc>
          <w:tcPr>
            <w:tcW w:w="392"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5,8</w:t>
            </w:r>
          </w:p>
        </w:tc>
        <w:tc>
          <w:tcPr>
            <w:tcW w:w="349"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76,6</w:t>
            </w:r>
          </w:p>
        </w:tc>
        <w:tc>
          <w:tcPr>
            <w:tcW w:w="392"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85,4</w:t>
            </w:r>
          </w:p>
        </w:tc>
      </w:tr>
      <w:tr w:rsidR="006D42AD" w:rsidRPr="00934A92" w:rsidTr="00E84C9E">
        <w:tc>
          <w:tcPr>
            <w:tcW w:w="159" w:type="pct"/>
            <w:vMerge/>
            <w:vAlign w:val="center"/>
          </w:tcPr>
          <w:p w:rsidR="006D42AD" w:rsidRPr="00934A92" w:rsidRDefault="006D42AD" w:rsidP="000E6093">
            <w:pPr>
              <w:spacing w:line="240" w:lineRule="auto"/>
              <w:jc w:val="center"/>
              <w:rPr>
                <w:b/>
                <w:bCs/>
                <w:sz w:val="24"/>
                <w:szCs w:val="24"/>
                <w:lang w:val="uk-UA"/>
              </w:rPr>
            </w:pPr>
          </w:p>
        </w:tc>
        <w:tc>
          <w:tcPr>
            <w:tcW w:w="702" w:type="pct"/>
            <w:vMerge/>
            <w:vAlign w:val="center"/>
          </w:tcPr>
          <w:p w:rsidR="006D42AD" w:rsidRPr="00934A92" w:rsidRDefault="006D42AD" w:rsidP="000E6093">
            <w:pPr>
              <w:spacing w:line="240" w:lineRule="auto"/>
              <w:jc w:val="center"/>
              <w:rPr>
                <w:b/>
                <w:bCs/>
                <w:sz w:val="24"/>
                <w:szCs w:val="24"/>
                <w:lang w:val="uk-UA" w:eastAsia="ru-RU"/>
              </w:rPr>
            </w:pPr>
          </w:p>
        </w:tc>
        <w:tc>
          <w:tcPr>
            <w:tcW w:w="1611" w:type="pct"/>
            <w:vMerge/>
            <w:vAlign w:val="center"/>
          </w:tcPr>
          <w:p w:rsidR="006D42AD" w:rsidRPr="00CC738B" w:rsidRDefault="006D42AD" w:rsidP="000E6093">
            <w:pPr>
              <w:spacing w:line="240" w:lineRule="auto"/>
              <w:rPr>
                <w:sz w:val="24"/>
                <w:szCs w:val="24"/>
                <w:lang w:val="uk-UA" w:eastAsia="ru-RU"/>
              </w:rPr>
            </w:pPr>
          </w:p>
        </w:tc>
        <w:tc>
          <w:tcPr>
            <w:tcW w:w="436" w:type="pct"/>
            <w:vMerge/>
            <w:vAlign w:val="center"/>
          </w:tcPr>
          <w:p w:rsidR="006D42AD" w:rsidRPr="00934A92" w:rsidRDefault="006D42AD" w:rsidP="000E6093">
            <w:pPr>
              <w:spacing w:line="240" w:lineRule="auto"/>
              <w:jc w:val="center"/>
              <w:rPr>
                <w:sz w:val="24"/>
                <w:szCs w:val="24"/>
                <w:lang w:val="uk-UA" w:eastAsia="ru-RU"/>
              </w:rPr>
            </w:pPr>
          </w:p>
        </w:tc>
        <w:tc>
          <w:tcPr>
            <w:tcW w:w="566" w:type="pc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Власні кошти підприємства</w:t>
            </w:r>
          </w:p>
          <w:p w:rsidR="006D42AD" w:rsidRPr="00934A92" w:rsidRDefault="006D42AD" w:rsidP="000E6093">
            <w:pPr>
              <w:spacing w:line="240" w:lineRule="auto"/>
              <w:rPr>
                <w:sz w:val="24"/>
                <w:szCs w:val="24"/>
                <w:lang w:val="uk-UA" w:eastAsia="ru-RU"/>
              </w:rPr>
            </w:pPr>
          </w:p>
        </w:tc>
        <w:tc>
          <w:tcPr>
            <w:tcW w:w="392"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c>
          <w:tcPr>
            <w:tcW w:w="349"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r>
      <w:tr w:rsidR="006D42AD" w:rsidRPr="00934A92" w:rsidTr="00E84C9E">
        <w:tc>
          <w:tcPr>
            <w:tcW w:w="159" w:type="pct"/>
            <w:vMerge w:val="restart"/>
            <w:vAlign w:val="center"/>
          </w:tcPr>
          <w:p w:rsidR="006D42AD" w:rsidRPr="00934A92" w:rsidRDefault="006D42AD" w:rsidP="000E6093">
            <w:pPr>
              <w:spacing w:line="240" w:lineRule="auto"/>
              <w:jc w:val="center"/>
              <w:rPr>
                <w:b/>
                <w:bCs/>
                <w:sz w:val="24"/>
                <w:szCs w:val="24"/>
                <w:lang w:val="uk-UA"/>
              </w:rPr>
            </w:pPr>
            <w:r w:rsidRPr="00934A92">
              <w:rPr>
                <w:b/>
                <w:bCs/>
                <w:sz w:val="24"/>
                <w:szCs w:val="24"/>
                <w:lang w:val="uk-UA"/>
              </w:rPr>
              <w:t>14</w:t>
            </w:r>
          </w:p>
        </w:tc>
        <w:tc>
          <w:tcPr>
            <w:tcW w:w="702" w:type="pct"/>
            <w:vMerge w:val="restar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Інші виплати населенню</w:t>
            </w:r>
          </w:p>
        </w:tc>
        <w:tc>
          <w:tcPr>
            <w:tcW w:w="1611" w:type="pct"/>
            <w:vMerge w:val="restart"/>
            <w:vAlign w:val="center"/>
          </w:tcPr>
          <w:p w:rsidR="006D42AD" w:rsidRPr="00CC738B" w:rsidRDefault="006D42AD" w:rsidP="000E6093">
            <w:pPr>
              <w:spacing w:line="240" w:lineRule="auto"/>
              <w:rPr>
                <w:sz w:val="24"/>
                <w:szCs w:val="24"/>
                <w:lang w:val="uk-UA" w:eastAsia="ru-RU"/>
              </w:rPr>
            </w:pPr>
            <w:r w:rsidRPr="00CC738B">
              <w:rPr>
                <w:sz w:val="24"/>
                <w:szCs w:val="24"/>
                <w:lang w:val="uk-UA" w:eastAsia="ru-RU"/>
              </w:rPr>
              <w:t>- відшкодування за медикаменти на виконання міської програми «Доступна аптека»;</w:t>
            </w:r>
          </w:p>
          <w:p w:rsidR="006D42AD" w:rsidRPr="00CC738B" w:rsidRDefault="006D42AD" w:rsidP="000E6093">
            <w:pPr>
              <w:spacing w:line="240" w:lineRule="auto"/>
              <w:rPr>
                <w:sz w:val="24"/>
                <w:szCs w:val="24"/>
                <w:lang w:val="uk-UA" w:eastAsia="ru-RU"/>
              </w:rPr>
            </w:pPr>
            <w:r w:rsidRPr="00CC738B">
              <w:rPr>
                <w:sz w:val="24"/>
                <w:szCs w:val="24"/>
                <w:lang w:val="uk-UA" w:eastAsia="ru-RU"/>
              </w:rPr>
              <w:t>- відшкодування витрат, пов’язаних з відпуском лікарських засобів безоплатно або на пільгових умовах відповідно до законодавства</w:t>
            </w:r>
          </w:p>
          <w:p w:rsidR="006D42AD" w:rsidRPr="00CC738B" w:rsidRDefault="006D42AD" w:rsidP="000E6093">
            <w:pPr>
              <w:spacing w:line="240" w:lineRule="auto"/>
              <w:rPr>
                <w:sz w:val="24"/>
                <w:szCs w:val="24"/>
                <w:lang w:val="uk-UA" w:eastAsia="ru-RU"/>
              </w:rPr>
            </w:pPr>
            <w:r w:rsidRPr="00CC738B">
              <w:rPr>
                <w:sz w:val="24"/>
                <w:szCs w:val="24"/>
                <w:lang w:val="uk-UA" w:eastAsia="ru-RU"/>
              </w:rPr>
              <w:lastRenderedPageBreak/>
              <w:t>- інші виплати.</w:t>
            </w:r>
          </w:p>
        </w:tc>
        <w:tc>
          <w:tcPr>
            <w:tcW w:w="436" w:type="pct"/>
            <w:vMerge w:val="restart"/>
            <w:vAlign w:val="center"/>
          </w:tcPr>
          <w:p w:rsidR="006D42AD" w:rsidRPr="00934A92" w:rsidRDefault="006D42AD" w:rsidP="000E6093">
            <w:pPr>
              <w:spacing w:line="240" w:lineRule="auto"/>
              <w:jc w:val="center"/>
              <w:rPr>
                <w:sz w:val="24"/>
                <w:szCs w:val="24"/>
                <w:lang w:val="uk-UA" w:eastAsia="ru-RU"/>
              </w:rPr>
            </w:pPr>
            <w:r w:rsidRPr="00934A92">
              <w:rPr>
                <w:sz w:val="24"/>
                <w:szCs w:val="24"/>
                <w:lang w:val="uk-UA" w:eastAsia="ru-RU"/>
              </w:rPr>
              <w:lastRenderedPageBreak/>
              <w:t xml:space="preserve">2017 – </w:t>
            </w:r>
          </w:p>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2019 </w:t>
            </w:r>
            <w:proofErr w:type="spellStart"/>
            <w:r w:rsidRPr="00934A92">
              <w:rPr>
                <w:sz w:val="24"/>
                <w:szCs w:val="24"/>
                <w:lang w:val="uk-UA" w:eastAsia="ru-RU"/>
              </w:rPr>
              <w:t>р.р</w:t>
            </w:r>
            <w:proofErr w:type="spellEnd"/>
            <w:r w:rsidRPr="00934A92">
              <w:rPr>
                <w:sz w:val="24"/>
                <w:szCs w:val="24"/>
                <w:lang w:val="uk-UA" w:eastAsia="ru-RU"/>
              </w:rPr>
              <w:t>.</w:t>
            </w:r>
          </w:p>
        </w:tc>
        <w:tc>
          <w:tcPr>
            <w:tcW w:w="566" w:type="pct"/>
            <w:vAlign w:val="center"/>
          </w:tcPr>
          <w:p w:rsidR="006D42AD" w:rsidRPr="00934A92" w:rsidRDefault="006D42AD" w:rsidP="000E6093">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2803,4</w:t>
            </w:r>
          </w:p>
        </w:tc>
        <w:tc>
          <w:tcPr>
            <w:tcW w:w="392"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166,8</w:t>
            </w:r>
          </w:p>
        </w:tc>
        <w:tc>
          <w:tcPr>
            <w:tcW w:w="349"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1246,4</w:t>
            </w:r>
          </w:p>
        </w:tc>
        <w:tc>
          <w:tcPr>
            <w:tcW w:w="392"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1390,2</w:t>
            </w:r>
          </w:p>
        </w:tc>
      </w:tr>
      <w:tr w:rsidR="006D42AD" w:rsidRPr="00934A92" w:rsidTr="00E84C9E">
        <w:tc>
          <w:tcPr>
            <w:tcW w:w="159" w:type="pct"/>
            <w:vMerge/>
            <w:vAlign w:val="center"/>
          </w:tcPr>
          <w:p w:rsidR="006D42AD" w:rsidRPr="00934A92" w:rsidRDefault="006D42AD" w:rsidP="000E6093">
            <w:pPr>
              <w:spacing w:line="240" w:lineRule="auto"/>
              <w:jc w:val="center"/>
              <w:rPr>
                <w:b/>
                <w:bCs/>
                <w:sz w:val="24"/>
                <w:szCs w:val="24"/>
                <w:lang w:val="uk-UA"/>
              </w:rPr>
            </w:pPr>
          </w:p>
        </w:tc>
        <w:tc>
          <w:tcPr>
            <w:tcW w:w="702" w:type="pct"/>
            <w:vMerge/>
            <w:vAlign w:val="center"/>
          </w:tcPr>
          <w:p w:rsidR="006D42AD" w:rsidRPr="00934A92" w:rsidRDefault="006D42AD" w:rsidP="000E6093">
            <w:pPr>
              <w:spacing w:line="240" w:lineRule="auto"/>
              <w:jc w:val="center"/>
              <w:rPr>
                <w:b/>
                <w:bCs/>
                <w:sz w:val="24"/>
                <w:szCs w:val="24"/>
                <w:lang w:val="uk-UA" w:eastAsia="ru-RU"/>
              </w:rPr>
            </w:pPr>
          </w:p>
        </w:tc>
        <w:tc>
          <w:tcPr>
            <w:tcW w:w="1611" w:type="pct"/>
            <w:vMerge/>
            <w:vAlign w:val="center"/>
          </w:tcPr>
          <w:p w:rsidR="006D42AD" w:rsidRPr="00CC738B" w:rsidRDefault="006D42AD" w:rsidP="000E6093">
            <w:pPr>
              <w:spacing w:line="240" w:lineRule="auto"/>
              <w:rPr>
                <w:sz w:val="24"/>
                <w:szCs w:val="24"/>
                <w:lang w:val="uk-UA" w:eastAsia="ru-RU"/>
              </w:rPr>
            </w:pPr>
          </w:p>
        </w:tc>
        <w:tc>
          <w:tcPr>
            <w:tcW w:w="436" w:type="pct"/>
            <w:vMerge/>
            <w:vAlign w:val="center"/>
          </w:tcPr>
          <w:p w:rsidR="006D42AD" w:rsidRPr="00934A92" w:rsidRDefault="006D42AD" w:rsidP="000E6093">
            <w:pPr>
              <w:spacing w:line="240" w:lineRule="auto"/>
              <w:jc w:val="center"/>
              <w:rPr>
                <w:sz w:val="24"/>
                <w:szCs w:val="24"/>
                <w:lang w:val="uk-UA" w:eastAsia="ru-RU"/>
              </w:rPr>
            </w:pPr>
          </w:p>
        </w:tc>
        <w:tc>
          <w:tcPr>
            <w:tcW w:w="566" w:type="pc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c>
          <w:tcPr>
            <w:tcW w:w="349"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r>
      <w:tr w:rsidR="006D42AD" w:rsidRPr="00934A92" w:rsidTr="00E84C9E">
        <w:tc>
          <w:tcPr>
            <w:tcW w:w="159" w:type="pct"/>
            <w:vMerge w:val="restart"/>
            <w:vAlign w:val="center"/>
          </w:tcPr>
          <w:p w:rsidR="006D42AD" w:rsidRPr="00934A92" w:rsidRDefault="006D42AD" w:rsidP="000E6093">
            <w:pPr>
              <w:spacing w:line="240" w:lineRule="auto"/>
              <w:jc w:val="center"/>
              <w:rPr>
                <w:b/>
                <w:bCs/>
                <w:sz w:val="24"/>
                <w:szCs w:val="24"/>
                <w:lang w:val="uk-UA"/>
              </w:rPr>
            </w:pPr>
            <w:r w:rsidRPr="00934A92">
              <w:rPr>
                <w:b/>
                <w:bCs/>
                <w:sz w:val="24"/>
                <w:szCs w:val="24"/>
                <w:lang w:val="uk-UA"/>
              </w:rPr>
              <w:lastRenderedPageBreak/>
              <w:t>15</w:t>
            </w:r>
          </w:p>
        </w:tc>
        <w:tc>
          <w:tcPr>
            <w:tcW w:w="702" w:type="pct"/>
            <w:vMerge w:val="restar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Інші видатки</w:t>
            </w:r>
          </w:p>
        </w:tc>
        <w:tc>
          <w:tcPr>
            <w:tcW w:w="1611" w:type="pct"/>
            <w:vMerge w:val="restart"/>
            <w:vAlign w:val="center"/>
          </w:tcPr>
          <w:p w:rsidR="006D42AD" w:rsidRPr="00CC738B" w:rsidRDefault="006D42AD" w:rsidP="000E6093">
            <w:pPr>
              <w:spacing w:line="240" w:lineRule="auto"/>
              <w:rPr>
                <w:sz w:val="24"/>
                <w:szCs w:val="24"/>
                <w:lang w:val="uk-UA" w:eastAsia="ru-RU"/>
              </w:rPr>
            </w:pPr>
            <w:proofErr w:type="spellStart"/>
            <w:r w:rsidRPr="00CC738B">
              <w:rPr>
                <w:sz w:val="24"/>
                <w:szCs w:val="24"/>
                <w:lang w:val="uk-UA" w:eastAsia="ru-RU"/>
              </w:rPr>
              <w:t>-сплата</w:t>
            </w:r>
            <w:proofErr w:type="spellEnd"/>
            <w:r w:rsidRPr="00CC738B">
              <w:rPr>
                <w:sz w:val="24"/>
                <w:szCs w:val="24"/>
                <w:lang w:val="uk-UA" w:eastAsia="ru-RU"/>
              </w:rPr>
              <w:t xml:space="preserve"> податків, зборів, обов’язкових платежів, штрафі, пені, тощо</w:t>
            </w:r>
          </w:p>
        </w:tc>
        <w:tc>
          <w:tcPr>
            <w:tcW w:w="436" w:type="pct"/>
            <w:vMerge w:val="restart"/>
            <w:vAlign w:val="center"/>
          </w:tcPr>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2017 – </w:t>
            </w:r>
          </w:p>
          <w:p w:rsidR="006D42AD" w:rsidRPr="00934A92" w:rsidRDefault="006D42AD" w:rsidP="000E6093">
            <w:pPr>
              <w:spacing w:line="240" w:lineRule="auto"/>
              <w:jc w:val="center"/>
              <w:rPr>
                <w:sz w:val="24"/>
                <w:szCs w:val="24"/>
                <w:lang w:val="uk-UA" w:eastAsia="ru-RU"/>
              </w:rPr>
            </w:pPr>
            <w:r w:rsidRPr="00934A92">
              <w:rPr>
                <w:sz w:val="24"/>
                <w:szCs w:val="24"/>
                <w:lang w:val="uk-UA" w:eastAsia="ru-RU"/>
              </w:rPr>
              <w:t xml:space="preserve">2019 </w:t>
            </w:r>
            <w:proofErr w:type="spellStart"/>
            <w:r w:rsidRPr="00934A92">
              <w:rPr>
                <w:sz w:val="24"/>
                <w:szCs w:val="24"/>
                <w:lang w:val="uk-UA" w:eastAsia="ru-RU"/>
              </w:rPr>
              <w:t>р.р</w:t>
            </w:r>
            <w:proofErr w:type="spellEnd"/>
            <w:r w:rsidRPr="00934A92">
              <w:rPr>
                <w:sz w:val="24"/>
                <w:szCs w:val="24"/>
                <w:lang w:val="uk-UA" w:eastAsia="ru-RU"/>
              </w:rPr>
              <w:t>.</w:t>
            </w:r>
          </w:p>
        </w:tc>
        <w:tc>
          <w:tcPr>
            <w:tcW w:w="566" w:type="pct"/>
            <w:vAlign w:val="center"/>
          </w:tcPr>
          <w:p w:rsidR="006D42AD" w:rsidRPr="00934A92" w:rsidRDefault="006D42AD" w:rsidP="000E6093">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c>
          <w:tcPr>
            <w:tcW w:w="349"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c>
          <w:tcPr>
            <w:tcW w:w="392"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w:t>
            </w:r>
          </w:p>
        </w:tc>
      </w:tr>
      <w:tr w:rsidR="006D42AD" w:rsidRPr="00934A92" w:rsidTr="00E84C9E">
        <w:tc>
          <w:tcPr>
            <w:tcW w:w="159" w:type="pct"/>
            <w:vMerge/>
            <w:vAlign w:val="center"/>
          </w:tcPr>
          <w:p w:rsidR="006D42AD" w:rsidRPr="00934A92" w:rsidRDefault="006D42AD" w:rsidP="000E6093">
            <w:pPr>
              <w:spacing w:line="240" w:lineRule="auto"/>
              <w:jc w:val="center"/>
              <w:rPr>
                <w:b/>
                <w:bCs/>
                <w:sz w:val="24"/>
                <w:szCs w:val="24"/>
                <w:lang w:val="uk-UA"/>
              </w:rPr>
            </w:pPr>
          </w:p>
        </w:tc>
        <w:tc>
          <w:tcPr>
            <w:tcW w:w="702" w:type="pct"/>
            <w:vMerge/>
            <w:vAlign w:val="center"/>
          </w:tcPr>
          <w:p w:rsidR="006D42AD" w:rsidRPr="00934A92" w:rsidRDefault="006D42AD" w:rsidP="000E6093">
            <w:pPr>
              <w:spacing w:line="240" w:lineRule="auto"/>
              <w:jc w:val="center"/>
              <w:rPr>
                <w:b/>
                <w:bCs/>
                <w:sz w:val="24"/>
                <w:szCs w:val="24"/>
                <w:lang w:val="uk-UA" w:eastAsia="ru-RU"/>
              </w:rPr>
            </w:pPr>
          </w:p>
        </w:tc>
        <w:tc>
          <w:tcPr>
            <w:tcW w:w="1611" w:type="pct"/>
            <w:vMerge/>
            <w:vAlign w:val="center"/>
          </w:tcPr>
          <w:p w:rsidR="006D42AD" w:rsidRPr="00CC738B" w:rsidRDefault="006D42AD" w:rsidP="000E6093">
            <w:pPr>
              <w:spacing w:line="240" w:lineRule="auto"/>
              <w:rPr>
                <w:sz w:val="24"/>
                <w:szCs w:val="24"/>
                <w:lang w:val="uk-UA" w:eastAsia="ru-RU"/>
              </w:rPr>
            </w:pPr>
          </w:p>
        </w:tc>
        <w:tc>
          <w:tcPr>
            <w:tcW w:w="436" w:type="pct"/>
            <w:vMerge/>
            <w:vAlign w:val="center"/>
          </w:tcPr>
          <w:p w:rsidR="006D42AD" w:rsidRPr="00934A92" w:rsidRDefault="006D42AD" w:rsidP="000E6093">
            <w:pPr>
              <w:spacing w:line="240" w:lineRule="auto"/>
              <w:jc w:val="center"/>
              <w:rPr>
                <w:sz w:val="24"/>
                <w:szCs w:val="24"/>
                <w:lang w:val="uk-UA" w:eastAsia="ru-RU"/>
              </w:rPr>
            </w:pPr>
          </w:p>
        </w:tc>
        <w:tc>
          <w:tcPr>
            <w:tcW w:w="566" w:type="pc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24,0</w:t>
            </w:r>
          </w:p>
        </w:tc>
        <w:tc>
          <w:tcPr>
            <w:tcW w:w="392"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0,8</w:t>
            </w:r>
          </w:p>
        </w:tc>
        <w:tc>
          <w:tcPr>
            <w:tcW w:w="349"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11,0</w:t>
            </w:r>
          </w:p>
        </w:tc>
        <w:tc>
          <w:tcPr>
            <w:tcW w:w="392" w:type="pct"/>
            <w:vAlign w:val="center"/>
          </w:tcPr>
          <w:p w:rsidR="006D42AD" w:rsidRPr="00934A92" w:rsidRDefault="006D42AD" w:rsidP="000E6093">
            <w:pPr>
              <w:spacing w:line="240" w:lineRule="auto"/>
              <w:jc w:val="center"/>
              <w:rPr>
                <w:bCs/>
                <w:sz w:val="24"/>
                <w:szCs w:val="24"/>
                <w:lang w:val="uk-UA" w:eastAsia="ru-RU"/>
              </w:rPr>
            </w:pPr>
            <w:r w:rsidRPr="00934A92">
              <w:rPr>
                <w:bCs/>
                <w:sz w:val="24"/>
                <w:szCs w:val="24"/>
                <w:lang w:val="uk-UA" w:eastAsia="ru-RU"/>
              </w:rPr>
              <w:t>12,3</w:t>
            </w:r>
          </w:p>
        </w:tc>
      </w:tr>
      <w:tr w:rsidR="006D42AD" w:rsidRPr="000E6093" w:rsidTr="00E84C9E">
        <w:tc>
          <w:tcPr>
            <w:tcW w:w="159" w:type="pct"/>
            <w:vMerge w:val="restart"/>
            <w:vAlign w:val="center"/>
          </w:tcPr>
          <w:p w:rsidR="006D42AD" w:rsidRPr="00934A92" w:rsidRDefault="006D42AD" w:rsidP="000E6093">
            <w:pPr>
              <w:spacing w:line="240" w:lineRule="auto"/>
              <w:jc w:val="center"/>
              <w:rPr>
                <w:b/>
                <w:bCs/>
                <w:sz w:val="24"/>
                <w:szCs w:val="24"/>
                <w:lang w:val="uk-UA"/>
              </w:rPr>
            </w:pPr>
            <w:r w:rsidRPr="00934A92">
              <w:rPr>
                <w:b/>
                <w:bCs/>
                <w:sz w:val="24"/>
                <w:szCs w:val="24"/>
                <w:lang w:val="uk-UA"/>
              </w:rPr>
              <w:t>16</w:t>
            </w:r>
          </w:p>
        </w:tc>
        <w:tc>
          <w:tcPr>
            <w:tcW w:w="702" w:type="pct"/>
            <w:vMerge w:val="restar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Капітальні видатки</w:t>
            </w:r>
          </w:p>
        </w:tc>
        <w:tc>
          <w:tcPr>
            <w:tcW w:w="1611" w:type="pct"/>
            <w:vMerge w:val="restart"/>
            <w:vAlign w:val="center"/>
          </w:tcPr>
          <w:p w:rsidR="000E6093" w:rsidRDefault="000E6093" w:rsidP="000E6093">
            <w:pPr>
              <w:spacing w:line="240" w:lineRule="auto"/>
              <w:rPr>
                <w:sz w:val="24"/>
                <w:szCs w:val="24"/>
                <w:lang w:val="uk-UA" w:eastAsia="ru-RU"/>
              </w:rPr>
            </w:pPr>
            <w:r w:rsidRPr="00CC738B">
              <w:rPr>
                <w:sz w:val="24"/>
                <w:szCs w:val="24"/>
                <w:lang w:val="uk-UA" w:eastAsia="ru-RU"/>
              </w:rPr>
              <w:t xml:space="preserve">- капітальний ремонт </w:t>
            </w:r>
            <w:r>
              <w:rPr>
                <w:sz w:val="24"/>
                <w:szCs w:val="24"/>
                <w:lang w:val="uk-UA" w:eastAsia="ru-RU"/>
              </w:rPr>
              <w:t>терапевтичного відділення (площа780,21 м</w:t>
            </w:r>
            <w:r w:rsidRPr="000E6093">
              <w:rPr>
                <w:sz w:val="24"/>
                <w:szCs w:val="24"/>
                <w:vertAlign w:val="superscript"/>
                <w:lang w:val="uk-UA" w:eastAsia="ru-RU"/>
              </w:rPr>
              <w:t>2</w:t>
            </w:r>
            <w:r>
              <w:rPr>
                <w:sz w:val="24"/>
                <w:szCs w:val="24"/>
                <w:lang w:val="uk-UA" w:eastAsia="ru-RU"/>
              </w:rPr>
              <w:t xml:space="preserve">) – 7576,45 грн. </w:t>
            </w:r>
          </w:p>
          <w:p w:rsidR="000E6093" w:rsidRDefault="000E6093" w:rsidP="000E6093">
            <w:pPr>
              <w:spacing w:line="240" w:lineRule="auto"/>
              <w:rPr>
                <w:sz w:val="24"/>
                <w:szCs w:val="24"/>
                <w:lang w:val="uk-UA" w:eastAsia="ru-RU"/>
              </w:rPr>
            </w:pPr>
            <w:r>
              <w:rPr>
                <w:sz w:val="24"/>
                <w:szCs w:val="24"/>
                <w:lang w:val="uk-UA" w:eastAsia="ru-RU"/>
              </w:rPr>
              <w:t xml:space="preserve">- оснащення медичне, інше обладнання та інвентар для терапевтичного відділення  – 4620,34 </w:t>
            </w:r>
            <w:proofErr w:type="spellStart"/>
            <w:r>
              <w:rPr>
                <w:sz w:val="24"/>
                <w:szCs w:val="24"/>
                <w:lang w:val="uk-UA" w:eastAsia="ru-RU"/>
              </w:rPr>
              <w:t>грн</w:t>
            </w:r>
            <w:proofErr w:type="spellEnd"/>
            <w:r>
              <w:rPr>
                <w:sz w:val="24"/>
                <w:szCs w:val="24"/>
                <w:lang w:val="uk-UA" w:eastAsia="ru-RU"/>
              </w:rPr>
              <w:t>;</w:t>
            </w:r>
          </w:p>
          <w:p w:rsidR="000E6093" w:rsidRDefault="000E6093" w:rsidP="000E6093">
            <w:pPr>
              <w:spacing w:line="240" w:lineRule="auto"/>
              <w:rPr>
                <w:sz w:val="24"/>
                <w:szCs w:val="24"/>
                <w:lang w:val="uk-UA" w:eastAsia="ru-RU"/>
              </w:rPr>
            </w:pPr>
            <w:r w:rsidRPr="00CC738B">
              <w:rPr>
                <w:sz w:val="24"/>
                <w:szCs w:val="24"/>
                <w:lang w:val="uk-UA" w:eastAsia="ru-RU"/>
              </w:rPr>
              <w:t xml:space="preserve">- капітальний ремонт </w:t>
            </w:r>
            <w:r>
              <w:rPr>
                <w:sz w:val="24"/>
                <w:szCs w:val="24"/>
                <w:lang w:val="uk-UA" w:eastAsia="ru-RU"/>
              </w:rPr>
              <w:t>гінекологічного відділення, операційного блоку (площа</w:t>
            </w:r>
            <w:r w:rsidRPr="000E6093">
              <w:rPr>
                <w:sz w:val="24"/>
                <w:szCs w:val="24"/>
                <w:lang w:val="uk-UA"/>
              </w:rPr>
              <w:t>1147 м</w:t>
            </w:r>
            <w:r w:rsidRPr="000E6093">
              <w:rPr>
                <w:sz w:val="24"/>
                <w:szCs w:val="24"/>
                <w:vertAlign w:val="superscript"/>
                <w:lang w:val="uk-UA"/>
              </w:rPr>
              <w:t>2</w:t>
            </w:r>
            <w:r>
              <w:rPr>
                <w:sz w:val="24"/>
                <w:szCs w:val="24"/>
                <w:lang w:val="uk-UA" w:eastAsia="ru-RU"/>
              </w:rPr>
              <w:t xml:space="preserve">) – 9236,00 грн. </w:t>
            </w:r>
          </w:p>
          <w:p w:rsidR="000E6093" w:rsidRDefault="000E6093" w:rsidP="000E6093">
            <w:pPr>
              <w:spacing w:line="240" w:lineRule="auto"/>
              <w:rPr>
                <w:sz w:val="24"/>
                <w:szCs w:val="24"/>
                <w:lang w:val="uk-UA" w:eastAsia="ru-RU"/>
              </w:rPr>
            </w:pPr>
            <w:r>
              <w:rPr>
                <w:sz w:val="24"/>
                <w:szCs w:val="24"/>
                <w:lang w:val="uk-UA" w:eastAsia="ru-RU"/>
              </w:rPr>
              <w:t xml:space="preserve">- оснащення медичне, інше обладнання та інвентар для гінекологічного відділення та операційного блоку  – 7622,53 </w:t>
            </w:r>
            <w:proofErr w:type="spellStart"/>
            <w:r>
              <w:rPr>
                <w:sz w:val="24"/>
                <w:szCs w:val="24"/>
                <w:lang w:val="uk-UA" w:eastAsia="ru-RU"/>
              </w:rPr>
              <w:t>грн</w:t>
            </w:r>
            <w:proofErr w:type="spellEnd"/>
            <w:r>
              <w:rPr>
                <w:sz w:val="24"/>
                <w:szCs w:val="24"/>
                <w:lang w:val="uk-UA" w:eastAsia="ru-RU"/>
              </w:rPr>
              <w:t>;</w:t>
            </w:r>
          </w:p>
          <w:p w:rsidR="00E70642" w:rsidRPr="00E70642" w:rsidRDefault="006D42AD" w:rsidP="000E6093">
            <w:pPr>
              <w:spacing w:line="240" w:lineRule="auto"/>
              <w:rPr>
                <w:rFonts w:eastAsia="Times New Roman"/>
                <w:color w:val="000000"/>
                <w:sz w:val="24"/>
                <w:szCs w:val="24"/>
                <w:lang w:val="uk-UA" w:eastAsia="ru-RU"/>
              </w:rPr>
            </w:pPr>
            <w:r w:rsidRPr="00CC738B">
              <w:rPr>
                <w:sz w:val="24"/>
                <w:szCs w:val="24"/>
                <w:lang w:val="uk-UA" w:eastAsia="ru-RU"/>
              </w:rPr>
              <w:t>- придбання обладнання і предметів довгострокового користування</w:t>
            </w:r>
            <w:r w:rsidR="000E6093">
              <w:rPr>
                <w:sz w:val="24"/>
                <w:szCs w:val="24"/>
                <w:lang w:val="uk-UA" w:eastAsia="ru-RU"/>
              </w:rPr>
              <w:t xml:space="preserve"> -</w:t>
            </w:r>
            <w:r w:rsidR="00E70642">
              <w:rPr>
                <w:sz w:val="24"/>
                <w:szCs w:val="24"/>
                <w:lang w:val="uk-UA" w:eastAsia="ru-RU"/>
              </w:rPr>
              <w:t xml:space="preserve"> г</w:t>
            </w:r>
            <w:r w:rsidR="00E70642" w:rsidRPr="00E70642">
              <w:rPr>
                <w:sz w:val="24"/>
                <w:szCs w:val="24"/>
                <w:lang w:val="uk-UA" w:eastAsia="ru-RU"/>
              </w:rPr>
              <w:t>істероскоп укомплектований</w:t>
            </w:r>
            <w:r w:rsidR="000E6093">
              <w:rPr>
                <w:sz w:val="24"/>
                <w:szCs w:val="24"/>
                <w:lang w:val="uk-UA" w:eastAsia="ru-RU"/>
              </w:rPr>
              <w:t xml:space="preserve"> </w:t>
            </w:r>
            <w:r w:rsidR="00E70642">
              <w:rPr>
                <w:sz w:val="24"/>
                <w:szCs w:val="24"/>
                <w:lang w:val="uk-UA" w:eastAsia="ru-RU"/>
              </w:rPr>
              <w:t xml:space="preserve">– 800,0 грн.,аудіометр – 300,9 грн., </w:t>
            </w:r>
            <w:r w:rsidR="00E70642">
              <w:rPr>
                <w:rFonts w:eastAsia="Times New Roman"/>
                <w:color w:val="000000"/>
                <w:sz w:val="24"/>
                <w:szCs w:val="24"/>
                <w:lang w:val="uk-UA" w:eastAsia="ru-RU"/>
              </w:rPr>
              <w:t>е</w:t>
            </w:r>
            <w:r w:rsidR="00E70642" w:rsidRPr="00E70642">
              <w:rPr>
                <w:rFonts w:eastAsia="Times New Roman"/>
                <w:color w:val="000000"/>
                <w:sz w:val="24"/>
                <w:szCs w:val="24"/>
                <w:lang w:val="uk-UA" w:eastAsia="ru-RU"/>
              </w:rPr>
              <w:t>лектрокоагулятор – директор хірургічний</w:t>
            </w:r>
            <w:r w:rsidR="00E70642">
              <w:rPr>
                <w:rFonts w:eastAsia="Times New Roman"/>
                <w:color w:val="000000"/>
                <w:sz w:val="24"/>
                <w:szCs w:val="24"/>
                <w:lang w:val="uk-UA" w:eastAsia="ru-RU"/>
              </w:rPr>
              <w:t xml:space="preserve"> – 880,0 грн., ц</w:t>
            </w:r>
            <w:r w:rsidR="00E70642" w:rsidRPr="00E70642">
              <w:rPr>
                <w:rFonts w:eastAsia="Times New Roman"/>
                <w:color w:val="000000"/>
                <w:sz w:val="24"/>
                <w:szCs w:val="24"/>
                <w:lang w:val="uk-UA" w:eastAsia="ru-RU"/>
              </w:rPr>
              <w:t>ифровий рентгенологічний апарат</w:t>
            </w:r>
            <w:r w:rsidR="00E70642">
              <w:rPr>
                <w:rFonts w:eastAsia="Times New Roman"/>
                <w:color w:val="000000"/>
                <w:sz w:val="24"/>
                <w:szCs w:val="24"/>
                <w:lang w:val="uk-UA" w:eastAsia="ru-RU"/>
              </w:rPr>
              <w:t xml:space="preserve"> – 560,0 грн., е</w:t>
            </w:r>
            <w:r w:rsidR="00E70642" w:rsidRPr="00E70642">
              <w:rPr>
                <w:rFonts w:eastAsia="Times New Roman"/>
                <w:color w:val="000000"/>
                <w:sz w:val="24"/>
                <w:szCs w:val="24"/>
                <w:lang w:val="uk-UA" w:eastAsia="ru-RU"/>
              </w:rPr>
              <w:t>лектроенцефалограф</w:t>
            </w:r>
            <w:r w:rsidR="00E70642">
              <w:rPr>
                <w:rFonts w:eastAsia="Times New Roman"/>
                <w:color w:val="000000"/>
                <w:sz w:val="24"/>
                <w:szCs w:val="24"/>
                <w:lang w:val="uk-UA" w:eastAsia="ru-RU"/>
              </w:rPr>
              <w:t xml:space="preserve"> –</w:t>
            </w:r>
            <w:r w:rsidR="00E70642" w:rsidRPr="00E70642">
              <w:rPr>
                <w:rFonts w:eastAsia="Times New Roman"/>
                <w:color w:val="000000"/>
                <w:sz w:val="24"/>
                <w:szCs w:val="24"/>
                <w:lang w:val="uk-UA" w:eastAsia="ru-RU"/>
              </w:rPr>
              <w:t xml:space="preserve"> </w:t>
            </w:r>
            <w:r w:rsidR="00E70642">
              <w:rPr>
                <w:rFonts w:eastAsia="Times New Roman"/>
                <w:color w:val="000000"/>
                <w:sz w:val="24"/>
                <w:szCs w:val="24"/>
                <w:lang w:val="uk-UA" w:eastAsia="ru-RU"/>
              </w:rPr>
              <w:t>120,18 грн., а</w:t>
            </w:r>
            <w:r w:rsidR="00E70642" w:rsidRPr="00E70642">
              <w:rPr>
                <w:rFonts w:eastAsia="Times New Roman"/>
                <w:color w:val="000000"/>
                <w:sz w:val="24"/>
                <w:szCs w:val="24"/>
                <w:lang w:val="uk-UA" w:eastAsia="ru-RU"/>
              </w:rPr>
              <w:t>втомобіль санітарний з ношами</w:t>
            </w:r>
            <w:r w:rsidR="00E70642">
              <w:rPr>
                <w:rFonts w:eastAsia="Times New Roman"/>
                <w:color w:val="000000"/>
                <w:sz w:val="24"/>
                <w:szCs w:val="24"/>
                <w:lang w:val="uk-UA" w:eastAsia="ru-RU"/>
              </w:rPr>
              <w:t xml:space="preserve"> – 57</w:t>
            </w:r>
            <w:r w:rsidR="002640E4">
              <w:rPr>
                <w:rFonts w:eastAsia="Times New Roman"/>
                <w:color w:val="000000"/>
                <w:sz w:val="24"/>
                <w:szCs w:val="24"/>
                <w:lang w:val="uk-UA" w:eastAsia="ru-RU"/>
              </w:rPr>
              <w:t>5</w:t>
            </w:r>
            <w:r w:rsidR="00E70642">
              <w:rPr>
                <w:rFonts w:eastAsia="Times New Roman"/>
                <w:color w:val="000000"/>
                <w:sz w:val="24"/>
                <w:szCs w:val="24"/>
                <w:lang w:val="uk-UA" w:eastAsia="ru-RU"/>
              </w:rPr>
              <w:t>,</w:t>
            </w:r>
            <w:r w:rsidR="009A3A1A">
              <w:rPr>
                <w:rFonts w:eastAsia="Times New Roman"/>
                <w:color w:val="000000"/>
                <w:sz w:val="24"/>
                <w:szCs w:val="24"/>
                <w:lang w:val="uk-UA" w:eastAsia="ru-RU"/>
              </w:rPr>
              <w:t>0</w:t>
            </w:r>
            <w:r w:rsidR="00E70642">
              <w:rPr>
                <w:rFonts w:eastAsia="Times New Roman"/>
                <w:color w:val="000000"/>
                <w:sz w:val="24"/>
                <w:szCs w:val="24"/>
                <w:lang w:val="uk-UA" w:eastAsia="ru-RU"/>
              </w:rPr>
              <w:t xml:space="preserve"> грн.</w:t>
            </w:r>
          </w:p>
          <w:p w:rsidR="006D42AD" w:rsidRPr="00CC738B" w:rsidRDefault="006D42AD" w:rsidP="000E6093">
            <w:pPr>
              <w:spacing w:line="240" w:lineRule="auto"/>
              <w:rPr>
                <w:sz w:val="24"/>
                <w:szCs w:val="24"/>
                <w:lang w:val="uk-UA" w:eastAsia="ru-RU"/>
              </w:rPr>
            </w:pPr>
          </w:p>
        </w:tc>
        <w:tc>
          <w:tcPr>
            <w:tcW w:w="436" w:type="pct"/>
            <w:vMerge w:val="restart"/>
            <w:vAlign w:val="center"/>
          </w:tcPr>
          <w:p w:rsidR="006D42AD" w:rsidRPr="00934A92" w:rsidRDefault="006D42AD" w:rsidP="000E6093">
            <w:pPr>
              <w:spacing w:line="240" w:lineRule="auto"/>
              <w:jc w:val="center"/>
              <w:rPr>
                <w:sz w:val="24"/>
                <w:szCs w:val="24"/>
                <w:lang w:val="uk-UA" w:eastAsia="ru-RU"/>
              </w:rPr>
            </w:pPr>
          </w:p>
        </w:tc>
        <w:tc>
          <w:tcPr>
            <w:tcW w:w="566" w:type="pct"/>
            <w:vAlign w:val="center"/>
          </w:tcPr>
          <w:p w:rsidR="006D42AD" w:rsidRPr="00934A92" w:rsidRDefault="006D42AD" w:rsidP="000E6093">
            <w:pPr>
              <w:spacing w:line="240" w:lineRule="auto"/>
              <w:rPr>
                <w:b/>
                <w:bCs/>
                <w:sz w:val="24"/>
                <w:szCs w:val="24"/>
                <w:lang w:val="uk-UA"/>
              </w:rPr>
            </w:pPr>
            <w:r w:rsidRPr="00934A92">
              <w:rPr>
                <w:sz w:val="24"/>
                <w:szCs w:val="24"/>
                <w:lang w:val="uk-UA" w:eastAsia="ru-RU"/>
              </w:rPr>
              <w:t>Бюджетні кошти</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32</w:t>
            </w:r>
            <w:r>
              <w:rPr>
                <w:sz w:val="24"/>
                <w:szCs w:val="24"/>
                <w:lang w:val="uk-UA"/>
              </w:rPr>
              <w:t xml:space="preserve"> </w:t>
            </w:r>
            <w:r w:rsidRPr="00934A92">
              <w:rPr>
                <w:sz w:val="24"/>
                <w:szCs w:val="24"/>
                <w:lang w:val="uk-UA"/>
              </w:rPr>
              <w:t>238,5</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10</w:t>
            </w:r>
            <w:r>
              <w:rPr>
                <w:sz w:val="24"/>
                <w:szCs w:val="24"/>
                <w:lang w:val="uk-UA"/>
              </w:rPr>
              <w:t xml:space="preserve"> </w:t>
            </w:r>
            <w:r w:rsidRPr="00934A92">
              <w:rPr>
                <w:sz w:val="24"/>
                <w:szCs w:val="24"/>
                <w:lang w:val="uk-UA"/>
              </w:rPr>
              <w:t>500,0</w:t>
            </w:r>
          </w:p>
        </w:tc>
        <w:tc>
          <w:tcPr>
            <w:tcW w:w="349"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10</w:t>
            </w:r>
            <w:r>
              <w:rPr>
                <w:sz w:val="24"/>
                <w:szCs w:val="24"/>
                <w:lang w:val="uk-UA"/>
              </w:rPr>
              <w:t xml:space="preserve"> </w:t>
            </w:r>
            <w:r w:rsidRPr="00934A92">
              <w:rPr>
                <w:sz w:val="24"/>
                <w:szCs w:val="24"/>
                <w:lang w:val="uk-UA"/>
              </w:rPr>
              <w:t>276,8</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11</w:t>
            </w:r>
            <w:r>
              <w:rPr>
                <w:sz w:val="24"/>
                <w:szCs w:val="24"/>
                <w:lang w:val="uk-UA"/>
              </w:rPr>
              <w:t xml:space="preserve"> </w:t>
            </w:r>
            <w:r w:rsidRPr="00934A92">
              <w:rPr>
                <w:sz w:val="24"/>
                <w:szCs w:val="24"/>
                <w:lang w:val="uk-UA"/>
              </w:rPr>
              <w:t>461,7</w:t>
            </w:r>
          </w:p>
        </w:tc>
      </w:tr>
      <w:tr w:rsidR="006D42AD" w:rsidRPr="000E6093" w:rsidTr="00E84C9E">
        <w:tc>
          <w:tcPr>
            <w:tcW w:w="159" w:type="pct"/>
            <w:vMerge/>
            <w:vAlign w:val="center"/>
          </w:tcPr>
          <w:p w:rsidR="006D42AD" w:rsidRPr="00934A92" w:rsidRDefault="006D42AD" w:rsidP="000E6093">
            <w:pPr>
              <w:spacing w:line="240" w:lineRule="auto"/>
              <w:jc w:val="center"/>
              <w:rPr>
                <w:b/>
                <w:bCs/>
                <w:sz w:val="24"/>
                <w:szCs w:val="24"/>
                <w:lang w:val="uk-UA"/>
              </w:rPr>
            </w:pPr>
          </w:p>
        </w:tc>
        <w:tc>
          <w:tcPr>
            <w:tcW w:w="702" w:type="pct"/>
            <w:vMerge/>
            <w:vAlign w:val="center"/>
          </w:tcPr>
          <w:p w:rsidR="006D42AD" w:rsidRPr="00934A92" w:rsidRDefault="006D42AD" w:rsidP="000E6093">
            <w:pPr>
              <w:spacing w:line="240" w:lineRule="auto"/>
              <w:jc w:val="center"/>
              <w:rPr>
                <w:b/>
                <w:bCs/>
                <w:sz w:val="24"/>
                <w:szCs w:val="24"/>
                <w:lang w:val="uk-UA" w:eastAsia="ru-RU"/>
              </w:rPr>
            </w:pPr>
          </w:p>
        </w:tc>
        <w:tc>
          <w:tcPr>
            <w:tcW w:w="1611" w:type="pct"/>
            <w:vMerge/>
            <w:vAlign w:val="center"/>
          </w:tcPr>
          <w:p w:rsidR="006D42AD" w:rsidRPr="00CC738B" w:rsidRDefault="006D42AD" w:rsidP="000E6093">
            <w:pPr>
              <w:spacing w:line="240" w:lineRule="auto"/>
              <w:rPr>
                <w:sz w:val="24"/>
                <w:szCs w:val="24"/>
                <w:lang w:val="uk-UA" w:eastAsia="ru-RU"/>
              </w:rPr>
            </w:pPr>
          </w:p>
        </w:tc>
        <w:tc>
          <w:tcPr>
            <w:tcW w:w="436" w:type="pct"/>
            <w:vMerge/>
            <w:vAlign w:val="center"/>
          </w:tcPr>
          <w:p w:rsidR="006D42AD" w:rsidRPr="00934A92" w:rsidRDefault="006D42AD" w:rsidP="000E6093">
            <w:pPr>
              <w:spacing w:line="240" w:lineRule="auto"/>
              <w:jc w:val="center"/>
              <w:rPr>
                <w:sz w:val="24"/>
                <w:szCs w:val="24"/>
                <w:lang w:val="uk-UA" w:eastAsia="ru-RU"/>
              </w:rPr>
            </w:pPr>
          </w:p>
        </w:tc>
        <w:tc>
          <w:tcPr>
            <w:tcW w:w="566" w:type="pct"/>
            <w:vAlign w:val="center"/>
          </w:tcPr>
          <w:p w:rsidR="006D42AD" w:rsidRPr="00934A92" w:rsidRDefault="006D42AD" w:rsidP="000E6093">
            <w:pPr>
              <w:spacing w:line="240" w:lineRule="auto"/>
              <w:rPr>
                <w:sz w:val="24"/>
                <w:szCs w:val="24"/>
                <w:lang w:val="uk-UA" w:eastAsia="ru-RU"/>
              </w:rPr>
            </w:pPr>
            <w:r w:rsidRPr="00934A92">
              <w:rPr>
                <w:sz w:val="24"/>
                <w:szCs w:val="24"/>
                <w:lang w:val="uk-UA" w:eastAsia="ru-RU"/>
              </w:rPr>
              <w:t>Власні кошти підприємства</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52,9</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1,8</w:t>
            </w:r>
          </w:p>
        </w:tc>
        <w:tc>
          <w:tcPr>
            <w:tcW w:w="349"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24,1</w:t>
            </w:r>
          </w:p>
        </w:tc>
        <w:tc>
          <w:tcPr>
            <w:tcW w:w="392" w:type="pct"/>
            <w:vAlign w:val="center"/>
          </w:tcPr>
          <w:p w:rsidR="006D42AD" w:rsidRPr="00934A92" w:rsidRDefault="006D42AD" w:rsidP="000E6093">
            <w:pPr>
              <w:spacing w:line="240" w:lineRule="auto"/>
              <w:jc w:val="center"/>
              <w:rPr>
                <w:sz w:val="24"/>
                <w:szCs w:val="24"/>
                <w:lang w:val="uk-UA"/>
              </w:rPr>
            </w:pPr>
            <w:r w:rsidRPr="00934A92">
              <w:rPr>
                <w:sz w:val="24"/>
                <w:szCs w:val="24"/>
                <w:lang w:val="uk-UA"/>
              </w:rPr>
              <w:t>26,9</w:t>
            </w:r>
          </w:p>
        </w:tc>
      </w:tr>
      <w:tr w:rsidR="006D42AD" w:rsidRPr="00934A92" w:rsidTr="00E84C9E">
        <w:tc>
          <w:tcPr>
            <w:tcW w:w="159" w:type="pct"/>
            <w:vAlign w:val="center"/>
          </w:tcPr>
          <w:p w:rsidR="006D42AD" w:rsidRPr="00934A92" w:rsidRDefault="006D42AD" w:rsidP="000E6093">
            <w:pPr>
              <w:spacing w:line="240" w:lineRule="auto"/>
              <w:jc w:val="center"/>
              <w:rPr>
                <w:bCs/>
                <w:sz w:val="24"/>
                <w:szCs w:val="24"/>
                <w:lang w:val="uk-UA"/>
              </w:rPr>
            </w:pPr>
          </w:p>
        </w:tc>
        <w:tc>
          <w:tcPr>
            <w:tcW w:w="702" w:type="pct"/>
            <w:vAlign w:val="center"/>
          </w:tcPr>
          <w:p w:rsidR="006D42AD" w:rsidRPr="00934A92" w:rsidRDefault="006D42AD" w:rsidP="000E6093">
            <w:pPr>
              <w:spacing w:line="240" w:lineRule="auto"/>
              <w:jc w:val="center"/>
              <w:rPr>
                <w:b/>
                <w:bCs/>
                <w:sz w:val="24"/>
                <w:szCs w:val="24"/>
                <w:lang w:val="uk-UA" w:eastAsia="ru-RU"/>
              </w:rPr>
            </w:pPr>
            <w:r w:rsidRPr="00934A92">
              <w:rPr>
                <w:b/>
                <w:bCs/>
                <w:sz w:val="24"/>
                <w:szCs w:val="24"/>
                <w:lang w:val="uk-UA" w:eastAsia="ru-RU"/>
              </w:rPr>
              <w:t>Всього, у т.ч.:</w:t>
            </w:r>
          </w:p>
        </w:tc>
        <w:tc>
          <w:tcPr>
            <w:tcW w:w="1611" w:type="pct"/>
            <w:vAlign w:val="center"/>
          </w:tcPr>
          <w:p w:rsidR="006D42AD" w:rsidRPr="00CC738B" w:rsidRDefault="006D42AD" w:rsidP="000E6093">
            <w:pPr>
              <w:spacing w:line="240" w:lineRule="auto"/>
              <w:rPr>
                <w:b/>
                <w:lang w:val="uk-UA" w:eastAsia="ru-RU"/>
              </w:rPr>
            </w:pPr>
          </w:p>
        </w:tc>
        <w:tc>
          <w:tcPr>
            <w:tcW w:w="436" w:type="pct"/>
            <w:vAlign w:val="center"/>
          </w:tcPr>
          <w:p w:rsidR="006D42AD" w:rsidRPr="00934A92" w:rsidRDefault="006D42AD" w:rsidP="000E6093">
            <w:pPr>
              <w:spacing w:line="240" w:lineRule="auto"/>
              <w:jc w:val="center"/>
              <w:rPr>
                <w:b/>
                <w:lang w:val="uk-UA" w:eastAsia="ru-RU"/>
              </w:rPr>
            </w:pPr>
          </w:p>
        </w:tc>
        <w:tc>
          <w:tcPr>
            <w:tcW w:w="566" w:type="pct"/>
            <w:vAlign w:val="center"/>
          </w:tcPr>
          <w:p w:rsidR="006D42AD" w:rsidRPr="00934A92" w:rsidRDefault="006D42AD" w:rsidP="000E6093">
            <w:pPr>
              <w:spacing w:line="240" w:lineRule="auto"/>
              <w:jc w:val="center"/>
              <w:rPr>
                <w:b/>
                <w:lang w:val="uk-UA" w:eastAsia="ru-RU"/>
              </w:rPr>
            </w:pPr>
          </w:p>
        </w:tc>
        <w:tc>
          <w:tcPr>
            <w:tcW w:w="392" w:type="pct"/>
            <w:vAlign w:val="center"/>
          </w:tcPr>
          <w:p w:rsidR="006D42AD" w:rsidRPr="00934A92" w:rsidRDefault="006D42AD" w:rsidP="000E6093">
            <w:pPr>
              <w:jc w:val="center"/>
              <w:rPr>
                <w:b/>
                <w:sz w:val="24"/>
                <w:szCs w:val="24"/>
                <w:lang w:val="uk-UA"/>
              </w:rPr>
            </w:pPr>
            <w:r w:rsidRPr="00934A92">
              <w:rPr>
                <w:b/>
                <w:sz w:val="24"/>
                <w:szCs w:val="24"/>
                <w:lang w:val="uk-UA"/>
              </w:rPr>
              <w:t>124</w:t>
            </w:r>
            <w:r>
              <w:rPr>
                <w:b/>
                <w:sz w:val="24"/>
                <w:szCs w:val="24"/>
                <w:lang w:val="uk-UA"/>
              </w:rPr>
              <w:t xml:space="preserve"> </w:t>
            </w:r>
            <w:r w:rsidRPr="00934A92">
              <w:rPr>
                <w:b/>
                <w:sz w:val="24"/>
                <w:szCs w:val="24"/>
                <w:lang w:val="uk-UA"/>
              </w:rPr>
              <w:t>328,5</w:t>
            </w:r>
          </w:p>
        </w:tc>
        <w:tc>
          <w:tcPr>
            <w:tcW w:w="392" w:type="pct"/>
            <w:vAlign w:val="center"/>
          </w:tcPr>
          <w:p w:rsidR="006D42AD" w:rsidRPr="00934A92" w:rsidRDefault="006D42AD" w:rsidP="000E6093">
            <w:pPr>
              <w:jc w:val="center"/>
              <w:rPr>
                <w:b/>
                <w:sz w:val="24"/>
                <w:szCs w:val="24"/>
                <w:lang w:val="uk-UA"/>
              </w:rPr>
            </w:pPr>
            <w:r w:rsidRPr="00934A92">
              <w:rPr>
                <w:b/>
                <w:sz w:val="24"/>
                <w:szCs w:val="24"/>
                <w:lang w:val="uk-UA"/>
              </w:rPr>
              <w:t>14</w:t>
            </w:r>
            <w:r>
              <w:rPr>
                <w:b/>
                <w:sz w:val="24"/>
                <w:szCs w:val="24"/>
                <w:lang w:val="uk-UA"/>
              </w:rPr>
              <w:t xml:space="preserve"> </w:t>
            </w:r>
            <w:r w:rsidRPr="00934A92">
              <w:rPr>
                <w:b/>
                <w:sz w:val="24"/>
                <w:szCs w:val="24"/>
                <w:lang w:val="uk-UA"/>
              </w:rPr>
              <w:t>397,6</w:t>
            </w:r>
          </w:p>
        </w:tc>
        <w:tc>
          <w:tcPr>
            <w:tcW w:w="349" w:type="pct"/>
            <w:vAlign w:val="center"/>
          </w:tcPr>
          <w:p w:rsidR="006D42AD" w:rsidRPr="00934A92" w:rsidRDefault="006D42AD" w:rsidP="000E6093">
            <w:pPr>
              <w:jc w:val="center"/>
              <w:rPr>
                <w:b/>
                <w:sz w:val="24"/>
                <w:szCs w:val="24"/>
                <w:lang w:val="uk-UA"/>
              </w:rPr>
            </w:pPr>
            <w:r w:rsidRPr="00934A92">
              <w:rPr>
                <w:b/>
                <w:sz w:val="24"/>
                <w:szCs w:val="24"/>
                <w:lang w:val="uk-UA"/>
              </w:rPr>
              <w:t>51</w:t>
            </w:r>
            <w:r>
              <w:rPr>
                <w:b/>
                <w:sz w:val="24"/>
                <w:szCs w:val="24"/>
                <w:lang w:val="uk-UA"/>
              </w:rPr>
              <w:t xml:space="preserve"> </w:t>
            </w:r>
            <w:r w:rsidRPr="00934A92">
              <w:rPr>
                <w:b/>
                <w:sz w:val="24"/>
                <w:szCs w:val="24"/>
                <w:lang w:val="uk-UA"/>
              </w:rPr>
              <w:t>974,6</w:t>
            </w:r>
          </w:p>
        </w:tc>
        <w:tc>
          <w:tcPr>
            <w:tcW w:w="392" w:type="pct"/>
            <w:vAlign w:val="center"/>
          </w:tcPr>
          <w:p w:rsidR="006D42AD" w:rsidRPr="00934A92" w:rsidRDefault="006D42AD" w:rsidP="000E6093">
            <w:pPr>
              <w:jc w:val="center"/>
              <w:rPr>
                <w:b/>
                <w:sz w:val="24"/>
                <w:szCs w:val="24"/>
                <w:lang w:val="uk-UA"/>
              </w:rPr>
            </w:pPr>
            <w:r w:rsidRPr="00934A92">
              <w:rPr>
                <w:b/>
                <w:sz w:val="24"/>
                <w:szCs w:val="24"/>
                <w:lang w:val="uk-UA"/>
              </w:rPr>
              <w:t>57</w:t>
            </w:r>
            <w:r>
              <w:rPr>
                <w:b/>
                <w:sz w:val="24"/>
                <w:szCs w:val="24"/>
                <w:lang w:val="uk-UA"/>
              </w:rPr>
              <w:t xml:space="preserve"> </w:t>
            </w:r>
            <w:r w:rsidRPr="00934A92">
              <w:rPr>
                <w:b/>
                <w:sz w:val="24"/>
                <w:szCs w:val="24"/>
                <w:lang w:val="uk-UA"/>
              </w:rPr>
              <w:t>956,3</w:t>
            </w:r>
          </w:p>
        </w:tc>
      </w:tr>
      <w:tr w:rsidR="006D42AD" w:rsidRPr="00934A92" w:rsidTr="00E84C9E">
        <w:tc>
          <w:tcPr>
            <w:tcW w:w="159" w:type="pct"/>
            <w:vAlign w:val="center"/>
          </w:tcPr>
          <w:p w:rsidR="006D42AD" w:rsidRPr="00934A92" w:rsidRDefault="006D42AD" w:rsidP="000E6093">
            <w:pPr>
              <w:spacing w:line="240" w:lineRule="auto"/>
              <w:jc w:val="center"/>
              <w:rPr>
                <w:bCs/>
                <w:sz w:val="24"/>
                <w:szCs w:val="24"/>
                <w:lang w:val="uk-UA"/>
              </w:rPr>
            </w:pPr>
          </w:p>
        </w:tc>
        <w:tc>
          <w:tcPr>
            <w:tcW w:w="702" w:type="pct"/>
            <w:vAlign w:val="center"/>
          </w:tcPr>
          <w:p w:rsidR="006D42AD" w:rsidRPr="00934A92" w:rsidRDefault="006D42AD" w:rsidP="000E6093">
            <w:pPr>
              <w:spacing w:line="240" w:lineRule="auto"/>
              <w:jc w:val="center"/>
              <w:rPr>
                <w:bCs/>
                <w:sz w:val="24"/>
                <w:szCs w:val="24"/>
                <w:lang w:val="uk-UA" w:eastAsia="ru-RU"/>
              </w:rPr>
            </w:pPr>
            <w:r w:rsidRPr="00934A92">
              <w:rPr>
                <w:sz w:val="24"/>
                <w:szCs w:val="24"/>
                <w:lang w:val="uk-UA" w:eastAsia="ru-RU"/>
              </w:rPr>
              <w:t>Бюджетні кошти</w:t>
            </w:r>
          </w:p>
        </w:tc>
        <w:tc>
          <w:tcPr>
            <w:tcW w:w="1611" w:type="pct"/>
            <w:vAlign w:val="center"/>
          </w:tcPr>
          <w:p w:rsidR="006D42AD" w:rsidRPr="00CC738B" w:rsidRDefault="006D42AD" w:rsidP="000E6093">
            <w:pPr>
              <w:spacing w:line="240" w:lineRule="auto"/>
              <w:rPr>
                <w:sz w:val="24"/>
                <w:szCs w:val="24"/>
                <w:lang w:val="uk-UA" w:eastAsia="ru-RU"/>
              </w:rPr>
            </w:pPr>
          </w:p>
        </w:tc>
        <w:tc>
          <w:tcPr>
            <w:tcW w:w="436" w:type="pct"/>
            <w:vAlign w:val="center"/>
          </w:tcPr>
          <w:p w:rsidR="006D42AD" w:rsidRPr="00934A92" w:rsidRDefault="006D42AD" w:rsidP="000E6093">
            <w:pPr>
              <w:spacing w:line="240" w:lineRule="auto"/>
              <w:jc w:val="center"/>
              <w:rPr>
                <w:sz w:val="24"/>
                <w:szCs w:val="24"/>
                <w:lang w:val="uk-UA" w:eastAsia="ru-RU"/>
              </w:rPr>
            </w:pPr>
          </w:p>
        </w:tc>
        <w:tc>
          <w:tcPr>
            <w:tcW w:w="566" w:type="pct"/>
            <w:vAlign w:val="center"/>
          </w:tcPr>
          <w:p w:rsidR="006D42AD" w:rsidRPr="00934A92" w:rsidRDefault="006D42AD" w:rsidP="000E6093">
            <w:pPr>
              <w:spacing w:line="240" w:lineRule="auto"/>
              <w:jc w:val="center"/>
              <w:rPr>
                <w:sz w:val="24"/>
                <w:szCs w:val="24"/>
                <w:lang w:val="uk-UA" w:eastAsia="ru-RU"/>
              </w:rPr>
            </w:pPr>
          </w:p>
        </w:tc>
        <w:tc>
          <w:tcPr>
            <w:tcW w:w="392" w:type="pct"/>
            <w:vAlign w:val="center"/>
          </w:tcPr>
          <w:p w:rsidR="006D42AD" w:rsidRPr="00934A92" w:rsidRDefault="006D42AD" w:rsidP="000E6093">
            <w:pPr>
              <w:jc w:val="center"/>
              <w:rPr>
                <w:sz w:val="24"/>
                <w:szCs w:val="24"/>
                <w:lang w:val="uk-UA"/>
              </w:rPr>
            </w:pPr>
            <w:r w:rsidRPr="00934A92">
              <w:rPr>
                <w:sz w:val="24"/>
                <w:szCs w:val="24"/>
                <w:lang w:val="uk-UA"/>
              </w:rPr>
              <w:t>123</w:t>
            </w:r>
            <w:r>
              <w:rPr>
                <w:sz w:val="24"/>
                <w:szCs w:val="24"/>
                <w:lang w:val="uk-UA"/>
              </w:rPr>
              <w:t xml:space="preserve"> </w:t>
            </w:r>
            <w:r w:rsidRPr="00934A92">
              <w:rPr>
                <w:sz w:val="24"/>
                <w:szCs w:val="24"/>
                <w:lang w:val="uk-UA"/>
              </w:rPr>
              <w:t>690,7</w:t>
            </w:r>
          </w:p>
        </w:tc>
        <w:tc>
          <w:tcPr>
            <w:tcW w:w="392" w:type="pct"/>
            <w:vAlign w:val="center"/>
          </w:tcPr>
          <w:p w:rsidR="006D42AD" w:rsidRPr="00934A92" w:rsidRDefault="006D42AD" w:rsidP="000E6093">
            <w:pPr>
              <w:jc w:val="center"/>
              <w:rPr>
                <w:sz w:val="24"/>
                <w:szCs w:val="24"/>
                <w:lang w:val="uk-UA"/>
              </w:rPr>
            </w:pPr>
            <w:r w:rsidRPr="00934A92">
              <w:rPr>
                <w:sz w:val="24"/>
                <w:szCs w:val="24"/>
                <w:lang w:val="uk-UA"/>
              </w:rPr>
              <w:t>14</w:t>
            </w:r>
            <w:r>
              <w:rPr>
                <w:sz w:val="24"/>
                <w:szCs w:val="24"/>
                <w:lang w:val="uk-UA"/>
              </w:rPr>
              <w:t xml:space="preserve"> </w:t>
            </w:r>
            <w:r w:rsidRPr="00934A92">
              <w:rPr>
                <w:sz w:val="24"/>
                <w:szCs w:val="24"/>
                <w:lang w:val="uk-UA"/>
              </w:rPr>
              <w:t>375,8</w:t>
            </w:r>
          </w:p>
        </w:tc>
        <w:tc>
          <w:tcPr>
            <w:tcW w:w="349" w:type="pct"/>
            <w:vAlign w:val="center"/>
          </w:tcPr>
          <w:p w:rsidR="006D42AD" w:rsidRPr="00934A92" w:rsidRDefault="006D42AD" w:rsidP="000E6093">
            <w:pPr>
              <w:jc w:val="center"/>
              <w:rPr>
                <w:sz w:val="24"/>
                <w:szCs w:val="24"/>
                <w:lang w:val="uk-UA"/>
              </w:rPr>
            </w:pPr>
            <w:r w:rsidRPr="00934A92">
              <w:rPr>
                <w:sz w:val="24"/>
                <w:szCs w:val="24"/>
                <w:lang w:val="uk-UA"/>
              </w:rPr>
              <w:t>51</w:t>
            </w:r>
            <w:r>
              <w:rPr>
                <w:sz w:val="24"/>
                <w:szCs w:val="24"/>
                <w:lang w:val="uk-UA"/>
              </w:rPr>
              <w:t xml:space="preserve"> </w:t>
            </w:r>
            <w:r w:rsidRPr="00934A92">
              <w:rPr>
                <w:sz w:val="24"/>
                <w:szCs w:val="24"/>
                <w:lang w:val="uk-UA"/>
              </w:rPr>
              <w:t>683,4</w:t>
            </w:r>
          </w:p>
        </w:tc>
        <w:tc>
          <w:tcPr>
            <w:tcW w:w="392" w:type="pct"/>
            <w:vAlign w:val="center"/>
          </w:tcPr>
          <w:p w:rsidR="006D42AD" w:rsidRPr="00934A92" w:rsidRDefault="006D42AD" w:rsidP="000E6093">
            <w:pPr>
              <w:jc w:val="center"/>
              <w:rPr>
                <w:sz w:val="24"/>
                <w:szCs w:val="24"/>
                <w:lang w:val="uk-UA"/>
              </w:rPr>
            </w:pPr>
            <w:r w:rsidRPr="00934A92">
              <w:rPr>
                <w:sz w:val="24"/>
                <w:szCs w:val="24"/>
                <w:lang w:val="uk-UA"/>
              </w:rPr>
              <w:t>57</w:t>
            </w:r>
            <w:r>
              <w:rPr>
                <w:sz w:val="24"/>
                <w:szCs w:val="24"/>
                <w:lang w:val="uk-UA"/>
              </w:rPr>
              <w:t xml:space="preserve"> </w:t>
            </w:r>
            <w:r w:rsidRPr="00934A92">
              <w:rPr>
                <w:sz w:val="24"/>
                <w:szCs w:val="24"/>
                <w:lang w:val="uk-UA"/>
              </w:rPr>
              <w:t>631,5</w:t>
            </w:r>
          </w:p>
        </w:tc>
      </w:tr>
      <w:tr w:rsidR="006D42AD" w:rsidRPr="00934A92" w:rsidTr="00E84C9E">
        <w:tc>
          <w:tcPr>
            <w:tcW w:w="159" w:type="pct"/>
            <w:vAlign w:val="center"/>
          </w:tcPr>
          <w:p w:rsidR="006D42AD" w:rsidRPr="00934A92" w:rsidRDefault="006D42AD" w:rsidP="000E6093">
            <w:pPr>
              <w:spacing w:line="240" w:lineRule="auto"/>
              <w:jc w:val="center"/>
              <w:rPr>
                <w:bCs/>
                <w:sz w:val="24"/>
                <w:szCs w:val="24"/>
                <w:lang w:val="uk-UA"/>
              </w:rPr>
            </w:pPr>
          </w:p>
        </w:tc>
        <w:tc>
          <w:tcPr>
            <w:tcW w:w="702" w:type="pct"/>
            <w:vAlign w:val="center"/>
          </w:tcPr>
          <w:p w:rsidR="006D42AD" w:rsidRPr="00934A92" w:rsidRDefault="006D42AD" w:rsidP="000E6093">
            <w:pPr>
              <w:spacing w:line="240" w:lineRule="auto"/>
              <w:jc w:val="center"/>
              <w:rPr>
                <w:sz w:val="24"/>
                <w:szCs w:val="24"/>
                <w:lang w:val="uk-UA" w:eastAsia="ru-RU"/>
              </w:rPr>
            </w:pPr>
            <w:r w:rsidRPr="00934A92">
              <w:rPr>
                <w:sz w:val="24"/>
                <w:szCs w:val="24"/>
                <w:lang w:val="uk-UA" w:eastAsia="ru-RU"/>
              </w:rPr>
              <w:t>Власні кошти підприємства</w:t>
            </w:r>
          </w:p>
        </w:tc>
        <w:tc>
          <w:tcPr>
            <w:tcW w:w="1611" w:type="pct"/>
            <w:vAlign w:val="center"/>
          </w:tcPr>
          <w:p w:rsidR="006D42AD" w:rsidRPr="00CC738B" w:rsidRDefault="006D42AD" w:rsidP="000E6093">
            <w:pPr>
              <w:spacing w:line="240" w:lineRule="auto"/>
              <w:rPr>
                <w:sz w:val="24"/>
                <w:szCs w:val="24"/>
                <w:lang w:val="uk-UA" w:eastAsia="ru-RU"/>
              </w:rPr>
            </w:pPr>
          </w:p>
        </w:tc>
        <w:tc>
          <w:tcPr>
            <w:tcW w:w="436" w:type="pct"/>
            <w:vAlign w:val="center"/>
          </w:tcPr>
          <w:p w:rsidR="006D42AD" w:rsidRPr="00934A92" w:rsidRDefault="006D42AD" w:rsidP="000E6093">
            <w:pPr>
              <w:spacing w:line="240" w:lineRule="auto"/>
              <w:jc w:val="center"/>
              <w:rPr>
                <w:sz w:val="24"/>
                <w:szCs w:val="24"/>
                <w:lang w:val="uk-UA" w:eastAsia="ru-RU"/>
              </w:rPr>
            </w:pPr>
          </w:p>
        </w:tc>
        <w:tc>
          <w:tcPr>
            <w:tcW w:w="566" w:type="pct"/>
            <w:vAlign w:val="center"/>
          </w:tcPr>
          <w:p w:rsidR="006D42AD" w:rsidRPr="00934A92" w:rsidRDefault="006D42AD" w:rsidP="000E6093">
            <w:pPr>
              <w:spacing w:line="240" w:lineRule="auto"/>
              <w:jc w:val="center"/>
              <w:rPr>
                <w:sz w:val="24"/>
                <w:szCs w:val="24"/>
                <w:lang w:val="uk-UA" w:eastAsia="ru-RU"/>
              </w:rPr>
            </w:pPr>
          </w:p>
        </w:tc>
        <w:tc>
          <w:tcPr>
            <w:tcW w:w="392" w:type="pct"/>
            <w:vAlign w:val="center"/>
          </w:tcPr>
          <w:p w:rsidR="006D42AD" w:rsidRPr="00934A92" w:rsidRDefault="006D42AD" w:rsidP="000E6093">
            <w:pPr>
              <w:jc w:val="center"/>
              <w:rPr>
                <w:sz w:val="24"/>
                <w:szCs w:val="24"/>
                <w:lang w:val="uk-UA"/>
              </w:rPr>
            </w:pPr>
            <w:r w:rsidRPr="00934A92">
              <w:rPr>
                <w:sz w:val="24"/>
                <w:szCs w:val="24"/>
                <w:lang w:val="uk-UA"/>
              </w:rPr>
              <w:t>637,8</w:t>
            </w:r>
          </w:p>
        </w:tc>
        <w:tc>
          <w:tcPr>
            <w:tcW w:w="392" w:type="pct"/>
            <w:vAlign w:val="center"/>
          </w:tcPr>
          <w:p w:rsidR="006D42AD" w:rsidRPr="00934A92" w:rsidRDefault="006D42AD" w:rsidP="000E6093">
            <w:pPr>
              <w:jc w:val="center"/>
              <w:rPr>
                <w:sz w:val="24"/>
                <w:szCs w:val="24"/>
                <w:lang w:val="uk-UA"/>
              </w:rPr>
            </w:pPr>
            <w:r w:rsidRPr="00934A92">
              <w:rPr>
                <w:sz w:val="24"/>
                <w:szCs w:val="24"/>
                <w:lang w:val="uk-UA"/>
              </w:rPr>
              <w:t>21,8</w:t>
            </w:r>
          </w:p>
        </w:tc>
        <w:tc>
          <w:tcPr>
            <w:tcW w:w="349" w:type="pct"/>
            <w:vAlign w:val="center"/>
          </w:tcPr>
          <w:p w:rsidR="006D42AD" w:rsidRPr="00934A92" w:rsidRDefault="006D42AD" w:rsidP="000E6093">
            <w:pPr>
              <w:jc w:val="center"/>
              <w:rPr>
                <w:sz w:val="24"/>
                <w:szCs w:val="24"/>
                <w:lang w:val="uk-UA"/>
              </w:rPr>
            </w:pPr>
            <w:r w:rsidRPr="00934A92">
              <w:rPr>
                <w:sz w:val="24"/>
                <w:szCs w:val="24"/>
                <w:lang w:val="uk-UA"/>
              </w:rPr>
              <w:t>291,2</w:t>
            </w:r>
          </w:p>
        </w:tc>
        <w:tc>
          <w:tcPr>
            <w:tcW w:w="392" w:type="pct"/>
            <w:vAlign w:val="center"/>
          </w:tcPr>
          <w:p w:rsidR="006D42AD" w:rsidRPr="00934A92" w:rsidRDefault="006D42AD" w:rsidP="000E6093">
            <w:pPr>
              <w:jc w:val="center"/>
              <w:rPr>
                <w:sz w:val="24"/>
                <w:szCs w:val="24"/>
                <w:lang w:val="uk-UA"/>
              </w:rPr>
            </w:pPr>
            <w:r w:rsidRPr="00934A92">
              <w:rPr>
                <w:sz w:val="24"/>
                <w:szCs w:val="24"/>
                <w:lang w:val="uk-UA"/>
              </w:rPr>
              <w:t>324,8</w:t>
            </w:r>
          </w:p>
        </w:tc>
      </w:tr>
    </w:tbl>
    <w:p w:rsidR="006D42AD" w:rsidRDefault="006D42AD" w:rsidP="006D42AD">
      <w:pPr>
        <w:spacing w:line="240" w:lineRule="auto"/>
        <w:jc w:val="center"/>
        <w:rPr>
          <w:b/>
          <w:bCs/>
          <w:sz w:val="24"/>
          <w:szCs w:val="24"/>
          <w:lang w:val="uk-UA"/>
        </w:rPr>
      </w:pPr>
    </w:p>
    <w:p w:rsidR="006D42AD" w:rsidRPr="00934A92" w:rsidRDefault="006D42AD" w:rsidP="006D42AD">
      <w:pPr>
        <w:spacing w:line="240" w:lineRule="auto"/>
        <w:jc w:val="center"/>
        <w:rPr>
          <w:b/>
          <w:bCs/>
          <w:sz w:val="24"/>
          <w:szCs w:val="24"/>
          <w:lang w:val="uk-UA"/>
        </w:rPr>
      </w:pPr>
    </w:p>
    <w:p w:rsidR="006D42AD" w:rsidRPr="00934A92" w:rsidRDefault="006D42AD" w:rsidP="006D42AD">
      <w:pPr>
        <w:pStyle w:val="a3"/>
        <w:rPr>
          <w:rFonts w:ascii="Times New Roman" w:hAnsi="Times New Roman" w:cs="Times New Roman"/>
          <w:b/>
          <w:bCs/>
          <w:sz w:val="28"/>
          <w:szCs w:val="28"/>
          <w:lang w:val="uk-UA"/>
        </w:rPr>
      </w:pPr>
      <w:r w:rsidRPr="00934A92">
        <w:rPr>
          <w:rFonts w:ascii="Times New Roman" w:hAnsi="Times New Roman" w:cs="Times New Roman"/>
          <w:b/>
          <w:bCs/>
          <w:sz w:val="28"/>
          <w:szCs w:val="28"/>
          <w:lang w:val="uk-UA"/>
        </w:rPr>
        <w:t xml:space="preserve">Начальник управління охорони </w:t>
      </w:r>
    </w:p>
    <w:p w:rsidR="006D42AD" w:rsidRPr="00934A92" w:rsidRDefault="006D42AD" w:rsidP="006D42AD">
      <w:pPr>
        <w:pStyle w:val="a3"/>
        <w:rPr>
          <w:rFonts w:ascii="Times New Roman" w:hAnsi="Times New Roman" w:cs="Times New Roman"/>
          <w:b/>
          <w:bCs/>
          <w:sz w:val="28"/>
          <w:szCs w:val="28"/>
          <w:lang w:val="uk-UA"/>
        </w:rPr>
      </w:pPr>
      <w:r w:rsidRPr="00934A92">
        <w:rPr>
          <w:rFonts w:ascii="Times New Roman" w:hAnsi="Times New Roman" w:cs="Times New Roman"/>
          <w:b/>
          <w:bCs/>
          <w:sz w:val="28"/>
          <w:szCs w:val="28"/>
          <w:lang w:val="uk-UA"/>
        </w:rPr>
        <w:t xml:space="preserve">здоров'я </w:t>
      </w:r>
      <w:r>
        <w:rPr>
          <w:rFonts w:ascii="Times New Roman" w:hAnsi="Times New Roman" w:cs="Times New Roman"/>
          <w:b/>
          <w:bCs/>
          <w:sz w:val="28"/>
          <w:szCs w:val="28"/>
          <w:lang w:val="uk-UA"/>
        </w:rPr>
        <w:t xml:space="preserve"> </w:t>
      </w:r>
      <w:r w:rsidRPr="00934A92">
        <w:rPr>
          <w:rFonts w:ascii="Times New Roman" w:hAnsi="Times New Roman" w:cs="Times New Roman"/>
          <w:b/>
          <w:bCs/>
          <w:sz w:val="28"/>
          <w:szCs w:val="28"/>
          <w:lang w:val="uk-UA"/>
        </w:rPr>
        <w:t>виконавчого</w:t>
      </w:r>
      <w:r>
        <w:rPr>
          <w:rFonts w:ascii="Times New Roman" w:hAnsi="Times New Roman" w:cs="Times New Roman"/>
          <w:b/>
          <w:bCs/>
          <w:sz w:val="28"/>
          <w:szCs w:val="28"/>
          <w:lang w:val="uk-UA"/>
        </w:rPr>
        <w:t xml:space="preserve"> </w:t>
      </w:r>
      <w:r w:rsidRPr="00934A92">
        <w:rPr>
          <w:rFonts w:ascii="Times New Roman" w:hAnsi="Times New Roman" w:cs="Times New Roman"/>
          <w:b/>
          <w:bCs/>
          <w:sz w:val="28"/>
          <w:szCs w:val="28"/>
          <w:lang w:val="uk-UA"/>
        </w:rPr>
        <w:t xml:space="preserve"> комітету </w:t>
      </w:r>
    </w:p>
    <w:p w:rsidR="006D42AD" w:rsidRPr="00934A92" w:rsidRDefault="006D42AD" w:rsidP="006D42AD">
      <w:pPr>
        <w:pStyle w:val="a3"/>
        <w:rPr>
          <w:rFonts w:ascii="Times New Roman" w:hAnsi="Times New Roman" w:cs="Times New Roman"/>
          <w:b/>
          <w:bCs/>
          <w:sz w:val="28"/>
          <w:szCs w:val="28"/>
          <w:lang w:val="uk-UA"/>
        </w:rPr>
      </w:pPr>
      <w:r w:rsidRPr="00934A92">
        <w:rPr>
          <w:rFonts w:ascii="Times New Roman" w:hAnsi="Times New Roman" w:cs="Times New Roman"/>
          <w:b/>
          <w:bCs/>
          <w:sz w:val="28"/>
          <w:szCs w:val="28"/>
          <w:lang w:val="uk-UA"/>
        </w:rPr>
        <w:t xml:space="preserve">Кременчуцької </w:t>
      </w:r>
      <w:r>
        <w:rPr>
          <w:rFonts w:ascii="Times New Roman" w:hAnsi="Times New Roman" w:cs="Times New Roman"/>
          <w:b/>
          <w:bCs/>
          <w:sz w:val="28"/>
          <w:szCs w:val="28"/>
          <w:lang w:val="uk-UA"/>
        </w:rPr>
        <w:t xml:space="preserve"> </w:t>
      </w:r>
      <w:r w:rsidRPr="00934A92">
        <w:rPr>
          <w:rFonts w:ascii="Times New Roman" w:hAnsi="Times New Roman" w:cs="Times New Roman"/>
          <w:b/>
          <w:bCs/>
          <w:sz w:val="28"/>
          <w:szCs w:val="28"/>
          <w:lang w:val="uk-UA"/>
        </w:rPr>
        <w:t>міської ради</w:t>
      </w:r>
    </w:p>
    <w:p w:rsidR="006D42AD" w:rsidRPr="000622D4" w:rsidRDefault="006D42AD" w:rsidP="006D42AD">
      <w:pPr>
        <w:pStyle w:val="a3"/>
        <w:rPr>
          <w:rFonts w:ascii="Times New Roman" w:hAnsi="Times New Roman" w:cs="Times New Roman"/>
          <w:b/>
          <w:bCs/>
          <w:sz w:val="28"/>
          <w:szCs w:val="28"/>
          <w:lang w:val="uk-UA"/>
        </w:rPr>
      </w:pPr>
      <w:r w:rsidRPr="00934A92">
        <w:rPr>
          <w:rFonts w:ascii="Times New Roman" w:hAnsi="Times New Roman" w:cs="Times New Roman"/>
          <w:b/>
          <w:bCs/>
          <w:sz w:val="28"/>
          <w:szCs w:val="28"/>
          <w:lang w:val="uk-UA"/>
        </w:rPr>
        <w:t xml:space="preserve">Полтавської </w:t>
      </w:r>
      <w:r w:rsidRPr="000622D4">
        <w:rPr>
          <w:rFonts w:ascii="Times New Roman" w:hAnsi="Times New Roman" w:cs="Times New Roman"/>
          <w:b/>
          <w:bCs/>
          <w:sz w:val="28"/>
          <w:szCs w:val="28"/>
          <w:lang w:val="uk-UA"/>
        </w:rPr>
        <w:t xml:space="preserve">області </w:t>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r>
      <w:r w:rsidRPr="000622D4">
        <w:rPr>
          <w:rFonts w:ascii="Times New Roman" w:hAnsi="Times New Roman" w:cs="Times New Roman"/>
          <w:b/>
          <w:bCs/>
          <w:sz w:val="28"/>
          <w:szCs w:val="28"/>
          <w:lang w:val="uk-UA"/>
        </w:rPr>
        <w:tab/>
        <w:t>Д.О.</w:t>
      </w:r>
      <w:proofErr w:type="spellStart"/>
      <w:r w:rsidRPr="000622D4">
        <w:rPr>
          <w:rFonts w:ascii="Times New Roman" w:hAnsi="Times New Roman" w:cs="Times New Roman"/>
          <w:b/>
          <w:bCs/>
          <w:sz w:val="28"/>
          <w:szCs w:val="28"/>
          <w:lang w:val="uk-UA"/>
        </w:rPr>
        <w:t>Петращук</w:t>
      </w:r>
      <w:proofErr w:type="spellEnd"/>
    </w:p>
    <w:p w:rsidR="006D42AD" w:rsidRPr="000622D4" w:rsidRDefault="006D42AD" w:rsidP="006D42AD">
      <w:pPr>
        <w:rPr>
          <w:lang w:val="uk-UA"/>
        </w:rPr>
      </w:pPr>
    </w:p>
    <w:p w:rsidR="00843CB1" w:rsidRPr="00060595" w:rsidRDefault="00843CB1" w:rsidP="0032549F">
      <w:pPr>
        <w:pStyle w:val="a3"/>
        <w:ind w:left="10620" w:firstLine="708"/>
        <w:rPr>
          <w:color w:val="FF0000"/>
          <w:lang w:val="uk-UA"/>
        </w:rPr>
      </w:pPr>
    </w:p>
    <w:sectPr w:rsidR="00843CB1" w:rsidRPr="00060595" w:rsidSect="000E6093">
      <w:pgSz w:w="16838" w:h="11906" w:orient="landscape"/>
      <w:pgMar w:top="709" w:right="284" w:bottom="709" w:left="28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3635"/>
    <w:multiLevelType w:val="hybridMultilevel"/>
    <w:tmpl w:val="568A54AE"/>
    <w:lvl w:ilvl="0" w:tplc="8D5C868E">
      <w:start w:val="201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905F9F"/>
    <w:multiLevelType w:val="hybridMultilevel"/>
    <w:tmpl w:val="573CEC5E"/>
    <w:lvl w:ilvl="0" w:tplc="6FA0BE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5F56051"/>
    <w:multiLevelType w:val="hybridMultilevel"/>
    <w:tmpl w:val="7E7607AA"/>
    <w:lvl w:ilvl="0" w:tplc="6FA0BE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92215D9"/>
    <w:multiLevelType w:val="hybridMultilevel"/>
    <w:tmpl w:val="D89A2626"/>
    <w:lvl w:ilvl="0" w:tplc="6FA0BE6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43BA7754"/>
    <w:multiLevelType w:val="hybridMultilevel"/>
    <w:tmpl w:val="EE2CAA16"/>
    <w:lvl w:ilvl="0" w:tplc="702E2DF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49493DD9"/>
    <w:multiLevelType w:val="hybridMultilevel"/>
    <w:tmpl w:val="2CCE39FC"/>
    <w:lvl w:ilvl="0" w:tplc="6FA0BE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3933FC4"/>
    <w:multiLevelType w:val="hybridMultilevel"/>
    <w:tmpl w:val="EDA0A9C6"/>
    <w:lvl w:ilvl="0" w:tplc="D78CC97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70802921"/>
    <w:multiLevelType w:val="hybridMultilevel"/>
    <w:tmpl w:val="1BA4D176"/>
    <w:lvl w:ilvl="0" w:tplc="6FA0BE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6D93AA4"/>
    <w:multiLevelType w:val="hybridMultilevel"/>
    <w:tmpl w:val="7B96855A"/>
    <w:lvl w:ilvl="0" w:tplc="6FA0BE60">
      <w:start w:val="1"/>
      <w:numFmt w:val="bullet"/>
      <w:lvlText w:val=""/>
      <w:lvlJc w:val="left"/>
      <w:pPr>
        <w:ind w:left="1414" w:hanging="705"/>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7DBF62AB"/>
    <w:multiLevelType w:val="hybridMultilevel"/>
    <w:tmpl w:val="1688D816"/>
    <w:lvl w:ilvl="0" w:tplc="6FA0BE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3"/>
  </w:num>
  <w:num w:numId="6">
    <w:abstractNumId w:val="9"/>
  </w:num>
  <w:num w:numId="7">
    <w:abstractNumId w:val="8"/>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4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73"/>
    <w:rsid w:val="00011A17"/>
    <w:rsid w:val="0001448E"/>
    <w:rsid w:val="0002367E"/>
    <w:rsid w:val="000254E7"/>
    <w:rsid w:val="00046FF1"/>
    <w:rsid w:val="00060595"/>
    <w:rsid w:val="00064F5A"/>
    <w:rsid w:val="00070D55"/>
    <w:rsid w:val="000970BE"/>
    <w:rsid w:val="000B2D03"/>
    <w:rsid w:val="000B3345"/>
    <w:rsid w:val="000E56B2"/>
    <w:rsid w:val="000E6093"/>
    <w:rsid w:val="000F313B"/>
    <w:rsid w:val="000F44A6"/>
    <w:rsid w:val="000F5612"/>
    <w:rsid w:val="00107A0F"/>
    <w:rsid w:val="001108F4"/>
    <w:rsid w:val="00125D29"/>
    <w:rsid w:val="00130D3E"/>
    <w:rsid w:val="00137FE9"/>
    <w:rsid w:val="00140214"/>
    <w:rsid w:val="00147F0C"/>
    <w:rsid w:val="00164C45"/>
    <w:rsid w:val="00165E42"/>
    <w:rsid w:val="00167F7C"/>
    <w:rsid w:val="00186328"/>
    <w:rsid w:val="001935D2"/>
    <w:rsid w:val="00197525"/>
    <w:rsid w:val="001B5B74"/>
    <w:rsid w:val="001B65E7"/>
    <w:rsid w:val="001C55C5"/>
    <w:rsid w:val="001E4B80"/>
    <w:rsid w:val="00201676"/>
    <w:rsid w:val="00206F05"/>
    <w:rsid w:val="002139CF"/>
    <w:rsid w:val="00226ACD"/>
    <w:rsid w:val="00241605"/>
    <w:rsid w:val="002448F8"/>
    <w:rsid w:val="00244B4B"/>
    <w:rsid w:val="00250BEF"/>
    <w:rsid w:val="002620E6"/>
    <w:rsid w:val="002640E4"/>
    <w:rsid w:val="00275094"/>
    <w:rsid w:val="00282728"/>
    <w:rsid w:val="00282A6C"/>
    <w:rsid w:val="00285CC5"/>
    <w:rsid w:val="00286AFC"/>
    <w:rsid w:val="002B3890"/>
    <w:rsid w:val="002B6ABD"/>
    <w:rsid w:val="002B7ADD"/>
    <w:rsid w:val="002C0F9D"/>
    <w:rsid w:val="002C58AC"/>
    <w:rsid w:val="002C5942"/>
    <w:rsid w:val="002C5A3B"/>
    <w:rsid w:val="002C7024"/>
    <w:rsid w:val="002E216F"/>
    <w:rsid w:val="002F5E7F"/>
    <w:rsid w:val="00307662"/>
    <w:rsid w:val="00310E1B"/>
    <w:rsid w:val="00310FAC"/>
    <w:rsid w:val="003171D3"/>
    <w:rsid w:val="0031784D"/>
    <w:rsid w:val="0032549F"/>
    <w:rsid w:val="00330ABC"/>
    <w:rsid w:val="00330E13"/>
    <w:rsid w:val="00340DB3"/>
    <w:rsid w:val="0034537C"/>
    <w:rsid w:val="00353966"/>
    <w:rsid w:val="00370913"/>
    <w:rsid w:val="003958BF"/>
    <w:rsid w:val="003A1378"/>
    <w:rsid w:val="003B302C"/>
    <w:rsid w:val="003C5B9C"/>
    <w:rsid w:val="003D6924"/>
    <w:rsid w:val="003E0917"/>
    <w:rsid w:val="003E1EB7"/>
    <w:rsid w:val="003E3237"/>
    <w:rsid w:val="003E6D68"/>
    <w:rsid w:val="003E76F6"/>
    <w:rsid w:val="003F720E"/>
    <w:rsid w:val="00410660"/>
    <w:rsid w:val="0041337C"/>
    <w:rsid w:val="00413D46"/>
    <w:rsid w:val="00415A02"/>
    <w:rsid w:val="0041775C"/>
    <w:rsid w:val="00422573"/>
    <w:rsid w:val="00443C33"/>
    <w:rsid w:val="0045389E"/>
    <w:rsid w:val="0046699E"/>
    <w:rsid w:val="004A248E"/>
    <w:rsid w:val="004A791A"/>
    <w:rsid w:val="004B371B"/>
    <w:rsid w:val="004C4786"/>
    <w:rsid w:val="004D4B0E"/>
    <w:rsid w:val="004E582D"/>
    <w:rsid w:val="004F2C97"/>
    <w:rsid w:val="004F3189"/>
    <w:rsid w:val="004F5317"/>
    <w:rsid w:val="00500F5E"/>
    <w:rsid w:val="00503675"/>
    <w:rsid w:val="005047D4"/>
    <w:rsid w:val="00504C60"/>
    <w:rsid w:val="00517F9B"/>
    <w:rsid w:val="00522746"/>
    <w:rsid w:val="0053545F"/>
    <w:rsid w:val="00535E79"/>
    <w:rsid w:val="00560ABC"/>
    <w:rsid w:val="00560EAE"/>
    <w:rsid w:val="005638D3"/>
    <w:rsid w:val="005730F8"/>
    <w:rsid w:val="0057795C"/>
    <w:rsid w:val="005D0D9B"/>
    <w:rsid w:val="005E30F6"/>
    <w:rsid w:val="005E63E7"/>
    <w:rsid w:val="005E7222"/>
    <w:rsid w:val="005F1605"/>
    <w:rsid w:val="005F26B6"/>
    <w:rsid w:val="00600250"/>
    <w:rsid w:val="00610BC0"/>
    <w:rsid w:val="00611B22"/>
    <w:rsid w:val="00637D5D"/>
    <w:rsid w:val="00654F70"/>
    <w:rsid w:val="00655675"/>
    <w:rsid w:val="00657101"/>
    <w:rsid w:val="00672094"/>
    <w:rsid w:val="006819C2"/>
    <w:rsid w:val="00683C14"/>
    <w:rsid w:val="00687157"/>
    <w:rsid w:val="00693AC2"/>
    <w:rsid w:val="006C4AC9"/>
    <w:rsid w:val="006D1E6D"/>
    <w:rsid w:val="006D42AD"/>
    <w:rsid w:val="006D7481"/>
    <w:rsid w:val="006E6F15"/>
    <w:rsid w:val="00703694"/>
    <w:rsid w:val="00717135"/>
    <w:rsid w:val="00720EEA"/>
    <w:rsid w:val="00721F3D"/>
    <w:rsid w:val="00724F16"/>
    <w:rsid w:val="00734B25"/>
    <w:rsid w:val="00737A1E"/>
    <w:rsid w:val="00737EBE"/>
    <w:rsid w:val="00747255"/>
    <w:rsid w:val="0075345F"/>
    <w:rsid w:val="007615B7"/>
    <w:rsid w:val="00762227"/>
    <w:rsid w:val="00774E9A"/>
    <w:rsid w:val="00794065"/>
    <w:rsid w:val="007942A5"/>
    <w:rsid w:val="00794A47"/>
    <w:rsid w:val="007A0E6B"/>
    <w:rsid w:val="007C51E7"/>
    <w:rsid w:val="00803A7B"/>
    <w:rsid w:val="00810663"/>
    <w:rsid w:val="00815ED5"/>
    <w:rsid w:val="00824009"/>
    <w:rsid w:val="008254CA"/>
    <w:rsid w:val="0083453C"/>
    <w:rsid w:val="00836484"/>
    <w:rsid w:val="008411C4"/>
    <w:rsid w:val="00841818"/>
    <w:rsid w:val="00843B30"/>
    <w:rsid w:val="00843CB1"/>
    <w:rsid w:val="00845B80"/>
    <w:rsid w:val="00847227"/>
    <w:rsid w:val="00860467"/>
    <w:rsid w:val="00867459"/>
    <w:rsid w:val="008735F0"/>
    <w:rsid w:val="00897112"/>
    <w:rsid w:val="008B0B1B"/>
    <w:rsid w:val="008D676F"/>
    <w:rsid w:val="008E60D0"/>
    <w:rsid w:val="0090654C"/>
    <w:rsid w:val="009534DF"/>
    <w:rsid w:val="009671DB"/>
    <w:rsid w:val="00976FCA"/>
    <w:rsid w:val="0097785F"/>
    <w:rsid w:val="009A3A1A"/>
    <w:rsid w:val="009C1436"/>
    <w:rsid w:val="009C5DD8"/>
    <w:rsid w:val="009D42C6"/>
    <w:rsid w:val="009D437F"/>
    <w:rsid w:val="009E4032"/>
    <w:rsid w:val="009F06F2"/>
    <w:rsid w:val="009F1597"/>
    <w:rsid w:val="009F18AB"/>
    <w:rsid w:val="00A038BC"/>
    <w:rsid w:val="00A041FD"/>
    <w:rsid w:val="00A12DE6"/>
    <w:rsid w:val="00A21FF7"/>
    <w:rsid w:val="00A337B1"/>
    <w:rsid w:val="00A406EE"/>
    <w:rsid w:val="00A43DB6"/>
    <w:rsid w:val="00A46F15"/>
    <w:rsid w:val="00A638FE"/>
    <w:rsid w:val="00A75FB1"/>
    <w:rsid w:val="00A77F57"/>
    <w:rsid w:val="00A90FAF"/>
    <w:rsid w:val="00AA2E26"/>
    <w:rsid w:val="00AA5656"/>
    <w:rsid w:val="00AB0F2E"/>
    <w:rsid w:val="00AC48D2"/>
    <w:rsid w:val="00AE20C1"/>
    <w:rsid w:val="00AF29DD"/>
    <w:rsid w:val="00AF49E3"/>
    <w:rsid w:val="00AF5974"/>
    <w:rsid w:val="00AF78F9"/>
    <w:rsid w:val="00B146D2"/>
    <w:rsid w:val="00B25171"/>
    <w:rsid w:val="00B43BE6"/>
    <w:rsid w:val="00B50CBC"/>
    <w:rsid w:val="00B5112B"/>
    <w:rsid w:val="00B51EB3"/>
    <w:rsid w:val="00B54CD1"/>
    <w:rsid w:val="00B74A21"/>
    <w:rsid w:val="00B8568E"/>
    <w:rsid w:val="00B91E5C"/>
    <w:rsid w:val="00B93871"/>
    <w:rsid w:val="00B95242"/>
    <w:rsid w:val="00B959FB"/>
    <w:rsid w:val="00BA0CA9"/>
    <w:rsid w:val="00BA2EC4"/>
    <w:rsid w:val="00BB408F"/>
    <w:rsid w:val="00BB40E2"/>
    <w:rsid w:val="00BD22A5"/>
    <w:rsid w:val="00BD30AD"/>
    <w:rsid w:val="00BD35C4"/>
    <w:rsid w:val="00BE1F40"/>
    <w:rsid w:val="00C07023"/>
    <w:rsid w:val="00C136B5"/>
    <w:rsid w:val="00C21873"/>
    <w:rsid w:val="00C2549C"/>
    <w:rsid w:val="00C3505E"/>
    <w:rsid w:val="00C500F0"/>
    <w:rsid w:val="00C65E63"/>
    <w:rsid w:val="00C7352D"/>
    <w:rsid w:val="00C7730E"/>
    <w:rsid w:val="00CB657B"/>
    <w:rsid w:val="00CB7466"/>
    <w:rsid w:val="00CC21DA"/>
    <w:rsid w:val="00CD710A"/>
    <w:rsid w:val="00CE3214"/>
    <w:rsid w:val="00CE4633"/>
    <w:rsid w:val="00CE5257"/>
    <w:rsid w:val="00CF00DA"/>
    <w:rsid w:val="00CF0C24"/>
    <w:rsid w:val="00D0177F"/>
    <w:rsid w:val="00D0435B"/>
    <w:rsid w:val="00D04EDD"/>
    <w:rsid w:val="00D06A70"/>
    <w:rsid w:val="00D16EE6"/>
    <w:rsid w:val="00D22ABB"/>
    <w:rsid w:val="00D2306F"/>
    <w:rsid w:val="00D33F19"/>
    <w:rsid w:val="00D46572"/>
    <w:rsid w:val="00D50DAF"/>
    <w:rsid w:val="00D53BE4"/>
    <w:rsid w:val="00D56ACF"/>
    <w:rsid w:val="00D63D46"/>
    <w:rsid w:val="00D71224"/>
    <w:rsid w:val="00D71F69"/>
    <w:rsid w:val="00D83475"/>
    <w:rsid w:val="00D85E52"/>
    <w:rsid w:val="00D92B00"/>
    <w:rsid w:val="00DA29B9"/>
    <w:rsid w:val="00DB67B9"/>
    <w:rsid w:val="00DC554C"/>
    <w:rsid w:val="00DD446B"/>
    <w:rsid w:val="00DD5D3F"/>
    <w:rsid w:val="00DF2E88"/>
    <w:rsid w:val="00E0634B"/>
    <w:rsid w:val="00E11945"/>
    <w:rsid w:val="00E131F0"/>
    <w:rsid w:val="00E146B5"/>
    <w:rsid w:val="00E4689C"/>
    <w:rsid w:val="00E469C8"/>
    <w:rsid w:val="00E54676"/>
    <w:rsid w:val="00E555E9"/>
    <w:rsid w:val="00E61214"/>
    <w:rsid w:val="00E63A82"/>
    <w:rsid w:val="00E70642"/>
    <w:rsid w:val="00E71219"/>
    <w:rsid w:val="00E742EA"/>
    <w:rsid w:val="00E775B8"/>
    <w:rsid w:val="00E81BFE"/>
    <w:rsid w:val="00E82C51"/>
    <w:rsid w:val="00E84C9E"/>
    <w:rsid w:val="00E86BA4"/>
    <w:rsid w:val="00E86D13"/>
    <w:rsid w:val="00E906FD"/>
    <w:rsid w:val="00E93E7C"/>
    <w:rsid w:val="00E940E6"/>
    <w:rsid w:val="00EB0D12"/>
    <w:rsid w:val="00EB1BDD"/>
    <w:rsid w:val="00EE4229"/>
    <w:rsid w:val="00EE48BB"/>
    <w:rsid w:val="00EF33B9"/>
    <w:rsid w:val="00EF5BA1"/>
    <w:rsid w:val="00F10F2F"/>
    <w:rsid w:val="00F32B9F"/>
    <w:rsid w:val="00F43C11"/>
    <w:rsid w:val="00F469BB"/>
    <w:rsid w:val="00F4712D"/>
    <w:rsid w:val="00F5446F"/>
    <w:rsid w:val="00F61189"/>
    <w:rsid w:val="00F62FD0"/>
    <w:rsid w:val="00F70EFF"/>
    <w:rsid w:val="00F73654"/>
    <w:rsid w:val="00F7417F"/>
    <w:rsid w:val="00F76C9E"/>
    <w:rsid w:val="00F82A93"/>
    <w:rsid w:val="00F86D47"/>
    <w:rsid w:val="00F93E82"/>
    <w:rsid w:val="00FB3EED"/>
    <w:rsid w:val="00FC23AD"/>
    <w:rsid w:val="00FD6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873"/>
    <w:pPr>
      <w:spacing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21873"/>
    <w:rPr>
      <w:rFonts w:ascii="Calibri" w:eastAsia="Times New Roman" w:hAnsi="Calibri" w:cs="Calibri"/>
      <w:lang w:val="en-US" w:eastAsia="en-US"/>
    </w:rPr>
  </w:style>
  <w:style w:type="paragraph" w:styleId="a4">
    <w:name w:val="Balloon Text"/>
    <w:basedOn w:val="a"/>
    <w:link w:val="a5"/>
    <w:uiPriority w:val="99"/>
    <w:semiHidden/>
    <w:rsid w:val="00C21873"/>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C21873"/>
    <w:rPr>
      <w:rFonts w:ascii="Tahoma" w:hAnsi="Tahoma" w:cs="Tahoma"/>
      <w:sz w:val="16"/>
      <w:szCs w:val="16"/>
    </w:rPr>
  </w:style>
  <w:style w:type="paragraph" w:styleId="a6">
    <w:name w:val="Normal (Web)"/>
    <w:basedOn w:val="a"/>
    <w:uiPriority w:val="99"/>
    <w:rsid w:val="00A038BC"/>
    <w:pPr>
      <w:spacing w:before="100" w:beforeAutospacing="1" w:after="100" w:afterAutospacing="1" w:line="240" w:lineRule="auto"/>
    </w:pPr>
    <w:rPr>
      <w:rFonts w:eastAsia="Times New Roman"/>
      <w:sz w:val="24"/>
      <w:szCs w:val="24"/>
      <w:lang w:eastAsia="ru-RU"/>
    </w:rPr>
  </w:style>
  <w:style w:type="table" w:styleId="a7">
    <w:name w:val="Table Grid"/>
    <w:basedOn w:val="a1"/>
    <w:uiPriority w:val="99"/>
    <w:rsid w:val="00AA5656"/>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E3237"/>
    <w:pPr>
      <w:autoSpaceDE w:val="0"/>
      <w:autoSpaceDN w:val="0"/>
      <w:adjustRightInd w:val="0"/>
    </w:pPr>
    <w:rPr>
      <w:color w:val="000000"/>
      <w:sz w:val="24"/>
      <w:szCs w:val="24"/>
    </w:rPr>
  </w:style>
  <w:style w:type="paragraph" w:styleId="a8">
    <w:name w:val="List Paragraph"/>
    <w:basedOn w:val="a"/>
    <w:uiPriority w:val="34"/>
    <w:qFormat/>
    <w:rsid w:val="006D42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873"/>
    <w:pPr>
      <w:spacing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21873"/>
    <w:rPr>
      <w:rFonts w:ascii="Calibri" w:eastAsia="Times New Roman" w:hAnsi="Calibri" w:cs="Calibri"/>
      <w:lang w:val="en-US" w:eastAsia="en-US"/>
    </w:rPr>
  </w:style>
  <w:style w:type="paragraph" w:styleId="a4">
    <w:name w:val="Balloon Text"/>
    <w:basedOn w:val="a"/>
    <w:link w:val="a5"/>
    <w:uiPriority w:val="99"/>
    <w:semiHidden/>
    <w:rsid w:val="00C21873"/>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C21873"/>
    <w:rPr>
      <w:rFonts w:ascii="Tahoma" w:hAnsi="Tahoma" w:cs="Tahoma"/>
      <w:sz w:val="16"/>
      <w:szCs w:val="16"/>
    </w:rPr>
  </w:style>
  <w:style w:type="paragraph" w:styleId="a6">
    <w:name w:val="Normal (Web)"/>
    <w:basedOn w:val="a"/>
    <w:uiPriority w:val="99"/>
    <w:rsid w:val="00A038BC"/>
    <w:pPr>
      <w:spacing w:before="100" w:beforeAutospacing="1" w:after="100" w:afterAutospacing="1" w:line="240" w:lineRule="auto"/>
    </w:pPr>
    <w:rPr>
      <w:rFonts w:eastAsia="Times New Roman"/>
      <w:sz w:val="24"/>
      <w:szCs w:val="24"/>
      <w:lang w:eastAsia="ru-RU"/>
    </w:rPr>
  </w:style>
  <w:style w:type="table" w:styleId="a7">
    <w:name w:val="Table Grid"/>
    <w:basedOn w:val="a1"/>
    <w:uiPriority w:val="99"/>
    <w:rsid w:val="00AA5656"/>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E3237"/>
    <w:pPr>
      <w:autoSpaceDE w:val="0"/>
      <w:autoSpaceDN w:val="0"/>
      <w:adjustRightInd w:val="0"/>
    </w:pPr>
    <w:rPr>
      <w:color w:val="000000"/>
      <w:sz w:val="24"/>
      <w:szCs w:val="24"/>
    </w:rPr>
  </w:style>
  <w:style w:type="paragraph" w:styleId="a8">
    <w:name w:val="List Paragraph"/>
    <w:basedOn w:val="a"/>
    <w:uiPriority w:val="34"/>
    <w:qFormat/>
    <w:rsid w:val="006D4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92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9CFC0-D0F2-4CB1-8D8F-69B61D1AF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906</Words>
  <Characters>5850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8</cp:revision>
  <cp:lastPrinted>2017-10-06T10:33:00Z</cp:lastPrinted>
  <dcterms:created xsi:type="dcterms:W3CDTF">2017-10-06T09:44:00Z</dcterms:created>
  <dcterms:modified xsi:type="dcterms:W3CDTF">2017-10-06T10:33:00Z</dcterms:modified>
</cp:coreProperties>
</file>