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jc w:val="right"/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881CC6" w:rsidRDefault="00881CC6" w:rsidP="00881CC6">
      <w:pPr>
        <w:rPr>
          <w:rFonts w:ascii="Times New Roman" w:hAnsi="Times New Roman"/>
          <w:sz w:val="28"/>
          <w:szCs w:val="28"/>
          <w:lang w:val="uk-UA"/>
        </w:rPr>
      </w:pPr>
      <w:r w:rsidRPr="00881CC6">
        <w:rPr>
          <w:rFonts w:ascii="Times New Roman" w:hAnsi="Times New Roman"/>
          <w:b/>
          <w:sz w:val="28"/>
          <w:szCs w:val="28"/>
          <w:lang w:val="uk-UA"/>
        </w:rPr>
        <w:t xml:space="preserve">05.11.2018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bookmarkStart w:id="0" w:name="_GoBack"/>
      <w:bookmarkEnd w:id="0"/>
      <w:r w:rsidRPr="00881CC6">
        <w:rPr>
          <w:rFonts w:ascii="Times New Roman" w:hAnsi="Times New Roman"/>
          <w:b/>
          <w:sz w:val="28"/>
          <w:szCs w:val="28"/>
          <w:lang w:val="uk-UA"/>
        </w:rPr>
        <w:t>№332-Р</w:t>
      </w:r>
    </w:p>
    <w:p w:rsidR="0096626F" w:rsidRPr="00C2168B" w:rsidRDefault="0096626F" w:rsidP="0096626F">
      <w:pPr>
        <w:rPr>
          <w:color w:val="FF0000"/>
          <w:lang w:val="uk-UA"/>
        </w:rPr>
      </w:pPr>
      <w:r w:rsidRPr="00C2168B">
        <w:rPr>
          <w:noProof/>
          <w:color w:val="FF0000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F7CE8D4" wp14:editId="65FCDADD">
                <wp:simplePos x="0" y="0"/>
                <wp:positionH relativeFrom="column">
                  <wp:posOffset>-106843</wp:posOffset>
                </wp:positionH>
                <wp:positionV relativeFrom="paragraph">
                  <wp:posOffset>187325</wp:posOffset>
                </wp:positionV>
                <wp:extent cx="6347460" cy="501706"/>
                <wp:effectExtent l="0" t="0" r="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47460" cy="501706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96626F" w:rsidRDefault="0096626F" w:rsidP="0096626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</w:rPr>
                              <w:t>Про</w:t>
                            </w:r>
                            <w:r w:rsidRPr="007E7155"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 xml:space="preserve">втрату чинності розпорядження </w:t>
                            </w:r>
                          </w:p>
                          <w:p w:rsidR="0096626F" w:rsidRPr="007E7155" w:rsidRDefault="0096626F" w:rsidP="0096626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  <w:t>міського голови від 20.08.2014 № 243-Р</w:t>
                            </w:r>
                          </w:p>
                          <w:p w:rsidR="0096626F" w:rsidRPr="007E7155" w:rsidRDefault="0096626F" w:rsidP="0096626F">
                            <w:pPr>
                              <w:rPr>
                                <w:rFonts w:ascii="Times New Roman" w:hAnsi="Times New Roman"/>
                                <w:b/>
                                <w:sz w:val="28"/>
                                <w:szCs w:val="28"/>
                                <w:lang w:val="uk-UA"/>
                              </w:rPr>
                            </w:pPr>
                          </w:p>
                          <w:p w:rsidR="0096626F" w:rsidRPr="002E0968" w:rsidRDefault="0096626F" w:rsidP="0096626F">
                            <w:pPr>
                              <w:rPr>
                                <w:rFonts w:ascii="Times New Roman" w:hAnsi="Times New Roman"/>
                                <w:szCs w:val="28"/>
                                <w:lang w:val="uk-UA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F7CE8D4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8.4pt;margin-top:14.75pt;width:499.8pt;height:39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" stroked="f">
                <v:textbox>
                  <w:txbxContent>
                    <w:p w:rsidR="0096626F" w:rsidRDefault="0096626F" w:rsidP="0096626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</w:rPr>
                        <w:t>Про</w:t>
                      </w:r>
                      <w:r w:rsidRPr="007E7155"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 xml:space="preserve">втрату чинності розпорядження </w:t>
                      </w:r>
                    </w:p>
                    <w:p w:rsidR="0096626F" w:rsidRPr="007E7155" w:rsidRDefault="0096626F" w:rsidP="0096626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  <w:t>міського голови від 20.08.2014 № 243-Р</w:t>
                      </w:r>
                    </w:p>
                    <w:p w:rsidR="0096626F" w:rsidRPr="007E7155" w:rsidRDefault="0096626F" w:rsidP="0096626F">
                      <w:pPr>
                        <w:rPr>
                          <w:rFonts w:ascii="Times New Roman" w:hAnsi="Times New Roman"/>
                          <w:b/>
                          <w:sz w:val="28"/>
                          <w:szCs w:val="28"/>
                          <w:lang w:val="uk-UA"/>
                        </w:rPr>
                      </w:pPr>
                    </w:p>
                    <w:p w:rsidR="0096626F" w:rsidRPr="002E0968" w:rsidRDefault="0096626F" w:rsidP="0096626F">
                      <w:pPr>
                        <w:rPr>
                          <w:rFonts w:ascii="Times New Roman" w:hAnsi="Times New Roman"/>
                          <w:szCs w:val="28"/>
                          <w:lang w:val="uk-U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C2168B" w:rsidRDefault="0096626F" w:rsidP="0096626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У зв'язку з втратою чинності </w:t>
      </w:r>
      <w:r w:rsidRPr="00215C73">
        <w:rPr>
          <w:rFonts w:ascii="Times New Roman" w:hAnsi="Times New Roman"/>
          <w:sz w:val="28"/>
          <w:szCs w:val="28"/>
          <w:lang w:val="uk-UA"/>
        </w:rPr>
        <w:t>інструкці</w:t>
      </w:r>
      <w:r>
        <w:rPr>
          <w:rFonts w:ascii="Times New Roman" w:hAnsi="Times New Roman"/>
          <w:sz w:val="28"/>
          <w:szCs w:val="28"/>
          <w:lang w:val="uk-UA"/>
        </w:rPr>
        <w:t>ї</w:t>
      </w:r>
      <w:r w:rsidRPr="00215C73">
        <w:rPr>
          <w:rFonts w:ascii="Times New Roman" w:hAnsi="Times New Roman"/>
          <w:sz w:val="28"/>
          <w:szCs w:val="28"/>
          <w:lang w:val="uk-UA"/>
        </w:rPr>
        <w:t xml:space="preserve"> "Про порядок обліку, зберігання і використання документів, справ, видань та інших матеріальних носіїв інформації, які містять службову інформацію", затвердженою постановою Кабінету Міністрів України від 27.11.1998 №1893</w:t>
      </w:r>
      <w:r>
        <w:rPr>
          <w:rFonts w:ascii="Times New Roman" w:hAnsi="Times New Roman"/>
          <w:sz w:val="28"/>
          <w:szCs w:val="28"/>
          <w:lang w:val="uk-UA"/>
        </w:rPr>
        <w:t xml:space="preserve"> та на підставі</w:t>
      </w:r>
      <w:r w:rsidRPr="00C2168B">
        <w:rPr>
          <w:rFonts w:ascii="Times New Roman" w:hAnsi="Times New Roman"/>
          <w:sz w:val="28"/>
          <w:szCs w:val="28"/>
          <w:lang w:val="uk-UA"/>
        </w:rPr>
        <w:t xml:space="preserve"> ст. 42 Закону України "Про місцеве самоврядування в Україні":</w:t>
      </w:r>
    </w:p>
    <w:p w:rsidR="0096626F" w:rsidRPr="008E0CA0" w:rsidRDefault="0096626F" w:rsidP="0096626F">
      <w:pPr>
        <w:ind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96626F">
        <w:rPr>
          <w:rFonts w:ascii="Times New Roman" w:eastAsia="Times New Roman" w:hAnsi="Times New Roman"/>
          <w:sz w:val="28"/>
          <w:szCs w:val="28"/>
          <w:lang w:val="uk-UA" w:eastAsia="ru-RU"/>
        </w:rPr>
        <w:t>1.</w:t>
      </w:r>
      <w:r w:rsidRPr="0096626F">
        <w:rPr>
          <w:rFonts w:ascii="Times New Roman" w:hAnsi="Times New Roman"/>
          <w:sz w:val="28"/>
          <w:szCs w:val="28"/>
          <w:lang w:val="uk-UA"/>
        </w:rPr>
        <w:t xml:space="preserve"> Вважати таким, що втратило чинність</w:t>
      </w:r>
      <w:r w:rsidR="00431AB9">
        <w:rPr>
          <w:rFonts w:ascii="Times New Roman" w:hAnsi="Times New Roman"/>
          <w:sz w:val="28"/>
          <w:szCs w:val="28"/>
          <w:lang w:val="uk-UA"/>
        </w:rPr>
        <w:t>,</w:t>
      </w:r>
      <w:r w:rsidRPr="0096626F">
        <w:rPr>
          <w:rFonts w:ascii="Times New Roman" w:hAnsi="Times New Roman"/>
          <w:sz w:val="28"/>
          <w:szCs w:val="28"/>
          <w:lang w:val="uk-UA"/>
        </w:rPr>
        <w:t xml:space="preserve"> розпорядження міського голови </w:t>
      </w:r>
      <w:r>
        <w:rPr>
          <w:rFonts w:ascii="Times New Roman" w:hAnsi="Times New Roman"/>
          <w:sz w:val="28"/>
          <w:szCs w:val="28"/>
          <w:lang w:val="uk-UA"/>
        </w:rPr>
        <w:t>від 20</w:t>
      </w:r>
      <w:r w:rsidRPr="00215C7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08</w:t>
      </w:r>
      <w:r w:rsidRPr="00215C73">
        <w:rPr>
          <w:rFonts w:ascii="Times New Roman" w:hAnsi="Times New Roman"/>
          <w:sz w:val="28"/>
          <w:szCs w:val="28"/>
          <w:lang w:val="uk-UA"/>
        </w:rPr>
        <w:t>.</w:t>
      </w:r>
      <w:r>
        <w:rPr>
          <w:rFonts w:ascii="Times New Roman" w:hAnsi="Times New Roman"/>
          <w:sz w:val="28"/>
          <w:szCs w:val="28"/>
          <w:lang w:val="uk-UA"/>
        </w:rPr>
        <w:t>2014</w:t>
      </w:r>
      <w:r w:rsidRPr="00215C73">
        <w:rPr>
          <w:rFonts w:ascii="Times New Roman" w:hAnsi="Times New Roman"/>
          <w:sz w:val="28"/>
          <w:szCs w:val="28"/>
          <w:lang w:val="uk-UA"/>
        </w:rPr>
        <w:t xml:space="preserve"> №</w:t>
      </w:r>
      <w:r>
        <w:rPr>
          <w:rFonts w:ascii="Times New Roman" w:hAnsi="Times New Roman"/>
          <w:sz w:val="28"/>
          <w:szCs w:val="28"/>
          <w:lang w:val="uk-UA"/>
        </w:rPr>
        <w:t>243-Р "</w:t>
      </w:r>
      <w:r w:rsidRPr="0096626F">
        <w:rPr>
          <w:rFonts w:ascii="Times New Roman" w:hAnsi="Times New Roman"/>
          <w:sz w:val="28"/>
          <w:szCs w:val="28"/>
          <w:lang w:val="uk-UA"/>
        </w:rPr>
        <w:t>Про модернізацію комплексної системи захисту інформації з обмеженим доступом</w:t>
      </w:r>
      <w:r>
        <w:rPr>
          <w:rFonts w:ascii="Times New Roman" w:hAnsi="Times New Roman"/>
          <w:sz w:val="28"/>
          <w:szCs w:val="28"/>
          <w:lang w:val="uk-UA"/>
        </w:rPr>
        <w:t>".</w:t>
      </w:r>
      <w:r w:rsidRPr="008E0CA0">
        <w:rPr>
          <w:rFonts w:ascii="Times New Roman" w:hAnsi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96626F" w:rsidRDefault="0096626F" w:rsidP="0096626F">
      <w:pPr>
        <w:pStyle w:val="a5"/>
      </w:pPr>
      <w:r>
        <w:t>2</w:t>
      </w:r>
      <w:r w:rsidRPr="00ED0D59">
        <w:t xml:space="preserve">. </w:t>
      </w:r>
      <w:r w:rsidRPr="008E0CA0">
        <w:rPr>
          <w:rFonts w:eastAsia="Calibri"/>
          <w:szCs w:val="28"/>
          <w:lang w:eastAsia="en-US"/>
        </w:rPr>
        <w:t>Оприлюднити розпорядження відповідно до вимог законодавства.</w:t>
      </w:r>
    </w:p>
    <w:p w:rsidR="0096626F" w:rsidRPr="00ED0D59" w:rsidRDefault="0096626F" w:rsidP="0096626F">
      <w:pPr>
        <w:pStyle w:val="a5"/>
        <w:rPr>
          <w:b/>
        </w:rPr>
      </w:pPr>
      <w:r>
        <w:t xml:space="preserve">3. </w:t>
      </w:r>
      <w:r w:rsidRPr="00ED0D59">
        <w:t xml:space="preserve">Контроль за виконанням цього розпорядження </w:t>
      </w:r>
      <w:r>
        <w:t xml:space="preserve">покласти на завідувача сектору з питань мобілізаційної роботи апарату міського голови </w:t>
      </w:r>
      <w:proofErr w:type="spellStart"/>
      <w:r>
        <w:t>Міненка</w:t>
      </w:r>
      <w:proofErr w:type="spellEnd"/>
      <w:r>
        <w:t xml:space="preserve"> А.А.</w:t>
      </w:r>
    </w:p>
    <w:p w:rsidR="0096626F" w:rsidRPr="00C2168B" w:rsidRDefault="0096626F" w:rsidP="0096626F">
      <w:pPr>
        <w:pStyle w:val="a5"/>
        <w:rPr>
          <w:b/>
          <w:color w:val="FF0000"/>
        </w:rPr>
      </w:pPr>
    </w:p>
    <w:p w:rsidR="0096626F" w:rsidRPr="00C2168B" w:rsidRDefault="0096626F" w:rsidP="0096626F">
      <w:pPr>
        <w:rPr>
          <w:color w:val="FF0000"/>
          <w:lang w:val="uk-UA"/>
        </w:rPr>
      </w:pPr>
    </w:p>
    <w:p w:rsidR="0096626F" w:rsidRPr="00ED0D59" w:rsidRDefault="0096626F" w:rsidP="0096626F">
      <w:pPr>
        <w:tabs>
          <w:tab w:val="left" w:pos="7088"/>
        </w:tabs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Міський голова </w:t>
      </w:r>
      <w:r>
        <w:rPr>
          <w:rFonts w:ascii="Times New Roman" w:hAnsi="Times New Roman"/>
          <w:b/>
          <w:sz w:val="28"/>
          <w:szCs w:val="28"/>
          <w:lang w:val="uk-UA"/>
        </w:rPr>
        <w:tab/>
      </w:r>
      <w:r w:rsidRPr="00ED0D59">
        <w:rPr>
          <w:rFonts w:ascii="Times New Roman" w:hAnsi="Times New Roman"/>
          <w:b/>
          <w:sz w:val="28"/>
          <w:szCs w:val="28"/>
          <w:lang w:val="uk-UA"/>
        </w:rPr>
        <w:t>В.О.МАЛЕЦЬКИЙ</w:t>
      </w: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p w:rsidR="0096626F" w:rsidRPr="00C2168B" w:rsidRDefault="0096626F" w:rsidP="0096626F">
      <w:pPr>
        <w:ind w:firstLine="708"/>
        <w:rPr>
          <w:rFonts w:ascii="Times New Roman" w:hAnsi="Times New Roman"/>
          <w:b/>
          <w:color w:val="FF0000"/>
          <w:sz w:val="28"/>
          <w:szCs w:val="28"/>
          <w:lang w:val="uk-UA"/>
        </w:rPr>
      </w:pPr>
    </w:p>
    <w:sectPr w:rsidR="0096626F" w:rsidRPr="00C2168B" w:rsidSect="00132C7E">
      <w:footerReference w:type="default" r:id="rId7"/>
      <w:footerReference w:type="first" r:id="rId8"/>
      <w:pgSz w:w="11906" w:h="16838" w:code="9"/>
      <w:pgMar w:top="1134" w:right="567" w:bottom="1134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F4C" w:rsidRDefault="00755F4C" w:rsidP="0096626F">
      <w:r>
        <w:separator/>
      </w:r>
    </w:p>
  </w:endnote>
  <w:endnote w:type="continuationSeparator" w:id="0">
    <w:p w:rsidR="00755F4C" w:rsidRDefault="00755F4C" w:rsidP="0096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E" w:rsidRDefault="00B651A7">
    <w:pPr>
      <w:pStyle w:val="a3"/>
    </w:pPr>
    <w:r>
      <w:rPr>
        <w:noProof/>
        <w:lang w:val="uk-UA" w:eastAsia="uk-UA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0CE6A186" wp14:editId="06CF3E57">
              <wp:simplePos x="0" y="0"/>
              <wp:positionH relativeFrom="column">
                <wp:posOffset>30283</wp:posOffset>
              </wp:positionH>
              <wp:positionV relativeFrom="paragraph">
                <wp:posOffset>-773351</wp:posOffset>
              </wp:positionV>
              <wp:extent cx="6149975" cy="655320"/>
              <wp:effectExtent l="0" t="0" r="22225" b="0"/>
              <wp:wrapNone/>
              <wp:docPr id="3" name="Группа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49975" cy="655320"/>
                        <a:chOff x="1226" y="14365"/>
                        <a:chExt cx="9685" cy="1888"/>
                      </a:xfrm>
                    </wpg:grpSpPr>
                    <wps:wsp>
                      <wps:cNvPr id="4" name="Text Box 2"/>
                      <wps:cNvSpPr txBox="1">
                        <a:spLocks noChangeArrowheads="1"/>
                      </wps:cNvSpPr>
                      <wps:spPr bwMode="auto">
                        <a:xfrm>
                          <a:off x="1315" y="14365"/>
                          <a:ext cx="9216" cy="1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132C7E" w:rsidRPr="00953291" w:rsidRDefault="00B651A7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</w:pP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>Виконавчий комітет Кременчуцької міської ради Полтавської області</w:t>
                            </w:r>
                          </w:p>
                          <w:p w:rsidR="00C2168B" w:rsidRDefault="00881CC6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</w:pPr>
                          </w:p>
                          <w:p w:rsidR="00132C7E" w:rsidRPr="00226006" w:rsidRDefault="00B651A7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</w:pPr>
                            <w:r w:rsidRPr="00226006">
                              <w:rPr>
                                <w:rFonts w:ascii="Times New Roman" w:hAnsi="Times New Roman"/>
                                <w:b/>
                                <w:sz w:val="20"/>
                                <w:lang w:val="uk-UA"/>
                              </w:rPr>
                              <w:t>Розпорядження міського голови від __________20___   №_______</w:t>
                            </w:r>
                          </w:p>
                          <w:p w:rsidR="00132C7E" w:rsidRPr="00953291" w:rsidRDefault="00B651A7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lang w:val="uk-UA"/>
                              </w:rPr>
                            </w:pP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 xml:space="preserve">Сторінка </w: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begin"/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instrText xml:space="preserve"> PAGE </w:instrTex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separate"/>
                            </w:r>
                            <w:r w:rsidR="00881CC6">
                              <w:rPr>
                                <w:rFonts w:ascii="Times New Roman" w:hAnsi="Times New Roman"/>
                                <w:noProof/>
                                <w:sz w:val="20"/>
                                <w:lang w:val="uk-UA"/>
                              </w:rPr>
                              <w:t>1</w:t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fldChar w:fldCharType="end"/>
                            </w:r>
                            <w:r w:rsidRPr="00953291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 xml:space="preserve"> з </w:t>
                            </w:r>
                            <w:r w:rsidR="0096626F">
                              <w:rPr>
                                <w:rFonts w:ascii="Times New Roman" w:hAnsi="Times New Roman"/>
                                <w:sz w:val="20"/>
                                <w:lang w:val="uk-UA"/>
                              </w:rPr>
                              <w:t>1</w:t>
                            </w:r>
                          </w:p>
                          <w:p w:rsidR="00132C7E" w:rsidRPr="00953291" w:rsidRDefault="00881CC6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0"/>
                              </w:rPr>
                            </w:pPr>
                          </w:p>
                          <w:p w:rsidR="00132C7E" w:rsidRPr="00953291" w:rsidRDefault="00881CC6" w:rsidP="00132C7E">
                            <w:pPr>
                              <w:jc w:val="center"/>
                              <w:rPr>
                                <w:rFonts w:ascii="Times New Roman" w:hAnsi="Times New Roman"/>
                                <w:sz w:val="20"/>
                              </w:rPr>
                            </w:pPr>
                          </w:p>
                          <w:p w:rsidR="00132C7E" w:rsidRDefault="00881CC6" w:rsidP="00132C7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Line 3"/>
                      <wps:cNvCnPr>
                        <a:cxnSpLocks noChangeShapeType="1"/>
                      </wps:cNvCnPr>
                      <wps:spPr bwMode="auto">
                        <a:xfrm>
                          <a:off x="1226" y="14424"/>
                          <a:ext cx="96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CE6A186" id="Группа 3" o:spid="_x0000_s1027" style="position:absolute;margin-left:2.4pt;margin-top:-60.9pt;width:484.25pt;height:51.6pt;z-index:-251657216" coordorigin="1226,14365" coordsize="9685,18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left:1315;top:14365;width:9216;height:18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TkwV8MA&#10;AADaAAAADwAAAGRycy9kb3ducmV2LnhtbESP0WrCQBRE34X+w3ILvkizqWhso5tQCy2+mvoBN9lr&#10;EszeDdnVxL/vFgo+DjNzhtnlk+nEjQbXWlbwGsUgiCurW64VnH6+Xt5AOI+ssbNMCu7kIM+eZjtM&#10;tR35SLfC1yJA2KWooPG+T6V0VUMGXWR74uCd7WDQBznUUg84Brjp5DKOE2mw5bDQYE+fDVWX4moU&#10;nA/jYv0+lt/+tDmukj22m9LelZo/Tx9bEJ4m/wj/tw9awQr+roQbILN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TkwV8MAAADaAAAADwAAAAAAAAAAAAAAAACYAgAAZHJzL2Rv&#10;d25yZXYueG1sUEsFBgAAAAAEAAQA9QAAAIgDAAAAAA==&#10;" stroked="f">
                <v:textbox>
                  <w:txbxContent>
                    <w:p w:rsidR="00132C7E" w:rsidRPr="00953291" w:rsidRDefault="00B651A7" w:rsidP="00132C7E">
                      <w:pPr>
                        <w:jc w:val="center"/>
                        <w:rPr>
                          <w:rFonts w:ascii="Times New Roman" w:hAnsi="Times New Roman"/>
                          <w:sz w:val="20"/>
                          <w:lang w:val="uk-UA"/>
                        </w:rPr>
                      </w:pP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>Виконавчий комітет Кременчуцької міської ради Полтавської області</w:t>
                      </w:r>
                    </w:p>
                    <w:p w:rsidR="00C2168B" w:rsidRDefault="00881CC6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</w:pPr>
                    </w:p>
                    <w:p w:rsidR="00132C7E" w:rsidRPr="00226006" w:rsidRDefault="00B651A7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</w:pPr>
                      <w:r w:rsidRPr="00226006">
                        <w:rPr>
                          <w:rFonts w:ascii="Times New Roman" w:hAnsi="Times New Roman"/>
                          <w:b/>
                          <w:sz w:val="20"/>
                          <w:lang w:val="uk-UA"/>
                        </w:rPr>
                        <w:t>Розпорядження міського голови від __________20___   №_______</w:t>
                      </w:r>
                    </w:p>
                    <w:p w:rsidR="00132C7E" w:rsidRPr="00953291" w:rsidRDefault="00B651A7" w:rsidP="00132C7E">
                      <w:pPr>
                        <w:jc w:val="center"/>
                        <w:rPr>
                          <w:rFonts w:ascii="Times New Roman" w:hAnsi="Times New Roman"/>
                          <w:lang w:val="uk-UA"/>
                        </w:rPr>
                      </w:pP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 xml:space="preserve">Сторінка </w: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begin"/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instrText xml:space="preserve"> PAGE </w:instrTex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separate"/>
                      </w:r>
                      <w:r w:rsidR="00881CC6">
                        <w:rPr>
                          <w:rFonts w:ascii="Times New Roman" w:hAnsi="Times New Roman"/>
                          <w:noProof/>
                          <w:sz w:val="20"/>
                          <w:lang w:val="uk-UA"/>
                        </w:rPr>
                        <w:t>1</w:t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fldChar w:fldCharType="end"/>
                      </w:r>
                      <w:r w:rsidRPr="00953291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 xml:space="preserve"> з </w:t>
                      </w:r>
                      <w:r w:rsidR="0096626F">
                        <w:rPr>
                          <w:rFonts w:ascii="Times New Roman" w:hAnsi="Times New Roman"/>
                          <w:sz w:val="20"/>
                          <w:lang w:val="uk-UA"/>
                        </w:rPr>
                        <w:t>1</w:t>
                      </w:r>
                    </w:p>
                    <w:p w:rsidR="00132C7E" w:rsidRPr="00953291" w:rsidRDefault="00881CC6" w:rsidP="00132C7E">
                      <w:pPr>
                        <w:jc w:val="center"/>
                        <w:rPr>
                          <w:rFonts w:ascii="Times New Roman" w:hAnsi="Times New Roman"/>
                          <w:b/>
                          <w:sz w:val="20"/>
                        </w:rPr>
                      </w:pPr>
                    </w:p>
                    <w:p w:rsidR="00132C7E" w:rsidRPr="00953291" w:rsidRDefault="00881CC6" w:rsidP="00132C7E">
                      <w:pPr>
                        <w:jc w:val="center"/>
                        <w:rPr>
                          <w:rFonts w:ascii="Times New Roman" w:hAnsi="Times New Roman"/>
                          <w:sz w:val="20"/>
                        </w:rPr>
                      </w:pPr>
                    </w:p>
                    <w:p w:rsidR="00132C7E" w:rsidRDefault="00881CC6" w:rsidP="00132C7E"/>
                  </w:txbxContent>
                </v:textbox>
              </v:shape>
              <v:line id="Line 3" o:spid="_x0000_s1029" style="position:absolute;visibility:visible;mso-wrap-style:square" from="1226,14424" to="10911,1442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QRM8UAAADaAAAADwAAAGRycy9kb3ducmV2LnhtbESPT2vCQBTE74V+h+UJvdWNLQ0SXUVa&#10;CupB6h/Q4zP7TGKzb8PumqTfvisUehxm5jfMdN6bWrTkfGVZwWiYgCDOra64UHDYfz6PQfiArLG2&#10;TAp+yMN89vgwxUzbjrfU7kIhIoR9hgrKEJpMSp+XZNAPbUMcvYt1BkOUrpDaYRfhppYvSZJKgxXH&#10;hRIbei8p/97djILN61faLlbrZX9cpef8Y3s+XTun1NOgX0xABOrDf/ivvdQK3uB+Jd4AOfs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QRM8UAAADaAAAADwAAAAAAAAAA&#10;AAAAAAChAgAAZHJzL2Rvd25yZXYueG1sUEsFBgAAAAAEAAQA+QAAAJMDAAAAAA==&#10;"/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2C7E" w:rsidRPr="00953291" w:rsidRDefault="00B651A7" w:rsidP="00132C7E">
    <w:pPr>
      <w:jc w:val="center"/>
      <w:rPr>
        <w:rFonts w:ascii="Times New Roman" w:hAnsi="Times New Roman"/>
        <w:sz w:val="20"/>
        <w:lang w:val="uk-UA"/>
      </w:rPr>
    </w:pPr>
    <w:r w:rsidRPr="00953291">
      <w:rPr>
        <w:rFonts w:ascii="Times New Roman" w:hAnsi="Times New Roman"/>
        <w:sz w:val="20"/>
        <w:lang w:val="uk-UA"/>
      </w:rPr>
      <w:t>Виконавчий комітет Кременчуцької міської ради Полтавської області</w:t>
    </w:r>
  </w:p>
  <w:p w:rsidR="00132C7E" w:rsidRPr="00226006" w:rsidRDefault="00B651A7" w:rsidP="00132C7E">
    <w:pPr>
      <w:jc w:val="center"/>
      <w:rPr>
        <w:rFonts w:ascii="Times New Roman" w:hAnsi="Times New Roman"/>
        <w:b/>
        <w:sz w:val="20"/>
        <w:lang w:val="uk-UA"/>
      </w:rPr>
    </w:pPr>
    <w:r w:rsidRPr="00226006">
      <w:rPr>
        <w:rFonts w:ascii="Times New Roman" w:hAnsi="Times New Roman"/>
        <w:b/>
        <w:sz w:val="20"/>
        <w:lang w:val="uk-UA"/>
      </w:rPr>
      <w:t>Розпорядження міського голови від __________20___   №_______</w:t>
    </w:r>
  </w:p>
  <w:p w:rsidR="00132C7E" w:rsidRDefault="00B651A7" w:rsidP="00132C7E">
    <w:pPr>
      <w:pStyle w:val="a3"/>
      <w:jc w:val="center"/>
    </w:pPr>
    <w:r w:rsidRPr="00953291">
      <w:rPr>
        <w:rFonts w:ascii="Times New Roman" w:hAnsi="Times New Roman"/>
        <w:sz w:val="20"/>
        <w:lang w:val="uk-UA"/>
      </w:rPr>
      <w:t xml:space="preserve">Сторінка </w:t>
    </w:r>
    <w:r w:rsidRPr="00953291">
      <w:rPr>
        <w:rFonts w:ascii="Times New Roman" w:hAnsi="Times New Roman"/>
        <w:sz w:val="20"/>
        <w:lang w:val="uk-UA"/>
      </w:rPr>
      <w:fldChar w:fldCharType="begin"/>
    </w:r>
    <w:r w:rsidRPr="00953291">
      <w:rPr>
        <w:rFonts w:ascii="Times New Roman" w:hAnsi="Times New Roman"/>
        <w:sz w:val="20"/>
        <w:lang w:val="uk-UA"/>
      </w:rPr>
      <w:instrText xml:space="preserve"> PAGE </w:instrText>
    </w:r>
    <w:r w:rsidRPr="00953291">
      <w:rPr>
        <w:rFonts w:ascii="Times New Roman" w:hAnsi="Times New Roman"/>
        <w:sz w:val="20"/>
        <w:lang w:val="uk-UA"/>
      </w:rPr>
      <w:fldChar w:fldCharType="separate"/>
    </w:r>
    <w:r>
      <w:rPr>
        <w:rFonts w:ascii="Times New Roman" w:hAnsi="Times New Roman"/>
        <w:noProof/>
        <w:sz w:val="20"/>
        <w:lang w:val="uk-UA"/>
      </w:rPr>
      <w:t>1</w:t>
    </w:r>
    <w:r w:rsidRPr="00953291">
      <w:rPr>
        <w:rFonts w:ascii="Times New Roman" w:hAnsi="Times New Roman"/>
        <w:sz w:val="20"/>
        <w:lang w:val="uk-UA"/>
      </w:rPr>
      <w:fldChar w:fldCharType="end"/>
    </w:r>
    <w:r w:rsidRPr="00953291">
      <w:rPr>
        <w:rFonts w:ascii="Times New Roman" w:hAnsi="Times New Roman"/>
        <w:sz w:val="20"/>
        <w:lang w:val="uk-UA"/>
      </w:rPr>
      <w:t xml:space="preserve"> з </w:t>
    </w:r>
    <w:r>
      <w:rPr>
        <w:rFonts w:ascii="Times New Roman" w:hAnsi="Times New Roman"/>
        <w:sz w:val="20"/>
        <w:lang w:val="uk-UA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F4C" w:rsidRDefault="00755F4C" w:rsidP="0096626F">
      <w:r>
        <w:separator/>
      </w:r>
    </w:p>
  </w:footnote>
  <w:footnote w:type="continuationSeparator" w:id="0">
    <w:p w:rsidR="00755F4C" w:rsidRDefault="00755F4C" w:rsidP="009662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C52F37"/>
    <w:multiLevelType w:val="multilevel"/>
    <w:tmpl w:val="3D461942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EA948C3"/>
    <w:multiLevelType w:val="multilevel"/>
    <w:tmpl w:val="19C02E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8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26F"/>
    <w:rsid w:val="00082CD3"/>
    <w:rsid w:val="003F26BE"/>
    <w:rsid w:val="00431AB9"/>
    <w:rsid w:val="00755F4C"/>
    <w:rsid w:val="00881CC6"/>
    <w:rsid w:val="0096626F"/>
    <w:rsid w:val="00B651A7"/>
    <w:rsid w:val="00FB394C"/>
    <w:rsid w:val="00FC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chartTrackingRefBased/>
  <w15:docId w15:val="{B1C1C01C-9C30-4067-9A64-4F12D3680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626F"/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96626F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96626F"/>
    <w:rPr>
      <w:rFonts w:ascii="Calibri" w:eastAsia="Calibri" w:hAnsi="Calibri" w:cs="Times New Roman"/>
      <w:lang w:val="ru-RU"/>
    </w:rPr>
  </w:style>
  <w:style w:type="paragraph" w:styleId="a5">
    <w:name w:val="Body Text Indent"/>
    <w:basedOn w:val="a"/>
    <w:link w:val="a6"/>
    <w:rsid w:val="0096626F"/>
    <w:pPr>
      <w:ind w:firstLine="709"/>
      <w:jc w:val="both"/>
    </w:pPr>
    <w:rPr>
      <w:rFonts w:ascii="Times New Roman" w:eastAsia="Times New Roman" w:hAnsi="Times New Roman"/>
      <w:sz w:val="28"/>
      <w:szCs w:val="20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96626F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7">
    <w:name w:val="List Paragraph"/>
    <w:basedOn w:val="a"/>
    <w:uiPriority w:val="34"/>
    <w:qFormat/>
    <w:rsid w:val="0096626F"/>
    <w:pPr>
      <w:ind w:left="720"/>
      <w:contextualSpacing/>
    </w:pPr>
  </w:style>
  <w:style w:type="table" w:styleId="a8">
    <w:name w:val="Table Grid"/>
    <w:basedOn w:val="a1"/>
    <w:uiPriority w:val="39"/>
    <w:rsid w:val="009662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96626F"/>
    <w:pPr>
      <w:tabs>
        <w:tab w:val="center" w:pos="4819"/>
        <w:tab w:val="right" w:pos="9639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6626F"/>
    <w:rPr>
      <w:rFonts w:ascii="Calibri" w:eastAsia="Calibri" w:hAnsi="Calibri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96626F"/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96626F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512</Words>
  <Characters>292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User111</dc:creator>
  <cp:keywords/>
  <dc:description/>
  <cp:lastModifiedBy>User111</cp:lastModifiedBy>
  <cp:revision>4</cp:revision>
  <cp:lastPrinted>2018-10-31T09:10:00Z</cp:lastPrinted>
  <dcterms:created xsi:type="dcterms:W3CDTF">2018-10-30T13:41:00Z</dcterms:created>
  <dcterms:modified xsi:type="dcterms:W3CDTF">2018-11-07T06:41:00Z</dcterms:modified>
</cp:coreProperties>
</file>