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B9B" w:rsidRPr="004F059A" w:rsidRDefault="00A00B9B" w:rsidP="00A00B9B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  <w:lang w:val="en-US"/>
        </w:rPr>
      </w:pPr>
    </w:p>
    <w:p w:rsidR="00A00B9B" w:rsidRDefault="00A00B9B" w:rsidP="00A00B9B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</w:rPr>
      </w:pPr>
    </w:p>
    <w:p w:rsidR="00A00B9B" w:rsidRDefault="00A00B9B" w:rsidP="00A00B9B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</w:rPr>
      </w:pPr>
    </w:p>
    <w:p w:rsidR="00A00B9B" w:rsidRDefault="00A00B9B" w:rsidP="00A00B9B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</w:rPr>
      </w:pPr>
    </w:p>
    <w:p w:rsidR="00A00B9B" w:rsidRDefault="00A00B9B" w:rsidP="00A00B9B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</w:rPr>
      </w:pPr>
    </w:p>
    <w:p w:rsidR="00A00B9B" w:rsidRDefault="00A00B9B" w:rsidP="00A00B9B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</w:rPr>
      </w:pPr>
    </w:p>
    <w:p w:rsidR="00A00B9B" w:rsidRDefault="00A00B9B" w:rsidP="00A00B9B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</w:rPr>
      </w:pPr>
    </w:p>
    <w:p w:rsidR="00A00B9B" w:rsidRDefault="00A00B9B" w:rsidP="00A00B9B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</w:rPr>
      </w:pPr>
    </w:p>
    <w:p w:rsidR="00A00B9B" w:rsidRPr="004F059A" w:rsidRDefault="004F059A" w:rsidP="00A00B9B">
      <w:pPr>
        <w:keepNext/>
        <w:autoSpaceDE w:val="0"/>
        <w:autoSpaceDN w:val="0"/>
        <w:outlineLvl w:val="0"/>
        <w:rPr>
          <w:bCs/>
          <w:color w:val="000000"/>
          <w:sz w:val="28"/>
          <w:szCs w:val="28"/>
          <w:lang w:val="uk-UA"/>
        </w:rPr>
      </w:pPr>
      <w:r w:rsidRPr="004F059A">
        <w:rPr>
          <w:bCs/>
          <w:color w:val="000000"/>
          <w:sz w:val="28"/>
          <w:szCs w:val="28"/>
          <w:lang w:val="en-US"/>
        </w:rPr>
        <w:t>1</w:t>
      </w:r>
      <w:r w:rsidRPr="004F059A">
        <w:rPr>
          <w:bCs/>
          <w:color w:val="000000"/>
          <w:sz w:val="28"/>
          <w:szCs w:val="28"/>
          <w:lang w:val="uk-UA"/>
        </w:rPr>
        <w:t xml:space="preserve">0.07.2026 </w:t>
      </w:r>
      <w:r>
        <w:rPr>
          <w:bCs/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</w:t>
      </w:r>
      <w:bookmarkStart w:id="0" w:name="_GoBack"/>
      <w:bookmarkEnd w:id="0"/>
      <w:r>
        <w:rPr>
          <w:bCs/>
          <w:color w:val="000000"/>
          <w:sz w:val="28"/>
          <w:szCs w:val="28"/>
          <w:lang w:val="uk-UA"/>
        </w:rPr>
        <w:t>№ 174-Р</w:t>
      </w:r>
    </w:p>
    <w:p w:rsidR="00A00B9B" w:rsidRDefault="00A00B9B" w:rsidP="00A00B9B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</w:rPr>
      </w:pPr>
    </w:p>
    <w:p w:rsidR="00A00B9B" w:rsidRDefault="00A00B9B" w:rsidP="00A00B9B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</w:rPr>
      </w:pPr>
    </w:p>
    <w:p w:rsidR="00A00B9B" w:rsidRPr="00EB1846" w:rsidRDefault="00A00B9B" w:rsidP="00A00B9B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</w:rPr>
      </w:pPr>
      <w:r w:rsidRPr="00EB1846">
        <w:rPr>
          <w:b/>
          <w:bCs/>
          <w:color w:val="000000"/>
          <w:sz w:val="28"/>
          <w:szCs w:val="28"/>
        </w:rPr>
        <w:t xml:space="preserve">Про </w:t>
      </w:r>
      <w:proofErr w:type="spellStart"/>
      <w:r w:rsidRPr="00EB1846">
        <w:rPr>
          <w:b/>
          <w:bCs/>
          <w:color w:val="000000"/>
          <w:sz w:val="28"/>
          <w:szCs w:val="28"/>
        </w:rPr>
        <w:t>залучення</w:t>
      </w:r>
      <w:proofErr w:type="spellEnd"/>
      <w:r w:rsidRPr="00EB184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EB1846">
        <w:rPr>
          <w:b/>
          <w:bCs/>
          <w:color w:val="000000"/>
          <w:sz w:val="28"/>
          <w:szCs w:val="28"/>
        </w:rPr>
        <w:t>Москалика</w:t>
      </w:r>
      <w:proofErr w:type="spellEnd"/>
      <w:proofErr w:type="gramStart"/>
      <w:r w:rsidRPr="00EB1846">
        <w:rPr>
          <w:b/>
          <w:bCs/>
          <w:color w:val="000000"/>
          <w:sz w:val="28"/>
          <w:szCs w:val="28"/>
        </w:rPr>
        <w:t xml:space="preserve"> І.</w:t>
      </w:r>
      <w:proofErr w:type="gramEnd"/>
      <w:r w:rsidRPr="00EB1846">
        <w:rPr>
          <w:b/>
          <w:bCs/>
          <w:color w:val="000000"/>
          <w:sz w:val="28"/>
          <w:szCs w:val="28"/>
        </w:rPr>
        <w:t>В.</w:t>
      </w:r>
    </w:p>
    <w:p w:rsidR="00A00B9B" w:rsidRPr="00EB1846" w:rsidRDefault="00A00B9B" w:rsidP="00A00B9B">
      <w:pPr>
        <w:keepNext/>
        <w:autoSpaceDE w:val="0"/>
        <w:autoSpaceDN w:val="0"/>
        <w:outlineLvl w:val="0"/>
        <w:rPr>
          <w:b/>
          <w:bCs/>
          <w:color w:val="000000"/>
          <w:sz w:val="28"/>
          <w:szCs w:val="28"/>
        </w:rPr>
      </w:pPr>
      <w:r w:rsidRPr="00EB1846">
        <w:rPr>
          <w:b/>
          <w:bCs/>
          <w:color w:val="000000"/>
          <w:sz w:val="28"/>
          <w:szCs w:val="28"/>
        </w:rPr>
        <w:t xml:space="preserve">до </w:t>
      </w:r>
      <w:proofErr w:type="spellStart"/>
      <w:r w:rsidRPr="00EB1846">
        <w:rPr>
          <w:b/>
          <w:bCs/>
          <w:color w:val="000000"/>
          <w:sz w:val="28"/>
          <w:szCs w:val="28"/>
        </w:rPr>
        <w:t>роботи</w:t>
      </w:r>
      <w:proofErr w:type="spellEnd"/>
      <w:r w:rsidRPr="00EB1846">
        <w:rPr>
          <w:b/>
          <w:bCs/>
          <w:color w:val="000000"/>
          <w:sz w:val="28"/>
          <w:szCs w:val="28"/>
        </w:rPr>
        <w:t xml:space="preserve"> у </w:t>
      </w:r>
      <w:proofErr w:type="spellStart"/>
      <w:r w:rsidRPr="00EB1846">
        <w:rPr>
          <w:b/>
          <w:bCs/>
          <w:color w:val="000000"/>
          <w:sz w:val="28"/>
          <w:szCs w:val="28"/>
        </w:rPr>
        <w:t>вихідний</w:t>
      </w:r>
      <w:proofErr w:type="spellEnd"/>
      <w:r w:rsidRPr="00EB1846">
        <w:rPr>
          <w:b/>
          <w:bCs/>
          <w:color w:val="000000"/>
          <w:sz w:val="28"/>
          <w:szCs w:val="28"/>
        </w:rPr>
        <w:t xml:space="preserve"> день</w:t>
      </w:r>
    </w:p>
    <w:p w:rsidR="00A00B9B" w:rsidRPr="00EB1846" w:rsidRDefault="00A00B9B" w:rsidP="00A00B9B">
      <w:pPr>
        <w:keepNext/>
        <w:autoSpaceDE w:val="0"/>
        <w:autoSpaceDN w:val="0"/>
        <w:outlineLvl w:val="0"/>
        <w:rPr>
          <w:color w:val="000000"/>
          <w:sz w:val="20"/>
          <w:szCs w:val="20"/>
        </w:rPr>
      </w:pPr>
    </w:p>
    <w:p w:rsidR="00A00B9B" w:rsidRPr="00EB1846" w:rsidRDefault="00A00B9B" w:rsidP="00A00B9B">
      <w:pPr>
        <w:autoSpaceDE w:val="0"/>
        <w:autoSpaceDN w:val="0"/>
        <w:jc w:val="both"/>
        <w:rPr>
          <w:color w:val="000000"/>
          <w:sz w:val="20"/>
          <w:szCs w:val="20"/>
        </w:rPr>
      </w:pPr>
    </w:p>
    <w:p w:rsidR="00A00B9B" w:rsidRPr="000E2180" w:rsidRDefault="00A00B9B" w:rsidP="00A00B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статтею 42 Закону України «Про місцеве самоврядування в Україні», статтями 71,72, 107 Кодексу законів про працю України, у зв’язку з відкриттям Алеї Надії на Бульварі Українського Відродження:</w:t>
      </w:r>
      <w:r w:rsidRPr="000E2180">
        <w:rPr>
          <w:sz w:val="28"/>
          <w:szCs w:val="28"/>
          <w:lang w:val="uk-UA"/>
        </w:rPr>
        <w:t xml:space="preserve"> </w:t>
      </w:r>
    </w:p>
    <w:p w:rsidR="00A00B9B" w:rsidRPr="000E2180" w:rsidRDefault="00A00B9B" w:rsidP="00A00B9B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0E2180">
        <w:rPr>
          <w:color w:val="000000"/>
          <w:sz w:val="28"/>
          <w:szCs w:val="28"/>
          <w:lang w:val="uk-UA"/>
        </w:rPr>
        <w:t xml:space="preserve"> </w:t>
      </w:r>
    </w:p>
    <w:p w:rsidR="00A00B9B" w:rsidRDefault="00A00B9B" w:rsidP="00A00B9B">
      <w:pPr>
        <w:tabs>
          <w:tab w:val="left" w:pos="567"/>
        </w:tabs>
        <w:autoSpaceDE w:val="0"/>
        <w:autoSpaceDN w:val="0"/>
        <w:jc w:val="both"/>
        <w:rPr>
          <w:bCs/>
          <w:sz w:val="28"/>
          <w:szCs w:val="28"/>
          <w:lang w:val="uk-UA"/>
        </w:rPr>
      </w:pPr>
      <w:r w:rsidRPr="000E2180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 xml:space="preserve">1. </w:t>
      </w:r>
      <w:proofErr w:type="gramStart"/>
      <w:r w:rsidRPr="00EB1846">
        <w:rPr>
          <w:bCs/>
          <w:sz w:val="28"/>
          <w:szCs w:val="28"/>
        </w:rPr>
        <w:t xml:space="preserve">ЗАЛУЧИТИ до </w:t>
      </w:r>
      <w:proofErr w:type="spellStart"/>
      <w:r w:rsidRPr="00EB1846">
        <w:rPr>
          <w:bCs/>
          <w:sz w:val="28"/>
          <w:szCs w:val="28"/>
        </w:rPr>
        <w:t>роботи</w:t>
      </w:r>
      <w:proofErr w:type="spellEnd"/>
      <w:r w:rsidRPr="00EB1846">
        <w:rPr>
          <w:bCs/>
          <w:sz w:val="28"/>
          <w:szCs w:val="28"/>
        </w:rPr>
        <w:t xml:space="preserve"> у </w:t>
      </w:r>
      <w:proofErr w:type="spellStart"/>
      <w:r w:rsidRPr="00EB1846">
        <w:rPr>
          <w:bCs/>
          <w:sz w:val="28"/>
          <w:szCs w:val="28"/>
        </w:rPr>
        <w:t>вихідний</w:t>
      </w:r>
      <w:proofErr w:type="spellEnd"/>
      <w:r w:rsidRPr="00EB1846">
        <w:rPr>
          <w:bCs/>
          <w:sz w:val="28"/>
          <w:szCs w:val="28"/>
        </w:rPr>
        <w:t xml:space="preserve"> день</w:t>
      </w:r>
      <w:r>
        <w:rPr>
          <w:bCs/>
          <w:sz w:val="28"/>
          <w:szCs w:val="28"/>
          <w:lang w:val="uk-UA"/>
        </w:rPr>
        <w:t>, суботу</w:t>
      </w:r>
      <w:r w:rsidRPr="00EB184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>11 липня 2026</w:t>
      </w:r>
      <w:r w:rsidRPr="00EB1846">
        <w:rPr>
          <w:bCs/>
          <w:sz w:val="28"/>
          <w:szCs w:val="28"/>
        </w:rPr>
        <w:t xml:space="preserve"> року</w:t>
      </w:r>
      <w:r>
        <w:rPr>
          <w:bCs/>
          <w:sz w:val="28"/>
          <w:szCs w:val="28"/>
          <w:lang w:val="uk-UA"/>
        </w:rPr>
        <w:t>,</w:t>
      </w:r>
      <w:r w:rsidRPr="00EB184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 xml:space="preserve">в порядку та на умовах, установлених діючим законодавством, з наданням відшкодування у вигляді іншого дня відпочинку, за фактично відпрацьований час, </w:t>
      </w:r>
      <w:r w:rsidRPr="00EB1846">
        <w:rPr>
          <w:bCs/>
          <w:sz w:val="28"/>
          <w:szCs w:val="28"/>
        </w:rPr>
        <w:t xml:space="preserve">МОСКАЛИКА </w:t>
      </w:r>
      <w:proofErr w:type="spellStart"/>
      <w:r w:rsidRPr="00EB1846">
        <w:rPr>
          <w:bCs/>
          <w:sz w:val="28"/>
          <w:szCs w:val="28"/>
        </w:rPr>
        <w:t>Івана</w:t>
      </w:r>
      <w:proofErr w:type="spellEnd"/>
      <w:r w:rsidRPr="00EB1846">
        <w:rPr>
          <w:bCs/>
          <w:sz w:val="28"/>
          <w:szCs w:val="28"/>
        </w:rPr>
        <w:t xml:space="preserve"> </w:t>
      </w:r>
      <w:proofErr w:type="spellStart"/>
      <w:r w:rsidRPr="00EB1846">
        <w:rPr>
          <w:bCs/>
          <w:sz w:val="28"/>
          <w:szCs w:val="28"/>
        </w:rPr>
        <w:t>Володимировича</w:t>
      </w:r>
      <w:proofErr w:type="spellEnd"/>
      <w:r w:rsidRPr="00EB1846">
        <w:rPr>
          <w:bCs/>
          <w:sz w:val="28"/>
          <w:szCs w:val="28"/>
        </w:rPr>
        <w:t xml:space="preserve">, заступника </w:t>
      </w:r>
      <w:proofErr w:type="spellStart"/>
      <w:r w:rsidRPr="00EB1846">
        <w:rPr>
          <w:bCs/>
          <w:sz w:val="28"/>
          <w:szCs w:val="28"/>
        </w:rPr>
        <w:t>міського</w:t>
      </w:r>
      <w:proofErr w:type="spellEnd"/>
      <w:r w:rsidRPr="00EB1846">
        <w:rPr>
          <w:bCs/>
          <w:sz w:val="28"/>
          <w:szCs w:val="28"/>
        </w:rPr>
        <w:t xml:space="preserve"> </w:t>
      </w:r>
      <w:proofErr w:type="spellStart"/>
      <w:r w:rsidRPr="00EB1846">
        <w:rPr>
          <w:bCs/>
          <w:sz w:val="28"/>
          <w:szCs w:val="28"/>
        </w:rPr>
        <w:t>голови</w:t>
      </w:r>
      <w:proofErr w:type="spellEnd"/>
      <w:proofErr w:type="gramEnd"/>
      <w:r w:rsidRPr="00EB1846">
        <w:rPr>
          <w:bCs/>
          <w:sz w:val="28"/>
          <w:szCs w:val="28"/>
        </w:rPr>
        <w:t xml:space="preserve"> - Директора Департаменту </w:t>
      </w:r>
      <w:proofErr w:type="spellStart"/>
      <w:r w:rsidRPr="00EB1846">
        <w:rPr>
          <w:bCs/>
          <w:sz w:val="28"/>
          <w:szCs w:val="28"/>
        </w:rPr>
        <w:t>житлово-комунального</w:t>
      </w:r>
      <w:proofErr w:type="spellEnd"/>
      <w:r w:rsidRPr="00EB1846">
        <w:rPr>
          <w:bCs/>
          <w:sz w:val="28"/>
          <w:szCs w:val="28"/>
        </w:rPr>
        <w:t xml:space="preserve"> </w:t>
      </w:r>
      <w:proofErr w:type="spellStart"/>
      <w:r w:rsidRPr="00EB1846">
        <w:rPr>
          <w:bCs/>
          <w:sz w:val="28"/>
          <w:szCs w:val="28"/>
        </w:rPr>
        <w:t>господарства</w:t>
      </w:r>
      <w:proofErr w:type="spellEnd"/>
      <w:r w:rsidRPr="00EB1846">
        <w:rPr>
          <w:bCs/>
          <w:sz w:val="28"/>
          <w:szCs w:val="28"/>
        </w:rPr>
        <w:t xml:space="preserve"> </w:t>
      </w:r>
      <w:proofErr w:type="spellStart"/>
      <w:r w:rsidRPr="00EB1846">
        <w:rPr>
          <w:bCs/>
          <w:sz w:val="28"/>
          <w:szCs w:val="28"/>
        </w:rPr>
        <w:t>Кременчуцької</w:t>
      </w:r>
      <w:proofErr w:type="spellEnd"/>
      <w:r w:rsidRPr="00EB1846">
        <w:rPr>
          <w:bCs/>
          <w:sz w:val="28"/>
          <w:szCs w:val="28"/>
        </w:rPr>
        <w:t xml:space="preserve"> </w:t>
      </w:r>
      <w:proofErr w:type="spellStart"/>
      <w:r w:rsidRPr="00EB1846">
        <w:rPr>
          <w:bCs/>
          <w:sz w:val="28"/>
          <w:szCs w:val="28"/>
        </w:rPr>
        <w:t>міської</w:t>
      </w:r>
      <w:proofErr w:type="spellEnd"/>
      <w:r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</w:rPr>
        <w:t>ради</w:t>
      </w:r>
      <w:r>
        <w:rPr>
          <w:bCs/>
          <w:sz w:val="28"/>
          <w:szCs w:val="28"/>
          <w:lang w:val="uk-UA"/>
        </w:rPr>
        <w:t xml:space="preserve"> </w:t>
      </w:r>
      <w:proofErr w:type="spellStart"/>
      <w:r w:rsidRPr="00EB1846">
        <w:rPr>
          <w:bCs/>
          <w:sz w:val="28"/>
          <w:szCs w:val="28"/>
        </w:rPr>
        <w:t>Кременчуцького</w:t>
      </w:r>
      <w:proofErr w:type="spellEnd"/>
      <w:r w:rsidRPr="00EB1846">
        <w:rPr>
          <w:bCs/>
          <w:sz w:val="28"/>
          <w:szCs w:val="28"/>
        </w:rPr>
        <w:t xml:space="preserve"> району </w:t>
      </w:r>
      <w:proofErr w:type="spellStart"/>
      <w:r w:rsidRPr="00EB1846">
        <w:rPr>
          <w:bCs/>
          <w:sz w:val="28"/>
          <w:szCs w:val="28"/>
        </w:rPr>
        <w:t>Полтавської</w:t>
      </w:r>
      <w:proofErr w:type="spellEnd"/>
      <w:r w:rsidRPr="00EB1846">
        <w:rPr>
          <w:bCs/>
          <w:sz w:val="28"/>
          <w:szCs w:val="28"/>
        </w:rPr>
        <w:t xml:space="preserve"> </w:t>
      </w:r>
      <w:proofErr w:type="spellStart"/>
      <w:r w:rsidRPr="00EB1846">
        <w:rPr>
          <w:bCs/>
          <w:sz w:val="28"/>
          <w:szCs w:val="28"/>
        </w:rPr>
        <w:t>області</w:t>
      </w:r>
      <w:proofErr w:type="spellEnd"/>
      <w:r w:rsidRPr="00EB184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  <w:lang w:val="uk-UA"/>
        </w:rPr>
        <w:t>за його згодою.</w:t>
      </w:r>
    </w:p>
    <w:p w:rsidR="00A00B9B" w:rsidRPr="00F54AF3" w:rsidRDefault="00A00B9B" w:rsidP="00A00B9B">
      <w:pPr>
        <w:tabs>
          <w:tab w:val="left" w:pos="567"/>
        </w:tabs>
        <w:autoSpaceDE w:val="0"/>
        <w:autoSpaceDN w:val="0"/>
        <w:jc w:val="both"/>
        <w:rPr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Підстава: заява Москалика І.В. від 10.07.2026.</w:t>
      </w:r>
    </w:p>
    <w:p w:rsidR="00A00B9B" w:rsidRDefault="00A00B9B" w:rsidP="00A00B9B">
      <w:pPr>
        <w:tabs>
          <w:tab w:val="left" w:pos="567"/>
        </w:tabs>
        <w:autoSpaceDE w:val="0"/>
        <w:autoSpaceDN w:val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2.</w:t>
      </w:r>
      <w:r w:rsidRPr="00A00B9B">
        <w:t xml:space="preserve"> </w:t>
      </w:r>
      <w:r w:rsidRPr="00A00B9B">
        <w:rPr>
          <w:bCs/>
          <w:sz w:val="28"/>
          <w:szCs w:val="28"/>
          <w:lang w:val="uk-UA"/>
        </w:rPr>
        <w:t>Оприлюднити р</w:t>
      </w:r>
      <w:r>
        <w:rPr>
          <w:bCs/>
          <w:sz w:val="28"/>
          <w:szCs w:val="28"/>
          <w:lang w:val="uk-UA"/>
        </w:rPr>
        <w:t>озпорядження міського голови</w:t>
      </w:r>
      <w:r w:rsidRPr="00A00B9B">
        <w:rPr>
          <w:bCs/>
          <w:sz w:val="28"/>
          <w:szCs w:val="28"/>
          <w:lang w:val="uk-UA"/>
        </w:rPr>
        <w:t xml:space="preserve"> відповідно до вимог законодавства</w:t>
      </w:r>
      <w:r>
        <w:rPr>
          <w:bCs/>
          <w:sz w:val="28"/>
          <w:szCs w:val="28"/>
          <w:lang w:val="uk-UA"/>
        </w:rPr>
        <w:t>.</w:t>
      </w:r>
    </w:p>
    <w:p w:rsidR="00A00B9B" w:rsidRDefault="00A00B9B" w:rsidP="00A00B9B">
      <w:pPr>
        <w:tabs>
          <w:tab w:val="left" w:pos="567"/>
        </w:tabs>
        <w:autoSpaceDE w:val="0"/>
        <w:autoSpaceDN w:val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>Контроль за виконанням розпорядження залишаю за собою</w:t>
      </w:r>
      <w:r>
        <w:rPr>
          <w:bCs/>
          <w:sz w:val="28"/>
          <w:szCs w:val="28"/>
          <w:lang w:val="uk-UA"/>
        </w:rPr>
        <w:t>.</w:t>
      </w:r>
    </w:p>
    <w:p w:rsidR="00A00B9B" w:rsidRDefault="00A00B9B" w:rsidP="00A00B9B">
      <w:pPr>
        <w:tabs>
          <w:tab w:val="left" w:pos="567"/>
        </w:tabs>
        <w:autoSpaceDE w:val="0"/>
        <w:autoSpaceDN w:val="0"/>
        <w:jc w:val="both"/>
        <w:rPr>
          <w:bCs/>
          <w:sz w:val="28"/>
          <w:szCs w:val="28"/>
          <w:lang w:val="uk-UA"/>
        </w:rPr>
      </w:pPr>
    </w:p>
    <w:p w:rsidR="00A00B9B" w:rsidRPr="00EB1846" w:rsidRDefault="00A00B9B" w:rsidP="00A00B9B">
      <w:pPr>
        <w:autoSpaceDE w:val="0"/>
        <w:autoSpaceDN w:val="0"/>
        <w:jc w:val="both"/>
        <w:rPr>
          <w:color w:val="000000"/>
          <w:sz w:val="28"/>
          <w:szCs w:val="28"/>
        </w:rPr>
      </w:pPr>
    </w:p>
    <w:p w:rsidR="00A00B9B" w:rsidRDefault="00A00B9B" w:rsidP="00A00B9B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</w:p>
    <w:p w:rsidR="00A00B9B" w:rsidRPr="002870B7" w:rsidRDefault="00A00B9B" w:rsidP="00A00B9B">
      <w:pPr>
        <w:tabs>
          <w:tab w:val="left" w:pos="7088"/>
        </w:tabs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:rsidR="00A00B9B" w:rsidRPr="002870B7" w:rsidRDefault="00A00B9B" w:rsidP="00A00B9B">
      <w:pPr>
        <w:rPr>
          <w:color w:val="000000"/>
          <w:sz w:val="20"/>
          <w:szCs w:val="20"/>
          <w:lang w:val="uk-UA"/>
        </w:rPr>
      </w:pPr>
    </w:p>
    <w:p w:rsidR="00A00B9B" w:rsidRPr="002870B7" w:rsidRDefault="00A00B9B" w:rsidP="00A00B9B">
      <w:pPr>
        <w:rPr>
          <w:color w:val="000000"/>
          <w:lang w:val="uk-UA"/>
        </w:rPr>
      </w:pPr>
    </w:p>
    <w:p w:rsidR="00A00B9B" w:rsidRPr="002870B7" w:rsidRDefault="00A00B9B" w:rsidP="00A00B9B">
      <w:pPr>
        <w:rPr>
          <w:color w:val="000000"/>
          <w:lang w:val="uk-UA"/>
        </w:rPr>
      </w:pPr>
    </w:p>
    <w:p w:rsidR="00A00B9B" w:rsidRDefault="00A00B9B" w:rsidP="00A00B9B">
      <w:pPr>
        <w:rPr>
          <w:color w:val="000000"/>
          <w:lang w:val="uk-UA"/>
        </w:rPr>
      </w:pPr>
    </w:p>
    <w:p w:rsidR="00A00B9B" w:rsidRDefault="00A00B9B" w:rsidP="00A00B9B">
      <w:pPr>
        <w:rPr>
          <w:color w:val="000000"/>
          <w:lang w:val="uk-UA"/>
        </w:rPr>
      </w:pPr>
    </w:p>
    <w:p w:rsidR="00A00B9B" w:rsidRDefault="00A00B9B" w:rsidP="00A00B9B">
      <w:pPr>
        <w:rPr>
          <w:color w:val="000000"/>
          <w:lang w:val="uk-UA"/>
        </w:rPr>
      </w:pPr>
    </w:p>
    <w:p w:rsidR="00A00B9B" w:rsidRDefault="00A00B9B" w:rsidP="00A00B9B">
      <w:pPr>
        <w:rPr>
          <w:color w:val="000000"/>
          <w:lang w:val="uk-UA"/>
        </w:rPr>
      </w:pPr>
    </w:p>
    <w:p w:rsidR="00A00B9B" w:rsidRDefault="00A00B9B" w:rsidP="00A00B9B">
      <w:pPr>
        <w:rPr>
          <w:lang w:val="uk-UA"/>
        </w:rPr>
      </w:pPr>
    </w:p>
    <w:p w:rsidR="00A00B9B" w:rsidRDefault="00A00B9B" w:rsidP="00A00B9B">
      <w:pPr>
        <w:rPr>
          <w:lang w:val="uk-UA"/>
        </w:rPr>
      </w:pPr>
    </w:p>
    <w:p w:rsidR="00A00B9B" w:rsidRDefault="00A00B9B" w:rsidP="00A00B9B">
      <w:pPr>
        <w:rPr>
          <w:lang w:val="uk-UA"/>
        </w:rPr>
      </w:pPr>
    </w:p>
    <w:p w:rsidR="00A00B9B" w:rsidRDefault="00A00B9B" w:rsidP="00A00B9B">
      <w:pPr>
        <w:rPr>
          <w:lang w:val="uk-UA"/>
        </w:rPr>
      </w:pPr>
    </w:p>
    <w:p w:rsidR="00A00B9B" w:rsidRDefault="00A00B9B" w:rsidP="00A00B9B">
      <w:pPr>
        <w:rPr>
          <w:lang w:val="uk-UA"/>
        </w:rPr>
      </w:pPr>
    </w:p>
    <w:p w:rsidR="00A00B9B" w:rsidRDefault="00A00B9B" w:rsidP="00A00B9B">
      <w:pPr>
        <w:rPr>
          <w:lang w:val="uk-UA"/>
        </w:rPr>
      </w:pPr>
    </w:p>
    <w:p w:rsidR="00A00B9B" w:rsidRDefault="00A00B9B" w:rsidP="00A00B9B">
      <w:pPr>
        <w:rPr>
          <w:lang w:val="uk-UA"/>
        </w:rPr>
      </w:pPr>
    </w:p>
    <w:p w:rsidR="00A00B9B" w:rsidRDefault="00A00B9B" w:rsidP="00A00B9B">
      <w:pPr>
        <w:rPr>
          <w:sz w:val="16"/>
          <w:lang w:val="uk-UA"/>
        </w:rPr>
      </w:pPr>
    </w:p>
    <w:p w:rsidR="00A00B9B" w:rsidRPr="002120B0" w:rsidRDefault="00A00B9B" w:rsidP="00A00B9B">
      <w:pPr>
        <w:tabs>
          <w:tab w:val="left" w:pos="567"/>
        </w:tabs>
        <w:autoSpaceDE w:val="0"/>
        <w:autoSpaceDN w:val="0"/>
        <w:rPr>
          <w:sz w:val="20"/>
          <w:szCs w:val="20"/>
          <w:lang w:val="uk-UA"/>
        </w:rPr>
      </w:pPr>
    </w:p>
    <w:p w:rsidR="00A00B9B" w:rsidRPr="002120B0" w:rsidRDefault="00A00B9B" w:rsidP="00A00B9B">
      <w:pPr>
        <w:tabs>
          <w:tab w:val="left" w:pos="0"/>
        </w:tabs>
        <w:autoSpaceDE w:val="0"/>
        <w:autoSpaceDN w:val="0"/>
        <w:rPr>
          <w:sz w:val="28"/>
          <w:szCs w:val="28"/>
          <w:lang w:val="uk-UA"/>
        </w:rPr>
      </w:pPr>
      <w:r w:rsidRPr="002120B0">
        <w:rPr>
          <w:sz w:val="28"/>
          <w:szCs w:val="28"/>
          <w:lang w:val="uk-UA"/>
        </w:rPr>
        <w:t>____________________________________________________________________</w:t>
      </w:r>
    </w:p>
    <w:p w:rsidR="00A00B9B" w:rsidRPr="002120B0" w:rsidRDefault="00A00B9B" w:rsidP="00A00B9B">
      <w:pPr>
        <w:tabs>
          <w:tab w:val="center" w:pos="4677"/>
          <w:tab w:val="right" w:pos="9355"/>
        </w:tabs>
        <w:ind w:right="360"/>
        <w:jc w:val="center"/>
        <w:rPr>
          <w:sz w:val="20"/>
          <w:szCs w:val="20"/>
          <w:lang w:val="uk-UA"/>
        </w:rPr>
      </w:pPr>
      <w:r w:rsidRPr="002120B0">
        <w:rPr>
          <w:sz w:val="20"/>
          <w:szCs w:val="20"/>
          <w:lang w:val="uk-UA"/>
        </w:rPr>
        <w:t>Виконавчий комітет Кременчуцької міської ради Кременчуцького району Полтавської області</w:t>
      </w:r>
    </w:p>
    <w:p w:rsidR="00A00B9B" w:rsidRPr="002120B0" w:rsidRDefault="00A00B9B" w:rsidP="00A00B9B">
      <w:pPr>
        <w:tabs>
          <w:tab w:val="center" w:pos="4677"/>
          <w:tab w:val="right" w:pos="9355"/>
        </w:tabs>
        <w:ind w:right="360"/>
        <w:jc w:val="center"/>
        <w:rPr>
          <w:sz w:val="10"/>
          <w:szCs w:val="10"/>
          <w:lang w:val="uk-UA"/>
        </w:rPr>
      </w:pPr>
    </w:p>
    <w:p w:rsidR="00A00B9B" w:rsidRPr="002120B0" w:rsidRDefault="00A00B9B" w:rsidP="00A00B9B">
      <w:pPr>
        <w:tabs>
          <w:tab w:val="left" w:pos="1635"/>
          <w:tab w:val="center" w:pos="4819"/>
        </w:tabs>
        <w:autoSpaceDE w:val="0"/>
        <w:autoSpaceDN w:val="0"/>
        <w:rPr>
          <w:sz w:val="20"/>
          <w:szCs w:val="20"/>
          <w:lang w:val="uk-UA"/>
        </w:rPr>
      </w:pPr>
      <w:r w:rsidRPr="002120B0">
        <w:rPr>
          <w:sz w:val="20"/>
          <w:szCs w:val="20"/>
          <w:lang w:val="uk-UA"/>
        </w:rPr>
        <w:tab/>
        <w:t xml:space="preserve"> Розпорядження міського голови  від __________20____  № ______</w:t>
      </w:r>
    </w:p>
    <w:p w:rsidR="00231367" w:rsidRPr="00A00B9B" w:rsidRDefault="00A00B9B" w:rsidP="00A00B9B">
      <w:pPr>
        <w:tabs>
          <w:tab w:val="center" w:pos="4677"/>
          <w:tab w:val="right" w:pos="9355"/>
        </w:tabs>
        <w:ind w:right="360"/>
        <w:jc w:val="center"/>
        <w:rPr>
          <w:sz w:val="20"/>
          <w:szCs w:val="20"/>
          <w:lang w:val="uk-UA"/>
        </w:rPr>
      </w:pPr>
      <w:r w:rsidRPr="002120B0">
        <w:rPr>
          <w:sz w:val="20"/>
          <w:szCs w:val="20"/>
          <w:lang w:val="uk-UA"/>
        </w:rPr>
        <w:t>Сторінка 1 з 1</w:t>
      </w:r>
    </w:p>
    <w:sectPr w:rsidR="00231367" w:rsidRPr="00A00B9B" w:rsidSect="00A00B9B">
      <w:pgSz w:w="11906" w:h="16838"/>
      <w:pgMar w:top="42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9B"/>
    <w:rsid w:val="00231367"/>
    <w:rsid w:val="004F059A"/>
    <w:rsid w:val="00853764"/>
    <w:rsid w:val="009A555F"/>
    <w:rsid w:val="00A00B9B"/>
    <w:rsid w:val="00DE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00B9B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A00B9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Юрист</cp:lastModifiedBy>
  <cp:revision>2</cp:revision>
  <cp:lastPrinted>2026-07-10T06:10:00Z</cp:lastPrinted>
  <dcterms:created xsi:type="dcterms:W3CDTF">2026-07-10T05:50:00Z</dcterms:created>
  <dcterms:modified xsi:type="dcterms:W3CDTF">2026-07-15T11:33:00Z</dcterms:modified>
</cp:coreProperties>
</file>