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B32" w:rsidRDefault="00162B32">
      <w:pPr>
        <w:rPr>
          <w:lang w:val="uk-UA"/>
        </w:rPr>
      </w:pPr>
    </w:p>
    <w:p w:rsidR="00162B32" w:rsidRDefault="00162B32">
      <w:pPr>
        <w:rPr>
          <w:lang w:val="uk-UA"/>
        </w:rPr>
      </w:pPr>
    </w:p>
    <w:p w:rsidR="00162B32" w:rsidRDefault="00162B32">
      <w:pPr>
        <w:rPr>
          <w:lang w:val="uk-UA"/>
        </w:rPr>
      </w:pPr>
    </w:p>
    <w:p w:rsidR="00162B32" w:rsidRDefault="00162B32">
      <w:pPr>
        <w:rPr>
          <w:lang w:val="uk-UA"/>
        </w:rPr>
      </w:pPr>
    </w:p>
    <w:p w:rsidR="00162B32" w:rsidRDefault="00162B32">
      <w:pPr>
        <w:rPr>
          <w:lang w:val="uk-UA"/>
        </w:rPr>
      </w:pPr>
    </w:p>
    <w:p w:rsidR="00162B32" w:rsidRDefault="00162B32">
      <w:pPr>
        <w:rPr>
          <w:lang w:val="uk-UA"/>
        </w:rPr>
      </w:pPr>
    </w:p>
    <w:p w:rsidR="00162B32" w:rsidRDefault="00162B32">
      <w:pPr>
        <w:rPr>
          <w:lang w:val="uk-UA"/>
        </w:rPr>
      </w:pPr>
    </w:p>
    <w:p w:rsidR="00162B32" w:rsidRDefault="00162B32">
      <w:pPr>
        <w:rPr>
          <w:lang w:val="uk-UA"/>
        </w:rPr>
      </w:pPr>
      <w:r>
        <w:rPr>
          <w:lang w:val="uk-UA"/>
        </w:rPr>
        <w:t>22.05.2018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152-Р</w:t>
      </w:r>
    </w:p>
    <w:p w:rsidR="00162B32" w:rsidRDefault="00162B32">
      <w:pPr>
        <w:rPr>
          <w:lang w:val="uk-UA"/>
        </w:rPr>
      </w:pPr>
    </w:p>
    <w:p w:rsidR="00162B32" w:rsidRDefault="00162B32">
      <w:pPr>
        <w:rPr>
          <w:lang w:val="uk-UA"/>
        </w:rPr>
      </w:pPr>
    </w:p>
    <w:p w:rsidR="00162B32" w:rsidRDefault="00162B32">
      <w:pPr>
        <w:rPr>
          <w:lang w:val="uk-UA"/>
        </w:rPr>
      </w:pPr>
    </w:p>
    <w:tbl>
      <w:tblPr>
        <w:tblW w:w="9828" w:type="dxa"/>
        <w:tblInd w:w="-106" w:type="dxa"/>
        <w:tblLook w:val="00A0"/>
      </w:tblPr>
      <w:tblGrid>
        <w:gridCol w:w="5495"/>
        <w:gridCol w:w="4333"/>
      </w:tblGrid>
      <w:tr w:rsidR="00162B32" w:rsidRPr="00B17822">
        <w:tc>
          <w:tcPr>
            <w:tcW w:w="5495" w:type="dxa"/>
          </w:tcPr>
          <w:p w:rsidR="00162B32" w:rsidRDefault="00162B32" w:rsidP="00C8087D">
            <w:pPr>
              <w:jc w:val="both"/>
              <w:rPr>
                <w:b/>
                <w:bCs/>
                <w:lang w:val="uk-UA"/>
              </w:rPr>
            </w:pPr>
            <w:r w:rsidRPr="00183468">
              <w:rPr>
                <w:b/>
                <w:bCs/>
                <w:lang w:val="uk-UA"/>
              </w:rPr>
              <w:t xml:space="preserve">Про </w:t>
            </w:r>
            <w:r>
              <w:rPr>
                <w:b/>
                <w:bCs/>
                <w:lang w:val="uk-UA"/>
              </w:rPr>
              <w:t xml:space="preserve">   внесення   змін  до  розпорядження</w:t>
            </w:r>
          </w:p>
          <w:p w:rsidR="00162B32" w:rsidRDefault="00162B32" w:rsidP="00C8087D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міського  голови  від  05.08.2016  № 255-Р</w:t>
            </w:r>
          </w:p>
          <w:p w:rsidR="00162B32" w:rsidRDefault="00162B32" w:rsidP="00C8087D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«Про   створення  конкурсної  комісії   по</w:t>
            </w:r>
          </w:p>
          <w:p w:rsidR="00162B32" w:rsidRDefault="00162B32" w:rsidP="00C8087D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передачі  в  оренду  майна,  що  належить</w:t>
            </w:r>
          </w:p>
          <w:p w:rsidR="00162B32" w:rsidRDefault="00162B32" w:rsidP="00C8087D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до комунальної власності територіальної</w:t>
            </w:r>
          </w:p>
          <w:p w:rsidR="00162B32" w:rsidRDefault="00162B32" w:rsidP="00C8087D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громади міста Кременчука та затвердження її складу»</w:t>
            </w:r>
          </w:p>
          <w:p w:rsidR="00162B32" w:rsidRPr="00D6356B" w:rsidRDefault="00162B32" w:rsidP="000C2D70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4333" w:type="dxa"/>
          </w:tcPr>
          <w:p w:rsidR="00162B32" w:rsidRDefault="00162B32" w:rsidP="000C2D70">
            <w:pPr>
              <w:jc w:val="both"/>
              <w:rPr>
                <w:lang w:val="uk-UA"/>
              </w:rPr>
            </w:pPr>
          </w:p>
          <w:p w:rsidR="00162B32" w:rsidRPr="00D701A8" w:rsidRDefault="00162B32" w:rsidP="000C2D70">
            <w:pPr>
              <w:rPr>
                <w:lang w:val="uk-UA"/>
              </w:rPr>
            </w:pPr>
          </w:p>
          <w:p w:rsidR="00162B32" w:rsidRDefault="00162B32" w:rsidP="000C2D70">
            <w:pPr>
              <w:rPr>
                <w:lang w:val="uk-UA"/>
              </w:rPr>
            </w:pPr>
          </w:p>
          <w:p w:rsidR="00162B32" w:rsidRPr="00D701A8" w:rsidRDefault="00162B32" w:rsidP="000C2D70">
            <w:pPr>
              <w:tabs>
                <w:tab w:val="left" w:pos="3705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</w:p>
        </w:tc>
      </w:tr>
    </w:tbl>
    <w:p w:rsidR="00162B32" w:rsidRDefault="00162B32" w:rsidP="00772E7D">
      <w:pPr>
        <w:shd w:val="clear" w:color="auto" w:fill="FFFFFF"/>
        <w:ind w:right="38" w:firstLine="709"/>
        <w:jc w:val="both"/>
        <w:rPr>
          <w:lang w:val="uk-UA"/>
        </w:rPr>
      </w:pPr>
    </w:p>
    <w:p w:rsidR="00162B32" w:rsidRPr="00EE611C" w:rsidRDefault="00162B32" w:rsidP="00A42B79">
      <w:pPr>
        <w:shd w:val="clear" w:color="auto" w:fill="FFFFFF"/>
        <w:ind w:right="-1" w:firstLine="851"/>
        <w:jc w:val="both"/>
        <w:rPr>
          <w:lang w:val="uk-UA"/>
        </w:rPr>
      </w:pPr>
      <w:r>
        <w:rPr>
          <w:lang w:val="uk-UA"/>
        </w:rPr>
        <w:t>У зв</w:t>
      </w:r>
      <w:r w:rsidRPr="00C7747C">
        <w:t>’</w:t>
      </w:r>
      <w:r>
        <w:rPr>
          <w:lang w:val="uk-UA"/>
        </w:rPr>
        <w:t xml:space="preserve">язку з кадровими змінами, керуючись </w:t>
      </w:r>
      <w:r w:rsidRPr="00EE611C">
        <w:rPr>
          <w:lang w:val="uk-UA"/>
        </w:rPr>
        <w:t xml:space="preserve">ст. 42 Закону України </w:t>
      </w:r>
      <w:r>
        <w:rPr>
          <w:lang w:val="uk-UA"/>
        </w:rPr>
        <w:t xml:space="preserve"> </w:t>
      </w:r>
      <w:r w:rsidRPr="00EE611C">
        <w:rPr>
          <w:lang w:val="uk-UA"/>
        </w:rPr>
        <w:t>«Про місцеве самоврядування в Україні</w:t>
      </w:r>
      <w:r>
        <w:rPr>
          <w:lang w:val="uk-UA"/>
        </w:rPr>
        <w:t>»</w:t>
      </w:r>
      <w:r w:rsidRPr="00EE611C">
        <w:rPr>
          <w:lang w:val="uk-UA"/>
        </w:rPr>
        <w:t>:</w:t>
      </w:r>
    </w:p>
    <w:p w:rsidR="00162B32" w:rsidRPr="00EE611C" w:rsidRDefault="00162B32" w:rsidP="002110C0">
      <w:pPr>
        <w:ind w:firstLine="709"/>
        <w:jc w:val="both"/>
        <w:rPr>
          <w:lang w:val="uk-UA"/>
        </w:rPr>
      </w:pPr>
    </w:p>
    <w:p w:rsidR="00162B32" w:rsidRDefault="00162B32" w:rsidP="00A42B79">
      <w:pPr>
        <w:ind w:firstLine="851"/>
        <w:jc w:val="both"/>
        <w:rPr>
          <w:lang w:val="uk-UA"/>
        </w:rPr>
      </w:pPr>
      <w:r>
        <w:rPr>
          <w:lang w:val="uk-UA"/>
        </w:rPr>
        <w:t>1. </w:t>
      </w:r>
      <w:r w:rsidRPr="001B0C2B">
        <w:rPr>
          <w:lang w:val="uk-UA"/>
        </w:rPr>
        <w:t>Внести зміни до розпорядження міського голови від 05.08.2016</w:t>
      </w:r>
      <w:r>
        <w:rPr>
          <w:lang w:val="uk-UA"/>
        </w:rPr>
        <w:t xml:space="preserve">                 № 255-Р «Про створення конкурсної комісії по передачі в оренду майна, що належить до комунальної власності територіальної громади  міста Кременчука та затвердження її складу», виклавши додаток у новій редакції (додається).</w:t>
      </w:r>
    </w:p>
    <w:p w:rsidR="00162B32" w:rsidRDefault="00162B32" w:rsidP="00A42B79">
      <w:pPr>
        <w:shd w:val="clear" w:color="auto" w:fill="FFFFFF"/>
        <w:tabs>
          <w:tab w:val="left" w:pos="993"/>
        </w:tabs>
        <w:ind w:firstLine="851"/>
        <w:jc w:val="both"/>
        <w:rPr>
          <w:lang w:val="uk-UA"/>
        </w:rPr>
      </w:pPr>
      <w:r>
        <w:rPr>
          <w:lang w:val="uk-UA"/>
        </w:rPr>
        <w:t>2. Оприлюднити розпорядження</w:t>
      </w:r>
      <w:r w:rsidRPr="00635EAC">
        <w:rPr>
          <w:lang w:val="uk-UA"/>
        </w:rPr>
        <w:t xml:space="preserve"> відповідно до вимог законодавства.</w:t>
      </w:r>
    </w:p>
    <w:p w:rsidR="00162B32" w:rsidRDefault="00162B32" w:rsidP="00A42B79">
      <w:pPr>
        <w:ind w:right="-1" w:firstLine="851"/>
        <w:jc w:val="both"/>
        <w:rPr>
          <w:lang w:val="uk-UA"/>
        </w:rPr>
      </w:pPr>
      <w:r>
        <w:rPr>
          <w:lang w:val="uk-UA"/>
        </w:rPr>
        <w:t>3. Контроль за виконанням цього розпорядження покласти на начальника Управління міського майна Кременчуцької міської ради Полтавської області Щербіну О.О.</w:t>
      </w:r>
    </w:p>
    <w:p w:rsidR="00162B32" w:rsidRDefault="00162B32" w:rsidP="002110C0">
      <w:pPr>
        <w:ind w:firstLine="540"/>
        <w:jc w:val="both"/>
        <w:rPr>
          <w:snapToGrid w:val="0"/>
          <w:lang w:val="uk-UA"/>
        </w:rPr>
      </w:pPr>
    </w:p>
    <w:p w:rsidR="00162B32" w:rsidRDefault="00162B32" w:rsidP="002110C0">
      <w:pPr>
        <w:ind w:firstLine="540"/>
        <w:jc w:val="both"/>
        <w:rPr>
          <w:snapToGrid w:val="0"/>
          <w:lang w:val="uk-UA"/>
        </w:rPr>
      </w:pPr>
    </w:p>
    <w:p w:rsidR="00162B32" w:rsidRDefault="00162B32" w:rsidP="002110C0">
      <w:pPr>
        <w:ind w:firstLine="540"/>
        <w:jc w:val="both"/>
        <w:rPr>
          <w:snapToGrid w:val="0"/>
          <w:lang w:val="uk-UA"/>
        </w:rPr>
      </w:pPr>
    </w:p>
    <w:p w:rsidR="00162B32" w:rsidRDefault="00162B32" w:rsidP="002110C0">
      <w:pPr>
        <w:ind w:firstLine="540"/>
        <w:jc w:val="both"/>
        <w:rPr>
          <w:snapToGrid w:val="0"/>
          <w:lang w:val="uk-UA"/>
        </w:rPr>
      </w:pPr>
    </w:p>
    <w:p w:rsidR="00162B32" w:rsidRDefault="00162B32" w:rsidP="002110C0">
      <w:pPr>
        <w:tabs>
          <w:tab w:val="left" w:pos="7080"/>
        </w:tabs>
        <w:jc w:val="both"/>
        <w:rPr>
          <w:b/>
          <w:bCs/>
          <w:snapToGrid w:val="0"/>
          <w:lang w:val="uk-UA"/>
        </w:rPr>
      </w:pPr>
      <w:r>
        <w:rPr>
          <w:b/>
          <w:bCs/>
          <w:snapToGrid w:val="0"/>
          <w:lang w:val="uk-UA"/>
        </w:rPr>
        <w:t>Міський голова                                                                         В.О.МАЛЕЦЬКИЙ</w:t>
      </w:r>
    </w:p>
    <w:p w:rsidR="00162B32" w:rsidRDefault="00162B32" w:rsidP="002110C0">
      <w:pPr>
        <w:rPr>
          <w:lang w:val="uk-UA"/>
        </w:rPr>
      </w:pPr>
    </w:p>
    <w:p w:rsidR="00162B32" w:rsidRDefault="00162B32" w:rsidP="002110C0">
      <w:pPr>
        <w:rPr>
          <w:lang w:val="uk-UA"/>
        </w:rPr>
      </w:pPr>
    </w:p>
    <w:p w:rsidR="00162B32" w:rsidRDefault="00162B32" w:rsidP="002110C0">
      <w:pPr>
        <w:rPr>
          <w:lang w:val="uk-UA"/>
        </w:rPr>
      </w:pPr>
    </w:p>
    <w:p w:rsidR="00162B32" w:rsidRDefault="00162B32" w:rsidP="002110C0">
      <w:pPr>
        <w:ind w:firstLine="748"/>
        <w:jc w:val="both"/>
        <w:rPr>
          <w:lang w:val="uk-UA"/>
        </w:rPr>
      </w:pPr>
    </w:p>
    <w:p w:rsidR="00162B32" w:rsidRDefault="00162B32" w:rsidP="002110C0">
      <w:pPr>
        <w:tabs>
          <w:tab w:val="left" w:pos="7088"/>
        </w:tabs>
        <w:suppressAutoHyphens w:val="0"/>
        <w:ind w:left="4962"/>
        <w:rPr>
          <w:b/>
          <w:bCs/>
          <w:lang w:val="uk-UA"/>
        </w:rPr>
      </w:pPr>
    </w:p>
    <w:p w:rsidR="00162B32" w:rsidRDefault="00162B32" w:rsidP="002110C0">
      <w:pPr>
        <w:tabs>
          <w:tab w:val="left" w:pos="7088"/>
        </w:tabs>
        <w:suppressAutoHyphens w:val="0"/>
        <w:ind w:left="4962"/>
        <w:rPr>
          <w:b/>
          <w:bCs/>
          <w:lang w:val="uk-UA"/>
        </w:rPr>
      </w:pPr>
    </w:p>
    <w:p w:rsidR="00162B32" w:rsidRDefault="00162B32" w:rsidP="002110C0">
      <w:pPr>
        <w:tabs>
          <w:tab w:val="left" w:pos="7088"/>
        </w:tabs>
        <w:suppressAutoHyphens w:val="0"/>
        <w:ind w:left="4962"/>
        <w:rPr>
          <w:b/>
          <w:bCs/>
          <w:lang w:val="uk-UA"/>
        </w:rPr>
      </w:pPr>
      <w:r w:rsidRPr="00D6356B">
        <w:rPr>
          <w:b/>
          <w:bCs/>
          <w:lang w:val="uk-UA"/>
        </w:rPr>
        <w:t xml:space="preserve">Додаток </w:t>
      </w:r>
    </w:p>
    <w:p w:rsidR="00162B32" w:rsidRPr="00D6356B" w:rsidRDefault="00162B32" w:rsidP="002110C0">
      <w:pPr>
        <w:tabs>
          <w:tab w:val="left" w:pos="7088"/>
        </w:tabs>
        <w:suppressAutoHyphens w:val="0"/>
        <w:ind w:left="4962"/>
        <w:rPr>
          <w:b/>
          <w:bCs/>
          <w:lang w:val="uk-UA"/>
        </w:rPr>
      </w:pPr>
      <w:r w:rsidRPr="00D6356B">
        <w:rPr>
          <w:b/>
          <w:bCs/>
          <w:lang w:val="uk-UA"/>
        </w:rPr>
        <w:t xml:space="preserve">до розпорядження міського голови </w:t>
      </w:r>
    </w:p>
    <w:p w:rsidR="00162B32" w:rsidRDefault="00162B32" w:rsidP="00772E7D">
      <w:pPr>
        <w:jc w:val="center"/>
        <w:rPr>
          <w:b/>
          <w:bCs/>
          <w:lang w:val="uk-UA"/>
        </w:rPr>
      </w:pPr>
    </w:p>
    <w:p w:rsidR="00162B32" w:rsidRDefault="00162B32" w:rsidP="00772E7D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Слад конкурсної комісії по передачі в оренду майна, що належить до комунальної власності територіальної громади міста Кременчука</w:t>
      </w:r>
    </w:p>
    <w:p w:rsidR="00162B32" w:rsidRPr="005378FF" w:rsidRDefault="00162B32" w:rsidP="002110C0">
      <w:pPr>
        <w:jc w:val="center"/>
        <w:rPr>
          <w:b/>
          <w:bCs/>
          <w:lang w:val="uk-UA" w:eastAsia="en-US"/>
        </w:rPr>
      </w:pPr>
    </w:p>
    <w:p w:rsidR="00162B32" w:rsidRPr="00726FCD" w:rsidRDefault="00162B32" w:rsidP="002110C0">
      <w:pPr>
        <w:suppressAutoHyphens w:val="0"/>
        <w:ind w:firstLine="708"/>
        <w:jc w:val="both"/>
        <w:rPr>
          <w:sz w:val="16"/>
          <w:szCs w:val="16"/>
          <w:lang w:val="uk-UA" w:eastAsia="en-US"/>
        </w:rPr>
      </w:pPr>
    </w:p>
    <w:tbl>
      <w:tblPr>
        <w:tblW w:w="9989" w:type="dxa"/>
        <w:tblInd w:w="-106" w:type="dxa"/>
        <w:tblLayout w:type="fixed"/>
        <w:tblLook w:val="00A0"/>
      </w:tblPr>
      <w:tblGrid>
        <w:gridCol w:w="3307"/>
        <w:gridCol w:w="291"/>
        <w:gridCol w:w="6391"/>
      </w:tblGrid>
      <w:tr w:rsidR="00162B32" w:rsidRPr="005378FF">
        <w:trPr>
          <w:trHeight w:val="1094"/>
        </w:trPr>
        <w:tc>
          <w:tcPr>
            <w:tcW w:w="3307" w:type="dxa"/>
          </w:tcPr>
          <w:p w:rsidR="00162B32" w:rsidRDefault="00162B32" w:rsidP="000C2D70">
            <w:pPr>
              <w:suppressAutoHyphens w:val="0"/>
              <w:rPr>
                <w:lang w:val="uk-UA"/>
              </w:rPr>
            </w:pPr>
            <w:r>
              <w:rPr>
                <w:lang w:val="uk-UA"/>
              </w:rPr>
              <w:t xml:space="preserve">Вербіна </w:t>
            </w:r>
          </w:p>
          <w:p w:rsidR="00162B32" w:rsidRPr="005378FF" w:rsidRDefault="00162B32" w:rsidP="000C2D70">
            <w:pPr>
              <w:suppressAutoHyphens w:val="0"/>
              <w:rPr>
                <w:lang w:val="uk-UA" w:eastAsia="en-US"/>
              </w:rPr>
            </w:pPr>
            <w:r>
              <w:rPr>
                <w:lang w:val="uk-UA"/>
              </w:rPr>
              <w:t>Людмила Олександрівна</w:t>
            </w:r>
          </w:p>
        </w:tc>
        <w:tc>
          <w:tcPr>
            <w:tcW w:w="291" w:type="dxa"/>
          </w:tcPr>
          <w:p w:rsidR="00162B32" w:rsidRPr="005378FF" w:rsidRDefault="00162B32" w:rsidP="000C2D70">
            <w:pPr>
              <w:suppressAutoHyphens w:val="0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>-</w:t>
            </w:r>
          </w:p>
        </w:tc>
        <w:tc>
          <w:tcPr>
            <w:tcW w:w="6391" w:type="dxa"/>
          </w:tcPr>
          <w:p w:rsidR="00162B32" w:rsidRDefault="00162B32" w:rsidP="00505720">
            <w:pPr>
              <w:jc w:val="both"/>
              <w:rPr>
                <w:lang w:val="uk-UA" w:eastAsia="en-US"/>
              </w:rPr>
            </w:pPr>
            <w:r>
              <w:rPr>
                <w:lang w:val="uk-UA"/>
              </w:rPr>
              <w:t>начальник відділу оренди Управління міського майна Кременчуцької міської ради Полтавської області, голова комісії</w:t>
            </w:r>
            <w:r w:rsidRPr="005378FF">
              <w:rPr>
                <w:lang w:val="uk-UA" w:eastAsia="en-US"/>
              </w:rPr>
              <w:t>;</w:t>
            </w:r>
          </w:p>
          <w:p w:rsidR="00162B32" w:rsidRPr="005378FF" w:rsidRDefault="00162B32" w:rsidP="000C2D70">
            <w:pPr>
              <w:suppressAutoHyphens w:val="0"/>
              <w:jc w:val="both"/>
              <w:rPr>
                <w:lang w:val="uk-UA" w:eastAsia="en-US"/>
              </w:rPr>
            </w:pPr>
          </w:p>
        </w:tc>
      </w:tr>
      <w:tr w:rsidR="00162B32" w:rsidRPr="00282971">
        <w:trPr>
          <w:trHeight w:val="1081"/>
        </w:trPr>
        <w:tc>
          <w:tcPr>
            <w:tcW w:w="3307" w:type="dxa"/>
          </w:tcPr>
          <w:p w:rsidR="00162B32" w:rsidRDefault="00162B32" w:rsidP="000C2D70">
            <w:pPr>
              <w:suppressAutoHyphens w:val="0"/>
              <w:rPr>
                <w:lang w:val="uk-UA"/>
              </w:rPr>
            </w:pPr>
            <w:r>
              <w:rPr>
                <w:lang w:val="uk-UA"/>
              </w:rPr>
              <w:t xml:space="preserve">Піченевська </w:t>
            </w:r>
          </w:p>
          <w:p w:rsidR="00162B32" w:rsidRPr="005378FF" w:rsidRDefault="00162B32" w:rsidP="000C2D70">
            <w:pPr>
              <w:suppressAutoHyphens w:val="0"/>
              <w:rPr>
                <w:lang w:val="uk-UA" w:eastAsia="en-US"/>
              </w:rPr>
            </w:pPr>
            <w:r>
              <w:rPr>
                <w:lang w:val="uk-UA"/>
              </w:rPr>
              <w:t>Юлія Василівна</w:t>
            </w:r>
          </w:p>
        </w:tc>
        <w:tc>
          <w:tcPr>
            <w:tcW w:w="291" w:type="dxa"/>
          </w:tcPr>
          <w:p w:rsidR="00162B32" w:rsidRPr="005378FF" w:rsidRDefault="00162B32" w:rsidP="000C2D70">
            <w:pPr>
              <w:suppressAutoHyphens w:val="0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>-</w:t>
            </w:r>
          </w:p>
        </w:tc>
        <w:tc>
          <w:tcPr>
            <w:tcW w:w="6391" w:type="dxa"/>
          </w:tcPr>
          <w:p w:rsidR="00162B32" w:rsidRDefault="00162B32" w:rsidP="00505720">
            <w:pPr>
              <w:jc w:val="both"/>
              <w:rPr>
                <w:lang w:val="uk-UA" w:eastAsia="en-US"/>
              </w:rPr>
            </w:pPr>
            <w:r>
              <w:rPr>
                <w:lang w:val="uk-UA"/>
              </w:rPr>
              <w:t>головний спеціаліст відділу оренди</w:t>
            </w:r>
            <w:r w:rsidRPr="005378FF">
              <w:rPr>
                <w:lang w:val="uk-UA"/>
              </w:rPr>
              <w:t xml:space="preserve"> </w:t>
            </w:r>
            <w:r>
              <w:rPr>
                <w:lang w:val="uk-UA"/>
              </w:rPr>
              <w:t>Управління міського майна Кременчуцької міської ради Полтавської області, заступник голови комісії</w:t>
            </w:r>
            <w:r w:rsidRPr="005378FF">
              <w:rPr>
                <w:lang w:val="uk-UA" w:eastAsia="en-US"/>
              </w:rPr>
              <w:t>;</w:t>
            </w:r>
          </w:p>
          <w:p w:rsidR="00162B32" w:rsidRPr="005378FF" w:rsidRDefault="00162B32" w:rsidP="000C2D70">
            <w:pPr>
              <w:suppressAutoHyphens w:val="0"/>
              <w:jc w:val="both"/>
              <w:rPr>
                <w:lang w:val="uk-UA" w:eastAsia="en-US"/>
              </w:rPr>
            </w:pPr>
          </w:p>
        </w:tc>
      </w:tr>
      <w:tr w:rsidR="00162B32" w:rsidRPr="00282971">
        <w:trPr>
          <w:trHeight w:val="773"/>
        </w:trPr>
        <w:tc>
          <w:tcPr>
            <w:tcW w:w="3307" w:type="dxa"/>
          </w:tcPr>
          <w:p w:rsidR="00162B32" w:rsidRDefault="00162B32" w:rsidP="000C2D70">
            <w:pPr>
              <w:suppressAutoHyphens w:val="0"/>
              <w:rPr>
                <w:lang w:val="uk-UA"/>
              </w:rPr>
            </w:pPr>
            <w:r>
              <w:rPr>
                <w:lang w:val="uk-UA"/>
              </w:rPr>
              <w:t xml:space="preserve">Пашко </w:t>
            </w:r>
          </w:p>
          <w:p w:rsidR="00162B32" w:rsidRDefault="00162B32" w:rsidP="000C2D70">
            <w:pPr>
              <w:suppressAutoHyphens w:val="0"/>
              <w:rPr>
                <w:lang w:val="uk-UA" w:eastAsia="en-US"/>
              </w:rPr>
            </w:pPr>
            <w:r>
              <w:rPr>
                <w:lang w:val="uk-UA"/>
              </w:rPr>
              <w:t>Ірина Олексіївна</w:t>
            </w:r>
          </w:p>
        </w:tc>
        <w:tc>
          <w:tcPr>
            <w:tcW w:w="291" w:type="dxa"/>
          </w:tcPr>
          <w:p w:rsidR="00162B32" w:rsidRPr="005378FF" w:rsidRDefault="00162B32" w:rsidP="000C2D70">
            <w:pPr>
              <w:suppressAutoHyphens w:val="0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391" w:type="dxa"/>
          </w:tcPr>
          <w:p w:rsidR="00162B32" w:rsidRPr="005378FF" w:rsidRDefault="00162B32" w:rsidP="006B1BD5">
            <w:pPr>
              <w:suppressAutoHyphens w:val="0"/>
              <w:jc w:val="both"/>
              <w:rPr>
                <w:lang w:val="uk-UA" w:eastAsia="en-US"/>
              </w:rPr>
            </w:pPr>
            <w:r>
              <w:rPr>
                <w:lang w:val="uk-UA"/>
              </w:rPr>
              <w:t>головний спеціаліст відділу оренди</w:t>
            </w:r>
            <w:r w:rsidRPr="005378FF">
              <w:rPr>
                <w:lang w:val="uk-UA"/>
              </w:rPr>
              <w:t xml:space="preserve"> </w:t>
            </w:r>
            <w:r>
              <w:rPr>
                <w:lang w:val="uk-UA"/>
              </w:rPr>
              <w:t>Управління міського майна Кременчуцької міської ради Полтавської області, секретар</w:t>
            </w:r>
            <w:r w:rsidRPr="006A61F0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комісії.</w:t>
            </w:r>
          </w:p>
        </w:tc>
      </w:tr>
      <w:tr w:rsidR="00162B32" w:rsidRPr="00282971">
        <w:trPr>
          <w:trHeight w:val="267"/>
        </w:trPr>
        <w:tc>
          <w:tcPr>
            <w:tcW w:w="3307" w:type="dxa"/>
          </w:tcPr>
          <w:p w:rsidR="00162B32" w:rsidRPr="005378FF" w:rsidRDefault="00162B32" w:rsidP="000C2D70">
            <w:pPr>
              <w:suppressAutoHyphens w:val="0"/>
              <w:rPr>
                <w:lang w:val="uk-UA" w:eastAsia="en-US"/>
              </w:rPr>
            </w:pPr>
          </w:p>
        </w:tc>
        <w:tc>
          <w:tcPr>
            <w:tcW w:w="291" w:type="dxa"/>
          </w:tcPr>
          <w:p w:rsidR="00162B32" w:rsidRPr="005378FF" w:rsidRDefault="00162B32" w:rsidP="000C2D70">
            <w:pPr>
              <w:suppressAutoHyphens w:val="0"/>
              <w:rPr>
                <w:lang w:val="uk-UA" w:eastAsia="en-US"/>
              </w:rPr>
            </w:pPr>
          </w:p>
        </w:tc>
        <w:tc>
          <w:tcPr>
            <w:tcW w:w="6391" w:type="dxa"/>
          </w:tcPr>
          <w:p w:rsidR="00162B32" w:rsidRPr="005378FF" w:rsidRDefault="00162B32" w:rsidP="000C2D70">
            <w:pPr>
              <w:suppressAutoHyphens w:val="0"/>
              <w:jc w:val="both"/>
              <w:rPr>
                <w:lang w:val="uk-UA" w:eastAsia="en-US"/>
              </w:rPr>
            </w:pPr>
          </w:p>
        </w:tc>
      </w:tr>
    </w:tbl>
    <w:p w:rsidR="00162B32" w:rsidRDefault="00162B32" w:rsidP="002110C0">
      <w:pPr>
        <w:suppressAutoHyphens w:val="0"/>
        <w:ind w:firstLine="708"/>
        <w:jc w:val="center"/>
        <w:rPr>
          <w:b/>
          <w:bCs/>
          <w:lang w:val="uk-UA" w:eastAsia="en-US"/>
        </w:rPr>
      </w:pPr>
      <w:r w:rsidRPr="005378FF">
        <w:rPr>
          <w:b/>
          <w:bCs/>
          <w:lang w:val="uk-UA" w:eastAsia="en-US"/>
        </w:rPr>
        <w:t xml:space="preserve">Члени </w:t>
      </w:r>
      <w:r>
        <w:rPr>
          <w:b/>
          <w:bCs/>
          <w:lang w:val="uk-UA" w:eastAsia="en-US"/>
        </w:rPr>
        <w:t>комісії</w:t>
      </w:r>
      <w:r w:rsidRPr="005378FF">
        <w:rPr>
          <w:b/>
          <w:bCs/>
          <w:lang w:val="uk-UA" w:eastAsia="en-US"/>
        </w:rPr>
        <w:t>:</w:t>
      </w:r>
    </w:p>
    <w:p w:rsidR="00162B32" w:rsidRDefault="00162B32" w:rsidP="002110C0">
      <w:pPr>
        <w:suppressAutoHyphens w:val="0"/>
        <w:ind w:firstLine="708"/>
        <w:jc w:val="center"/>
        <w:rPr>
          <w:b/>
          <w:bCs/>
          <w:lang w:val="uk-UA" w:eastAsia="en-US"/>
        </w:rPr>
      </w:pPr>
    </w:p>
    <w:tbl>
      <w:tblPr>
        <w:tblW w:w="9868" w:type="dxa"/>
        <w:tblInd w:w="-106" w:type="dxa"/>
        <w:tblLayout w:type="fixed"/>
        <w:tblLook w:val="00A0"/>
      </w:tblPr>
      <w:tblGrid>
        <w:gridCol w:w="3348"/>
        <w:gridCol w:w="236"/>
        <w:gridCol w:w="6284"/>
      </w:tblGrid>
      <w:tr w:rsidR="00162B32" w:rsidRPr="00726FCD">
        <w:trPr>
          <w:trHeight w:val="566"/>
        </w:trPr>
        <w:tc>
          <w:tcPr>
            <w:tcW w:w="3348" w:type="dxa"/>
          </w:tcPr>
          <w:p w:rsidR="00162B32" w:rsidRDefault="00162B32" w:rsidP="000C2D70">
            <w:pPr>
              <w:rPr>
                <w:lang w:val="uk-UA"/>
              </w:rPr>
            </w:pPr>
            <w:r>
              <w:rPr>
                <w:lang w:val="uk-UA"/>
              </w:rPr>
              <w:t>Галузінська</w:t>
            </w:r>
          </w:p>
          <w:p w:rsidR="00162B32" w:rsidRPr="005378FF" w:rsidRDefault="00162B32" w:rsidP="000C2D70">
            <w:pPr>
              <w:rPr>
                <w:lang w:val="uk-UA"/>
              </w:rPr>
            </w:pPr>
            <w:r>
              <w:rPr>
                <w:lang w:val="uk-UA"/>
              </w:rPr>
              <w:t>Інна Євгенівна</w:t>
            </w:r>
          </w:p>
        </w:tc>
        <w:tc>
          <w:tcPr>
            <w:tcW w:w="236" w:type="dxa"/>
          </w:tcPr>
          <w:p w:rsidR="00162B32" w:rsidRPr="005378FF" w:rsidRDefault="00162B32" w:rsidP="000C2D70">
            <w:pPr>
              <w:suppressAutoHyphens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162B32" w:rsidRDefault="00162B32" w:rsidP="006B1BD5">
            <w:pPr>
              <w:pStyle w:val="Heading2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</w:pPr>
            <w:r w:rsidRPr="006B1BD5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>головний спеціаліст відділу приватизації та контролю за рухом комунального майна Кременчуцької міської ради Полтавської області;</w:t>
            </w:r>
          </w:p>
          <w:p w:rsidR="00162B32" w:rsidRPr="006B1BD5" w:rsidRDefault="00162B32" w:rsidP="006B1BD5">
            <w:pPr>
              <w:rPr>
                <w:lang w:val="uk-UA" w:eastAsia="en-US"/>
              </w:rPr>
            </w:pPr>
          </w:p>
        </w:tc>
      </w:tr>
      <w:tr w:rsidR="00162B32" w:rsidRPr="005378FF">
        <w:trPr>
          <w:trHeight w:val="566"/>
        </w:trPr>
        <w:tc>
          <w:tcPr>
            <w:tcW w:w="3348" w:type="dxa"/>
          </w:tcPr>
          <w:p w:rsidR="00162B32" w:rsidRDefault="00162B32" w:rsidP="000C2D70">
            <w:pPr>
              <w:rPr>
                <w:lang w:val="uk-UA"/>
              </w:rPr>
            </w:pPr>
            <w:r>
              <w:rPr>
                <w:lang w:val="uk-UA"/>
              </w:rPr>
              <w:t xml:space="preserve">Жук </w:t>
            </w:r>
          </w:p>
          <w:p w:rsidR="00162B32" w:rsidRPr="005378FF" w:rsidRDefault="00162B32" w:rsidP="000C2D70">
            <w:pPr>
              <w:rPr>
                <w:lang w:val="uk-UA"/>
              </w:rPr>
            </w:pPr>
            <w:r>
              <w:rPr>
                <w:lang w:val="uk-UA"/>
              </w:rPr>
              <w:t>Тетяна Анатоліївна</w:t>
            </w:r>
          </w:p>
        </w:tc>
        <w:tc>
          <w:tcPr>
            <w:tcW w:w="236" w:type="dxa"/>
          </w:tcPr>
          <w:p w:rsidR="00162B32" w:rsidRPr="005378FF" w:rsidRDefault="00162B32" w:rsidP="000C2D70">
            <w:pPr>
              <w:suppressAutoHyphens w:val="0"/>
              <w:jc w:val="both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162B32" w:rsidRDefault="00162B32" w:rsidP="00E54132">
            <w:pPr>
              <w:tabs>
                <w:tab w:val="left" w:pos="4820"/>
              </w:tabs>
              <w:jc w:val="both"/>
              <w:rPr>
                <w:lang w:val="uk-UA"/>
              </w:rPr>
            </w:pPr>
            <w:r w:rsidRPr="00895E41">
              <w:rPr>
                <w:lang w:val="uk-UA"/>
              </w:rPr>
              <w:t>заступник начальника – начальник</w:t>
            </w:r>
            <w:r w:rsidRPr="00895E41">
              <w:rPr>
                <w:spacing w:val="-2"/>
                <w:shd w:val="clear" w:color="auto" w:fill="FFFFFF"/>
                <w:lang w:val="uk-UA"/>
              </w:rPr>
              <w:t xml:space="preserve"> </w:t>
            </w:r>
            <w:r>
              <w:rPr>
                <w:spacing w:val="-2"/>
                <w:shd w:val="clear" w:color="auto" w:fill="FFFFFF"/>
                <w:lang w:val="uk-UA"/>
              </w:rPr>
              <w:t>відділу прива-</w:t>
            </w:r>
            <w:r>
              <w:rPr>
                <w:lang w:val="uk-UA"/>
              </w:rPr>
              <w:t xml:space="preserve"> тизації та контролю за рухом комунального майна Кременчуцької міської ради Полтавської області;</w:t>
            </w:r>
          </w:p>
          <w:p w:rsidR="00162B32" w:rsidRPr="003F0A50" w:rsidRDefault="00162B32" w:rsidP="00E54132">
            <w:pPr>
              <w:tabs>
                <w:tab w:val="left" w:pos="4820"/>
              </w:tabs>
              <w:jc w:val="both"/>
              <w:rPr>
                <w:lang w:val="uk-UA" w:eastAsia="en-US"/>
              </w:rPr>
            </w:pPr>
          </w:p>
        </w:tc>
      </w:tr>
      <w:tr w:rsidR="00162B32" w:rsidRPr="00292356">
        <w:trPr>
          <w:trHeight w:val="937"/>
        </w:trPr>
        <w:tc>
          <w:tcPr>
            <w:tcW w:w="3348" w:type="dxa"/>
          </w:tcPr>
          <w:p w:rsidR="00162B32" w:rsidRDefault="00162B32" w:rsidP="000C2D70">
            <w:pPr>
              <w:pStyle w:val="Heading4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6B1BD5">
              <w:rPr>
                <w:b w:val="0"/>
                <w:bCs w:val="0"/>
                <w:sz w:val="28"/>
                <w:szCs w:val="28"/>
                <w:lang w:val="uk-UA"/>
              </w:rPr>
              <w:t xml:space="preserve">Яковенко </w:t>
            </w:r>
          </w:p>
          <w:p w:rsidR="00162B32" w:rsidRPr="006B1BD5" w:rsidRDefault="00162B32" w:rsidP="000C2D70">
            <w:pPr>
              <w:pStyle w:val="Heading4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6B1BD5">
              <w:rPr>
                <w:b w:val="0"/>
                <w:bCs w:val="0"/>
                <w:sz w:val="28"/>
                <w:szCs w:val="28"/>
                <w:lang w:val="uk-UA"/>
              </w:rPr>
              <w:t>Тетяна Вадимівна</w:t>
            </w:r>
          </w:p>
        </w:tc>
        <w:tc>
          <w:tcPr>
            <w:tcW w:w="236" w:type="dxa"/>
          </w:tcPr>
          <w:p w:rsidR="00162B32" w:rsidRPr="005378FF" w:rsidRDefault="00162B32" w:rsidP="000C2D70">
            <w:pPr>
              <w:suppressAutoHyphens w:val="0"/>
              <w:jc w:val="both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162B32" w:rsidRDefault="00162B32" w:rsidP="00AB1B17">
            <w:pPr>
              <w:pStyle w:val="Heading2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</w:pPr>
            <w:r w:rsidRPr="00AB1B17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>головний спеціаліст з  проектування відділу з технічного нагляду з благоустрою та капітального ремонту житлового фонду Департаменту житло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 xml:space="preserve">- </w:t>
            </w:r>
            <w:r w:rsidRPr="00AB1B17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>во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 xml:space="preserve"> - </w:t>
            </w:r>
            <w:r w:rsidRPr="00AB1B17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>комунального господарства виконавчого комітету Кременчуцької міської ради.</w:t>
            </w:r>
          </w:p>
          <w:p w:rsidR="00162B32" w:rsidRPr="00FA5D0D" w:rsidRDefault="00162B32" w:rsidP="00FA5D0D">
            <w:pPr>
              <w:rPr>
                <w:lang w:val="uk-UA" w:eastAsia="en-US"/>
              </w:rPr>
            </w:pPr>
          </w:p>
        </w:tc>
      </w:tr>
    </w:tbl>
    <w:p w:rsidR="00162B32" w:rsidRDefault="00162B32" w:rsidP="00A42AF0">
      <w:pPr>
        <w:ind w:left="-180"/>
        <w:rPr>
          <w:b/>
          <w:bCs/>
          <w:lang w:val="uk-UA"/>
        </w:rPr>
      </w:pPr>
    </w:p>
    <w:p w:rsidR="00162B32" w:rsidRDefault="00162B32" w:rsidP="00E54132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Заступник міського голови         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            </w:t>
      </w:r>
      <w:r w:rsidRPr="005378FF">
        <w:rPr>
          <w:b/>
          <w:bCs/>
          <w:lang w:val="uk-UA"/>
        </w:rPr>
        <w:t>Р.</w:t>
      </w:r>
      <w:r>
        <w:rPr>
          <w:b/>
          <w:bCs/>
          <w:lang w:val="uk-UA"/>
        </w:rPr>
        <w:t>О</w:t>
      </w:r>
      <w:r w:rsidRPr="005378FF">
        <w:rPr>
          <w:b/>
          <w:bCs/>
          <w:lang w:val="uk-UA"/>
        </w:rPr>
        <w:t>.</w:t>
      </w:r>
      <w:r>
        <w:rPr>
          <w:b/>
          <w:bCs/>
          <w:lang w:val="uk-UA"/>
        </w:rPr>
        <w:t>ПРОЦЕНКО</w:t>
      </w:r>
    </w:p>
    <w:p w:rsidR="00162B32" w:rsidRDefault="00162B32" w:rsidP="00A42B79">
      <w:pPr>
        <w:jc w:val="both"/>
        <w:rPr>
          <w:b/>
          <w:bCs/>
          <w:lang w:val="uk-UA"/>
        </w:rPr>
      </w:pPr>
    </w:p>
    <w:p w:rsidR="00162B32" w:rsidRDefault="00162B32" w:rsidP="00A42B79">
      <w:pPr>
        <w:jc w:val="both"/>
        <w:rPr>
          <w:b/>
          <w:bCs/>
          <w:lang w:val="uk-UA"/>
        </w:rPr>
      </w:pPr>
    </w:p>
    <w:p w:rsidR="00162B32" w:rsidRDefault="00162B32" w:rsidP="00A42B79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Начальник відділу оренди Управління </w:t>
      </w:r>
    </w:p>
    <w:p w:rsidR="00162B32" w:rsidRDefault="00162B32" w:rsidP="00E54132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міського майна Кременчуцької міської </w:t>
      </w:r>
    </w:p>
    <w:p w:rsidR="00162B32" w:rsidRPr="00A42B79" w:rsidRDefault="00162B32" w:rsidP="0095294D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ради Полтавської області                                                               О.О.ЩЕРБІНА</w:t>
      </w:r>
    </w:p>
    <w:sectPr w:rsidR="00162B32" w:rsidRPr="00A42B79" w:rsidSect="0095294D">
      <w:footerReference w:type="default" r:id="rId6"/>
      <w:pgSz w:w="11906" w:h="16838"/>
      <w:pgMar w:top="964" w:right="567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B32" w:rsidRDefault="00162B32" w:rsidP="00A42AF0">
      <w:r>
        <w:separator/>
      </w:r>
    </w:p>
  </w:endnote>
  <w:endnote w:type="continuationSeparator" w:id="0">
    <w:p w:rsidR="00162B32" w:rsidRDefault="00162B32" w:rsidP="00A42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B32" w:rsidRDefault="00162B32" w:rsidP="00A42AF0">
    <w:r>
      <w:t>____________________________________________________________________</w:t>
    </w:r>
  </w:p>
  <w:p w:rsidR="00162B32" w:rsidRDefault="00162B32" w:rsidP="00A42AF0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Виконавчий комітет Кременчуцької міської ради Полтавської області</w:t>
    </w:r>
  </w:p>
  <w:p w:rsidR="00162B32" w:rsidRDefault="00162B32" w:rsidP="00A42AF0">
    <w:pPr>
      <w:pStyle w:val="Footer"/>
      <w:jc w:val="center"/>
      <w:rPr>
        <w:b/>
        <w:bCs/>
        <w:sz w:val="20"/>
        <w:szCs w:val="20"/>
      </w:rPr>
    </w:pPr>
  </w:p>
  <w:p w:rsidR="00162B32" w:rsidRPr="004829F9" w:rsidRDefault="00162B32" w:rsidP="00A42AF0">
    <w:pPr>
      <w:pStyle w:val="Footer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Розпорядження міського голови </w:t>
    </w:r>
    <w:r w:rsidRPr="003F1718">
      <w:rPr>
        <w:b/>
        <w:bCs/>
        <w:sz w:val="20"/>
        <w:szCs w:val="20"/>
      </w:rPr>
      <w:t>від  _____________20_____№ _______</w:t>
    </w:r>
  </w:p>
  <w:p w:rsidR="00162B32" w:rsidRPr="004875C6" w:rsidRDefault="00162B32" w:rsidP="00A42AF0">
    <w:pPr>
      <w:pStyle w:val="Footer"/>
      <w:jc w:val="center"/>
      <w:rPr>
        <w:sz w:val="20"/>
        <w:szCs w:val="20"/>
      </w:rPr>
    </w:pPr>
    <w:r w:rsidRPr="005C75F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 w:rsidRPr="005C75F2">
      <w:rPr>
        <w:sz w:val="20"/>
        <w:szCs w:val="20"/>
      </w:rPr>
      <w:fldChar w:fldCharType="begin"/>
    </w:r>
    <w:r w:rsidRPr="005C75F2">
      <w:rPr>
        <w:sz w:val="20"/>
        <w:szCs w:val="20"/>
      </w:rPr>
      <w:instrText xml:space="preserve"> PAGE </w:instrText>
    </w:r>
    <w:r w:rsidRPr="005C75F2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5C75F2">
      <w:rPr>
        <w:sz w:val="20"/>
        <w:szCs w:val="20"/>
      </w:rPr>
      <w:fldChar w:fldCharType="end"/>
    </w:r>
    <w:r w:rsidRPr="005C75F2">
      <w:rPr>
        <w:sz w:val="20"/>
        <w:szCs w:val="20"/>
      </w:rPr>
      <w:t xml:space="preserve"> з </w:t>
    </w:r>
    <w:r>
      <w:rPr>
        <w:sz w:val="20"/>
        <w:szCs w:val="20"/>
        <w:lang w:val="uk-UA"/>
      </w:rPr>
      <w:t>2</w:t>
    </w:r>
  </w:p>
  <w:p w:rsidR="00162B32" w:rsidRPr="00A42AF0" w:rsidRDefault="00162B32" w:rsidP="00A42A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B32" w:rsidRDefault="00162B32" w:rsidP="00A42AF0">
      <w:r>
        <w:separator/>
      </w:r>
    </w:p>
  </w:footnote>
  <w:footnote w:type="continuationSeparator" w:id="0">
    <w:p w:rsidR="00162B32" w:rsidRDefault="00162B32" w:rsidP="00A42A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10C0"/>
    <w:rsid w:val="000A0F3C"/>
    <w:rsid w:val="000C2D70"/>
    <w:rsid w:val="00162B32"/>
    <w:rsid w:val="00183468"/>
    <w:rsid w:val="001B0C2B"/>
    <w:rsid w:val="002110C0"/>
    <w:rsid w:val="002647AA"/>
    <w:rsid w:val="00282971"/>
    <w:rsid w:val="00292356"/>
    <w:rsid w:val="003F0A50"/>
    <w:rsid w:val="003F1718"/>
    <w:rsid w:val="004073C9"/>
    <w:rsid w:val="004829F9"/>
    <w:rsid w:val="004875C6"/>
    <w:rsid w:val="004F6F3B"/>
    <w:rsid w:val="00505720"/>
    <w:rsid w:val="005378FF"/>
    <w:rsid w:val="005C75F2"/>
    <w:rsid w:val="00635EAC"/>
    <w:rsid w:val="0064381D"/>
    <w:rsid w:val="00686B36"/>
    <w:rsid w:val="006A61F0"/>
    <w:rsid w:val="006B1BD5"/>
    <w:rsid w:val="006B770C"/>
    <w:rsid w:val="006E2A9B"/>
    <w:rsid w:val="00726FCD"/>
    <w:rsid w:val="00772E7D"/>
    <w:rsid w:val="00895E41"/>
    <w:rsid w:val="008F13C4"/>
    <w:rsid w:val="0095294D"/>
    <w:rsid w:val="00A42AF0"/>
    <w:rsid w:val="00A42B79"/>
    <w:rsid w:val="00AB1B17"/>
    <w:rsid w:val="00B17822"/>
    <w:rsid w:val="00B83F94"/>
    <w:rsid w:val="00C7747C"/>
    <w:rsid w:val="00C8087D"/>
    <w:rsid w:val="00CA5A78"/>
    <w:rsid w:val="00D6356B"/>
    <w:rsid w:val="00D701A8"/>
    <w:rsid w:val="00D7684F"/>
    <w:rsid w:val="00E54132"/>
    <w:rsid w:val="00E900B0"/>
    <w:rsid w:val="00EE611C"/>
    <w:rsid w:val="00F61ABF"/>
    <w:rsid w:val="00FA213F"/>
    <w:rsid w:val="00FA5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0C0"/>
    <w:pPr>
      <w:suppressAutoHyphens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110C0"/>
    <w:pPr>
      <w:keepNext/>
      <w:keepLines/>
      <w:suppressAutoHyphens w:val="0"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Heading4">
    <w:name w:val="heading 4"/>
    <w:basedOn w:val="Normal"/>
    <w:link w:val="Heading4Char"/>
    <w:uiPriority w:val="99"/>
    <w:qFormat/>
    <w:rsid w:val="002110C0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110C0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110C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нак Знак1"/>
    <w:basedOn w:val="Normal"/>
    <w:uiPriority w:val="99"/>
    <w:rsid w:val="002110C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A42AF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42AF0"/>
    <w:rPr>
      <w:rFonts w:ascii="Times New Roman" w:hAnsi="Times New Roman" w:cs="Times New Roman"/>
      <w:sz w:val="28"/>
      <w:szCs w:val="28"/>
      <w:lang w:eastAsia="ar-SA" w:bidi="ar-SA"/>
    </w:rPr>
  </w:style>
  <w:style w:type="paragraph" w:styleId="Footer">
    <w:name w:val="footer"/>
    <w:basedOn w:val="Normal"/>
    <w:link w:val="FooterChar"/>
    <w:uiPriority w:val="99"/>
    <w:rsid w:val="00A42AF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42AF0"/>
    <w:rPr>
      <w:rFonts w:ascii="Times New Roman" w:hAnsi="Times New Roman" w:cs="Times New Roman"/>
      <w:sz w:val="28"/>
      <w:szCs w:val="2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220</TotalTime>
  <Pages>2</Pages>
  <Words>378</Words>
  <Characters>2158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petrenkosv</cp:lastModifiedBy>
  <cp:revision>5</cp:revision>
  <cp:lastPrinted>2018-05-18T08:06:00Z</cp:lastPrinted>
  <dcterms:created xsi:type="dcterms:W3CDTF">2018-05-11T10:06:00Z</dcterms:created>
  <dcterms:modified xsi:type="dcterms:W3CDTF">2018-05-23T11:46:00Z</dcterms:modified>
</cp:coreProperties>
</file>