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DA50BD" w:rsidRDefault="00DA50B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44823" w:rsidRPr="00DA50BD" w:rsidRDefault="00AE170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22.08.2025                                                                                         № 214- Р</w:t>
      </w: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FA73DD">
        <w:rPr>
          <w:rFonts w:ascii="Times New Roman" w:hAnsi="Times New Roman"/>
          <w:sz w:val="28"/>
          <w:szCs w:val="28"/>
          <w:lang w:val="uk-UA"/>
        </w:rPr>
        <w:t>2</w:t>
      </w:r>
      <w:r w:rsidR="00944823">
        <w:rPr>
          <w:rFonts w:ascii="Times New Roman" w:hAnsi="Times New Roman"/>
          <w:sz w:val="28"/>
          <w:szCs w:val="28"/>
          <w:lang w:val="uk-UA"/>
        </w:rPr>
        <w:t>0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3DD">
        <w:rPr>
          <w:rFonts w:ascii="Times New Roman" w:hAnsi="Times New Roman"/>
          <w:sz w:val="28"/>
          <w:szCs w:val="28"/>
          <w:lang w:val="uk-UA"/>
        </w:rPr>
        <w:t>серпня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944823">
        <w:rPr>
          <w:rFonts w:ascii="Times New Roman" w:hAnsi="Times New Roman"/>
          <w:sz w:val="28"/>
          <w:szCs w:val="28"/>
          <w:lang w:val="uk-UA"/>
        </w:rPr>
        <w:t>6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EC1" w:rsidRPr="00BC7EC1" w:rsidRDefault="0043222F" w:rsidP="00BC7EC1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7EC1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BC7EC1" w:rsidRPr="00BC7EC1">
        <w:rPr>
          <w:rFonts w:ascii="Times New Roman" w:hAnsi="Times New Roman"/>
          <w:sz w:val="28"/>
          <w:szCs w:val="28"/>
          <w:lang w:val="uk-UA"/>
        </w:rPr>
        <w:t xml:space="preserve"> громадянам, які постраждали під час ліквідації пожежі після ракетного обстрілу м. Кременчука 19 серпня 2025 року:</w:t>
      </w:r>
    </w:p>
    <w:p w:rsidR="00BC7EC1" w:rsidRPr="00BC7EC1" w:rsidRDefault="00BC7EC1" w:rsidP="00BC7EC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.1. Як виняток, Задорожньому Олексію Вікторовичу, </w:t>
      </w:r>
      <w:r w:rsidR="00C851B5">
        <w:rPr>
          <w:rFonts w:ascii="Times New Roman" w:hAnsi="Times New Roman"/>
          <w:sz w:val="28"/>
          <w:szCs w:val="28"/>
          <w:lang w:val="uk-UA"/>
        </w:rPr>
        <w:t>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9025E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за адресою: м. Полтава,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9025E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На лікування в сумі 25 000 </w:t>
      </w:r>
      <w:r w:rsidRPr="00B4542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п’ять тисяч) </w:t>
      </w:r>
      <w:r w:rsidRPr="00BC7EC1">
        <w:rPr>
          <w:rFonts w:ascii="Times New Roman" w:hAnsi="Times New Roman"/>
          <w:sz w:val="28"/>
          <w:szCs w:val="28"/>
          <w:lang w:val="uk-UA"/>
        </w:rPr>
        <w:t>грн.</w:t>
      </w:r>
    </w:p>
    <w:p w:rsidR="00BC7EC1" w:rsidRPr="00BC7EC1" w:rsidRDefault="00BC7EC1" w:rsidP="00BC7EC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.2. Як виняток, Пащенку Володимиру Івановичу, </w:t>
      </w:r>
      <w:r w:rsidR="00BA4AB7">
        <w:rPr>
          <w:rFonts w:ascii="Times New Roman" w:hAnsi="Times New Roman"/>
          <w:sz w:val="28"/>
          <w:szCs w:val="28"/>
          <w:lang w:val="uk-UA"/>
        </w:rPr>
        <w:t>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за адресою: м. Глобине,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в сумі 50 000 </w:t>
      </w:r>
      <w:r w:rsidRPr="00B4542D">
        <w:rPr>
          <w:rFonts w:ascii="Times New Roman" w:hAnsi="Times New Roman"/>
          <w:sz w:val="28"/>
          <w:szCs w:val="28"/>
          <w:lang w:val="uk-UA"/>
        </w:rPr>
        <w:t>(п’ят</w:t>
      </w:r>
      <w:r>
        <w:rPr>
          <w:rFonts w:ascii="Times New Roman" w:hAnsi="Times New Roman"/>
          <w:sz w:val="28"/>
          <w:szCs w:val="28"/>
          <w:lang w:val="uk-UA"/>
        </w:rPr>
        <w:t xml:space="preserve">десят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C7EC1">
        <w:rPr>
          <w:rFonts w:ascii="Times New Roman" w:hAnsi="Times New Roman"/>
          <w:sz w:val="28"/>
          <w:szCs w:val="28"/>
          <w:lang w:val="uk-UA"/>
        </w:rPr>
        <w:t>грн.</w:t>
      </w:r>
    </w:p>
    <w:p w:rsidR="00BC7EC1" w:rsidRPr="00BC7EC1" w:rsidRDefault="00BC7EC1" w:rsidP="00BC7EC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.3. Як виняток, Прядку Ростиславу Павловичу, </w:t>
      </w:r>
      <w:r w:rsidR="00BA4AB7">
        <w:rPr>
          <w:rFonts w:ascii="Times New Roman" w:hAnsi="Times New Roman"/>
          <w:sz w:val="28"/>
          <w:szCs w:val="28"/>
          <w:lang w:val="uk-UA"/>
        </w:rPr>
        <w:t>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9025E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за адресою: м. Полтава,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9025E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в сумі 25 000 </w:t>
      </w:r>
      <w:r w:rsidRPr="00B4542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Pr="00B4542D">
        <w:rPr>
          <w:rFonts w:ascii="Times New Roman" w:hAnsi="Times New Roman"/>
          <w:sz w:val="28"/>
          <w:szCs w:val="28"/>
          <w:lang w:val="uk-UA"/>
        </w:rPr>
        <w:t xml:space="preserve">п’ять тисяч) </w:t>
      </w:r>
      <w:r w:rsidRPr="00BC7EC1">
        <w:rPr>
          <w:rFonts w:ascii="Times New Roman" w:hAnsi="Times New Roman"/>
          <w:sz w:val="28"/>
          <w:szCs w:val="28"/>
          <w:lang w:val="uk-UA"/>
        </w:rPr>
        <w:t>грн.</w:t>
      </w:r>
    </w:p>
    <w:p w:rsidR="00BC7EC1" w:rsidRPr="00BC7EC1" w:rsidRDefault="00BC7EC1" w:rsidP="00BC7EC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.4. Як виняток, Щербаку Олегу Сергійовичу, </w:t>
      </w:r>
      <w:r w:rsidR="00BA4AB7">
        <w:rPr>
          <w:rFonts w:ascii="Times New Roman" w:hAnsi="Times New Roman"/>
          <w:sz w:val="28"/>
          <w:szCs w:val="28"/>
          <w:lang w:val="uk-UA"/>
        </w:rPr>
        <w:t>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9025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C7EC1">
        <w:rPr>
          <w:rFonts w:ascii="Times New Roman" w:hAnsi="Times New Roman"/>
          <w:sz w:val="28"/>
          <w:szCs w:val="28"/>
          <w:lang w:val="uk-UA"/>
        </w:rPr>
        <w:t>за адресою: селище Градизьк,</w:t>
      </w:r>
      <w:r w:rsidR="00B85B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Працює. На лікування                      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C7EC1">
        <w:rPr>
          <w:rFonts w:ascii="Times New Roman" w:hAnsi="Times New Roman"/>
          <w:sz w:val="28"/>
          <w:szCs w:val="28"/>
          <w:lang w:val="uk-UA"/>
        </w:rPr>
        <w:t>грн.</w:t>
      </w:r>
    </w:p>
    <w:p w:rsidR="00BC7EC1" w:rsidRPr="00BC7EC1" w:rsidRDefault="00BC7EC1" w:rsidP="00BC7EC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EC1" w:rsidRDefault="00BC7EC1" w:rsidP="00BC7EC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</w:t>
      </w:r>
      <w:r w:rsidRPr="00BC7EC1">
        <w:rPr>
          <w:rFonts w:ascii="Times New Roman" w:hAnsi="Times New Roman"/>
          <w:sz w:val="28"/>
          <w:szCs w:val="28"/>
          <w:lang w:val="uk-UA"/>
        </w:rPr>
        <w:t>адати матеріальну допомогу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Діденко Валентині Іванівні, </w:t>
      </w:r>
      <w:r w:rsidR="00BA4AB7">
        <w:rPr>
          <w:rFonts w:ascii="Times New Roman" w:hAnsi="Times New Roman"/>
          <w:sz w:val="28"/>
          <w:szCs w:val="28"/>
          <w:lang w:val="uk-UA"/>
        </w:rPr>
        <w:t>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B107F4">
        <w:rPr>
          <w:rFonts w:ascii="Times New Roman" w:hAnsi="Times New Roman"/>
          <w:sz w:val="28"/>
          <w:szCs w:val="28"/>
          <w:lang w:val="uk-UA"/>
        </w:rPr>
        <w:t>, пенсіонерці.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B107F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У зв’язку із пошкодженням майна по вул. </w:t>
      </w:r>
      <w:r w:rsidR="00BA4AB7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C7EC1">
        <w:rPr>
          <w:rFonts w:ascii="Times New Roman" w:hAnsi="Times New Roman"/>
          <w:sz w:val="28"/>
          <w:szCs w:val="28"/>
          <w:lang w:val="uk-UA"/>
        </w:rPr>
        <w:t xml:space="preserve"> внаслідок падіння БПЛА в сумі 10 000 </w:t>
      </w:r>
      <w:r w:rsidR="00B85B4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C7EC1">
        <w:rPr>
          <w:rFonts w:ascii="Times New Roman" w:hAnsi="Times New Roman"/>
          <w:sz w:val="28"/>
          <w:szCs w:val="28"/>
          <w:lang w:val="uk-UA"/>
        </w:rPr>
        <w:t>грн.</w:t>
      </w:r>
    </w:p>
    <w:p w:rsidR="00E95757" w:rsidRPr="00DA50BD" w:rsidRDefault="00E95757" w:rsidP="00BC7EC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BC7EC1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B85B42">
        <w:rPr>
          <w:rFonts w:ascii="Times New Roman" w:hAnsi="Times New Roman"/>
          <w:sz w:val="28"/>
          <w:szCs w:val="28"/>
          <w:lang w:val="uk-UA"/>
        </w:rPr>
        <w:t>20 000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85B42">
        <w:rPr>
          <w:rFonts w:ascii="Times New Roman" w:hAnsi="Times New Roman"/>
          <w:sz w:val="28"/>
          <w:szCs w:val="28"/>
          <w:lang w:val="uk-UA"/>
        </w:rPr>
        <w:t>сто двадцять тисяч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BC7EC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DA50BD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BC7EC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B85B42" w:rsidRPr="00934844">
        <w:rPr>
          <w:rFonts w:ascii="Times New Roman" w:hAnsi="Times New Roman"/>
          <w:sz w:val="28"/>
          <w:szCs w:val="28"/>
          <w:lang w:val="uk-UA"/>
        </w:rPr>
        <w:t>1</w:t>
      </w:r>
      <w:r w:rsidR="00B85B42">
        <w:rPr>
          <w:rFonts w:ascii="Times New Roman" w:hAnsi="Times New Roman"/>
          <w:sz w:val="28"/>
          <w:szCs w:val="28"/>
          <w:lang w:val="uk-UA"/>
        </w:rPr>
        <w:t>20 000</w:t>
      </w:r>
      <w:r w:rsidR="00B85B42" w:rsidRPr="0093484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85B42">
        <w:rPr>
          <w:rFonts w:ascii="Times New Roman" w:hAnsi="Times New Roman"/>
          <w:sz w:val="28"/>
          <w:szCs w:val="28"/>
          <w:lang w:val="uk-UA"/>
        </w:rPr>
        <w:t>сто двадцять тисяч</w:t>
      </w:r>
      <w:r w:rsidR="00B85B42" w:rsidRPr="00934844">
        <w:rPr>
          <w:rFonts w:ascii="Times New Roman" w:hAnsi="Times New Roman"/>
          <w:sz w:val="28"/>
          <w:szCs w:val="28"/>
          <w:lang w:val="uk-UA"/>
        </w:rPr>
        <w:t>)</w:t>
      </w:r>
      <w:r w:rsidR="00B85B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BC7EC1" w:rsidRDefault="00BC7EC1" w:rsidP="00BC7EC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BC7EC1" w:rsidP="00BC7EC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BC7EC1" w:rsidRDefault="00BC7EC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BC7EC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0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EF" w:rsidRDefault="003A4FEF" w:rsidP="00E95757">
      <w:r>
        <w:separator/>
      </w:r>
    </w:p>
  </w:endnote>
  <w:endnote w:type="continuationSeparator" w:id="1">
    <w:p w:rsidR="003A4FEF" w:rsidRDefault="003A4FEF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DF74F7" w:rsidRDefault="00DF74F7">
    <w:pPr>
      <w:pStyle w:val="ae"/>
      <w:jc w:val="center"/>
      <w:rPr>
        <w:sz w:val="20"/>
        <w:szCs w:val="20"/>
        <w:lang w:val="uk-UA"/>
      </w:rPr>
    </w:pPr>
  </w:p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DF74F7" w:rsidRDefault="00DF74F7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D40407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D40407">
      <w:rPr>
        <w:rStyle w:val="a4"/>
        <w:sz w:val="20"/>
        <w:szCs w:val="20"/>
      </w:rPr>
      <w:fldChar w:fldCharType="separate"/>
    </w:r>
    <w:r w:rsidR="00BA4AB7">
      <w:rPr>
        <w:rStyle w:val="a4"/>
        <w:noProof/>
        <w:sz w:val="20"/>
        <w:szCs w:val="20"/>
      </w:rPr>
      <w:t>1</w:t>
    </w:r>
    <w:r w:rsidR="00D40407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D40407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D40407">
      <w:rPr>
        <w:rStyle w:val="a4"/>
        <w:sz w:val="20"/>
        <w:szCs w:val="20"/>
      </w:rPr>
      <w:fldChar w:fldCharType="separate"/>
    </w:r>
    <w:r w:rsidR="00BA4AB7">
      <w:rPr>
        <w:rStyle w:val="a4"/>
        <w:noProof/>
        <w:sz w:val="20"/>
        <w:szCs w:val="20"/>
      </w:rPr>
      <w:t>2</w:t>
    </w:r>
    <w:r w:rsidR="00D40407">
      <w:rPr>
        <w:rStyle w:val="a4"/>
        <w:sz w:val="20"/>
        <w:szCs w:val="20"/>
      </w:rPr>
      <w:fldChar w:fldCharType="end"/>
    </w:r>
  </w:p>
  <w:p w:rsidR="00DF74F7" w:rsidRDefault="00DF74F7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EF" w:rsidRDefault="003A4FEF" w:rsidP="00E95757">
      <w:r>
        <w:separator/>
      </w:r>
    </w:p>
  </w:footnote>
  <w:footnote w:type="continuationSeparator" w:id="1">
    <w:p w:rsidR="003A4FEF" w:rsidRDefault="003A4FEF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928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3096" w:hanging="360"/>
      </w:pPr>
    </w:lvl>
    <w:lvl w:ilvl="2">
      <w:start w:val="1"/>
      <w:numFmt w:val="lowerRoman"/>
      <w:lvlText w:val="%3."/>
      <w:lvlJc w:val="right"/>
      <w:pPr>
        <w:ind w:left="-2376" w:hanging="180"/>
      </w:pPr>
    </w:lvl>
    <w:lvl w:ilvl="3">
      <w:start w:val="1"/>
      <w:numFmt w:val="decimal"/>
      <w:lvlText w:val="%4."/>
      <w:lvlJc w:val="left"/>
      <w:pPr>
        <w:ind w:left="-1656" w:hanging="360"/>
      </w:pPr>
    </w:lvl>
    <w:lvl w:ilvl="4">
      <w:start w:val="1"/>
      <w:numFmt w:val="lowerLetter"/>
      <w:lvlText w:val="%5."/>
      <w:lvlJc w:val="left"/>
      <w:pPr>
        <w:ind w:left="-936" w:hanging="360"/>
      </w:pPr>
    </w:lvl>
    <w:lvl w:ilvl="5">
      <w:start w:val="1"/>
      <w:numFmt w:val="lowerRoman"/>
      <w:lvlText w:val="%6."/>
      <w:lvlJc w:val="right"/>
      <w:pPr>
        <w:ind w:left="-216" w:hanging="180"/>
      </w:pPr>
    </w:lvl>
    <w:lvl w:ilvl="6">
      <w:start w:val="1"/>
      <w:numFmt w:val="decimal"/>
      <w:lvlText w:val="%7."/>
      <w:lvlJc w:val="left"/>
      <w:pPr>
        <w:ind w:left="504" w:hanging="360"/>
      </w:pPr>
    </w:lvl>
    <w:lvl w:ilvl="7">
      <w:start w:val="1"/>
      <w:numFmt w:val="lowerLetter"/>
      <w:lvlText w:val="%8."/>
      <w:lvlJc w:val="left"/>
      <w:pPr>
        <w:ind w:left="1224" w:hanging="360"/>
      </w:pPr>
    </w:lvl>
    <w:lvl w:ilvl="8">
      <w:start w:val="1"/>
      <w:numFmt w:val="lowerRoman"/>
      <w:lvlText w:val="%9."/>
      <w:lvlJc w:val="right"/>
      <w:pPr>
        <w:ind w:left="1944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7295DDA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8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9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47E14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55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B7606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A81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58B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244"/>
    <w:rsid w:val="002D09E5"/>
    <w:rsid w:val="002D12C0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2C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985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0B6D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4FEF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6BC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45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431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28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0B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277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365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045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566F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69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6D1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74C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17C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A9A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3D5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490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257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3BD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2E9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33C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1B5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130"/>
    <w:rsid w:val="00860746"/>
    <w:rsid w:val="00860802"/>
    <w:rsid w:val="00860838"/>
    <w:rsid w:val="008611B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F59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E0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35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5E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4823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601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1DEF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9CE"/>
    <w:rsid w:val="00A85B05"/>
    <w:rsid w:val="00A85BE5"/>
    <w:rsid w:val="00A85CCC"/>
    <w:rsid w:val="00A8627C"/>
    <w:rsid w:val="00A867C3"/>
    <w:rsid w:val="00A868B7"/>
    <w:rsid w:val="00A869BD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912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09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7F4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42D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A88"/>
    <w:rsid w:val="00B75DF6"/>
    <w:rsid w:val="00B76103"/>
    <w:rsid w:val="00B76436"/>
    <w:rsid w:val="00B765E5"/>
    <w:rsid w:val="00B76FA3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B42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4AB7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EC1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C5A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2D8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1B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5A1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4E1B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7CE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407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0BD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4F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17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4A50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486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8E3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67D4C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3DD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932-397A-4784-9503-287E755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3</cp:revision>
  <cp:lastPrinted>2025-08-20T12:52:00Z</cp:lastPrinted>
  <dcterms:created xsi:type="dcterms:W3CDTF">2025-08-27T05:41:00Z</dcterms:created>
  <dcterms:modified xsi:type="dcterms:W3CDTF">2025-08-27T05:43:00Z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