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uk-UA"/>
        </w:rPr>
        <w:t xml:space="preserve"> </w:t>
      </w: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uk-UA"/>
        </w:rPr>
        <w:t>74-Р</w:t>
      </w: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uk-UA"/>
        </w:rPr>
        <w:t>27.02.2018</w:t>
      </w:r>
    </w:p>
    <w:p w:rsidR="00146965" w:rsidRPr="00DD3F07" w:rsidRDefault="00146965" w:rsidP="00DD3F07">
      <w:pPr>
        <w:pStyle w:val="NoSpacing"/>
        <w:rPr>
          <w:b/>
          <w:bCs/>
          <w:sz w:val="28"/>
          <w:szCs w:val="28"/>
        </w:rPr>
      </w:pPr>
      <w:r w:rsidRPr="00DD3F07">
        <w:rPr>
          <w:b/>
          <w:bCs/>
          <w:sz w:val="28"/>
          <w:szCs w:val="28"/>
        </w:rPr>
        <w:t xml:space="preserve">Про забезпечення заходів щодо </w:t>
      </w:r>
    </w:p>
    <w:p w:rsidR="00146965" w:rsidRPr="00DD3F07" w:rsidRDefault="00146965" w:rsidP="00DD3F07">
      <w:pPr>
        <w:pStyle w:val="NoSpacing"/>
        <w:rPr>
          <w:b/>
          <w:bCs/>
          <w:sz w:val="28"/>
          <w:szCs w:val="28"/>
        </w:rPr>
      </w:pPr>
      <w:r w:rsidRPr="00DD3F07">
        <w:rPr>
          <w:b/>
          <w:bCs/>
          <w:sz w:val="28"/>
          <w:szCs w:val="28"/>
        </w:rPr>
        <w:t xml:space="preserve">недопущення ускладнення </w:t>
      </w:r>
    </w:p>
    <w:p w:rsidR="00146965" w:rsidRPr="00DD3F07" w:rsidRDefault="00146965" w:rsidP="00DD3F07">
      <w:pPr>
        <w:pStyle w:val="NoSpacing"/>
        <w:rPr>
          <w:b/>
          <w:bCs/>
          <w:sz w:val="28"/>
          <w:szCs w:val="28"/>
        </w:rPr>
      </w:pPr>
      <w:r w:rsidRPr="00DD3F07">
        <w:rPr>
          <w:b/>
          <w:bCs/>
          <w:sz w:val="28"/>
          <w:szCs w:val="28"/>
        </w:rPr>
        <w:t>епідемічної ситуації з гострих</w:t>
      </w:r>
    </w:p>
    <w:p w:rsidR="00146965" w:rsidRPr="00DD3F07" w:rsidRDefault="00146965" w:rsidP="00DD3F07">
      <w:pPr>
        <w:pStyle w:val="NoSpacing"/>
        <w:rPr>
          <w:b/>
          <w:bCs/>
          <w:sz w:val="28"/>
          <w:szCs w:val="28"/>
        </w:rPr>
      </w:pPr>
      <w:r w:rsidRPr="00DD3F07">
        <w:rPr>
          <w:b/>
          <w:bCs/>
          <w:sz w:val="28"/>
          <w:szCs w:val="28"/>
        </w:rPr>
        <w:t xml:space="preserve">респіраторних вірусних </w:t>
      </w:r>
    </w:p>
    <w:p w:rsidR="00146965" w:rsidRPr="00DD3F07" w:rsidRDefault="00146965" w:rsidP="00DD3F07">
      <w:pPr>
        <w:pStyle w:val="NoSpacing"/>
        <w:rPr>
          <w:b/>
          <w:bCs/>
          <w:sz w:val="28"/>
          <w:szCs w:val="28"/>
        </w:rPr>
      </w:pPr>
      <w:r w:rsidRPr="00DD3F07">
        <w:rPr>
          <w:b/>
          <w:bCs/>
          <w:sz w:val="28"/>
          <w:szCs w:val="28"/>
        </w:rPr>
        <w:t>інфекцій в місті Кременчуці</w:t>
      </w:r>
    </w:p>
    <w:p w:rsidR="00146965" w:rsidRDefault="00146965" w:rsidP="005623DD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даними </w:t>
      </w:r>
      <w:r w:rsidRPr="00183852">
        <w:rPr>
          <w:sz w:val="28"/>
          <w:szCs w:val="28"/>
          <w:lang w:val="uk-UA"/>
        </w:rPr>
        <w:t>щоденного моніторингу захворюваності на грип та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гострі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респіраторні вірусні інфекції, який проводиться в період епідемічного сезону щоденно, протягом останн</w:t>
      </w:r>
      <w:r>
        <w:rPr>
          <w:sz w:val="28"/>
          <w:szCs w:val="28"/>
          <w:lang w:val="uk-UA"/>
        </w:rPr>
        <w:t>ього</w:t>
      </w:r>
      <w:r w:rsidRPr="00183852">
        <w:rPr>
          <w:sz w:val="28"/>
          <w:szCs w:val="28"/>
          <w:lang w:val="uk-UA"/>
        </w:rPr>
        <w:t xml:space="preserve"> тижн</w:t>
      </w:r>
      <w:r>
        <w:rPr>
          <w:sz w:val="28"/>
          <w:szCs w:val="28"/>
          <w:lang w:val="uk-UA"/>
        </w:rPr>
        <w:t>я</w:t>
      </w:r>
      <w:r w:rsidRPr="00183852">
        <w:rPr>
          <w:sz w:val="28"/>
          <w:szCs w:val="28"/>
          <w:lang w:val="uk-UA"/>
        </w:rPr>
        <w:t xml:space="preserve"> відмічається зростання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захворюваності на гострі респіраторні вірусні інфекції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 xml:space="preserve">серед </w:t>
      </w:r>
      <w:r>
        <w:rPr>
          <w:sz w:val="28"/>
          <w:szCs w:val="28"/>
          <w:lang w:val="uk-UA"/>
        </w:rPr>
        <w:t xml:space="preserve">дитячого </w:t>
      </w:r>
      <w:r w:rsidRPr="00183852">
        <w:rPr>
          <w:sz w:val="28"/>
          <w:szCs w:val="28"/>
          <w:lang w:val="uk-UA"/>
        </w:rPr>
        <w:t xml:space="preserve">населення міста </w:t>
      </w:r>
      <w:r>
        <w:rPr>
          <w:sz w:val="28"/>
          <w:szCs w:val="28"/>
          <w:lang w:val="uk-UA"/>
        </w:rPr>
        <w:t>Кременчука</w:t>
      </w:r>
      <w:r w:rsidRPr="001838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Станом на 27.02.2018 відмічається перевищення епідемічного порогу в захворюваності школярів на 36,6%.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  <w:lang w:val="uk-UA"/>
        </w:rPr>
        <w:t>З метою попередження подальшого зростання та розповсюдження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захворюваності на гострі респіраторні вірусні інфекції та грип в місті та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зменшення наслідків ускладнень від даних захворювань, керуючись ст.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5 Закону України «Основи законодавства України про охорону здоров</w:t>
      </w:r>
      <w:r>
        <w:rPr>
          <w:sz w:val="28"/>
          <w:szCs w:val="28"/>
          <w:lang w:val="uk-UA"/>
        </w:rPr>
        <w:t>’</w:t>
      </w:r>
      <w:r w:rsidRPr="00183852">
        <w:rPr>
          <w:sz w:val="28"/>
          <w:szCs w:val="28"/>
          <w:lang w:val="uk-UA"/>
        </w:rPr>
        <w:t>я», ст.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42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ст. 10 Закону України «Про захист населення від інфекційних хвороб» та </w:t>
      </w:r>
      <w:r w:rsidRPr="00183852">
        <w:rPr>
          <w:sz w:val="28"/>
          <w:szCs w:val="28"/>
          <w:lang w:val="uk-UA"/>
        </w:rPr>
        <w:t>враховуючи рішення тимчасової протиепідемічної комісії при виконавчому комітеті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>Кременчуцької місько</w:t>
      </w:r>
      <w:r>
        <w:rPr>
          <w:sz w:val="28"/>
          <w:szCs w:val="28"/>
          <w:lang w:val="uk-UA"/>
        </w:rPr>
        <w:t xml:space="preserve">ї ради Полтавської області від </w:t>
      </w:r>
      <w:r w:rsidRPr="0018385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7</w:t>
      </w:r>
      <w:r w:rsidRPr="00183852">
        <w:rPr>
          <w:sz w:val="28"/>
          <w:szCs w:val="28"/>
          <w:lang w:val="uk-UA"/>
        </w:rPr>
        <w:t>.02.</w:t>
      </w:r>
      <w:r>
        <w:rPr>
          <w:sz w:val="28"/>
          <w:szCs w:val="28"/>
          <w:lang w:val="uk-UA"/>
        </w:rPr>
        <w:t>20</w:t>
      </w:r>
      <w:r w:rsidRPr="00183852">
        <w:rPr>
          <w:sz w:val="28"/>
          <w:szCs w:val="28"/>
          <w:lang w:val="uk-UA"/>
        </w:rPr>
        <w:t>18 №</w:t>
      </w:r>
      <w:r>
        <w:rPr>
          <w:sz w:val="28"/>
          <w:szCs w:val="28"/>
          <w:lang w:val="uk-UA"/>
        </w:rPr>
        <w:t xml:space="preserve"> 6</w:t>
      </w:r>
      <w:r w:rsidRPr="00183852">
        <w:rPr>
          <w:sz w:val="28"/>
          <w:szCs w:val="28"/>
          <w:lang w:val="uk-UA"/>
        </w:rPr>
        <w:t xml:space="preserve"> «Про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  <w:lang w:val="uk-UA"/>
        </w:rPr>
        <w:t xml:space="preserve">епідемічну ситуацію щодо захворюваності </w:t>
      </w:r>
      <w:r>
        <w:rPr>
          <w:sz w:val="28"/>
          <w:szCs w:val="28"/>
          <w:lang w:val="uk-UA"/>
        </w:rPr>
        <w:t xml:space="preserve">на гострі респіраторні вірусні інфекції </w:t>
      </w:r>
      <w:r w:rsidRPr="00183852">
        <w:rPr>
          <w:sz w:val="28"/>
          <w:szCs w:val="28"/>
          <w:lang w:val="uk-UA"/>
        </w:rPr>
        <w:t xml:space="preserve">населення міста </w:t>
      </w:r>
      <w:r>
        <w:rPr>
          <w:sz w:val="28"/>
          <w:szCs w:val="28"/>
          <w:lang w:val="uk-UA"/>
        </w:rPr>
        <w:t xml:space="preserve">Кременчука </w:t>
      </w:r>
      <w:r w:rsidRPr="00183852">
        <w:rPr>
          <w:sz w:val="28"/>
          <w:szCs w:val="28"/>
          <w:lang w:val="uk-UA"/>
        </w:rPr>
        <w:t>в епідемічному сезоні 2017-2018 років»</w:t>
      </w:r>
      <w:r>
        <w:rPr>
          <w:sz w:val="28"/>
          <w:szCs w:val="28"/>
          <w:lang w:val="uk-UA"/>
        </w:rPr>
        <w:t>: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02278">
        <w:rPr>
          <w:sz w:val="28"/>
          <w:szCs w:val="28"/>
          <w:lang w:val="uk-UA"/>
        </w:rPr>
        <w:t xml:space="preserve">Вважати епідемічну ситуацію щодо захворюваності на </w:t>
      </w:r>
      <w:r>
        <w:rPr>
          <w:sz w:val="28"/>
          <w:szCs w:val="28"/>
          <w:lang w:val="uk-UA"/>
        </w:rPr>
        <w:t xml:space="preserve">гострі респіраторні вірусні інфекції </w:t>
      </w:r>
      <w:r w:rsidRPr="00702278">
        <w:rPr>
          <w:sz w:val="28"/>
          <w:szCs w:val="28"/>
          <w:lang w:val="uk-UA"/>
        </w:rPr>
        <w:t>в місті</w:t>
      </w:r>
      <w:r>
        <w:rPr>
          <w:sz w:val="28"/>
          <w:szCs w:val="28"/>
          <w:lang w:val="uk-UA"/>
        </w:rPr>
        <w:t xml:space="preserve"> Кременчуці нестійкою та такою,</w:t>
      </w:r>
      <w:r w:rsidRPr="007022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Pr="00702278">
        <w:rPr>
          <w:sz w:val="28"/>
          <w:szCs w:val="28"/>
          <w:lang w:val="uk-UA"/>
        </w:rPr>
        <w:t>має тенденцію до погіршення.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83852">
        <w:rPr>
          <w:sz w:val="28"/>
          <w:szCs w:val="28"/>
        </w:rPr>
        <w:t>Ввести обмеження щодо проведення масових заходів серед населення міста</w:t>
      </w:r>
      <w:r>
        <w:rPr>
          <w:sz w:val="28"/>
          <w:szCs w:val="28"/>
          <w:lang w:val="uk-UA"/>
        </w:rPr>
        <w:t xml:space="preserve"> з 28.02.2018</w:t>
      </w:r>
      <w:r w:rsidRPr="00183852">
        <w:rPr>
          <w:sz w:val="28"/>
          <w:szCs w:val="28"/>
        </w:rPr>
        <w:t>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83852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28</w:t>
      </w:r>
      <w:r w:rsidRPr="0018385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лютого 2018 року </w:t>
      </w:r>
      <w:r w:rsidRPr="00183852">
        <w:rPr>
          <w:sz w:val="28"/>
          <w:szCs w:val="28"/>
        </w:rPr>
        <w:t xml:space="preserve">по 11 </w:t>
      </w:r>
      <w:r>
        <w:rPr>
          <w:sz w:val="28"/>
          <w:szCs w:val="28"/>
          <w:lang w:val="uk-UA"/>
        </w:rPr>
        <w:t xml:space="preserve">березня </w:t>
      </w:r>
      <w:r w:rsidRPr="00183852">
        <w:rPr>
          <w:sz w:val="28"/>
          <w:szCs w:val="28"/>
        </w:rPr>
        <w:t>2018 року включно припинити навчальний процес в загально</w:t>
      </w:r>
      <w:r>
        <w:rPr>
          <w:sz w:val="28"/>
          <w:szCs w:val="28"/>
        </w:rPr>
        <w:t>освітніх закладах</w:t>
      </w:r>
      <w:r>
        <w:rPr>
          <w:sz w:val="28"/>
          <w:szCs w:val="28"/>
          <w:lang w:val="uk-UA"/>
        </w:rPr>
        <w:t xml:space="preserve"> та</w:t>
      </w:r>
      <w:r w:rsidRPr="00183852">
        <w:rPr>
          <w:sz w:val="28"/>
          <w:szCs w:val="28"/>
        </w:rPr>
        <w:t xml:space="preserve"> закладах позашкільної освіти.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636820">
        <w:rPr>
          <w:sz w:val="28"/>
          <w:szCs w:val="28"/>
          <w:lang w:val="uk-UA"/>
        </w:rPr>
        <w:t>4. Профілактичну роботу проводити згідно</w:t>
      </w:r>
      <w:r>
        <w:rPr>
          <w:sz w:val="28"/>
          <w:szCs w:val="28"/>
          <w:lang w:val="uk-UA"/>
        </w:rPr>
        <w:t xml:space="preserve"> з Планом</w:t>
      </w:r>
      <w:r w:rsidRPr="00636820">
        <w:rPr>
          <w:sz w:val="28"/>
          <w:szCs w:val="28"/>
          <w:lang w:val="uk-UA"/>
        </w:rPr>
        <w:t xml:space="preserve"> заходів щодо боротьби з грипом та гострими респіраторними </w:t>
      </w:r>
      <w:r>
        <w:rPr>
          <w:sz w:val="28"/>
          <w:szCs w:val="28"/>
          <w:lang w:val="uk-UA"/>
        </w:rPr>
        <w:t xml:space="preserve">вірусними </w:t>
      </w:r>
      <w:r w:rsidRPr="00636820">
        <w:rPr>
          <w:sz w:val="28"/>
          <w:szCs w:val="28"/>
          <w:lang w:val="uk-UA"/>
        </w:rPr>
        <w:t>інфекціями в м</w:t>
      </w:r>
      <w:r>
        <w:rPr>
          <w:sz w:val="28"/>
          <w:szCs w:val="28"/>
          <w:lang w:val="uk-UA"/>
        </w:rPr>
        <w:t>істі</w:t>
      </w:r>
      <w:r w:rsidRPr="00636820">
        <w:rPr>
          <w:sz w:val="28"/>
          <w:szCs w:val="28"/>
          <w:lang w:val="uk-UA"/>
        </w:rPr>
        <w:t xml:space="preserve"> Кременчуці </w:t>
      </w:r>
      <w:r>
        <w:rPr>
          <w:sz w:val="28"/>
          <w:szCs w:val="28"/>
          <w:lang w:val="uk-UA"/>
        </w:rPr>
        <w:t>у</w:t>
      </w:r>
      <w:r w:rsidRPr="00636820">
        <w:rPr>
          <w:sz w:val="28"/>
          <w:szCs w:val="28"/>
          <w:lang w:val="uk-UA"/>
        </w:rPr>
        <w:t xml:space="preserve"> епідсезон 2017-2018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років</w:t>
      </w:r>
      <w:r>
        <w:rPr>
          <w:sz w:val="28"/>
          <w:szCs w:val="28"/>
          <w:lang w:val="uk-UA"/>
        </w:rPr>
        <w:t xml:space="preserve">, </w:t>
      </w:r>
      <w:r w:rsidRPr="00636820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 xml:space="preserve">го спільним </w:t>
      </w:r>
      <w:r w:rsidRPr="00636820">
        <w:rPr>
          <w:sz w:val="28"/>
          <w:szCs w:val="28"/>
          <w:lang w:val="uk-UA"/>
        </w:rPr>
        <w:t>наказом управління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охорони здоров</w:t>
      </w:r>
      <w:r>
        <w:rPr>
          <w:sz w:val="28"/>
          <w:szCs w:val="28"/>
          <w:lang w:val="uk-UA"/>
        </w:rPr>
        <w:t>’</w:t>
      </w:r>
      <w:r w:rsidRPr="00636820">
        <w:rPr>
          <w:sz w:val="28"/>
          <w:szCs w:val="28"/>
          <w:lang w:val="uk-UA"/>
        </w:rPr>
        <w:t xml:space="preserve">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636820">
        <w:rPr>
          <w:sz w:val="28"/>
          <w:szCs w:val="28"/>
          <w:lang w:val="uk-UA"/>
        </w:rPr>
        <w:t>та Кременчуцького міськрайонного відокремленого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підрозділу лабораторних досліджень дер</w:t>
      </w:r>
      <w:r>
        <w:rPr>
          <w:sz w:val="28"/>
          <w:szCs w:val="28"/>
          <w:lang w:val="uk-UA"/>
        </w:rPr>
        <w:t>жавної установи</w:t>
      </w:r>
      <w:r w:rsidRPr="00636820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636820">
        <w:rPr>
          <w:sz w:val="28"/>
          <w:szCs w:val="28"/>
          <w:lang w:val="uk-UA"/>
        </w:rPr>
        <w:t>України» від 23.10.2017</w:t>
      </w:r>
      <w:r>
        <w:rPr>
          <w:sz w:val="28"/>
          <w:szCs w:val="28"/>
          <w:lang w:val="uk-UA"/>
        </w:rPr>
        <w:t xml:space="preserve"> </w:t>
      </w:r>
      <w:r w:rsidRPr="00636820">
        <w:rPr>
          <w:sz w:val="28"/>
          <w:szCs w:val="28"/>
          <w:lang w:val="uk-UA"/>
        </w:rPr>
        <w:t>№ 733/34-р.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376724">
        <w:rPr>
          <w:sz w:val="28"/>
          <w:szCs w:val="28"/>
          <w:lang w:val="uk-UA"/>
        </w:rPr>
        <w:t>5. Заступнику міського голови – директору Департаменту фінансів виконавчого комітету Кременчуцької міської ради Полтавської області</w:t>
      </w:r>
      <w:r w:rsidRPr="004E65EA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>і</w:t>
      </w:r>
      <w:r w:rsidRPr="004E65EA">
        <w:rPr>
          <w:sz w:val="28"/>
          <w:szCs w:val="28"/>
          <w:lang w:val="uk-UA"/>
        </w:rPr>
        <w:t>ленко Т.Г.</w:t>
      </w:r>
      <w:r>
        <w:rPr>
          <w:sz w:val="28"/>
          <w:szCs w:val="28"/>
          <w:lang w:val="uk-UA"/>
        </w:rPr>
        <w:t xml:space="preserve"> </w:t>
      </w:r>
      <w:r w:rsidRPr="004E65EA">
        <w:rPr>
          <w:sz w:val="28"/>
          <w:szCs w:val="28"/>
          <w:lang w:val="uk-UA"/>
        </w:rPr>
        <w:t xml:space="preserve">в разі </w:t>
      </w:r>
      <w:r>
        <w:rPr>
          <w:sz w:val="28"/>
          <w:szCs w:val="28"/>
          <w:lang w:val="uk-UA"/>
        </w:rPr>
        <w:t xml:space="preserve">виникнення </w:t>
      </w:r>
      <w:r w:rsidRPr="004E65EA">
        <w:rPr>
          <w:sz w:val="28"/>
          <w:szCs w:val="28"/>
          <w:lang w:val="uk-UA"/>
        </w:rPr>
        <w:t xml:space="preserve">потреби забезпечити виділення додаткових матеріальних ресурсів, в першу чергу на придбання засобів індивідуального захисту медичних працівників </w:t>
      </w:r>
      <w:r>
        <w:rPr>
          <w:sz w:val="28"/>
          <w:szCs w:val="28"/>
          <w:lang w:val="uk-UA"/>
        </w:rPr>
        <w:t xml:space="preserve">та </w:t>
      </w:r>
      <w:r w:rsidRPr="004E65EA">
        <w:rPr>
          <w:sz w:val="28"/>
          <w:szCs w:val="28"/>
          <w:lang w:val="uk-UA"/>
        </w:rPr>
        <w:t>дезінфекційних препаратів.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376724">
        <w:rPr>
          <w:sz w:val="28"/>
          <w:szCs w:val="28"/>
          <w:lang w:val="uk-UA"/>
        </w:rPr>
        <w:t xml:space="preserve">6. Начальнику управління охорони здоров’я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376724">
        <w:rPr>
          <w:sz w:val="28"/>
          <w:szCs w:val="28"/>
          <w:lang w:val="uk-UA"/>
        </w:rPr>
        <w:t xml:space="preserve">Петращуку Д.О., </w:t>
      </w:r>
      <w:r>
        <w:rPr>
          <w:sz w:val="28"/>
          <w:szCs w:val="28"/>
          <w:lang w:val="uk-UA"/>
        </w:rPr>
        <w:t xml:space="preserve">в.о. </w:t>
      </w:r>
      <w:r w:rsidRPr="00376724">
        <w:rPr>
          <w:sz w:val="28"/>
          <w:szCs w:val="28"/>
          <w:lang w:val="uk-UA"/>
        </w:rPr>
        <w:t>завідуючо</w:t>
      </w:r>
      <w:r>
        <w:rPr>
          <w:sz w:val="28"/>
          <w:szCs w:val="28"/>
          <w:lang w:val="uk-UA"/>
        </w:rPr>
        <w:t xml:space="preserve">го </w:t>
      </w:r>
      <w:r w:rsidRPr="00376724">
        <w:rPr>
          <w:sz w:val="28"/>
          <w:szCs w:val="28"/>
          <w:lang w:val="uk-UA"/>
        </w:rPr>
        <w:t>Кременчуцьк</w:t>
      </w:r>
      <w:r>
        <w:rPr>
          <w:sz w:val="28"/>
          <w:szCs w:val="28"/>
          <w:lang w:val="uk-UA"/>
        </w:rPr>
        <w:t>им</w:t>
      </w:r>
      <w:r w:rsidRPr="00376724">
        <w:rPr>
          <w:sz w:val="28"/>
          <w:szCs w:val="28"/>
          <w:lang w:val="uk-UA"/>
        </w:rPr>
        <w:t xml:space="preserve"> міськрайонн</w:t>
      </w:r>
      <w:r>
        <w:rPr>
          <w:sz w:val="28"/>
          <w:szCs w:val="28"/>
          <w:lang w:val="uk-UA"/>
        </w:rPr>
        <w:t>им</w:t>
      </w:r>
      <w:r w:rsidRPr="00376724">
        <w:rPr>
          <w:sz w:val="28"/>
          <w:szCs w:val="28"/>
          <w:lang w:val="uk-UA"/>
        </w:rPr>
        <w:t xml:space="preserve"> відокремлен</w:t>
      </w:r>
      <w:r>
        <w:rPr>
          <w:sz w:val="28"/>
          <w:szCs w:val="28"/>
          <w:lang w:val="uk-UA"/>
        </w:rPr>
        <w:t>им</w:t>
      </w:r>
      <w:r w:rsidRPr="00376724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>ом</w:t>
      </w:r>
      <w:r w:rsidRPr="00376724">
        <w:rPr>
          <w:sz w:val="28"/>
          <w:szCs w:val="28"/>
          <w:lang w:val="uk-UA"/>
        </w:rPr>
        <w:t xml:space="preserve"> лабораторних досліджень </w:t>
      </w:r>
      <w:r>
        <w:rPr>
          <w:sz w:val="28"/>
          <w:szCs w:val="28"/>
          <w:lang w:val="uk-UA"/>
        </w:rPr>
        <w:t>Державної установи</w:t>
      </w:r>
      <w:r w:rsidRPr="00376724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376724">
        <w:rPr>
          <w:sz w:val="28"/>
          <w:szCs w:val="28"/>
          <w:lang w:val="uk-UA"/>
        </w:rPr>
        <w:t xml:space="preserve">України» </w:t>
      </w:r>
      <w:r>
        <w:rPr>
          <w:sz w:val="28"/>
          <w:szCs w:val="28"/>
          <w:lang w:val="uk-UA"/>
        </w:rPr>
        <w:t>Полякову А.</w:t>
      </w:r>
      <w:r w:rsidRPr="00376724">
        <w:rPr>
          <w:sz w:val="28"/>
          <w:szCs w:val="28"/>
          <w:lang w:val="uk-UA"/>
        </w:rPr>
        <w:t>В.: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507294">
        <w:rPr>
          <w:sz w:val="28"/>
          <w:szCs w:val="28"/>
          <w:lang w:val="uk-UA"/>
        </w:rPr>
        <w:t>6.1. Проводити щоденний рутинний, щотижневий дозорний та</w:t>
      </w:r>
      <w:r>
        <w:rPr>
          <w:sz w:val="28"/>
          <w:szCs w:val="28"/>
          <w:lang w:val="uk-UA"/>
        </w:rPr>
        <w:t xml:space="preserve"> </w:t>
      </w:r>
      <w:r w:rsidRPr="00507294">
        <w:rPr>
          <w:sz w:val="28"/>
          <w:szCs w:val="28"/>
          <w:lang w:val="uk-UA"/>
        </w:rPr>
        <w:t>ретроспективний аналіз захворюваності, роботу по виявленню групових випадків захворювання на грип та гострі респіраторні вірусні інфекції на всіх ланках системи охорони здоров’я.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F2FB2">
        <w:rPr>
          <w:sz w:val="28"/>
          <w:szCs w:val="28"/>
          <w:lang w:val="uk-UA"/>
        </w:rPr>
        <w:t>6.2. Для підтвердження діагнозу організувати відбір та доставку</w:t>
      </w:r>
      <w:r>
        <w:rPr>
          <w:sz w:val="28"/>
          <w:szCs w:val="28"/>
          <w:lang w:val="uk-UA"/>
        </w:rPr>
        <w:t xml:space="preserve"> </w:t>
      </w:r>
      <w:r w:rsidRPr="00CF2FB2">
        <w:rPr>
          <w:sz w:val="28"/>
          <w:szCs w:val="28"/>
          <w:lang w:val="uk-UA"/>
        </w:rPr>
        <w:t xml:space="preserve">матеріалу від хворих на грип та тяжкі </w:t>
      </w:r>
      <w:r>
        <w:rPr>
          <w:sz w:val="28"/>
          <w:szCs w:val="28"/>
          <w:lang w:val="uk-UA"/>
        </w:rPr>
        <w:t xml:space="preserve">гострі респіраторні вірусні інфекції  </w:t>
      </w:r>
      <w:r w:rsidRPr="00CF2FB2">
        <w:rPr>
          <w:sz w:val="28"/>
          <w:szCs w:val="28"/>
          <w:lang w:val="uk-UA"/>
        </w:rPr>
        <w:t>до вірусологічної лабораторії Д</w:t>
      </w:r>
      <w:r>
        <w:rPr>
          <w:sz w:val="28"/>
          <w:szCs w:val="28"/>
          <w:lang w:val="uk-UA"/>
        </w:rPr>
        <w:t xml:space="preserve">ержавної установи </w:t>
      </w:r>
      <w:r w:rsidRPr="00CF2FB2">
        <w:rPr>
          <w:sz w:val="28"/>
          <w:szCs w:val="28"/>
          <w:lang w:val="uk-UA"/>
        </w:rPr>
        <w:t>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CF2FB2">
        <w:rPr>
          <w:sz w:val="28"/>
          <w:szCs w:val="28"/>
          <w:lang w:val="uk-UA"/>
        </w:rPr>
        <w:t>України».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E4FCF">
        <w:rPr>
          <w:sz w:val="28"/>
          <w:szCs w:val="28"/>
          <w:lang w:val="uk-UA"/>
        </w:rPr>
        <w:t xml:space="preserve">6.3. </w:t>
      </w:r>
      <w:r>
        <w:rPr>
          <w:sz w:val="28"/>
          <w:szCs w:val="28"/>
          <w:lang w:val="uk-UA"/>
        </w:rPr>
        <w:t>У випадках масової захворюваності на тяжкі гострі респіраторні вірусні інфекції встановлювати діагноз «Грип» за клінічними ознаками.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</w:t>
      </w:r>
      <w:r w:rsidRPr="00CE4FCF">
        <w:rPr>
          <w:sz w:val="28"/>
          <w:szCs w:val="28"/>
          <w:lang w:val="uk-UA"/>
        </w:rPr>
        <w:t>Забезпечити подання до Департаменту охорони здоров</w:t>
      </w:r>
      <w:r>
        <w:rPr>
          <w:sz w:val="28"/>
          <w:szCs w:val="28"/>
          <w:lang w:val="uk-UA"/>
        </w:rPr>
        <w:t>’</w:t>
      </w:r>
      <w:r w:rsidRPr="00CE4FC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Полтавської облдержадміністрації </w:t>
      </w:r>
      <w:r w:rsidRPr="00CE4FCF">
        <w:rPr>
          <w:sz w:val="28"/>
          <w:szCs w:val="28"/>
          <w:lang w:val="uk-UA"/>
        </w:rPr>
        <w:t>та Д</w:t>
      </w:r>
      <w:r>
        <w:rPr>
          <w:sz w:val="28"/>
          <w:szCs w:val="28"/>
          <w:lang w:val="uk-UA"/>
        </w:rPr>
        <w:t xml:space="preserve">ержавної установи </w:t>
      </w:r>
      <w:r w:rsidRPr="00CE4FCF">
        <w:rPr>
          <w:sz w:val="28"/>
          <w:szCs w:val="28"/>
          <w:lang w:val="uk-UA"/>
        </w:rPr>
        <w:t xml:space="preserve">«Полтавський </w:t>
      </w:r>
      <w:r>
        <w:rPr>
          <w:sz w:val="28"/>
          <w:szCs w:val="28"/>
          <w:lang w:val="uk-UA"/>
        </w:rPr>
        <w:t xml:space="preserve">обласний лабораторний центр Міністерства охорони здоров’я </w:t>
      </w:r>
      <w:r w:rsidRPr="00CE4FCF">
        <w:rPr>
          <w:sz w:val="28"/>
          <w:szCs w:val="28"/>
          <w:lang w:val="uk-UA"/>
        </w:rPr>
        <w:t xml:space="preserve">України» термінових повідомлень на кожен випадок смерті від грипу та </w:t>
      </w:r>
      <w:r>
        <w:rPr>
          <w:sz w:val="28"/>
          <w:szCs w:val="28"/>
          <w:lang w:val="uk-UA"/>
        </w:rPr>
        <w:t>гострі респіраторні вірусні інфекції</w:t>
      </w:r>
      <w:r w:rsidRPr="00CE4FCF">
        <w:rPr>
          <w:sz w:val="28"/>
          <w:szCs w:val="28"/>
          <w:lang w:val="uk-UA"/>
        </w:rPr>
        <w:t>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E4FCF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5</w:t>
      </w:r>
      <w:r w:rsidRPr="00CE4FCF">
        <w:rPr>
          <w:sz w:val="28"/>
          <w:szCs w:val="28"/>
          <w:lang w:val="uk-UA"/>
        </w:rPr>
        <w:t xml:space="preserve">. Проводити аналіз захворюваності на </w:t>
      </w:r>
      <w:r>
        <w:rPr>
          <w:sz w:val="28"/>
          <w:szCs w:val="28"/>
          <w:lang w:val="uk-UA"/>
        </w:rPr>
        <w:t xml:space="preserve">гострі респіраторні вірусні інфекції </w:t>
      </w:r>
      <w:r w:rsidRPr="00CE4FCF">
        <w:rPr>
          <w:sz w:val="28"/>
          <w:szCs w:val="28"/>
          <w:lang w:val="uk-UA"/>
        </w:rPr>
        <w:t>та грип, смертності, відвідування дітьми та підліт</w:t>
      </w:r>
      <w:r>
        <w:rPr>
          <w:sz w:val="28"/>
          <w:szCs w:val="28"/>
          <w:lang w:val="uk-UA"/>
        </w:rPr>
        <w:t>ками навчальних закладів, наявно</w:t>
      </w:r>
      <w:r w:rsidRPr="00CE4FCF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CE4FCF">
        <w:rPr>
          <w:sz w:val="28"/>
          <w:szCs w:val="28"/>
          <w:lang w:val="uk-UA"/>
        </w:rPr>
        <w:t xml:space="preserve"> резерву медикаментів</w:t>
      </w:r>
      <w:r>
        <w:rPr>
          <w:sz w:val="28"/>
          <w:szCs w:val="28"/>
          <w:lang w:val="uk-UA"/>
        </w:rPr>
        <w:t xml:space="preserve"> та</w:t>
      </w:r>
      <w:r w:rsidRPr="00CE4FCF">
        <w:rPr>
          <w:sz w:val="28"/>
          <w:szCs w:val="28"/>
          <w:lang w:val="uk-UA"/>
        </w:rPr>
        <w:t xml:space="preserve"> інших матеріалів </w:t>
      </w:r>
      <w:r>
        <w:rPr>
          <w:sz w:val="28"/>
          <w:szCs w:val="28"/>
          <w:lang w:val="uk-UA"/>
        </w:rPr>
        <w:t>і</w:t>
      </w:r>
      <w:r w:rsidRPr="00CE4FCF">
        <w:rPr>
          <w:sz w:val="28"/>
          <w:szCs w:val="28"/>
          <w:lang w:val="uk-UA"/>
        </w:rPr>
        <w:t xml:space="preserve"> негайно</w:t>
      </w:r>
      <w:r>
        <w:rPr>
          <w:sz w:val="28"/>
          <w:szCs w:val="28"/>
          <w:lang w:val="uk-UA"/>
        </w:rPr>
        <w:t xml:space="preserve"> </w:t>
      </w:r>
      <w:r w:rsidRPr="00CE4FCF">
        <w:rPr>
          <w:sz w:val="28"/>
          <w:szCs w:val="28"/>
          <w:lang w:val="uk-UA"/>
        </w:rPr>
        <w:t>інформувати органи місцевої влади, Департамент охорони здоров</w:t>
      </w:r>
      <w:r>
        <w:rPr>
          <w:sz w:val="28"/>
          <w:szCs w:val="28"/>
          <w:lang w:val="uk-UA"/>
        </w:rPr>
        <w:t>’</w:t>
      </w:r>
      <w:r w:rsidRPr="00CE4FCF">
        <w:rPr>
          <w:sz w:val="28"/>
          <w:szCs w:val="28"/>
          <w:lang w:val="uk-UA"/>
        </w:rPr>
        <w:t>я Полтавської облдержадміністрації, Д</w:t>
      </w:r>
      <w:r>
        <w:rPr>
          <w:sz w:val="28"/>
          <w:szCs w:val="28"/>
          <w:lang w:val="uk-UA"/>
        </w:rPr>
        <w:t xml:space="preserve">ержавну установу </w:t>
      </w:r>
      <w:r w:rsidRPr="00CE4FCF">
        <w:rPr>
          <w:sz w:val="28"/>
          <w:szCs w:val="28"/>
          <w:lang w:val="uk-UA"/>
        </w:rPr>
        <w:t>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CE4FCF">
        <w:rPr>
          <w:sz w:val="28"/>
          <w:szCs w:val="28"/>
          <w:lang w:val="uk-UA"/>
        </w:rPr>
        <w:t xml:space="preserve">України». </w:t>
      </w:r>
      <w:r w:rsidRPr="004822C1">
        <w:rPr>
          <w:sz w:val="28"/>
          <w:szCs w:val="28"/>
          <w:lang w:val="uk-UA"/>
        </w:rPr>
        <w:t>Проводити</w:t>
      </w:r>
      <w:r>
        <w:rPr>
          <w:sz w:val="28"/>
          <w:szCs w:val="28"/>
          <w:lang w:val="uk-UA"/>
        </w:rPr>
        <w:t xml:space="preserve"> </w:t>
      </w:r>
      <w:r w:rsidRPr="004822C1">
        <w:rPr>
          <w:sz w:val="28"/>
          <w:szCs w:val="28"/>
          <w:lang w:val="uk-UA"/>
        </w:rPr>
        <w:t>оцінку ефективності здійснених заходів.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92102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6</w:t>
      </w:r>
      <w:r w:rsidRPr="00E9210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Звернутися до керівників вищих, середніх, спеціальних, професійно-технічних та інтернатних навчальних закладів всіх форм власності та підпорядкування з пропозицією щодо припинення навчального процесу до стабілізації епідемічної ситуації.  </w:t>
      </w:r>
      <w:r w:rsidRPr="00E92102">
        <w:rPr>
          <w:sz w:val="28"/>
          <w:szCs w:val="28"/>
          <w:lang w:val="uk-UA"/>
        </w:rPr>
        <w:t xml:space="preserve"> 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6.7. </w:t>
      </w:r>
      <w:r w:rsidRPr="00E92102">
        <w:rPr>
          <w:sz w:val="28"/>
          <w:szCs w:val="28"/>
          <w:lang w:val="uk-UA"/>
        </w:rPr>
        <w:t>Через засоби масової інформації посилити санітарно</w:t>
      </w:r>
      <w:r>
        <w:rPr>
          <w:sz w:val="28"/>
          <w:szCs w:val="28"/>
          <w:lang w:val="uk-UA"/>
        </w:rPr>
        <w:t>-</w:t>
      </w:r>
      <w:r w:rsidRPr="00E92102">
        <w:rPr>
          <w:sz w:val="28"/>
          <w:szCs w:val="28"/>
          <w:lang w:val="uk-UA"/>
        </w:rPr>
        <w:t>освітню роботу щодо профілакти</w:t>
      </w:r>
      <w:r>
        <w:rPr>
          <w:sz w:val="28"/>
          <w:szCs w:val="28"/>
          <w:lang w:val="uk-UA"/>
        </w:rPr>
        <w:t>ки</w:t>
      </w:r>
      <w:r w:rsidRPr="00E92102">
        <w:rPr>
          <w:sz w:val="28"/>
          <w:szCs w:val="28"/>
          <w:lang w:val="uk-UA"/>
        </w:rPr>
        <w:t xml:space="preserve"> грипу та гострих респіраторних вірусних інфекцій серед населення міста.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 xml:space="preserve">7. Начальнику управління охорони здоров’я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183852">
        <w:rPr>
          <w:sz w:val="28"/>
          <w:szCs w:val="28"/>
        </w:rPr>
        <w:t>Пет</w:t>
      </w:r>
      <w:r>
        <w:rPr>
          <w:sz w:val="28"/>
          <w:szCs w:val="28"/>
          <w:lang w:val="uk-UA"/>
        </w:rPr>
        <w:t>р</w:t>
      </w:r>
      <w:r w:rsidRPr="00183852">
        <w:rPr>
          <w:sz w:val="28"/>
          <w:szCs w:val="28"/>
        </w:rPr>
        <w:t>ащуку Д.О.: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183852">
        <w:rPr>
          <w:sz w:val="28"/>
          <w:szCs w:val="28"/>
        </w:rPr>
        <w:t>.1. При необхідності залучити додатковий медичний персонал та лікарів інших спеціальностей до обслуговування викликів хворих вдома, забезпечити їх засобами індивідуального захисту.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E36C2">
        <w:rPr>
          <w:sz w:val="28"/>
          <w:szCs w:val="28"/>
          <w:lang w:val="uk-UA"/>
        </w:rPr>
        <w:t>7.2. При виникненні необхідності звернутись до органів місцевої влади щодо виділення додаткових одиниць автотранспортних засобів для</w:t>
      </w:r>
      <w:r>
        <w:rPr>
          <w:sz w:val="28"/>
          <w:szCs w:val="28"/>
          <w:lang w:val="uk-UA"/>
        </w:rPr>
        <w:t xml:space="preserve"> </w:t>
      </w:r>
      <w:r w:rsidRPr="00CE36C2">
        <w:rPr>
          <w:sz w:val="28"/>
          <w:szCs w:val="28"/>
          <w:lang w:val="uk-UA"/>
        </w:rPr>
        <w:t>обслуговування викликів та для госпіталізації хворих.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 xml:space="preserve">7.3. Забезпечити заклади </w:t>
      </w:r>
      <w:r>
        <w:rPr>
          <w:sz w:val="28"/>
          <w:szCs w:val="28"/>
          <w:lang w:val="uk-UA"/>
        </w:rPr>
        <w:t xml:space="preserve">охорони здоров’я </w:t>
      </w:r>
      <w:r w:rsidRPr="00183852">
        <w:rPr>
          <w:sz w:val="28"/>
          <w:szCs w:val="28"/>
        </w:rPr>
        <w:t>достатньою кількістю дезінфекційних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засобів та медичний персонал засобами індивідуального захисту. При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подальшому ускладненні епідемічної ситуації запровадити посилений</w:t>
      </w:r>
      <w:r>
        <w:rPr>
          <w:sz w:val="28"/>
          <w:szCs w:val="28"/>
        </w:rPr>
        <w:t xml:space="preserve"> протиепідемічний режим в робот</w:t>
      </w:r>
      <w:r>
        <w:rPr>
          <w:sz w:val="28"/>
          <w:szCs w:val="28"/>
          <w:lang w:val="uk-UA"/>
        </w:rPr>
        <w:t>і</w:t>
      </w:r>
      <w:r w:rsidRPr="0018385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</w:t>
      </w:r>
      <w:r w:rsidRPr="00183852">
        <w:rPr>
          <w:sz w:val="28"/>
          <w:szCs w:val="28"/>
        </w:rPr>
        <w:t>кладів</w:t>
      </w:r>
      <w:r>
        <w:rPr>
          <w:sz w:val="28"/>
          <w:szCs w:val="28"/>
          <w:lang w:val="uk-UA"/>
        </w:rPr>
        <w:t xml:space="preserve"> охорони здоров’я</w:t>
      </w:r>
      <w:r w:rsidRPr="0018385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передбачений оперативними планами, затверджени</w:t>
      </w:r>
      <w:r>
        <w:rPr>
          <w:sz w:val="28"/>
          <w:szCs w:val="28"/>
          <w:lang w:val="uk-UA"/>
        </w:rPr>
        <w:t>й</w:t>
      </w:r>
      <w:r w:rsidRPr="00183852">
        <w:rPr>
          <w:sz w:val="28"/>
          <w:szCs w:val="28"/>
        </w:rPr>
        <w:t xml:space="preserve"> в кожному </w:t>
      </w:r>
      <w:r>
        <w:rPr>
          <w:sz w:val="28"/>
          <w:szCs w:val="28"/>
          <w:lang w:val="uk-UA"/>
        </w:rPr>
        <w:t>закладі охорони здоров’я</w:t>
      </w:r>
      <w:r w:rsidRPr="00183852">
        <w:rPr>
          <w:sz w:val="28"/>
          <w:szCs w:val="28"/>
        </w:rPr>
        <w:t>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Директору Д</w:t>
      </w:r>
      <w:r w:rsidRPr="001A67D1">
        <w:rPr>
          <w:sz w:val="28"/>
          <w:szCs w:val="28"/>
          <w:lang w:val="uk-UA"/>
        </w:rPr>
        <w:t xml:space="preserve">епартаменту освіти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Москалику Г.Ф., в.о. </w:t>
      </w:r>
      <w:r w:rsidRPr="001A67D1">
        <w:rPr>
          <w:sz w:val="28"/>
          <w:szCs w:val="28"/>
          <w:lang w:val="uk-UA"/>
        </w:rPr>
        <w:t>завідуючо</w:t>
      </w:r>
      <w:r>
        <w:rPr>
          <w:sz w:val="28"/>
          <w:szCs w:val="28"/>
          <w:lang w:val="uk-UA"/>
        </w:rPr>
        <w:t xml:space="preserve">го </w:t>
      </w:r>
      <w:r w:rsidRPr="001A67D1">
        <w:rPr>
          <w:sz w:val="28"/>
          <w:szCs w:val="28"/>
          <w:lang w:val="uk-UA"/>
        </w:rPr>
        <w:t>Кременчуцьк</w:t>
      </w:r>
      <w:r>
        <w:rPr>
          <w:sz w:val="28"/>
          <w:szCs w:val="28"/>
          <w:lang w:val="uk-UA"/>
        </w:rPr>
        <w:t>им</w:t>
      </w:r>
      <w:r w:rsidRPr="001A67D1">
        <w:rPr>
          <w:sz w:val="28"/>
          <w:szCs w:val="28"/>
          <w:lang w:val="uk-UA"/>
        </w:rPr>
        <w:t xml:space="preserve"> міськрайонн</w:t>
      </w:r>
      <w:r>
        <w:rPr>
          <w:sz w:val="28"/>
          <w:szCs w:val="28"/>
          <w:lang w:val="uk-UA"/>
        </w:rPr>
        <w:t>им</w:t>
      </w:r>
      <w:r w:rsidRPr="001A67D1">
        <w:rPr>
          <w:sz w:val="28"/>
          <w:szCs w:val="28"/>
          <w:lang w:val="uk-UA"/>
        </w:rPr>
        <w:t xml:space="preserve"> відокремлен</w:t>
      </w:r>
      <w:r>
        <w:rPr>
          <w:sz w:val="28"/>
          <w:szCs w:val="28"/>
          <w:lang w:val="uk-UA"/>
        </w:rPr>
        <w:t xml:space="preserve">им </w:t>
      </w:r>
      <w:r w:rsidRPr="001A67D1">
        <w:rPr>
          <w:sz w:val="28"/>
          <w:szCs w:val="28"/>
          <w:lang w:val="uk-UA"/>
        </w:rPr>
        <w:t>підрозділ</w:t>
      </w:r>
      <w:r>
        <w:rPr>
          <w:sz w:val="28"/>
          <w:szCs w:val="28"/>
          <w:lang w:val="uk-UA"/>
        </w:rPr>
        <w:t>ом</w:t>
      </w:r>
      <w:r w:rsidRPr="001A67D1">
        <w:rPr>
          <w:sz w:val="28"/>
          <w:szCs w:val="28"/>
          <w:lang w:val="uk-UA"/>
        </w:rPr>
        <w:t xml:space="preserve"> лабораторних досліджень </w:t>
      </w:r>
      <w:r>
        <w:rPr>
          <w:sz w:val="28"/>
          <w:szCs w:val="28"/>
          <w:lang w:val="uk-UA"/>
        </w:rPr>
        <w:t>Д</w:t>
      </w:r>
      <w:r w:rsidRPr="001A67D1">
        <w:rPr>
          <w:sz w:val="28"/>
          <w:szCs w:val="28"/>
          <w:lang w:val="uk-UA"/>
        </w:rPr>
        <w:t>ержавної установ</w:t>
      </w:r>
      <w:r>
        <w:rPr>
          <w:sz w:val="28"/>
          <w:szCs w:val="28"/>
          <w:lang w:val="uk-UA"/>
        </w:rPr>
        <w:t>и</w:t>
      </w:r>
      <w:r w:rsidRPr="001A67D1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1A67D1">
        <w:rPr>
          <w:sz w:val="28"/>
          <w:szCs w:val="28"/>
          <w:lang w:val="uk-UA"/>
        </w:rPr>
        <w:t xml:space="preserve">України» </w:t>
      </w:r>
      <w:r>
        <w:rPr>
          <w:sz w:val="28"/>
          <w:szCs w:val="28"/>
          <w:lang w:val="uk-UA"/>
        </w:rPr>
        <w:t>П</w:t>
      </w:r>
      <w:r w:rsidRPr="001A67D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лякову А.</w:t>
      </w:r>
      <w:r w:rsidRPr="001A67D1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r w:rsidRPr="001A67D1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</w:t>
      </w:r>
      <w:r w:rsidRPr="001A67D1">
        <w:rPr>
          <w:sz w:val="28"/>
          <w:szCs w:val="28"/>
          <w:lang w:val="uk-UA"/>
        </w:rPr>
        <w:t>проведення протиепідемічних заходів, спрямованих на профілактику грипу та</w:t>
      </w:r>
      <w:r>
        <w:rPr>
          <w:sz w:val="28"/>
          <w:szCs w:val="28"/>
          <w:lang w:val="uk-UA"/>
        </w:rPr>
        <w:t xml:space="preserve"> гострих респіраторних вірусних інфекцій </w:t>
      </w:r>
      <w:r w:rsidRPr="001A67D1">
        <w:rPr>
          <w:sz w:val="28"/>
          <w:szCs w:val="28"/>
          <w:lang w:val="uk-UA"/>
        </w:rPr>
        <w:t>в дитячих дошкільних закладах.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Посилити контроль за прийомом дітей в дошкільн</w:t>
      </w:r>
      <w:r>
        <w:rPr>
          <w:sz w:val="28"/>
          <w:szCs w:val="28"/>
          <w:lang w:val="uk-UA"/>
        </w:rPr>
        <w:t>і</w:t>
      </w:r>
      <w:r w:rsidRPr="00183852">
        <w:rPr>
          <w:sz w:val="28"/>
          <w:szCs w:val="28"/>
        </w:rPr>
        <w:t xml:space="preserve"> заклад</w:t>
      </w:r>
      <w:r>
        <w:rPr>
          <w:sz w:val="28"/>
          <w:szCs w:val="28"/>
          <w:lang w:val="uk-UA"/>
        </w:rPr>
        <w:t>и</w:t>
      </w:r>
      <w:r w:rsidRPr="00183852">
        <w:rPr>
          <w:sz w:val="28"/>
          <w:szCs w:val="28"/>
        </w:rPr>
        <w:t xml:space="preserve">. Надавати всебічну консультативну та методичну допомогу відносно проведення профілактичних заходів </w:t>
      </w:r>
      <w:r>
        <w:rPr>
          <w:sz w:val="28"/>
          <w:szCs w:val="28"/>
          <w:lang w:val="uk-UA"/>
        </w:rPr>
        <w:t>у</w:t>
      </w:r>
      <w:r w:rsidRPr="00183852">
        <w:rPr>
          <w:sz w:val="28"/>
          <w:szCs w:val="28"/>
        </w:rPr>
        <w:t xml:space="preserve"> дитячих дошкільних закладах.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 w:eastAsia="en-US"/>
        </w:rPr>
      </w:pPr>
      <w:r w:rsidRPr="00F13085">
        <w:rPr>
          <w:sz w:val="28"/>
          <w:szCs w:val="28"/>
          <w:lang w:val="uk-UA"/>
        </w:rPr>
        <w:t xml:space="preserve">9. </w:t>
      </w:r>
      <w:r>
        <w:rPr>
          <w:spacing w:val="-1"/>
          <w:sz w:val="28"/>
          <w:szCs w:val="28"/>
          <w:lang w:val="uk-UA"/>
        </w:rPr>
        <w:t xml:space="preserve">Директору Департаменту освіти </w:t>
      </w:r>
      <w:r>
        <w:rPr>
          <w:sz w:val="28"/>
          <w:szCs w:val="28"/>
          <w:lang w:val="uk-UA" w:eastAsia="en-US"/>
        </w:rPr>
        <w:t>виконавчого комітету Кременчуцької міської ради</w:t>
      </w:r>
      <w:r>
        <w:rPr>
          <w:spacing w:val="-1"/>
          <w:sz w:val="28"/>
          <w:szCs w:val="28"/>
          <w:lang w:val="uk-UA"/>
        </w:rPr>
        <w:t xml:space="preserve"> Полтавської області Москалику Г.Ф.,</w:t>
      </w:r>
      <w:r w:rsidRPr="00E45C93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начальнику управління молоді та спорту </w:t>
      </w:r>
      <w:r>
        <w:rPr>
          <w:sz w:val="28"/>
          <w:szCs w:val="28"/>
          <w:lang w:val="uk-UA" w:eastAsia="en-US"/>
        </w:rPr>
        <w:t xml:space="preserve">виконавчого комітету Кременчуцької міської ради Полтавської області Мазуру О.І., </w:t>
      </w:r>
      <w:r>
        <w:rPr>
          <w:spacing w:val="-1"/>
          <w:sz w:val="28"/>
          <w:szCs w:val="28"/>
          <w:lang w:val="uk-UA"/>
        </w:rPr>
        <w:t>начальнику Управління культури і туризму виконавчого</w:t>
      </w:r>
      <w:r>
        <w:rPr>
          <w:sz w:val="28"/>
          <w:szCs w:val="28"/>
          <w:lang w:val="uk-UA" w:eastAsia="en-US"/>
        </w:rPr>
        <w:t xml:space="preserve"> комітету Кременчуцької міської ради Полтавської області Кондрашову В.О.,</w:t>
      </w:r>
      <w:r w:rsidRPr="00F14C7E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начальнику управління у справах сімей та дітей</w:t>
      </w:r>
      <w:r w:rsidRPr="00F14C7E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 w:eastAsia="en-US"/>
        </w:rPr>
        <w:t xml:space="preserve"> комітету Кременчуцької міської ради Заводчиковій Н.Г.: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 xml:space="preserve">9.1. Організувати роботу </w:t>
      </w:r>
      <w:r>
        <w:rPr>
          <w:sz w:val="28"/>
          <w:szCs w:val="28"/>
          <w:lang w:val="uk-UA"/>
        </w:rPr>
        <w:t>підпорядкованих закладів у</w:t>
      </w:r>
      <w:r w:rsidRPr="00183852">
        <w:rPr>
          <w:sz w:val="28"/>
          <w:szCs w:val="28"/>
        </w:rPr>
        <w:t xml:space="preserve"> зимовий період</w:t>
      </w:r>
      <w:r>
        <w:rPr>
          <w:sz w:val="28"/>
          <w:szCs w:val="28"/>
          <w:lang w:val="uk-UA"/>
        </w:rPr>
        <w:t xml:space="preserve"> </w:t>
      </w:r>
      <w:r w:rsidRPr="00183852">
        <w:rPr>
          <w:sz w:val="28"/>
          <w:szCs w:val="28"/>
        </w:rPr>
        <w:t>щодо дотримання необхідного температурного режиму.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7E4B2E">
        <w:rPr>
          <w:sz w:val="28"/>
          <w:szCs w:val="28"/>
          <w:lang w:val="uk-UA"/>
        </w:rPr>
        <w:t xml:space="preserve">9.2. Рекомендувати керівникам </w:t>
      </w:r>
      <w:r>
        <w:rPr>
          <w:sz w:val="28"/>
          <w:szCs w:val="28"/>
          <w:lang w:val="uk-UA"/>
        </w:rPr>
        <w:t xml:space="preserve">навчальних закладів незалежно від форм власності та підпорядкування </w:t>
      </w:r>
      <w:r w:rsidRPr="007E4B2E">
        <w:rPr>
          <w:sz w:val="28"/>
          <w:szCs w:val="28"/>
          <w:lang w:val="uk-UA"/>
        </w:rPr>
        <w:t xml:space="preserve">припинення навчального процесу до стабілізації епідемічної ситуації. 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7E4B2E">
        <w:rPr>
          <w:sz w:val="28"/>
          <w:szCs w:val="28"/>
          <w:lang w:val="uk-UA"/>
        </w:rPr>
        <w:t xml:space="preserve">10. </w:t>
      </w:r>
      <w:r>
        <w:rPr>
          <w:sz w:val="28"/>
          <w:szCs w:val="28"/>
          <w:lang w:val="uk-UA"/>
        </w:rPr>
        <w:t>В. о. з</w:t>
      </w:r>
      <w:r w:rsidRPr="007E4B2E">
        <w:rPr>
          <w:sz w:val="28"/>
          <w:szCs w:val="28"/>
          <w:lang w:val="uk-UA"/>
        </w:rPr>
        <w:t>авідуючо</w:t>
      </w:r>
      <w:r>
        <w:rPr>
          <w:sz w:val="28"/>
          <w:szCs w:val="28"/>
          <w:lang w:val="uk-UA"/>
        </w:rPr>
        <w:t xml:space="preserve">го </w:t>
      </w:r>
      <w:r w:rsidRPr="007E4B2E">
        <w:rPr>
          <w:sz w:val="28"/>
          <w:szCs w:val="28"/>
          <w:lang w:val="uk-UA"/>
        </w:rPr>
        <w:t>Кременчуцьк</w:t>
      </w:r>
      <w:r>
        <w:rPr>
          <w:sz w:val="28"/>
          <w:szCs w:val="28"/>
          <w:lang w:val="uk-UA"/>
        </w:rPr>
        <w:t>им</w:t>
      </w:r>
      <w:r w:rsidRPr="007E4B2E">
        <w:rPr>
          <w:sz w:val="28"/>
          <w:szCs w:val="28"/>
          <w:lang w:val="uk-UA"/>
        </w:rPr>
        <w:t xml:space="preserve"> міськрайонн</w:t>
      </w:r>
      <w:r>
        <w:rPr>
          <w:sz w:val="28"/>
          <w:szCs w:val="28"/>
          <w:lang w:val="uk-UA"/>
        </w:rPr>
        <w:t>им</w:t>
      </w:r>
      <w:r w:rsidRPr="007E4B2E">
        <w:rPr>
          <w:sz w:val="28"/>
          <w:szCs w:val="28"/>
          <w:lang w:val="uk-UA"/>
        </w:rPr>
        <w:t xml:space="preserve"> відокремлен</w:t>
      </w:r>
      <w:r>
        <w:rPr>
          <w:sz w:val="28"/>
          <w:szCs w:val="28"/>
          <w:lang w:val="uk-UA"/>
        </w:rPr>
        <w:t xml:space="preserve">им </w:t>
      </w:r>
      <w:r w:rsidRPr="007E4B2E">
        <w:rPr>
          <w:sz w:val="28"/>
          <w:szCs w:val="28"/>
          <w:lang w:val="uk-UA"/>
        </w:rPr>
        <w:t>підрозділ</w:t>
      </w:r>
      <w:r>
        <w:rPr>
          <w:sz w:val="28"/>
          <w:szCs w:val="28"/>
          <w:lang w:val="uk-UA"/>
        </w:rPr>
        <w:t>ом</w:t>
      </w:r>
      <w:r w:rsidRPr="007E4B2E">
        <w:rPr>
          <w:sz w:val="28"/>
          <w:szCs w:val="28"/>
          <w:lang w:val="uk-UA"/>
        </w:rPr>
        <w:t xml:space="preserve"> лабораторних досліджень </w:t>
      </w:r>
      <w:r>
        <w:rPr>
          <w:sz w:val="28"/>
          <w:szCs w:val="28"/>
          <w:lang w:val="uk-UA"/>
        </w:rPr>
        <w:t>Державної установи</w:t>
      </w:r>
      <w:r w:rsidRPr="007E4B2E">
        <w:rPr>
          <w:sz w:val="28"/>
          <w:szCs w:val="28"/>
          <w:lang w:val="uk-UA"/>
        </w:rPr>
        <w:t xml:space="preserve"> «Полтавський обласний лабораторний центр М</w:t>
      </w:r>
      <w:r>
        <w:rPr>
          <w:sz w:val="28"/>
          <w:szCs w:val="28"/>
          <w:lang w:val="uk-UA"/>
        </w:rPr>
        <w:t xml:space="preserve">іністерства охорони здоров’я </w:t>
      </w:r>
      <w:r w:rsidRPr="007E4B2E">
        <w:rPr>
          <w:sz w:val="28"/>
          <w:szCs w:val="28"/>
          <w:lang w:val="uk-UA"/>
        </w:rPr>
        <w:t>України»</w:t>
      </w:r>
      <w:r>
        <w:rPr>
          <w:sz w:val="28"/>
          <w:szCs w:val="28"/>
          <w:lang w:val="uk-UA"/>
        </w:rPr>
        <w:t xml:space="preserve">  Полякову А.</w:t>
      </w:r>
      <w:r w:rsidRPr="007E4B2E">
        <w:rPr>
          <w:sz w:val="28"/>
          <w:szCs w:val="28"/>
          <w:lang w:val="uk-UA"/>
        </w:rPr>
        <w:t>В. своєчасно подавати до органів місцево</w:t>
      </w:r>
      <w:r>
        <w:rPr>
          <w:sz w:val="28"/>
          <w:szCs w:val="28"/>
          <w:lang w:val="uk-UA"/>
        </w:rPr>
        <w:t>го</w:t>
      </w:r>
      <w:r w:rsidRPr="007E4B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</w:t>
      </w:r>
      <w:r w:rsidRPr="007E4B2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E4B2E">
        <w:rPr>
          <w:sz w:val="28"/>
          <w:szCs w:val="28"/>
          <w:lang w:val="uk-UA"/>
        </w:rPr>
        <w:t xml:space="preserve">керівників установ, підприємств та організацій </w:t>
      </w:r>
      <w:r>
        <w:rPr>
          <w:sz w:val="28"/>
          <w:szCs w:val="28"/>
          <w:lang w:val="uk-UA"/>
        </w:rPr>
        <w:t xml:space="preserve">пропозиції щодо </w:t>
      </w:r>
      <w:r w:rsidRPr="007E4B2E">
        <w:rPr>
          <w:sz w:val="28"/>
          <w:szCs w:val="28"/>
          <w:lang w:val="uk-UA"/>
        </w:rPr>
        <w:t>введення обмежувальних заходів</w:t>
      </w:r>
      <w:r>
        <w:rPr>
          <w:sz w:val="28"/>
          <w:szCs w:val="28"/>
          <w:lang w:val="uk-UA"/>
        </w:rPr>
        <w:t xml:space="preserve"> в місті. 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D2731">
        <w:rPr>
          <w:sz w:val="28"/>
          <w:szCs w:val="28"/>
          <w:lang w:val="uk-UA"/>
        </w:rPr>
        <w:t xml:space="preserve">11. Начальнику відділу транспорту </w:t>
      </w:r>
      <w:r>
        <w:rPr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r w:rsidRPr="001D2731">
        <w:rPr>
          <w:sz w:val="28"/>
          <w:szCs w:val="28"/>
          <w:lang w:val="uk-UA"/>
        </w:rPr>
        <w:t xml:space="preserve">Івашині Р.В., начальнику управління розвитку підприємництва, торгівлі, побуту та регуляторної політики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1D2731">
        <w:rPr>
          <w:sz w:val="28"/>
          <w:szCs w:val="28"/>
          <w:lang w:val="uk-UA"/>
        </w:rPr>
        <w:t>Жорняк Л.Г.:</w:t>
      </w:r>
    </w:p>
    <w:p w:rsidR="00146965" w:rsidRDefault="00146965" w:rsidP="00257EBB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3C7CE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1</w:t>
      </w:r>
      <w:r w:rsidRPr="003C7CEF">
        <w:rPr>
          <w:sz w:val="28"/>
          <w:szCs w:val="28"/>
        </w:rPr>
        <w:t xml:space="preserve">.1. </w:t>
      </w:r>
      <w:r>
        <w:rPr>
          <w:sz w:val="28"/>
          <w:szCs w:val="28"/>
          <w:lang w:val="uk-UA"/>
        </w:rPr>
        <w:t>Рекомендувати керівникам в</w:t>
      </w:r>
      <w:r w:rsidRPr="003C7CEF">
        <w:rPr>
          <w:sz w:val="28"/>
          <w:szCs w:val="28"/>
        </w:rPr>
        <w:t>вести режим дезінфекції з використанням дозволених в країні</w:t>
      </w:r>
      <w:r>
        <w:rPr>
          <w:sz w:val="28"/>
          <w:szCs w:val="28"/>
          <w:lang w:val="uk-UA"/>
        </w:rPr>
        <w:t xml:space="preserve"> </w:t>
      </w:r>
      <w:r w:rsidRPr="003C7CEF">
        <w:rPr>
          <w:sz w:val="28"/>
          <w:szCs w:val="28"/>
        </w:rPr>
        <w:t>дезінфекційних засобів в супермаркетах, магазинах, ринках, о</w:t>
      </w:r>
      <w:bookmarkStart w:id="0" w:name="_GoBack"/>
      <w:bookmarkEnd w:id="0"/>
      <w:r w:rsidRPr="003C7CEF">
        <w:rPr>
          <w:sz w:val="28"/>
          <w:szCs w:val="28"/>
        </w:rPr>
        <w:t>б’єктах громадського харчування та  побуту, міському транспорті.</w:t>
      </w:r>
    </w:p>
    <w:p w:rsidR="00146965" w:rsidRDefault="00146965" w:rsidP="00257EBB">
      <w:pPr>
        <w:pStyle w:val="NoSpacing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1</w:t>
      </w:r>
      <w:r w:rsidRPr="003C7CEF">
        <w:rPr>
          <w:sz w:val="28"/>
          <w:szCs w:val="28"/>
        </w:rPr>
        <w:t>.2. Пропонувати введення маскового режиму для працівників</w:t>
      </w:r>
      <w:r>
        <w:rPr>
          <w:sz w:val="28"/>
          <w:szCs w:val="28"/>
          <w:lang w:val="uk-UA"/>
        </w:rPr>
        <w:t xml:space="preserve"> </w:t>
      </w:r>
      <w:r w:rsidRPr="003C7CEF">
        <w:rPr>
          <w:sz w:val="28"/>
          <w:szCs w:val="28"/>
        </w:rPr>
        <w:t>супермаркетів, магазинів, ринків, громадського харчування та побуту,</w:t>
      </w:r>
      <w:r>
        <w:rPr>
          <w:sz w:val="28"/>
          <w:szCs w:val="28"/>
          <w:lang w:val="uk-UA"/>
        </w:rPr>
        <w:t xml:space="preserve"> п</w:t>
      </w:r>
      <w:r w:rsidRPr="003C7CEF">
        <w:rPr>
          <w:sz w:val="28"/>
          <w:szCs w:val="28"/>
        </w:rPr>
        <w:t>рацівників громадського транспорту.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327536">
        <w:rPr>
          <w:sz w:val="28"/>
          <w:szCs w:val="28"/>
          <w:lang w:val="uk-UA"/>
        </w:rPr>
        <w:t>12. Начальнику відділу прес-служби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327536">
        <w:rPr>
          <w:sz w:val="28"/>
          <w:szCs w:val="28"/>
          <w:lang w:val="uk-UA"/>
        </w:rPr>
        <w:t xml:space="preserve">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327536">
        <w:rPr>
          <w:sz w:val="28"/>
          <w:szCs w:val="28"/>
          <w:lang w:val="uk-UA"/>
        </w:rPr>
        <w:t xml:space="preserve">Перепелятник Ю.М. сприяти фахівцям </w:t>
      </w:r>
      <w:r>
        <w:rPr>
          <w:sz w:val="28"/>
          <w:szCs w:val="28"/>
          <w:lang w:val="uk-UA"/>
        </w:rPr>
        <w:t xml:space="preserve">галузі </w:t>
      </w:r>
      <w:r w:rsidRPr="00327536">
        <w:rPr>
          <w:sz w:val="28"/>
          <w:szCs w:val="28"/>
          <w:lang w:val="uk-UA"/>
        </w:rPr>
        <w:t>охорони здоров’я</w:t>
      </w:r>
      <w:r>
        <w:rPr>
          <w:sz w:val="28"/>
          <w:szCs w:val="28"/>
          <w:lang w:val="uk-UA"/>
        </w:rPr>
        <w:t xml:space="preserve"> </w:t>
      </w:r>
      <w:r w:rsidRPr="00327536">
        <w:rPr>
          <w:sz w:val="28"/>
          <w:szCs w:val="28"/>
          <w:lang w:val="uk-UA"/>
        </w:rPr>
        <w:t>висвітл</w:t>
      </w:r>
      <w:r>
        <w:rPr>
          <w:sz w:val="28"/>
          <w:szCs w:val="28"/>
          <w:lang w:val="uk-UA"/>
        </w:rPr>
        <w:t>енню</w:t>
      </w:r>
      <w:r w:rsidRPr="00327536">
        <w:rPr>
          <w:sz w:val="28"/>
          <w:szCs w:val="28"/>
          <w:lang w:val="uk-UA"/>
        </w:rPr>
        <w:t xml:space="preserve"> питання епідемічної ситуації та профілактики грипу та </w:t>
      </w:r>
      <w:r>
        <w:rPr>
          <w:sz w:val="28"/>
          <w:szCs w:val="28"/>
          <w:lang w:val="uk-UA"/>
        </w:rPr>
        <w:t>гострих респіраторних вірусних інфекцій</w:t>
      </w:r>
      <w:r w:rsidRPr="00327536">
        <w:rPr>
          <w:sz w:val="28"/>
          <w:szCs w:val="28"/>
          <w:lang w:val="uk-UA"/>
        </w:rPr>
        <w:t xml:space="preserve"> в місті.</w:t>
      </w:r>
    </w:p>
    <w:p w:rsidR="00146965" w:rsidRDefault="00146965" w:rsidP="008D169D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183852">
        <w:rPr>
          <w:sz w:val="28"/>
          <w:szCs w:val="28"/>
        </w:rPr>
        <w:t>13. Оприлюднити розпорядження відповідно до вимог законодавства.</w:t>
      </w:r>
    </w:p>
    <w:p w:rsidR="00146965" w:rsidRPr="00183852" w:rsidRDefault="00146965" w:rsidP="008D169D">
      <w:pPr>
        <w:pStyle w:val="NoSpacing"/>
        <w:ind w:firstLine="709"/>
        <w:jc w:val="both"/>
        <w:rPr>
          <w:sz w:val="28"/>
          <w:szCs w:val="28"/>
        </w:rPr>
      </w:pPr>
      <w:r w:rsidRPr="00183852">
        <w:rPr>
          <w:sz w:val="28"/>
          <w:szCs w:val="28"/>
        </w:rPr>
        <w:t>14. Контроль за виконанням розпорядження покласти на заступника міського голови Усанову О.П.</w:t>
      </w:r>
    </w:p>
    <w:p w:rsidR="00146965" w:rsidRDefault="00146965" w:rsidP="00183852">
      <w:pPr>
        <w:pStyle w:val="NoSpacing"/>
        <w:rPr>
          <w:sz w:val="28"/>
          <w:szCs w:val="28"/>
          <w:lang w:val="uk-UA"/>
        </w:rPr>
      </w:pPr>
    </w:p>
    <w:p w:rsidR="00146965" w:rsidRDefault="00146965" w:rsidP="00183852">
      <w:pPr>
        <w:pStyle w:val="NoSpacing"/>
        <w:rPr>
          <w:sz w:val="28"/>
          <w:szCs w:val="28"/>
          <w:lang w:val="uk-UA"/>
        </w:rPr>
      </w:pPr>
    </w:p>
    <w:p w:rsidR="00146965" w:rsidRDefault="00146965" w:rsidP="00183852">
      <w:pPr>
        <w:pStyle w:val="NoSpacing"/>
        <w:rPr>
          <w:sz w:val="28"/>
          <w:szCs w:val="28"/>
          <w:lang w:val="uk-UA"/>
        </w:rPr>
      </w:pPr>
    </w:p>
    <w:p w:rsidR="00146965" w:rsidRDefault="00146965" w:rsidP="008D169D">
      <w:pPr>
        <w:jc w:val="both"/>
        <w:rPr>
          <w:b/>
          <w:bCs/>
          <w:spacing w:val="-1"/>
          <w:sz w:val="28"/>
          <w:szCs w:val="28"/>
          <w:lang w:val="uk-UA"/>
        </w:rPr>
      </w:pPr>
      <w:r w:rsidRPr="00C31D8E">
        <w:rPr>
          <w:b/>
          <w:bCs/>
          <w:spacing w:val="-1"/>
          <w:sz w:val="28"/>
          <w:szCs w:val="28"/>
          <w:lang w:val="uk-UA"/>
        </w:rPr>
        <w:t xml:space="preserve">Міський голова                                                                  </w:t>
      </w:r>
      <w:r>
        <w:rPr>
          <w:b/>
          <w:bCs/>
          <w:spacing w:val="-1"/>
          <w:sz w:val="28"/>
          <w:szCs w:val="28"/>
          <w:lang w:val="uk-UA"/>
        </w:rPr>
        <w:t xml:space="preserve">        </w:t>
      </w:r>
      <w:r w:rsidRPr="00C31D8E">
        <w:rPr>
          <w:b/>
          <w:bCs/>
          <w:spacing w:val="-1"/>
          <w:sz w:val="28"/>
          <w:szCs w:val="28"/>
          <w:lang w:val="uk-UA"/>
        </w:rPr>
        <w:t>В.О.</w:t>
      </w:r>
      <w:r>
        <w:rPr>
          <w:b/>
          <w:bCs/>
          <w:spacing w:val="-1"/>
          <w:sz w:val="28"/>
          <w:szCs w:val="28"/>
          <w:lang w:val="uk-UA"/>
        </w:rPr>
        <w:t xml:space="preserve"> </w:t>
      </w:r>
      <w:r w:rsidRPr="00C31D8E">
        <w:rPr>
          <w:b/>
          <w:bCs/>
          <w:spacing w:val="-1"/>
          <w:sz w:val="28"/>
          <w:szCs w:val="28"/>
          <w:lang w:val="uk-UA"/>
        </w:rPr>
        <w:t>МАЛЕЦЬКИЙ</w:t>
      </w:r>
    </w:p>
    <w:p w:rsidR="00146965" w:rsidRPr="008D169D" w:rsidRDefault="00146965" w:rsidP="00183852">
      <w:pPr>
        <w:pStyle w:val="NoSpacing"/>
        <w:rPr>
          <w:sz w:val="28"/>
          <w:szCs w:val="28"/>
          <w:lang w:val="uk-UA"/>
        </w:rPr>
      </w:pPr>
    </w:p>
    <w:sectPr w:rsidR="00146965" w:rsidRPr="008D169D" w:rsidSect="00DD7E08">
      <w:footerReference w:type="default" r:id="rId7"/>
      <w:footerReference w:type="first" r:id="rId8"/>
      <w:pgSz w:w="11900" w:h="16820"/>
      <w:pgMar w:top="284" w:right="567" w:bottom="284" w:left="1701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65" w:rsidRDefault="00146965" w:rsidP="005E60F6">
      <w:r>
        <w:separator/>
      </w:r>
    </w:p>
  </w:endnote>
  <w:endnote w:type="continuationSeparator" w:id="0">
    <w:p w:rsidR="00146965" w:rsidRDefault="00146965" w:rsidP="005E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65" w:rsidRPr="00C76C9C" w:rsidRDefault="00146965" w:rsidP="001A67D1">
    <w:pPr>
      <w:pStyle w:val="NoSpacing"/>
      <w:jc w:val="center"/>
      <w:rPr>
        <w:lang w:val="uk-UA"/>
      </w:rPr>
    </w:pPr>
    <w:r w:rsidRPr="00C76C9C">
      <w:t>_____________________________________________________________</w:t>
    </w:r>
    <w:r w:rsidRPr="00C76C9C">
      <w:rPr>
        <w:lang w:val="uk-UA"/>
      </w:rPr>
      <w:t>___________________</w:t>
    </w:r>
    <w:r>
      <w:rPr>
        <w:lang w:val="uk-UA"/>
      </w:rPr>
      <w:t>__________</w:t>
    </w:r>
  </w:p>
  <w:p w:rsidR="00146965" w:rsidRPr="00C76C9C" w:rsidRDefault="00146965" w:rsidP="001A67D1">
    <w:pPr>
      <w:pStyle w:val="NoSpacing"/>
      <w:jc w:val="center"/>
      <w:rPr>
        <w:sz w:val="10"/>
        <w:szCs w:val="10"/>
        <w:lang w:val="uk-UA"/>
      </w:rPr>
    </w:pPr>
  </w:p>
  <w:p w:rsidR="00146965" w:rsidRPr="00C76C9C" w:rsidRDefault="00146965" w:rsidP="001A67D1">
    <w:pPr>
      <w:pStyle w:val="NoSpacing"/>
      <w:jc w:val="center"/>
      <w:rPr>
        <w:lang w:val="uk-UA"/>
      </w:rPr>
    </w:pPr>
    <w:r w:rsidRPr="00C76C9C">
      <w:t>Виконавчий комітет Кременчуцької міської ради</w:t>
    </w:r>
    <w:r w:rsidRPr="00C76C9C">
      <w:rPr>
        <w:lang w:val="uk-UA"/>
      </w:rPr>
      <w:t xml:space="preserve"> Полтавської області</w:t>
    </w:r>
  </w:p>
  <w:p w:rsidR="00146965" w:rsidRPr="00C76C9C" w:rsidRDefault="00146965" w:rsidP="001A67D1">
    <w:pPr>
      <w:pStyle w:val="NoSpacing"/>
      <w:jc w:val="center"/>
      <w:rPr>
        <w:sz w:val="14"/>
        <w:szCs w:val="14"/>
        <w:lang w:val="uk-UA"/>
      </w:rPr>
    </w:pPr>
  </w:p>
  <w:p w:rsidR="00146965" w:rsidRPr="00C76C9C" w:rsidRDefault="00146965" w:rsidP="001A67D1">
    <w:pPr>
      <w:pStyle w:val="NoSpacing"/>
      <w:jc w:val="center"/>
      <w:rPr>
        <w:lang w:val="uk-UA"/>
      </w:rPr>
    </w:pPr>
    <w:r w:rsidRPr="00C76C9C">
      <w:rPr>
        <w:b/>
        <w:bCs/>
        <w:lang w:val="uk-UA"/>
      </w:rPr>
      <w:t>Розпорядження міського голови від ______________20____    № _____</w:t>
    </w:r>
  </w:p>
  <w:p w:rsidR="00146965" w:rsidRPr="00C76C9C" w:rsidRDefault="00146965" w:rsidP="001A67D1">
    <w:pPr>
      <w:pStyle w:val="NoSpacing"/>
      <w:jc w:val="center"/>
    </w:pPr>
    <w:r w:rsidRPr="00C76C9C">
      <w:t>Ст</w:t>
    </w:r>
    <w:r>
      <w:rPr>
        <w:lang w:val="uk-UA"/>
      </w:rPr>
      <w:t>о</w:t>
    </w:r>
    <w:r w:rsidRPr="00C76C9C">
      <w:t>р</w:t>
    </w:r>
    <w:r>
      <w:rPr>
        <w:lang w:val="uk-UA"/>
      </w:rPr>
      <w:t>і</w:t>
    </w:r>
    <w:r w:rsidRPr="00C76C9C">
      <w:t>н</w:t>
    </w:r>
    <w:r>
      <w:rPr>
        <w:lang w:val="uk-UA"/>
      </w:rPr>
      <w:t>ка</w:t>
    </w:r>
    <w:r w:rsidRPr="00C76C9C">
      <w:t xml:space="preserve"> </w:t>
    </w:r>
    <w:fldSimple w:instr="PAGE">
      <w:r>
        <w:rPr>
          <w:noProof/>
        </w:rPr>
        <w:t>4</w:t>
      </w:r>
    </w:fldSimple>
    <w:r w:rsidRPr="00C76C9C">
      <w:t xml:space="preserve"> з </w:t>
    </w:r>
    <w:fldSimple w:instr="NUMPAGES">
      <w:r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65" w:rsidRPr="00C76C9C" w:rsidRDefault="00146965" w:rsidP="005E60F6">
    <w:pPr>
      <w:pStyle w:val="NoSpacing"/>
      <w:jc w:val="center"/>
      <w:rPr>
        <w:lang w:val="uk-UA"/>
      </w:rPr>
    </w:pPr>
    <w:r w:rsidRPr="00C76C9C">
      <w:t>_____________________________________________________________</w:t>
    </w:r>
    <w:r w:rsidRPr="00C76C9C">
      <w:rPr>
        <w:lang w:val="uk-UA"/>
      </w:rPr>
      <w:t>___________________</w:t>
    </w:r>
    <w:r>
      <w:rPr>
        <w:lang w:val="uk-UA"/>
      </w:rPr>
      <w:t>__________</w:t>
    </w:r>
  </w:p>
  <w:p w:rsidR="00146965" w:rsidRPr="00C76C9C" w:rsidRDefault="00146965" w:rsidP="005E60F6">
    <w:pPr>
      <w:pStyle w:val="NoSpacing"/>
      <w:jc w:val="center"/>
      <w:rPr>
        <w:sz w:val="10"/>
        <w:szCs w:val="10"/>
        <w:lang w:val="uk-UA"/>
      </w:rPr>
    </w:pPr>
  </w:p>
  <w:p w:rsidR="00146965" w:rsidRPr="00C76C9C" w:rsidRDefault="00146965" w:rsidP="005E60F6">
    <w:pPr>
      <w:pStyle w:val="NoSpacing"/>
      <w:jc w:val="center"/>
      <w:rPr>
        <w:lang w:val="uk-UA"/>
      </w:rPr>
    </w:pPr>
    <w:r w:rsidRPr="00C76C9C">
      <w:t>Виконавчий комітет Кременчуцької міської ради</w:t>
    </w:r>
    <w:r w:rsidRPr="00C76C9C">
      <w:rPr>
        <w:lang w:val="uk-UA"/>
      </w:rPr>
      <w:t xml:space="preserve"> Полтавської області</w:t>
    </w:r>
  </w:p>
  <w:p w:rsidR="00146965" w:rsidRPr="00C76C9C" w:rsidRDefault="00146965" w:rsidP="005E60F6">
    <w:pPr>
      <w:pStyle w:val="NoSpacing"/>
      <w:jc w:val="center"/>
      <w:rPr>
        <w:sz w:val="14"/>
        <w:szCs w:val="14"/>
        <w:lang w:val="uk-UA"/>
      </w:rPr>
    </w:pPr>
  </w:p>
  <w:p w:rsidR="00146965" w:rsidRPr="00C76C9C" w:rsidRDefault="00146965" w:rsidP="005E60F6">
    <w:pPr>
      <w:pStyle w:val="NoSpacing"/>
      <w:jc w:val="center"/>
      <w:rPr>
        <w:lang w:val="uk-UA"/>
      </w:rPr>
    </w:pPr>
    <w:r w:rsidRPr="00C76C9C">
      <w:rPr>
        <w:b/>
        <w:bCs/>
        <w:lang w:val="uk-UA"/>
      </w:rPr>
      <w:t>Розпорядження міського голови від ______________20____    № _____</w:t>
    </w:r>
  </w:p>
  <w:p w:rsidR="00146965" w:rsidRDefault="00146965" w:rsidP="005E60F6">
    <w:pPr>
      <w:pStyle w:val="NoSpacing"/>
      <w:jc w:val="center"/>
      <w:rPr>
        <w:lang w:val="uk-UA"/>
      </w:rPr>
    </w:pPr>
    <w:r w:rsidRPr="00C76C9C">
      <w:t>Ст</w:t>
    </w:r>
    <w:r>
      <w:rPr>
        <w:lang w:val="uk-UA"/>
      </w:rPr>
      <w:t>о</w:t>
    </w:r>
    <w:r w:rsidRPr="00C76C9C">
      <w:t>р</w:t>
    </w:r>
    <w:r>
      <w:rPr>
        <w:lang w:val="uk-UA"/>
      </w:rPr>
      <w:t>і</w:t>
    </w:r>
    <w:r w:rsidRPr="00C76C9C">
      <w:t>н</w:t>
    </w:r>
    <w:r>
      <w:rPr>
        <w:lang w:val="uk-UA"/>
      </w:rPr>
      <w:t>ка</w:t>
    </w:r>
    <w:r w:rsidRPr="00C76C9C">
      <w:t xml:space="preserve"> </w:t>
    </w:r>
    <w:fldSimple w:instr="PAGE">
      <w:r>
        <w:rPr>
          <w:noProof/>
        </w:rPr>
        <w:t>1</w:t>
      </w:r>
    </w:fldSimple>
    <w:r w:rsidRPr="00C76C9C">
      <w:t xml:space="preserve"> з </w:t>
    </w:r>
    <w:fldSimple w:instr="NUMPAGES">
      <w:r>
        <w:rPr>
          <w:noProof/>
        </w:rPr>
        <w:t>4</w:t>
      </w:r>
    </w:fldSimple>
  </w:p>
  <w:p w:rsidR="00146965" w:rsidRPr="00C76C9C" w:rsidRDefault="00146965" w:rsidP="005E60F6">
    <w:pPr>
      <w:pStyle w:val="NoSpacing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65" w:rsidRDefault="00146965" w:rsidP="005E60F6">
      <w:r>
        <w:separator/>
      </w:r>
    </w:p>
  </w:footnote>
  <w:footnote w:type="continuationSeparator" w:id="0">
    <w:p w:rsidR="00146965" w:rsidRDefault="00146965" w:rsidP="005E6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15AB"/>
    <w:multiLevelType w:val="hybridMultilevel"/>
    <w:tmpl w:val="90BE35B6"/>
    <w:lvl w:ilvl="0" w:tplc="73C0FC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3DD"/>
    <w:rsid w:val="0000430E"/>
    <w:rsid w:val="00054902"/>
    <w:rsid w:val="0006419F"/>
    <w:rsid w:val="000676AC"/>
    <w:rsid w:val="000A453B"/>
    <w:rsid w:val="000C675D"/>
    <w:rsid w:val="001244BB"/>
    <w:rsid w:val="00132854"/>
    <w:rsid w:val="00146965"/>
    <w:rsid w:val="00172A72"/>
    <w:rsid w:val="00183852"/>
    <w:rsid w:val="001907C0"/>
    <w:rsid w:val="00193690"/>
    <w:rsid w:val="001A67D1"/>
    <w:rsid w:val="001B66D8"/>
    <w:rsid w:val="001C5D0F"/>
    <w:rsid w:val="001D2731"/>
    <w:rsid w:val="00241127"/>
    <w:rsid w:val="00257EBB"/>
    <w:rsid w:val="00260920"/>
    <w:rsid w:val="00264E92"/>
    <w:rsid w:val="002F6291"/>
    <w:rsid w:val="003176A4"/>
    <w:rsid w:val="00327536"/>
    <w:rsid w:val="00354657"/>
    <w:rsid w:val="00373A3D"/>
    <w:rsid w:val="00376724"/>
    <w:rsid w:val="0037787D"/>
    <w:rsid w:val="00390172"/>
    <w:rsid w:val="003C7CEF"/>
    <w:rsid w:val="00405B8E"/>
    <w:rsid w:val="004072D9"/>
    <w:rsid w:val="0045180E"/>
    <w:rsid w:val="00454EAD"/>
    <w:rsid w:val="00463F0D"/>
    <w:rsid w:val="004822C1"/>
    <w:rsid w:val="004E498F"/>
    <w:rsid w:val="004E65EA"/>
    <w:rsid w:val="00507294"/>
    <w:rsid w:val="0053310C"/>
    <w:rsid w:val="0056056A"/>
    <w:rsid w:val="005623DD"/>
    <w:rsid w:val="00580FF2"/>
    <w:rsid w:val="00590DBE"/>
    <w:rsid w:val="005B4704"/>
    <w:rsid w:val="005D3C5C"/>
    <w:rsid w:val="005E31A3"/>
    <w:rsid w:val="005E60F6"/>
    <w:rsid w:val="005F4DE5"/>
    <w:rsid w:val="005F5323"/>
    <w:rsid w:val="00620653"/>
    <w:rsid w:val="00636820"/>
    <w:rsid w:val="006903F3"/>
    <w:rsid w:val="006B099B"/>
    <w:rsid w:val="006B56AF"/>
    <w:rsid w:val="00702278"/>
    <w:rsid w:val="007648F0"/>
    <w:rsid w:val="0077203E"/>
    <w:rsid w:val="007B1A92"/>
    <w:rsid w:val="007B54A1"/>
    <w:rsid w:val="007E4B2E"/>
    <w:rsid w:val="0081618B"/>
    <w:rsid w:val="008448BC"/>
    <w:rsid w:val="00873061"/>
    <w:rsid w:val="008769FC"/>
    <w:rsid w:val="00881722"/>
    <w:rsid w:val="008A5741"/>
    <w:rsid w:val="008B1807"/>
    <w:rsid w:val="008D169D"/>
    <w:rsid w:val="00912A32"/>
    <w:rsid w:val="00973A85"/>
    <w:rsid w:val="009B6B0A"/>
    <w:rsid w:val="009C7F76"/>
    <w:rsid w:val="00A373AF"/>
    <w:rsid w:val="00AD25AD"/>
    <w:rsid w:val="00AD693C"/>
    <w:rsid w:val="00BC5C78"/>
    <w:rsid w:val="00C117B9"/>
    <w:rsid w:val="00C31D8E"/>
    <w:rsid w:val="00C40A2F"/>
    <w:rsid w:val="00C42D80"/>
    <w:rsid w:val="00C76C9C"/>
    <w:rsid w:val="00CC1DC3"/>
    <w:rsid w:val="00CC48F3"/>
    <w:rsid w:val="00CC4A9C"/>
    <w:rsid w:val="00CE36C2"/>
    <w:rsid w:val="00CE4FCF"/>
    <w:rsid w:val="00CF2FB2"/>
    <w:rsid w:val="00CF638A"/>
    <w:rsid w:val="00D23865"/>
    <w:rsid w:val="00D42C0E"/>
    <w:rsid w:val="00D50865"/>
    <w:rsid w:val="00D539BC"/>
    <w:rsid w:val="00D87BF7"/>
    <w:rsid w:val="00DC74E4"/>
    <w:rsid w:val="00DD1749"/>
    <w:rsid w:val="00DD3F07"/>
    <w:rsid w:val="00DD7E08"/>
    <w:rsid w:val="00E03977"/>
    <w:rsid w:val="00E0593E"/>
    <w:rsid w:val="00E12155"/>
    <w:rsid w:val="00E3539D"/>
    <w:rsid w:val="00E45C93"/>
    <w:rsid w:val="00E6278B"/>
    <w:rsid w:val="00E92102"/>
    <w:rsid w:val="00EB3513"/>
    <w:rsid w:val="00EC5E3D"/>
    <w:rsid w:val="00EE4A09"/>
    <w:rsid w:val="00EE6C05"/>
    <w:rsid w:val="00F13085"/>
    <w:rsid w:val="00F14C7E"/>
    <w:rsid w:val="00F35ECD"/>
    <w:rsid w:val="00F3731E"/>
    <w:rsid w:val="00F47869"/>
    <w:rsid w:val="00F92D0D"/>
    <w:rsid w:val="00FC2144"/>
    <w:rsid w:val="00FC34E5"/>
    <w:rsid w:val="00FD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623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E6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60F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E6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60F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E6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0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4</Pages>
  <Words>1274</Words>
  <Characters>7262</Characters>
  <Application>Microsoft Office Outlook</Application>
  <DocSecurity>0</DocSecurity>
  <Lines>0</Lines>
  <Paragraphs>0</Paragraphs>
  <ScaleCrop>false</ScaleCrop>
  <Company>MVK36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petrenkosv</cp:lastModifiedBy>
  <cp:revision>11</cp:revision>
  <cp:lastPrinted>2018-02-27T15:10:00Z</cp:lastPrinted>
  <dcterms:created xsi:type="dcterms:W3CDTF">2018-02-27T12:46:00Z</dcterms:created>
  <dcterms:modified xsi:type="dcterms:W3CDTF">2018-02-27T16:41:00Z</dcterms:modified>
</cp:coreProperties>
</file>