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FC65C" w14:textId="77777777" w:rsidR="003C4B35" w:rsidRDefault="003C4B35" w:rsidP="00FD5B9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75C79518" w14:textId="77777777" w:rsidR="00EC213D" w:rsidRDefault="00EC213D" w:rsidP="00EC213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ru-RU" w:eastAsia="ru-RU"/>
        </w:rPr>
      </w:pPr>
    </w:p>
    <w:p w14:paraId="6126AAF7" w14:textId="77777777" w:rsidR="00EC213D" w:rsidRDefault="00EC213D" w:rsidP="00EC213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ru-RU" w:eastAsia="ru-RU"/>
        </w:rPr>
      </w:pPr>
    </w:p>
    <w:p w14:paraId="0D6404C6" w14:textId="77777777" w:rsidR="00EC213D" w:rsidRDefault="00EC213D" w:rsidP="00EC213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ru-RU" w:eastAsia="ru-RU"/>
        </w:rPr>
      </w:pPr>
    </w:p>
    <w:p w14:paraId="199A7404" w14:textId="77777777" w:rsidR="00EC213D" w:rsidRDefault="00EC213D" w:rsidP="00EC213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ru-RU" w:eastAsia="ru-RU"/>
        </w:rPr>
      </w:pPr>
    </w:p>
    <w:p w14:paraId="19B423EA" w14:textId="77777777" w:rsidR="00EC213D" w:rsidRDefault="00EC213D" w:rsidP="00EC213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ru-RU" w:eastAsia="ru-RU"/>
        </w:rPr>
      </w:pPr>
    </w:p>
    <w:p w14:paraId="01C53C81" w14:textId="0D44503B" w:rsidR="00EC213D" w:rsidRPr="00364461" w:rsidRDefault="00EC213D" w:rsidP="00751B7F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val="ru-RU" w:eastAsia="ru-RU"/>
        </w:rPr>
      </w:pPr>
    </w:p>
    <w:p w14:paraId="0EC294B0" w14:textId="77777777" w:rsidR="00751B7F" w:rsidRPr="00EC213D" w:rsidRDefault="00751B7F" w:rsidP="00751B7F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5F72A70" w14:textId="77777777" w:rsidR="003C4B35" w:rsidRPr="008E65CC" w:rsidRDefault="003C4B35" w:rsidP="00EC213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623EE44" w14:textId="77777777" w:rsidR="003C4B35" w:rsidRPr="008E65CC" w:rsidRDefault="003C4B35" w:rsidP="00FD5B9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B788FE7" w14:textId="77777777" w:rsidR="003C4B35" w:rsidRPr="008E65CC" w:rsidRDefault="003C4B35" w:rsidP="00FD5B9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6B6FE498" w14:textId="2774504C" w:rsidR="003C4B35" w:rsidRPr="008E65CC" w:rsidRDefault="009F5356" w:rsidP="00FD5B9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13.02.2025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       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39-Р</w:t>
      </w:r>
    </w:p>
    <w:p w14:paraId="2A4B81F6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719A3E5" w14:textId="6E8E7A0E" w:rsidR="003C4B35" w:rsidRPr="008E65CC" w:rsidRDefault="003C4B35" w:rsidP="00FD5B98">
      <w:pPr>
        <w:pStyle w:val="a3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t>Про</w:t>
      </w:r>
      <w:r w:rsidR="00020C01" w:rsidRPr="008E65CC">
        <w:rPr>
          <w:rFonts w:ascii="Times New Roman" w:hAnsi="Times New Roman"/>
          <w:b/>
          <w:bCs/>
          <w:sz w:val="28"/>
          <w:szCs w:val="28"/>
        </w:rPr>
        <w:t xml:space="preserve"> створення </w:t>
      </w:r>
      <w:r w:rsidRPr="008E65CC">
        <w:rPr>
          <w:rFonts w:ascii="Times New Roman" w:eastAsia="Times New Roman" w:hAnsi="Times New Roman"/>
          <w:b/>
          <w:bCs/>
          <w:sz w:val="28"/>
          <w:szCs w:val="28"/>
        </w:rPr>
        <w:t>експертної комісії по</w:t>
      </w:r>
      <w:r w:rsidR="00D74FB8" w:rsidRPr="008E65C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E65CC">
        <w:rPr>
          <w:rFonts w:ascii="Times New Roman" w:eastAsia="Times New Roman" w:hAnsi="Times New Roman"/>
          <w:b/>
          <w:bCs/>
          <w:sz w:val="28"/>
          <w:szCs w:val="28"/>
        </w:rPr>
        <w:t xml:space="preserve">роботі </w:t>
      </w:r>
      <w:r w:rsidR="00D74FB8" w:rsidRPr="008E65CC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8E65CC">
        <w:rPr>
          <w:rFonts w:ascii="Times New Roman" w:eastAsia="Times New Roman" w:hAnsi="Times New Roman"/>
          <w:b/>
          <w:bCs/>
          <w:sz w:val="28"/>
          <w:szCs w:val="28"/>
        </w:rPr>
        <w:t>з документами з грифом «Для службового користування»</w:t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4FB8" w:rsidRPr="008E65CC">
        <w:rPr>
          <w:rFonts w:ascii="Times New Roman" w:hAnsi="Times New Roman"/>
          <w:b/>
          <w:bCs/>
          <w:sz w:val="28"/>
          <w:szCs w:val="28"/>
        </w:rPr>
        <w:br/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у виконавчому комітеті Кременчуцької міської ради </w:t>
      </w:r>
      <w:bookmarkStart w:id="0" w:name="_Hlk187660133"/>
      <w:r w:rsidR="00D74FB8" w:rsidRPr="008E65CC">
        <w:rPr>
          <w:rFonts w:ascii="Times New Roman" w:hAnsi="Times New Roman"/>
          <w:b/>
          <w:bCs/>
          <w:sz w:val="28"/>
          <w:szCs w:val="28"/>
        </w:rPr>
        <w:br/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Кременчуцького району </w:t>
      </w:r>
      <w:bookmarkEnd w:id="0"/>
      <w:r w:rsidRPr="008E65CC">
        <w:rPr>
          <w:rFonts w:ascii="Times New Roman" w:hAnsi="Times New Roman"/>
          <w:b/>
          <w:bCs/>
          <w:sz w:val="28"/>
          <w:szCs w:val="28"/>
        </w:rPr>
        <w:t xml:space="preserve">Полтавської області </w:t>
      </w:r>
    </w:p>
    <w:p w14:paraId="0DB17D62" w14:textId="77777777" w:rsidR="003C4B35" w:rsidRPr="008E65CC" w:rsidRDefault="003C4B35" w:rsidP="00FD5B9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14:paraId="6D23CF5F" w14:textId="6BC16A19" w:rsidR="003C4B35" w:rsidRPr="008E65CC" w:rsidRDefault="003C4B35" w:rsidP="00FD5B98">
      <w:pPr>
        <w:spacing w:before="240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t xml:space="preserve">З метою забезпечення захисту службової інформації, яка стосується напрямків роботи виконавчого комітету Кременчуцької міської ради </w:t>
      </w:r>
      <w:r w:rsidRPr="008E65CC">
        <w:rPr>
          <w:rFonts w:ascii="Times New Roman" w:hAnsi="Times New Roman"/>
          <w:bCs/>
          <w:sz w:val="28"/>
          <w:szCs w:val="28"/>
        </w:rPr>
        <w:t xml:space="preserve">Кременчуцького району </w:t>
      </w:r>
      <w:r w:rsidRPr="008E65CC">
        <w:rPr>
          <w:rFonts w:ascii="Times New Roman" w:hAnsi="Times New Roman"/>
          <w:sz w:val="28"/>
          <w:szCs w:val="28"/>
        </w:rPr>
        <w:t>Полтавської області</w:t>
      </w:r>
      <w:r w:rsidR="005D5442" w:rsidRPr="008E65CC">
        <w:rPr>
          <w:rFonts w:ascii="Times New Roman" w:hAnsi="Times New Roman"/>
          <w:sz w:val="28"/>
          <w:szCs w:val="28"/>
        </w:rPr>
        <w:t xml:space="preserve"> </w:t>
      </w:r>
      <w:bookmarkStart w:id="1" w:name="_Hlk188610886"/>
      <w:r w:rsidR="005D5442" w:rsidRPr="008E65CC">
        <w:rPr>
          <w:rFonts w:ascii="Times New Roman" w:hAnsi="Times New Roman"/>
          <w:sz w:val="28"/>
          <w:szCs w:val="28"/>
        </w:rPr>
        <w:t xml:space="preserve">та є </w:t>
      </w:r>
      <w:r w:rsidR="00B16F37">
        <w:rPr>
          <w:rFonts w:ascii="Times New Roman" w:hAnsi="Times New Roman"/>
          <w:sz w:val="28"/>
          <w:szCs w:val="28"/>
        </w:rPr>
        <w:t>його</w:t>
      </w:r>
      <w:r w:rsidR="005D5442" w:rsidRPr="008E65CC">
        <w:rPr>
          <w:rFonts w:ascii="Times New Roman" w:hAnsi="Times New Roman"/>
          <w:sz w:val="28"/>
          <w:szCs w:val="28"/>
        </w:rPr>
        <w:t xml:space="preserve"> невід’ємною частиною</w:t>
      </w:r>
      <w:bookmarkEnd w:id="1"/>
      <w:r w:rsidRPr="008E65CC">
        <w:rPr>
          <w:rFonts w:ascii="Times New Roman" w:hAnsi="Times New Roman"/>
          <w:sz w:val="28"/>
          <w:szCs w:val="28"/>
        </w:rPr>
        <w:t>,</w:t>
      </w:r>
      <w:r w:rsidRPr="008E65CC">
        <w:rPr>
          <w:rFonts w:ascii="Times New Roman" w:hAnsi="Times New Roman"/>
          <w:bCs/>
          <w:sz w:val="28"/>
          <w:szCs w:val="28"/>
        </w:rPr>
        <w:t xml:space="preserve"> </w:t>
      </w:r>
      <w:r w:rsidRPr="008E65CC">
        <w:rPr>
          <w:rFonts w:ascii="Times New Roman" w:hAnsi="Times New Roman"/>
          <w:sz w:val="28"/>
          <w:szCs w:val="28"/>
        </w:rPr>
        <w:t xml:space="preserve">враховуючи положення </w:t>
      </w:r>
      <w:r w:rsidR="00B9230D">
        <w:rPr>
          <w:rFonts w:ascii="Times New Roman" w:hAnsi="Times New Roman"/>
          <w:bCs/>
          <w:sz w:val="28"/>
          <w:szCs w:val="28"/>
        </w:rPr>
        <w:t>І</w:t>
      </w:r>
      <w:r w:rsidRPr="008E65CC">
        <w:rPr>
          <w:rFonts w:ascii="Times New Roman" w:hAnsi="Times New Roman"/>
          <w:bCs/>
          <w:sz w:val="28"/>
          <w:szCs w:val="28"/>
        </w:rPr>
        <w:t>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B9230D">
        <w:rPr>
          <w:rFonts w:ascii="Times New Roman" w:hAnsi="Times New Roman"/>
          <w:bCs/>
          <w:sz w:val="28"/>
          <w:szCs w:val="28"/>
        </w:rPr>
        <w:t>,</w:t>
      </w:r>
      <w:r w:rsidR="00D74FB8" w:rsidRPr="008E65CC">
        <w:rPr>
          <w:rFonts w:ascii="Times New Roman" w:hAnsi="Times New Roman"/>
          <w:bCs/>
          <w:sz w:val="28"/>
          <w:szCs w:val="28"/>
        </w:rPr>
        <w:t xml:space="preserve"> у </w:t>
      </w:r>
      <w:r w:rsidR="00D74FB8" w:rsidRPr="008E65CC">
        <w:rPr>
          <w:rFonts w:ascii="Times New Roman" w:hAnsi="Times New Roman"/>
          <w:sz w:val="28"/>
          <w:szCs w:val="28"/>
        </w:rPr>
        <w:t>виконавчому комітеті Кременчуцької міської ради Кременчуцького району Полтавської області</w:t>
      </w:r>
      <w:r w:rsidRPr="008E65CC">
        <w:rPr>
          <w:rFonts w:ascii="Times New Roman" w:hAnsi="Times New Roman"/>
          <w:sz w:val="28"/>
          <w:szCs w:val="28"/>
        </w:rPr>
        <w:t xml:space="preserve">, затвердженої </w:t>
      </w:r>
      <w:r w:rsidR="00D74FB8" w:rsidRPr="008E65CC">
        <w:rPr>
          <w:rFonts w:ascii="Times New Roman" w:hAnsi="Times New Roman"/>
          <w:sz w:val="28"/>
          <w:szCs w:val="28"/>
        </w:rPr>
        <w:t xml:space="preserve">розпорядженням міського голови від </w:t>
      </w:r>
      <w:r w:rsidR="008E65CC" w:rsidRPr="008E65CC">
        <w:rPr>
          <w:rFonts w:ascii="Times New Roman" w:hAnsi="Times New Roman"/>
          <w:sz w:val="28"/>
          <w:szCs w:val="28"/>
        </w:rPr>
        <w:t>28.01.2025 № 17-Р</w:t>
      </w:r>
      <w:r w:rsidR="00F910CE">
        <w:rPr>
          <w:rFonts w:ascii="Times New Roman" w:hAnsi="Times New Roman"/>
          <w:sz w:val="28"/>
          <w:szCs w:val="28"/>
        </w:rPr>
        <w:t>,</w:t>
      </w:r>
      <w:r w:rsidRPr="008E65CC">
        <w:rPr>
          <w:rFonts w:ascii="Times New Roman" w:hAnsi="Times New Roman"/>
          <w:bCs/>
          <w:sz w:val="28"/>
          <w:szCs w:val="28"/>
        </w:rPr>
        <w:t xml:space="preserve"> керуючись ст.42 Закону України «Про місцеве</w:t>
      </w:r>
      <w:r w:rsidR="00D74FB8" w:rsidRPr="008E65CC">
        <w:rPr>
          <w:rFonts w:ascii="Times New Roman" w:hAnsi="Times New Roman"/>
          <w:bCs/>
          <w:sz w:val="28"/>
          <w:szCs w:val="28"/>
        </w:rPr>
        <w:t xml:space="preserve"> </w:t>
      </w:r>
      <w:r w:rsidRPr="008E65CC">
        <w:rPr>
          <w:rFonts w:ascii="Times New Roman" w:hAnsi="Times New Roman"/>
          <w:bCs/>
          <w:sz w:val="28"/>
          <w:szCs w:val="28"/>
        </w:rPr>
        <w:t>самоврядування в Україні»</w:t>
      </w:r>
      <w:r w:rsidRPr="008E65CC">
        <w:rPr>
          <w:rFonts w:ascii="Times New Roman" w:hAnsi="Times New Roman"/>
          <w:sz w:val="28"/>
          <w:szCs w:val="28"/>
        </w:rPr>
        <w:t xml:space="preserve">, </w:t>
      </w:r>
    </w:p>
    <w:p w14:paraId="11D76740" w14:textId="1AA9559E" w:rsidR="003C4B35" w:rsidRPr="008E65CC" w:rsidRDefault="003C4B35" w:rsidP="00FD5B98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eastAsia="Times New Roman" w:hAnsi="Times New Roman"/>
          <w:sz w:val="28"/>
          <w:szCs w:val="28"/>
          <w:lang w:eastAsia="ru-RU"/>
        </w:rPr>
        <w:t xml:space="preserve">1. Створити </w:t>
      </w:r>
      <w:bookmarkStart w:id="2" w:name="_Hlk187401204"/>
      <w:bookmarkStart w:id="3" w:name="_Hlk187670185"/>
      <w:r w:rsidR="00355D16" w:rsidRPr="008E65CC">
        <w:rPr>
          <w:rFonts w:ascii="Times New Roman" w:eastAsia="Times New Roman" w:hAnsi="Times New Roman"/>
          <w:sz w:val="28"/>
          <w:szCs w:val="28"/>
        </w:rPr>
        <w:t xml:space="preserve">експертну комісію по роботі з документами з грифом </w:t>
      </w:r>
      <w:r w:rsidR="00355D16" w:rsidRPr="008E65CC">
        <w:rPr>
          <w:rFonts w:ascii="Times New Roman" w:eastAsia="Times New Roman" w:hAnsi="Times New Roman"/>
          <w:sz w:val="28"/>
          <w:szCs w:val="28"/>
        </w:rPr>
        <w:br/>
        <w:t>«Для службового користування»</w:t>
      </w:r>
      <w:r w:rsidRPr="008E65CC">
        <w:rPr>
          <w:rFonts w:ascii="Times New Roman" w:hAnsi="Times New Roman"/>
          <w:sz w:val="28"/>
          <w:szCs w:val="28"/>
        </w:rPr>
        <w:t xml:space="preserve"> у виконавчому комітеті Кременчуцької міської ради </w:t>
      </w:r>
      <w:bookmarkStart w:id="4" w:name="_Hlk188520494"/>
      <w:r w:rsidRPr="008E65CC">
        <w:rPr>
          <w:rFonts w:ascii="Times New Roman" w:hAnsi="Times New Roman"/>
          <w:sz w:val="28"/>
          <w:szCs w:val="28"/>
        </w:rPr>
        <w:t xml:space="preserve">Кременчуцького району </w:t>
      </w:r>
      <w:bookmarkEnd w:id="4"/>
      <w:r w:rsidRPr="008E65CC">
        <w:rPr>
          <w:rFonts w:ascii="Times New Roman" w:hAnsi="Times New Roman"/>
          <w:sz w:val="28"/>
          <w:szCs w:val="28"/>
        </w:rPr>
        <w:t>Полтавської області та затвердити її склад</w:t>
      </w:r>
      <w:bookmarkEnd w:id="2"/>
      <w:r w:rsidRPr="008E65CC">
        <w:rPr>
          <w:rFonts w:ascii="Times New Roman" w:hAnsi="Times New Roman"/>
          <w:sz w:val="28"/>
          <w:szCs w:val="28"/>
        </w:rPr>
        <w:t xml:space="preserve"> </w:t>
      </w:r>
      <w:r w:rsidR="00016AAD" w:rsidRPr="008E65CC">
        <w:rPr>
          <w:rFonts w:ascii="Times New Roman" w:hAnsi="Times New Roman"/>
          <w:sz w:val="28"/>
          <w:szCs w:val="28"/>
        </w:rPr>
        <w:br/>
        <w:t>(</w:t>
      </w:r>
      <w:r w:rsidRPr="008E65CC">
        <w:rPr>
          <w:rFonts w:ascii="Times New Roman" w:hAnsi="Times New Roman"/>
          <w:sz w:val="28"/>
          <w:szCs w:val="28"/>
        </w:rPr>
        <w:t>додат</w:t>
      </w:r>
      <w:r w:rsidR="00016AAD" w:rsidRPr="008E65CC">
        <w:rPr>
          <w:rFonts w:ascii="Times New Roman" w:hAnsi="Times New Roman"/>
          <w:sz w:val="28"/>
          <w:szCs w:val="28"/>
        </w:rPr>
        <w:t>ок</w:t>
      </w:r>
      <w:r w:rsidRPr="008E65CC">
        <w:rPr>
          <w:rFonts w:ascii="Times New Roman" w:hAnsi="Times New Roman"/>
          <w:sz w:val="28"/>
          <w:szCs w:val="28"/>
        </w:rPr>
        <w:t xml:space="preserve"> 1</w:t>
      </w:r>
      <w:r w:rsidR="00016AAD" w:rsidRPr="008E65CC">
        <w:rPr>
          <w:rFonts w:ascii="Times New Roman" w:hAnsi="Times New Roman"/>
          <w:sz w:val="28"/>
          <w:szCs w:val="28"/>
        </w:rPr>
        <w:t>)</w:t>
      </w:r>
      <w:r w:rsidRPr="008E65CC">
        <w:rPr>
          <w:rFonts w:ascii="Times New Roman" w:hAnsi="Times New Roman"/>
          <w:sz w:val="28"/>
          <w:szCs w:val="28"/>
        </w:rPr>
        <w:t>.</w:t>
      </w:r>
    </w:p>
    <w:bookmarkEnd w:id="3"/>
    <w:p w14:paraId="0FA0BFEB" w14:textId="36415204" w:rsidR="003C4B35" w:rsidRPr="008E65CC" w:rsidRDefault="003C4B35" w:rsidP="00FD5B98">
      <w:pPr>
        <w:pStyle w:val="a3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t xml:space="preserve">2. Затвердити Положення про </w:t>
      </w:r>
      <w:r w:rsidR="00355D16" w:rsidRPr="008E65CC">
        <w:rPr>
          <w:rFonts w:ascii="Times New Roman" w:eastAsia="Times New Roman" w:hAnsi="Times New Roman"/>
          <w:sz w:val="28"/>
          <w:szCs w:val="28"/>
        </w:rPr>
        <w:t>експертну комісію по роботі з документами з грифом «Для службового користування»</w:t>
      </w:r>
      <w:r w:rsidR="00355D16" w:rsidRPr="008E65CC">
        <w:rPr>
          <w:rFonts w:ascii="Times New Roman" w:hAnsi="Times New Roman"/>
          <w:sz w:val="28"/>
          <w:szCs w:val="28"/>
        </w:rPr>
        <w:t xml:space="preserve"> у виконавчому комітеті Кременчуцької міської ради Кременчуцького району Полтавської області</w:t>
      </w:r>
      <w:r w:rsidR="00237D65" w:rsidRPr="008E65CC">
        <w:rPr>
          <w:rFonts w:ascii="Times New Roman" w:hAnsi="Times New Roman"/>
          <w:sz w:val="28"/>
          <w:szCs w:val="28"/>
        </w:rPr>
        <w:t xml:space="preserve"> </w:t>
      </w:r>
      <w:r w:rsidR="005D5442" w:rsidRPr="008E65CC">
        <w:rPr>
          <w:rFonts w:ascii="Times New Roman" w:hAnsi="Times New Roman"/>
          <w:sz w:val="28"/>
          <w:szCs w:val="28"/>
        </w:rPr>
        <w:t>(</w:t>
      </w:r>
      <w:r w:rsidRPr="008E65CC">
        <w:rPr>
          <w:rFonts w:ascii="Times New Roman" w:hAnsi="Times New Roman"/>
          <w:sz w:val="28"/>
          <w:szCs w:val="28"/>
        </w:rPr>
        <w:t>додат</w:t>
      </w:r>
      <w:r w:rsidR="00D74FB8" w:rsidRPr="008E65CC">
        <w:rPr>
          <w:rFonts w:ascii="Times New Roman" w:hAnsi="Times New Roman"/>
          <w:sz w:val="28"/>
          <w:szCs w:val="28"/>
        </w:rPr>
        <w:t>ок</w:t>
      </w:r>
      <w:r w:rsidRPr="008E65CC">
        <w:rPr>
          <w:rFonts w:ascii="Times New Roman" w:hAnsi="Times New Roman"/>
          <w:sz w:val="28"/>
          <w:szCs w:val="28"/>
        </w:rPr>
        <w:t xml:space="preserve"> 2</w:t>
      </w:r>
      <w:r w:rsidR="005D5442" w:rsidRPr="008E65CC">
        <w:rPr>
          <w:rFonts w:ascii="Times New Roman" w:hAnsi="Times New Roman"/>
          <w:sz w:val="28"/>
          <w:szCs w:val="28"/>
        </w:rPr>
        <w:t>)</w:t>
      </w:r>
      <w:r w:rsidRPr="008E65CC">
        <w:rPr>
          <w:rFonts w:ascii="Times New Roman" w:hAnsi="Times New Roman"/>
          <w:sz w:val="28"/>
          <w:szCs w:val="28"/>
        </w:rPr>
        <w:t>.</w:t>
      </w:r>
    </w:p>
    <w:p w14:paraId="24EF60A8" w14:textId="7EAC3F2F" w:rsidR="003C4B35" w:rsidRPr="008E65CC" w:rsidRDefault="003C4B35" w:rsidP="00FD5B98">
      <w:pPr>
        <w:pStyle w:val="a3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t>3.</w:t>
      </w:r>
      <w:r w:rsidRPr="008E65CC">
        <w:rPr>
          <w:rFonts w:ascii="Times New Roman" w:hAnsi="Times New Roman"/>
          <w:sz w:val="28"/>
          <w:szCs w:val="28"/>
          <w:lang w:val="en-US"/>
        </w:rPr>
        <w:t> </w:t>
      </w:r>
      <w:r w:rsidRPr="008E65CC">
        <w:rPr>
          <w:rFonts w:ascii="Times New Roman" w:hAnsi="Times New Roman"/>
          <w:sz w:val="28"/>
          <w:szCs w:val="28"/>
        </w:rPr>
        <w:t xml:space="preserve">Розпорядження міського голови від </w:t>
      </w:r>
      <w:r w:rsidR="00355D16" w:rsidRPr="008E65CC">
        <w:rPr>
          <w:rFonts w:ascii="Times New Roman" w:hAnsi="Times New Roman"/>
          <w:sz w:val="28"/>
          <w:szCs w:val="28"/>
        </w:rPr>
        <w:t>03</w:t>
      </w:r>
      <w:r w:rsidRPr="008E65CC">
        <w:rPr>
          <w:rFonts w:ascii="Times New Roman" w:hAnsi="Times New Roman"/>
          <w:sz w:val="28"/>
          <w:szCs w:val="28"/>
        </w:rPr>
        <w:t>.0</w:t>
      </w:r>
      <w:r w:rsidR="00355D16" w:rsidRPr="008E65CC">
        <w:rPr>
          <w:rFonts w:ascii="Times New Roman" w:hAnsi="Times New Roman"/>
          <w:sz w:val="28"/>
          <w:szCs w:val="28"/>
        </w:rPr>
        <w:t>1</w:t>
      </w:r>
      <w:r w:rsidRPr="008E65CC">
        <w:rPr>
          <w:rFonts w:ascii="Times New Roman" w:hAnsi="Times New Roman"/>
          <w:sz w:val="28"/>
          <w:szCs w:val="28"/>
        </w:rPr>
        <w:t>.20</w:t>
      </w:r>
      <w:r w:rsidR="00355D16" w:rsidRPr="008E65CC">
        <w:rPr>
          <w:rFonts w:ascii="Times New Roman" w:hAnsi="Times New Roman"/>
          <w:sz w:val="28"/>
          <w:szCs w:val="28"/>
        </w:rPr>
        <w:t>23</w:t>
      </w:r>
      <w:r w:rsidRPr="008E65CC">
        <w:rPr>
          <w:rFonts w:ascii="Times New Roman" w:hAnsi="Times New Roman"/>
          <w:sz w:val="28"/>
          <w:szCs w:val="28"/>
        </w:rPr>
        <w:t xml:space="preserve"> № </w:t>
      </w:r>
      <w:r w:rsidR="00355D16" w:rsidRPr="008E65CC">
        <w:rPr>
          <w:rFonts w:ascii="Times New Roman" w:hAnsi="Times New Roman"/>
          <w:sz w:val="28"/>
          <w:szCs w:val="28"/>
        </w:rPr>
        <w:t>2-Р-ДСК</w:t>
      </w:r>
      <w:r w:rsidRPr="008E65CC">
        <w:rPr>
          <w:rFonts w:ascii="Times New Roman" w:hAnsi="Times New Roman"/>
          <w:sz w:val="28"/>
          <w:szCs w:val="28"/>
        </w:rPr>
        <w:t xml:space="preserve"> «Про створення </w:t>
      </w:r>
      <w:r w:rsidR="00355D16" w:rsidRPr="008E65CC">
        <w:rPr>
          <w:rFonts w:ascii="Times New Roman" w:eastAsia="Times New Roman" w:hAnsi="Times New Roman"/>
          <w:sz w:val="28"/>
          <w:szCs w:val="28"/>
        </w:rPr>
        <w:t>експертної</w:t>
      </w:r>
      <w:r w:rsidR="00355D16" w:rsidRPr="008E65C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E65CC">
        <w:rPr>
          <w:rFonts w:ascii="Times New Roman" w:hAnsi="Times New Roman"/>
          <w:sz w:val="28"/>
          <w:szCs w:val="28"/>
        </w:rPr>
        <w:t xml:space="preserve">комісії з питань </w:t>
      </w:r>
      <w:r w:rsidR="00355D16" w:rsidRPr="008E65CC">
        <w:rPr>
          <w:rFonts w:ascii="Times New Roman" w:hAnsi="Times New Roman"/>
          <w:sz w:val="28"/>
          <w:szCs w:val="28"/>
        </w:rPr>
        <w:t>таємниць</w:t>
      </w:r>
      <w:r w:rsidRPr="008E65CC">
        <w:rPr>
          <w:rFonts w:ascii="Times New Roman" w:hAnsi="Times New Roman"/>
          <w:sz w:val="28"/>
          <w:szCs w:val="28"/>
        </w:rPr>
        <w:t xml:space="preserve"> </w:t>
      </w:r>
      <w:bookmarkStart w:id="5" w:name="_Hlk188619934"/>
      <w:r w:rsidRPr="008E65CC">
        <w:rPr>
          <w:rFonts w:ascii="Times New Roman" w:hAnsi="Times New Roman"/>
          <w:sz w:val="28"/>
          <w:szCs w:val="28"/>
        </w:rPr>
        <w:t>виконавчо</w:t>
      </w:r>
      <w:r w:rsidR="00355D16" w:rsidRPr="008E65CC">
        <w:rPr>
          <w:rFonts w:ascii="Times New Roman" w:hAnsi="Times New Roman"/>
          <w:sz w:val="28"/>
          <w:szCs w:val="28"/>
        </w:rPr>
        <w:t>го</w:t>
      </w:r>
      <w:r w:rsidRPr="008E65CC">
        <w:rPr>
          <w:rFonts w:ascii="Times New Roman" w:hAnsi="Times New Roman"/>
          <w:sz w:val="28"/>
          <w:szCs w:val="28"/>
        </w:rPr>
        <w:t xml:space="preserve"> комітет</w:t>
      </w:r>
      <w:r w:rsidR="00355D16" w:rsidRPr="008E65CC">
        <w:rPr>
          <w:rFonts w:ascii="Times New Roman" w:hAnsi="Times New Roman"/>
          <w:sz w:val="28"/>
          <w:szCs w:val="28"/>
        </w:rPr>
        <w:t>у</w:t>
      </w:r>
      <w:r w:rsidRPr="008E65CC">
        <w:rPr>
          <w:rFonts w:ascii="Times New Roman" w:hAnsi="Times New Roman"/>
          <w:sz w:val="28"/>
          <w:szCs w:val="28"/>
        </w:rPr>
        <w:t xml:space="preserve"> Кременчуцької міської ради </w:t>
      </w:r>
      <w:r w:rsidR="00355D16" w:rsidRPr="008E65CC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Pr="008E65CC">
        <w:rPr>
          <w:rFonts w:ascii="Times New Roman" w:hAnsi="Times New Roman"/>
          <w:sz w:val="28"/>
          <w:szCs w:val="28"/>
        </w:rPr>
        <w:t>Полтавської області</w:t>
      </w:r>
      <w:bookmarkEnd w:id="5"/>
      <w:r w:rsidRPr="008E65CC">
        <w:rPr>
          <w:rFonts w:ascii="Times New Roman" w:hAnsi="Times New Roman"/>
          <w:sz w:val="28"/>
          <w:szCs w:val="28"/>
        </w:rPr>
        <w:t>» вважати таким, що втратило чинність.</w:t>
      </w:r>
    </w:p>
    <w:p w14:paraId="56585033" w14:textId="2E89EBC6" w:rsidR="0091071A" w:rsidRPr="008E65CC" w:rsidRDefault="003C4B35" w:rsidP="00FD5B98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t>4. Оприлюднити розпорядження відповідно до вимог законодавства.</w:t>
      </w:r>
    </w:p>
    <w:p w14:paraId="1558EBBC" w14:textId="52DF29ED" w:rsidR="003C4B35" w:rsidRPr="008E65CC" w:rsidRDefault="003C4B35" w:rsidP="00FD5B98">
      <w:pPr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lastRenderedPageBreak/>
        <w:t>5. Контроль за виконанням цього розпорядження залишаю за собою.</w:t>
      </w:r>
    </w:p>
    <w:p w14:paraId="0F58558E" w14:textId="77777777" w:rsidR="003C4B35" w:rsidRPr="008E65CC" w:rsidRDefault="003C4B35" w:rsidP="00FD5B98">
      <w:pPr>
        <w:jc w:val="both"/>
        <w:rPr>
          <w:rFonts w:ascii="Times New Roman" w:hAnsi="Times New Roman"/>
          <w:sz w:val="28"/>
          <w:szCs w:val="28"/>
        </w:rPr>
      </w:pPr>
    </w:p>
    <w:p w14:paraId="4AD6DC49" w14:textId="77777777" w:rsidR="003C4B35" w:rsidRPr="008E65CC" w:rsidRDefault="003C4B35" w:rsidP="00FD5B98">
      <w:pPr>
        <w:spacing w:after="0"/>
        <w:rPr>
          <w:sz w:val="28"/>
          <w:szCs w:val="28"/>
        </w:rPr>
      </w:pPr>
    </w:p>
    <w:p w14:paraId="2CC81F1D" w14:textId="15F36664" w:rsidR="003C4B35" w:rsidRPr="008E65CC" w:rsidRDefault="003C4B35" w:rsidP="00FD5B98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</w:rPr>
      </w:pPr>
      <w:r w:rsidRPr="008E65CC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Віталій МАЛЕЦЬКИЙ</w:t>
      </w:r>
    </w:p>
    <w:p w14:paraId="295E4DCD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bookmarkStart w:id="6" w:name="_Hlk187678244"/>
    </w:p>
    <w:p w14:paraId="796EC7EE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B1878FE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ACF7C10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E032AF0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C302D1C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BE82EB8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247F578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0BEF5EF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F051FC5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5DCB477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91799D2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B4E440A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53B4C3E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03CF792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BB1F2B1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9974010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8BF90AA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17394C6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F5205BD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1A917BA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4E7661B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A6C8E2F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ECE4C98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5B709107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5BD9CA3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E46DEC3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3C7E463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618B769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B1D35D5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64CF102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D462881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75921F7" w14:textId="77777777" w:rsidR="0091071A" w:rsidRPr="008E65CC" w:rsidRDefault="0091071A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45E729B" w14:textId="578C95BC" w:rsidR="003C4B35" w:rsidRPr="008E65CC" w:rsidRDefault="003C4B35" w:rsidP="00F811B2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lastRenderedPageBreak/>
        <w:t>Додаток 1</w:t>
      </w:r>
      <w:r w:rsidRPr="008E65CC">
        <w:rPr>
          <w:rFonts w:ascii="Times New Roman" w:hAnsi="Times New Roman"/>
          <w:b/>
          <w:bCs/>
          <w:sz w:val="28"/>
          <w:szCs w:val="28"/>
        </w:rPr>
        <w:br/>
        <w:t>до розпорядження міського голови</w:t>
      </w:r>
    </w:p>
    <w:p w14:paraId="065F5A56" w14:textId="476C9211" w:rsidR="003C4B35" w:rsidRPr="008E65CC" w:rsidRDefault="009F5356" w:rsidP="00F811B2">
      <w:pPr>
        <w:pStyle w:val="a3"/>
        <w:ind w:left="510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13.02.2025 №39-Р</w:t>
      </w:r>
    </w:p>
    <w:p w14:paraId="1319474C" w14:textId="77777777" w:rsidR="003C4B35" w:rsidRPr="008E65CC" w:rsidRDefault="003C4B35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BD0EEF9" w14:textId="761FACB1" w:rsidR="003C4B35" w:rsidRPr="008E65CC" w:rsidRDefault="003C4B35" w:rsidP="00607B23">
      <w:pPr>
        <w:pStyle w:val="a3"/>
        <w:tabs>
          <w:tab w:val="left" w:pos="4962"/>
        </w:tabs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t xml:space="preserve">Склад </w:t>
      </w:r>
      <w:r w:rsidR="009006CD" w:rsidRPr="008E65CC">
        <w:rPr>
          <w:rFonts w:ascii="Times New Roman" w:eastAsia="Times New Roman" w:hAnsi="Times New Roman"/>
          <w:b/>
          <w:bCs/>
          <w:sz w:val="28"/>
          <w:szCs w:val="28"/>
        </w:rPr>
        <w:t xml:space="preserve">експертної комісії </w:t>
      </w:r>
      <w:r w:rsidR="009006CD" w:rsidRPr="008E65CC">
        <w:rPr>
          <w:rFonts w:ascii="Times New Roman" w:eastAsia="Times New Roman" w:hAnsi="Times New Roman"/>
          <w:b/>
          <w:bCs/>
          <w:sz w:val="28"/>
          <w:szCs w:val="28"/>
        </w:rPr>
        <w:br/>
        <w:t>по роботі з документами з грифом «Для службового користування»</w:t>
      </w:r>
      <w:r w:rsidR="009006CD" w:rsidRPr="008E65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06CD" w:rsidRPr="008E65CC">
        <w:rPr>
          <w:rFonts w:ascii="Times New Roman" w:hAnsi="Times New Roman"/>
          <w:b/>
          <w:bCs/>
          <w:sz w:val="28"/>
          <w:szCs w:val="28"/>
        </w:rPr>
        <w:br/>
      </w:r>
      <w:r w:rsidRPr="008E65CC">
        <w:rPr>
          <w:rFonts w:ascii="Times New Roman" w:hAnsi="Times New Roman"/>
          <w:b/>
          <w:bCs/>
          <w:sz w:val="28"/>
          <w:szCs w:val="28"/>
        </w:rPr>
        <w:t>у виконавчому комітеті Кременчуцької міської ради Кременчуцького району Полтавської області</w:t>
      </w:r>
    </w:p>
    <w:bookmarkEnd w:id="6"/>
    <w:p w14:paraId="45807B31" w14:textId="77777777" w:rsidR="00633C20" w:rsidRPr="008E65CC" w:rsidRDefault="00633C20" w:rsidP="00FD5B98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956"/>
      </w:tblGrid>
      <w:tr w:rsidR="008E65CC" w:rsidRPr="008E65CC" w14:paraId="075FB1FD" w14:textId="77777777" w:rsidTr="00BB4AF7">
        <w:tc>
          <w:tcPr>
            <w:tcW w:w="4248" w:type="dxa"/>
            <w:hideMark/>
          </w:tcPr>
          <w:p w14:paraId="194AB8E9" w14:textId="77777777" w:rsidR="003C4B35" w:rsidRPr="008E65CC" w:rsidRDefault="003C4B35" w:rsidP="008E65CC">
            <w:pPr>
              <w:pStyle w:val="a3"/>
              <w:spacing w:line="240" w:lineRule="auto"/>
              <w:ind w:left="-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>Шаповалов Руслан Васильович</w:t>
            </w:r>
          </w:p>
        </w:tc>
        <w:tc>
          <w:tcPr>
            <w:tcW w:w="425" w:type="dxa"/>
          </w:tcPr>
          <w:p w14:paraId="62A47020" w14:textId="77777777" w:rsidR="003C4B35" w:rsidRPr="008E65CC" w:rsidRDefault="003C4B35" w:rsidP="00405C5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6C1FB94A" w14:textId="0B7161E7" w:rsidR="00CC1A60" w:rsidRPr="008E65CC" w:rsidRDefault="003C4B35" w:rsidP="00405C5B">
            <w:pPr>
              <w:pStyle w:val="a3"/>
              <w:spacing w:line="240" w:lineRule="auto"/>
              <w:ind w:left="0" w:right="-113"/>
              <w:rPr>
                <w:rFonts w:ascii="Times New Roman" w:hAnsi="Times New Roman"/>
                <w:sz w:val="28"/>
                <w:szCs w:val="28"/>
              </w:rPr>
            </w:pPr>
            <w:bookmarkStart w:id="7" w:name="_Hlk187408108"/>
            <w:r w:rsidRPr="008E65CC">
              <w:rPr>
                <w:rFonts w:ascii="Times New Roman" w:hAnsi="Times New Roman"/>
                <w:sz w:val="28"/>
                <w:szCs w:val="28"/>
              </w:rPr>
              <w:t>- керуючий справами виконкому міської ради</w:t>
            </w:r>
            <w:bookmarkEnd w:id="7"/>
            <w:r w:rsidRPr="008E65CC">
              <w:rPr>
                <w:rFonts w:ascii="Times New Roman" w:hAnsi="Times New Roman"/>
                <w:sz w:val="28"/>
                <w:szCs w:val="28"/>
              </w:rPr>
              <w:t>, голова комісії</w:t>
            </w:r>
            <w:r w:rsidR="00B67C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A4A16F5" w14:textId="16E50C90" w:rsidR="00405C5B" w:rsidRPr="008E65CC" w:rsidRDefault="00405C5B" w:rsidP="00405C5B">
            <w:pPr>
              <w:pStyle w:val="a3"/>
              <w:spacing w:line="240" w:lineRule="auto"/>
              <w:ind w:left="0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CC" w:rsidRPr="008E65CC" w14:paraId="5192EE5F" w14:textId="77777777" w:rsidTr="00BB4AF7">
        <w:tc>
          <w:tcPr>
            <w:tcW w:w="4248" w:type="dxa"/>
          </w:tcPr>
          <w:p w14:paraId="25446B8C" w14:textId="77777777" w:rsidR="00CC1A60" w:rsidRPr="008E65CC" w:rsidRDefault="00CC1A60" w:rsidP="008E65CC">
            <w:pPr>
              <w:spacing w:line="240" w:lineRule="auto"/>
              <w:ind w:left="-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>Старик Михайло Валерійович</w:t>
            </w:r>
          </w:p>
        </w:tc>
        <w:tc>
          <w:tcPr>
            <w:tcW w:w="425" w:type="dxa"/>
          </w:tcPr>
          <w:p w14:paraId="4CDEAAEE" w14:textId="77777777" w:rsidR="00CC1A60" w:rsidRPr="008E65CC" w:rsidRDefault="00CC1A60" w:rsidP="00405C5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1C596F6F" w14:textId="6A133194" w:rsidR="00CC1A60" w:rsidRPr="008E65CC" w:rsidRDefault="00CC1A60" w:rsidP="00314708">
            <w:pPr>
              <w:pStyle w:val="a3"/>
              <w:spacing w:line="240" w:lineRule="auto"/>
              <w:ind w:left="0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 xml:space="preserve">- начальник управління з питань </w:t>
            </w:r>
            <w:r w:rsidRPr="008E65CC">
              <w:rPr>
                <w:rFonts w:ascii="Times New Roman" w:hAnsi="Times New Roman"/>
                <w:sz w:val="28"/>
                <w:szCs w:val="28"/>
              </w:rPr>
              <w:br/>
              <w:t>організаційно - мобілізаційної роботи, військового обліку, бронювання та технічного захисту інформації виконавчого комітету Кременчуцької міської ради</w:t>
            </w:r>
            <w:r w:rsidR="00405C5B" w:rsidRPr="008E6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5C5B"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Кременчуцького району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Полтавської області, секретар комісії.</w:t>
            </w:r>
          </w:p>
          <w:p w14:paraId="46B96636" w14:textId="2DD9ECAD" w:rsidR="00633C20" w:rsidRPr="008E65CC" w:rsidRDefault="00633C20" w:rsidP="00405C5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215901" w14:textId="55FC2228" w:rsidR="003C4B35" w:rsidRPr="008E65CC" w:rsidRDefault="003C4B35" w:rsidP="00405C5B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t>Члени комісії</w:t>
      </w:r>
      <w:r w:rsidR="00DC6DD6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142"/>
        <w:gridCol w:w="567"/>
        <w:gridCol w:w="4389"/>
      </w:tblGrid>
      <w:tr w:rsidR="008E65CC" w:rsidRPr="008E65CC" w14:paraId="3D6A8B9A" w14:textId="77777777" w:rsidTr="00BB4AF7">
        <w:trPr>
          <w:trHeight w:val="2272"/>
        </w:trPr>
        <w:tc>
          <w:tcPr>
            <w:tcW w:w="4248" w:type="dxa"/>
          </w:tcPr>
          <w:p w14:paraId="521CB254" w14:textId="59E9A6A0" w:rsidR="003C4B35" w:rsidRPr="008E65CC" w:rsidRDefault="00633C20" w:rsidP="008E65CC">
            <w:pPr>
              <w:pStyle w:val="a3"/>
              <w:spacing w:line="240" w:lineRule="auto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Козак Лілія Федорівна</w:t>
            </w:r>
            <w:r w:rsidR="00452275"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31F21350" w14:textId="77777777" w:rsidR="003C4B35" w:rsidRPr="008E65CC" w:rsidRDefault="003C4B35" w:rsidP="00405C5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56" w:type="dxa"/>
            <w:gridSpan w:val="2"/>
            <w:hideMark/>
          </w:tcPr>
          <w:p w14:paraId="796D37B0" w14:textId="031609C2" w:rsidR="00633C20" w:rsidRPr="008E65CC" w:rsidRDefault="00633C20" w:rsidP="00FC7D79">
            <w:pPr>
              <w:pStyle w:val="a3"/>
              <w:spacing w:line="240" w:lineRule="auto"/>
              <w:ind w:left="0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>- головний</w:t>
            </w:r>
            <w:r w:rsidR="00F81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спеціаліст</w:t>
            </w:r>
            <w:r w:rsidR="00F81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відділу </w:t>
            </w:r>
            <w:r w:rsidR="00F811B2">
              <w:rPr>
                <w:rFonts w:ascii="Times New Roman" w:hAnsi="Times New Roman"/>
                <w:sz w:val="28"/>
                <w:szCs w:val="28"/>
              </w:rPr>
              <w:t>з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>питань</w:t>
            </w:r>
          </w:p>
          <w:p w14:paraId="6A37CB29" w14:textId="386EF5C7" w:rsidR="00CC1A60" w:rsidRPr="008E65CC" w:rsidRDefault="00633C20" w:rsidP="00FC7D79">
            <w:pPr>
              <w:spacing w:line="240" w:lineRule="auto"/>
              <w:ind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>мобілізації        людських         ресурсів управління   з   питань   організаційно - мобілізаційної    роботи,     військового обліку,     бронювання    та   технічного захисту       інформації       виконавчого комітету  Кременчуцької  міської  ради</w:t>
            </w:r>
            <w:r w:rsidR="00405C5B"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Кременчуцького району</w:t>
            </w:r>
            <w:r w:rsidR="00405C5B" w:rsidRPr="008E6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Полтавської області</w:t>
            </w:r>
            <w:r w:rsidR="00B9230D">
              <w:rPr>
                <w:rFonts w:ascii="Times New Roman" w:hAnsi="Times New Roman"/>
                <w:sz w:val="28"/>
                <w:szCs w:val="28"/>
              </w:rPr>
              <w:t>;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EDBB2E3" w14:textId="2E14ACD9" w:rsidR="00633C20" w:rsidRPr="008E65CC" w:rsidRDefault="00633C20" w:rsidP="00405C5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8E65CC" w:rsidRPr="008E65CC" w14:paraId="5A10BEA8" w14:textId="77777777" w:rsidTr="00314708">
        <w:trPr>
          <w:trHeight w:val="1244"/>
        </w:trPr>
        <w:tc>
          <w:tcPr>
            <w:tcW w:w="4248" w:type="dxa"/>
          </w:tcPr>
          <w:p w14:paraId="61675B4E" w14:textId="61441239" w:rsidR="00633C20" w:rsidRPr="008E65CC" w:rsidRDefault="00633C20" w:rsidP="008E65CC">
            <w:pPr>
              <w:pStyle w:val="a3"/>
              <w:spacing w:line="240" w:lineRule="auto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Любкін Олексій Юрійович </w:t>
            </w:r>
          </w:p>
        </w:tc>
        <w:tc>
          <w:tcPr>
            <w:tcW w:w="425" w:type="dxa"/>
            <w:gridSpan w:val="2"/>
          </w:tcPr>
          <w:p w14:paraId="55269E0B" w14:textId="77777777" w:rsidR="00633C20" w:rsidRPr="008E65CC" w:rsidRDefault="00633C20" w:rsidP="00405C5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56" w:type="dxa"/>
            <w:gridSpan w:val="2"/>
          </w:tcPr>
          <w:p w14:paraId="59ACED19" w14:textId="7E9EDCCC" w:rsidR="00633C20" w:rsidRPr="008E65CC" w:rsidRDefault="00633C20" w:rsidP="00314708">
            <w:pPr>
              <w:pStyle w:val="a3"/>
              <w:spacing w:line="240" w:lineRule="auto"/>
              <w:ind w:left="0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 xml:space="preserve">- начальник відділу </w:t>
            </w:r>
            <w:r w:rsidR="00F811B2">
              <w:rPr>
                <w:rFonts w:ascii="Times New Roman" w:hAnsi="Times New Roman"/>
                <w:sz w:val="28"/>
                <w:szCs w:val="28"/>
              </w:rPr>
              <w:t>з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питань мобілізації людських ресурсів управління  з питань організаційно – мобілізаційної    роботи, військового    обліку,    бронювання    та технічного         захисту         інформації виконавчого   комітету   Кременчуцької міської ради </w:t>
            </w:r>
            <w:r w:rsidR="00405C5B"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Кременчуцького району 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Полтавської області; </w:t>
            </w:r>
          </w:p>
        </w:tc>
      </w:tr>
      <w:tr w:rsidR="00314708" w:rsidRPr="008E65CC" w14:paraId="39F34801" w14:textId="77777777" w:rsidTr="00314708">
        <w:trPr>
          <w:trHeight w:val="1264"/>
        </w:trPr>
        <w:tc>
          <w:tcPr>
            <w:tcW w:w="4248" w:type="dxa"/>
          </w:tcPr>
          <w:p w14:paraId="11596AE4" w14:textId="77777777" w:rsidR="00314708" w:rsidRPr="00B16F37" w:rsidRDefault="00314708" w:rsidP="00314708">
            <w:pPr>
              <w:tabs>
                <w:tab w:val="left" w:pos="6946"/>
                <w:tab w:val="left" w:pos="7088"/>
              </w:tabs>
              <w:spacing w:line="240" w:lineRule="auto"/>
              <w:ind w:left="-105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16F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Наливайко Оксана Леонідівна</w:t>
            </w:r>
          </w:p>
          <w:p w14:paraId="35CF39FC" w14:textId="77777777" w:rsidR="00314708" w:rsidRPr="008E65CC" w:rsidRDefault="00314708" w:rsidP="00314708">
            <w:pPr>
              <w:pStyle w:val="a3"/>
              <w:spacing w:line="240" w:lineRule="auto"/>
              <w:ind w:left="-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69F04725" w14:textId="77777777" w:rsidR="00314708" w:rsidRPr="008E65CC" w:rsidRDefault="00314708" w:rsidP="0031470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2"/>
          </w:tcPr>
          <w:p w14:paraId="2BDE97E1" w14:textId="25495D1D" w:rsidR="00314708" w:rsidRDefault="00314708" w:rsidP="00314708">
            <w:pPr>
              <w:spacing w:line="240" w:lineRule="auto"/>
              <w:ind w:right="-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F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 </w:t>
            </w:r>
            <w:r w:rsidR="00747C0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</w:t>
            </w:r>
            <w:r w:rsidRPr="00B16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архівного відділу</w:t>
            </w:r>
            <w:r w:rsidRPr="00B16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Кременчуцької міської ради Кременчуцького району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6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Полтавської області</w:t>
            </w:r>
            <w:r w:rsidR="00A3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41E64509" w14:textId="528DFAE2" w:rsidR="00314708" w:rsidRPr="008E65CC" w:rsidRDefault="00314708" w:rsidP="003147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708" w:rsidRPr="008E65CC" w14:paraId="1FF49655" w14:textId="77777777" w:rsidTr="00314708">
        <w:trPr>
          <w:trHeight w:val="2693"/>
        </w:trPr>
        <w:tc>
          <w:tcPr>
            <w:tcW w:w="4248" w:type="dxa"/>
            <w:hideMark/>
          </w:tcPr>
          <w:p w14:paraId="4F6F266C" w14:textId="77777777" w:rsidR="00314708" w:rsidRPr="008E65CC" w:rsidRDefault="00314708" w:rsidP="00314708">
            <w:pPr>
              <w:pStyle w:val="a3"/>
              <w:spacing w:line="240" w:lineRule="auto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>Павленко Володимир Олегович</w:t>
            </w:r>
          </w:p>
        </w:tc>
        <w:tc>
          <w:tcPr>
            <w:tcW w:w="425" w:type="dxa"/>
            <w:gridSpan w:val="2"/>
          </w:tcPr>
          <w:p w14:paraId="7621CC95" w14:textId="77777777" w:rsidR="00314708" w:rsidRPr="008E65CC" w:rsidRDefault="00314708" w:rsidP="0031470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9B257AF" w14:textId="77777777" w:rsidR="00314708" w:rsidRPr="008E65CC" w:rsidRDefault="00314708" w:rsidP="0031470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2"/>
          </w:tcPr>
          <w:p w14:paraId="4F849A8E" w14:textId="76FF9D06" w:rsidR="00314708" w:rsidRPr="008E65CC" w:rsidRDefault="00314708" w:rsidP="00314708">
            <w:pPr>
              <w:spacing w:line="240" w:lineRule="auto"/>
              <w:ind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5CC">
              <w:rPr>
                <w:rFonts w:ascii="Times New Roman" w:hAnsi="Times New Roman"/>
                <w:sz w:val="28"/>
                <w:szCs w:val="28"/>
              </w:rPr>
              <w:t xml:space="preserve">- головний       спеціаліст      з      питань мобілізаційної  роботи відділу з  питань мобілізаційної       роботи,     технічного захисту інформації, військового  обліку та   бронювання   управління  з   питань організаційно – мобілізаційної   роботи, військового   обліку,    бронювання    та технічного         захисту         інформації виконавчого   комітету   Кременчуцької міської ради </w:t>
            </w:r>
            <w:r w:rsidRPr="008E65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Кременчуцького району</w:t>
            </w:r>
            <w:r w:rsidRPr="008E65CC">
              <w:rPr>
                <w:rFonts w:ascii="Times New Roman" w:hAnsi="Times New Roman"/>
                <w:sz w:val="28"/>
                <w:szCs w:val="28"/>
              </w:rPr>
              <w:t xml:space="preserve"> Полтавської області</w:t>
            </w:r>
            <w:r w:rsidR="00A346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D02A53" w14:textId="7979C4EC" w:rsidR="00314708" w:rsidRPr="008E65CC" w:rsidRDefault="00314708" w:rsidP="00314708">
            <w:pPr>
              <w:spacing w:line="240" w:lineRule="auto"/>
              <w:ind w:right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708" w:rsidRPr="008E65CC" w14:paraId="085A5AB8" w14:textId="77777777" w:rsidTr="00314708">
        <w:tc>
          <w:tcPr>
            <w:tcW w:w="4248" w:type="dxa"/>
          </w:tcPr>
          <w:p w14:paraId="4F59352A" w14:textId="77777777" w:rsidR="00314708" w:rsidRDefault="00314708" w:rsidP="0031470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bookmarkStart w:id="8" w:name="_Hlk188616732"/>
          </w:p>
          <w:p w14:paraId="02923453" w14:textId="77777777" w:rsidR="00314708" w:rsidRDefault="00314708" w:rsidP="0031470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6D8E4810" w14:textId="0F13B84E" w:rsidR="00314708" w:rsidRPr="008E65CC" w:rsidRDefault="00314708" w:rsidP="0031470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066F8A0C" w14:textId="77777777" w:rsidR="00314708" w:rsidRPr="008E65CC" w:rsidRDefault="00314708" w:rsidP="0031470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56" w:type="dxa"/>
            <w:gridSpan w:val="2"/>
          </w:tcPr>
          <w:p w14:paraId="73B1D58C" w14:textId="77777777" w:rsidR="00314708" w:rsidRPr="008E65CC" w:rsidRDefault="00314708" w:rsidP="00314708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uk-UA"/>
              </w:rPr>
            </w:pPr>
          </w:p>
        </w:tc>
      </w:tr>
      <w:bookmarkEnd w:id="8"/>
      <w:tr w:rsidR="00314708" w:rsidRPr="008E65CC" w14:paraId="387DDE5E" w14:textId="77777777" w:rsidTr="00BB4AF7">
        <w:tc>
          <w:tcPr>
            <w:tcW w:w="4531" w:type="dxa"/>
            <w:gridSpan w:val="2"/>
            <w:hideMark/>
          </w:tcPr>
          <w:p w14:paraId="52059641" w14:textId="77777777" w:rsidR="00314708" w:rsidRPr="008E65CC" w:rsidRDefault="00314708" w:rsidP="00314708">
            <w:pPr>
              <w:pStyle w:val="a3"/>
              <w:spacing w:line="240" w:lineRule="auto"/>
              <w:ind w:left="-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Керуючий справами виконкому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міської ради</w:t>
            </w:r>
          </w:p>
        </w:tc>
        <w:tc>
          <w:tcPr>
            <w:tcW w:w="709" w:type="dxa"/>
            <w:gridSpan w:val="2"/>
          </w:tcPr>
          <w:p w14:paraId="3B62183A" w14:textId="77777777" w:rsidR="00314708" w:rsidRPr="008E65CC" w:rsidRDefault="00314708" w:rsidP="00314708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3D483007" w14:textId="77777777" w:rsidR="00314708" w:rsidRPr="008E65CC" w:rsidRDefault="00314708" w:rsidP="00607B23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6756E9" w14:textId="342EAD92" w:rsidR="00314708" w:rsidRPr="008E65CC" w:rsidRDefault="00314708" w:rsidP="00607B23">
            <w:pPr>
              <w:pStyle w:val="a3"/>
              <w:spacing w:line="240" w:lineRule="auto"/>
              <w:ind w:left="0" w:right="-11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Руслан ШАПОВАЛОВ</w:t>
            </w:r>
          </w:p>
        </w:tc>
      </w:tr>
    </w:tbl>
    <w:p w14:paraId="4FC89F0E" w14:textId="77777777" w:rsidR="003C4B35" w:rsidRPr="008E65CC" w:rsidRDefault="003C4B35" w:rsidP="00405C5B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09"/>
        <w:gridCol w:w="4389"/>
      </w:tblGrid>
      <w:tr w:rsidR="008E65CC" w:rsidRPr="008E65CC" w14:paraId="735DA8C0" w14:textId="77777777" w:rsidTr="00BB4AF7">
        <w:tc>
          <w:tcPr>
            <w:tcW w:w="4531" w:type="dxa"/>
            <w:hideMark/>
          </w:tcPr>
          <w:p w14:paraId="5E8AACEF" w14:textId="3751371B" w:rsidR="003C4B35" w:rsidRPr="008E65CC" w:rsidRDefault="003C4B35" w:rsidP="008E65CC">
            <w:pPr>
              <w:pStyle w:val="a3"/>
              <w:spacing w:line="240" w:lineRule="auto"/>
              <w:ind w:left="-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Начальник управління з питань 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організаційно - мобілізаційної роботи, військового обліку, бронювання та технічного захисту інформації виконавчого комітету Кременчуцької міської </w:t>
            </w:r>
            <w:r w:rsidR="00633C20"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ради Кременчуцького району 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Полтавської області</w:t>
            </w:r>
          </w:p>
        </w:tc>
        <w:tc>
          <w:tcPr>
            <w:tcW w:w="709" w:type="dxa"/>
          </w:tcPr>
          <w:p w14:paraId="0919264B" w14:textId="77777777" w:rsidR="003C4B35" w:rsidRPr="008E65CC" w:rsidRDefault="003C4B35" w:rsidP="00405C5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14:paraId="24DEBA14" w14:textId="77777777" w:rsidR="003C4B35" w:rsidRPr="008E65CC" w:rsidRDefault="003C4B35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F9558E6" w14:textId="77777777" w:rsidR="003C4B35" w:rsidRPr="008E65CC" w:rsidRDefault="003C4B35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803BE7" w14:textId="77777777" w:rsidR="003C4B35" w:rsidRPr="008E65CC" w:rsidRDefault="003C4B35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58710A5" w14:textId="77777777" w:rsidR="003C4B35" w:rsidRPr="008E65CC" w:rsidRDefault="003C4B35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964A01" w14:textId="77777777" w:rsidR="003C4B35" w:rsidRPr="008E65CC" w:rsidRDefault="003C4B35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843DEB" w14:textId="77777777" w:rsidR="00BB4AF7" w:rsidRDefault="00BB4AF7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9561D3" w14:textId="77777777" w:rsidR="00BB4AF7" w:rsidRDefault="00BB4AF7" w:rsidP="00405C5B">
            <w:pPr>
              <w:pStyle w:val="a3"/>
              <w:spacing w:line="240" w:lineRule="auto"/>
              <w:ind w:left="0" w:right="-11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2D4284" w14:textId="7DC57B26" w:rsidR="003C4B35" w:rsidRPr="008E65CC" w:rsidRDefault="003C4B35" w:rsidP="00607B23">
            <w:pPr>
              <w:pStyle w:val="a3"/>
              <w:spacing w:line="240" w:lineRule="auto"/>
              <w:ind w:left="0" w:right="-11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Михайло СТАРИК </w:t>
            </w:r>
          </w:p>
        </w:tc>
      </w:tr>
    </w:tbl>
    <w:p w14:paraId="6B1FD60B" w14:textId="77777777" w:rsidR="003C4B35" w:rsidRPr="008E65CC" w:rsidRDefault="003C4B35" w:rsidP="00FD5B9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F634D6C" w14:textId="77777777" w:rsidR="003C4B35" w:rsidRPr="008E65CC" w:rsidRDefault="003C4B35" w:rsidP="00FD5B9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F9DF196" w14:textId="77777777" w:rsidR="003C4B35" w:rsidRPr="008E65CC" w:rsidRDefault="003C4B35" w:rsidP="00FD5B98"/>
    <w:p w14:paraId="494A0107" w14:textId="77777777" w:rsidR="003C4B35" w:rsidRPr="008E65CC" w:rsidRDefault="003C4B35" w:rsidP="00FD5B98"/>
    <w:p w14:paraId="371634D9" w14:textId="222CA6E7" w:rsidR="003C4B35" w:rsidRPr="008E65CC" w:rsidRDefault="003C4B35" w:rsidP="00FD5B98"/>
    <w:p w14:paraId="260BB9B2" w14:textId="2ADFA9F9" w:rsidR="00020C01" w:rsidRPr="008E65CC" w:rsidRDefault="00020C01" w:rsidP="00FD5B98"/>
    <w:p w14:paraId="618873CC" w14:textId="4ACF37BE" w:rsidR="00020C01" w:rsidRPr="008E65CC" w:rsidRDefault="00020C01" w:rsidP="00FD5B98"/>
    <w:p w14:paraId="342E9BC1" w14:textId="77777777" w:rsidR="00020C01" w:rsidRPr="008E65CC" w:rsidRDefault="00020C01" w:rsidP="00FD5B98"/>
    <w:p w14:paraId="69F6315C" w14:textId="77777777" w:rsidR="003C4B35" w:rsidRPr="008E65CC" w:rsidRDefault="003C4B35" w:rsidP="00F811B2">
      <w:pPr>
        <w:pStyle w:val="a3"/>
        <w:ind w:left="5103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lastRenderedPageBreak/>
        <w:t>Додаток 2</w:t>
      </w:r>
      <w:r w:rsidRPr="008E65CC">
        <w:rPr>
          <w:rFonts w:ascii="Times New Roman" w:hAnsi="Times New Roman"/>
          <w:b/>
          <w:bCs/>
          <w:sz w:val="28"/>
          <w:szCs w:val="28"/>
        </w:rPr>
        <w:br/>
        <w:t>до розпорядження міського голови</w:t>
      </w:r>
    </w:p>
    <w:p w14:paraId="24D09008" w14:textId="1440B9AD" w:rsidR="003C4B35" w:rsidRPr="008E65CC" w:rsidRDefault="009F5356" w:rsidP="009F5356">
      <w:pPr>
        <w:pStyle w:val="a3"/>
        <w:ind w:left="510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13.02.2025 №39-Р</w:t>
      </w:r>
    </w:p>
    <w:p w14:paraId="7032552D" w14:textId="7C26D747" w:rsidR="003C4B35" w:rsidRPr="008E65CC" w:rsidRDefault="003C4B35" w:rsidP="00FD5B9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t xml:space="preserve">Положення </w:t>
      </w:r>
      <w:r w:rsidRPr="008E65CC">
        <w:rPr>
          <w:rFonts w:ascii="Times New Roman" w:hAnsi="Times New Roman"/>
          <w:b/>
          <w:bCs/>
          <w:sz w:val="28"/>
          <w:szCs w:val="28"/>
        </w:rPr>
        <w:br/>
        <w:t>про</w:t>
      </w:r>
      <w:r w:rsidR="00C22F1B" w:rsidRPr="008E65CC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9" w:name="_Hlk188616053"/>
      <w:r w:rsidR="00C22F1B" w:rsidRPr="008E65CC">
        <w:rPr>
          <w:rFonts w:ascii="Times New Roman" w:hAnsi="Times New Roman"/>
          <w:b/>
          <w:bCs/>
          <w:sz w:val="28"/>
          <w:szCs w:val="28"/>
        </w:rPr>
        <w:t>експертну</w:t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 комісію </w:t>
      </w:r>
      <w:r w:rsidR="00C22F1B" w:rsidRPr="008E65CC">
        <w:rPr>
          <w:rFonts w:ascii="Times New Roman" w:hAnsi="Times New Roman"/>
          <w:b/>
          <w:bCs/>
          <w:sz w:val="28"/>
          <w:szCs w:val="28"/>
        </w:rPr>
        <w:t>по</w:t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 робот</w:t>
      </w:r>
      <w:r w:rsidR="00C22F1B" w:rsidRPr="008E65CC">
        <w:rPr>
          <w:rFonts w:ascii="Times New Roman" w:hAnsi="Times New Roman"/>
          <w:b/>
          <w:bCs/>
          <w:sz w:val="28"/>
          <w:szCs w:val="28"/>
        </w:rPr>
        <w:t>і</w:t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 з </w:t>
      </w:r>
      <w:r w:rsidR="00C22F1B" w:rsidRPr="008E65CC">
        <w:rPr>
          <w:rFonts w:ascii="Times New Roman" w:eastAsia="Times New Roman" w:hAnsi="Times New Roman"/>
          <w:b/>
          <w:bCs/>
          <w:sz w:val="28"/>
          <w:szCs w:val="28"/>
        </w:rPr>
        <w:t xml:space="preserve">документами з грифом «Для службового користування» </w:t>
      </w:r>
      <w:r w:rsidRPr="008E65CC">
        <w:rPr>
          <w:rFonts w:ascii="Times New Roman" w:hAnsi="Times New Roman"/>
          <w:b/>
          <w:bCs/>
          <w:sz w:val="28"/>
          <w:szCs w:val="28"/>
        </w:rPr>
        <w:t xml:space="preserve">у виконавчому комітеті Кременчуцької міської ради Кременчуцького району </w:t>
      </w:r>
      <w:r w:rsidR="00C22F1B" w:rsidRPr="008E65CC">
        <w:rPr>
          <w:rFonts w:ascii="Times New Roman" w:hAnsi="Times New Roman"/>
          <w:b/>
          <w:bCs/>
          <w:sz w:val="28"/>
          <w:szCs w:val="28"/>
        </w:rPr>
        <w:t>П</w:t>
      </w:r>
      <w:r w:rsidRPr="008E65CC">
        <w:rPr>
          <w:rFonts w:ascii="Times New Roman" w:hAnsi="Times New Roman"/>
          <w:b/>
          <w:bCs/>
          <w:sz w:val="28"/>
          <w:szCs w:val="28"/>
        </w:rPr>
        <w:t>олтавської області</w:t>
      </w:r>
      <w:bookmarkEnd w:id="9"/>
    </w:p>
    <w:p w14:paraId="056BA3D1" w14:textId="77777777" w:rsidR="00792053" w:rsidRPr="008E65CC" w:rsidRDefault="00792053" w:rsidP="00FD5B98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784B51" w14:textId="77777777" w:rsidR="00792053" w:rsidRPr="008E65CC" w:rsidRDefault="00792053" w:rsidP="00FD5B9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t>1. Загальні положення</w:t>
      </w:r>
    </w:p>
    <w:p w14:paraId="5AEE135A" w14:textId="18B6AE15" w:rsidR="00792053" w:rsidRPr="008E65CC" w:rsidRDefault="00792053" w:rsidP="00FD5B9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sz w:val="28"/>
          <w:szCs w:val="28"/>
          <w:lang w:eastAsia="ru-RU"/>
        </w:rPr>
        <w:t>1.1. </w:t>
      </w:r>
      <w:r w:rsidR="00FD5B98" w:rsidRPr="008E65CC">
        <w:rPr>
          <w:rFonts w:ascii="Times New Roman" w:hAnsi="Times New Roman"/>
          <w:sz w:val="28"/>
          <w:szCs w:val="28"/>
        </w:rPr>
        <w:t>Е</w:t>
      </w:r>
      <w:r w:rsidRPr="008E65CC">
        <w:rPr>
          <w:rFonts w:ascii="Times New Roman" w:hAnsi="Times New Roman"/>
          <w:sz w:val="28"/>
          <w:szCs w:val="28"/>
        </w:rPr>
        <w:t>кспертна комісі</w:t>
      </w:r>
      <w:r w:rsidR="00551C9D">
        <w:rPr>
          <w:rFonts w:ascii="Times New Roman" w:hAnsi="Times New Roman"/>
          <w:sz w:val="28"/>
          <w:szCs w:val="28"/>
        </w:rPr>
        <w:t>я</w:t>
      </w:r>
      <w:r w:rsidRPr="008E65CC">
        <w:rPr>
          <w:rFonts w:ascii="Times New Roman" w:hAnsi="Times New Roman"/>
          <w:sz w:val="28"/>
          <w:szCs w:val="28"/>
        </w:rPr>
        <w:t xml:space="preserve"> по роботі з 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документами з грифом «Для службового користування» </w:t>
      </w:r>
      <w:r w:rsidRPr="008E65CC">
        <w:rPr>
          <w:rFonts w:ascii="Times New Roman" w:hAnsi="Times New Roman"/>
          <w:sz w:val="28"/>
          <w:szCs w:val="28"/>
        </w:rPr>
        <w:t>у виконавчому комітеті Кременчуцької міської ради Кременчуцького району Полтавської області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</w:t>
      </w:r>
      <w:r w:rsidR="0091071A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-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експертна комісія) </w:t>
      </w:r>
      <w:r w:rsidRPr="008E65CC">
        <w:rPr>
          <w:rFonts w:ascii="Times New Roman" w:hAnsi="Times New Roman"/>
          <w:sz w:val="28"/>
          <w:szCs w:val="28"/>
        </w:rPr>
        <w:t xml:space="preserve"> створюється з метою забезпечення захисту службової інформації, яка стосується напрямків роботи виконавчого комітету Кременчуцької міської ради </w:t>
      </w:r>
      <w:r w:rsidRPr="008E65CC">
        <w:rPr>
          <w:rFonts w:ascii="Times New Roman" w:hAnsi="Times New Roman"/>
          <w:bCs/>
          <w:sz w:val="28"/>
          <w:szCs w:val="28"/>
        </w:rPr>
        <w:t xml:space="preserve">Кременчуцького району </w:t>
      </w:r>
      <w:r w:rsidRPr="008E65CC">
        <w:rPr>
          <w:rFonts w:ascii="Times New Roman" w:hAnsi="Times New Roman"/>
          <w:sz w:val="28"/>
          <w:szCs w:val="28"/>
        </w:rPr>
        <w:t>Полтавської області</w:t>
      </w:r>
      <w:r w:rsidR="0091071A" w:rsidRPr="008E65CC">
        <w:rPr>
          <w:rFonts w:ascii="Times New Roman" w:hAnsi="Times New Roman"/>
          <w:sz w:val="28"/>
          <w:szCs w:val="28"/>
        </w:rPr>
        <w:t xml:space="preserve"> та є її невід’ємною частиною,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відповідно </w:t>
      </w:r>
      <w:r w:rsidR="0091071A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до </w:t>
      </w:r>
      <w:r w:rsidR="00F811B2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нструкції</w:t>
      </w:r>
      <w:r w:rsidR="00F910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0CE" w:rsidRPr="008E65CC">
        <w:rPr>
          <w:rFonts w:ascii="Times New Roman" w:hAnsi="Times New Roman"/>
          <w:bCs/>
          <w:sz w:val="28"/>
          <w:szCs w:val="28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F811B2">
        <w:rPr>
          <w:rFonts w:ascii="Times New Roman" w:hAnsi="Times New Roman"/>
          <w:bCs/>
          <w:sz w:val="28"/>
          <w:szCs w:val="28"/>
        </w:rPr>
        <w:t>,</w:t>
      </w:r>
      <w:r w:rsidR="00F910CE" w:rsidRPr="008E65CC">
        <w:rPr>
          <w:rFonts w:ascii="Times New Roman" w:hAnsi="Times New Roman"/>
          <w:bCs/>
          <w:sz w:val="28"/>
          <w:szCs w:val="28"/>
        </w:rPr>
        <w:t xml:space="preserve"> у </w:t>
      </w:r>
      <w:r w:rsidR="00F910CE" w:rsidRPr="008E65CC">
        <w:rPr>
          <w:rFonts w:ascii="Times New Roman" w:hAnsi="Times New Roman"/>
          <w:sz w:val="28"/>
          <w:szCs w:val="28"/>
        </w:rPr>
        <w:t>виконавчому комітеті Кременчуцької міської ради Кременчуцького району Полтавської області, затвердженої розпорядженням міського голови від 28.01.2025 № 17-Р (далі – Інструкція)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7A6954FC" w14:textId="076FB141" w:rsidR="00792053" w:rsidRPr="008E65CC" w:rsidRDefault="00792053" w:rsidP="00FD5B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1.2. 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Експертна </w:t>
      </w:r>
      <w:r w:rsidR="0091071A" w:rsidRPr="008E65CC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омісія є постійно діючим органом виконавчого комітету Кременчуцької міської ради</w:t>
      </w:r>
      <w:r w:rsidRPr="008E65CC">
        <w:rPr>
          <w:rFonts w:ascii="Times New Roman" w:hAnsi="Times New Roman"/>
          <w:sz w:val="28"/>
          <w:szCs w:val="28"/>
        </w:rPr>
        <w:t xml:space="preserve"> Кременчуцького району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Полтавської області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F327A4C" w14:textId="611BE8DC" w:rsidR="00792053" w:rsidRPr="00F910CE" w:rsidRDefault="00792053" w:rsidP="00F910CE">
      <w:pPr>
        <w:pStyle w:val="a3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hAnsi="Times New Roman"/>
          <w:sz w:val="28"/>
          <w:szCs w:val="28"/>
        </w:rPr>
        <w:t>1.3. 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У своїй діяльності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експертна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комісія керується Конституцією і законами України, актами Президента України, Кабінету Міністрів України, іншими нормативно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- правовими актами та цим Положенням.</w:t>
      </w:r>
    </w:p>
    <w:p w14:paraId="1E8A669D" w14:textId="63FE0071" w:rsidR="00792053" w:rsidRPr="008E65CC" w:rsidRDefault="00792053" w:rsidP="00FD5B9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65CC">
        <w:rPr>
          <w:rFonts w:ascii="Times New Roman" w:hAnsi="Times New Roman"/>
          <w:b/>
          <w:bCs/>
          <w:sz w:val="28"/>
          <w:szCs w:val="28"/>
        </w:rPr>
        <w:t xml:space="preserve">2. Основні завдання </w:t>
      </w:r>
      <w:r w:rsidR="00B14DAF" w:rsidRPr="008E65CC">
        <w:rPr>
          <w:rFonts w:ascii="Times New Roman" w:hAnsi="Times New Roman"/>
          <w:b/>
          <w:bCs/>
          <w:sz w:val="28"/>
          <w:szCs w:val="28"/>
        </w:rPr>
        <w:t xml:space="preserve">експертної </w:t>
      </w:r>
      <w:r w:rsidRPr="008E65CC">
        <w:rPr>
          <w:rFonts w:ascii="Times New Roman" w:hAnsi="Times New Roman"/>
          <w:b/>
          <w:bCs/>
          <w:sz w:val="28"/>
          <w:szCs w:val="28"/>
        </w:rPr>
        <w:t>комісії</w:t>
      </w:r>
    </w:p>
    <w:p w14:paraId="3E8F66EF" w14:textId="163683F0" w:rsidR="00792053" w:rsidRPr="008E65CC" w:rsidRDefault="00B14DAF" w:rsidP="00FD5B98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t>Експертна к</w:t>
      </w:r>
      <w:r w:rsidR="00792053" w:rsidRPr="008E65CC">
        <w:rPr>
          <w:rFonts w:ascii="Times New Roman" w:hAnsi="Times New Roman"/>
          <w:sz w:val="28"/>
          <w:szCs w:val="28"/>
        </w:rPr>
        <w:t>омісія виконує наступні завдання:</w:t>
      </w:r>
    </w:p>
    <w:p w14:paraId="5325B631" w14:textId="33411F37" w:rsidR="007A6608" w:rsidRPr="008E65CC" w:rsidRDefault="007A6608" w:rsidP="007A660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2.1. </w:t>
      </w:r>
      <w:r w:rsidRPr="008E65CC">
        <w:rPr>
          <w:rFonts w:ascii="Times New Roman" w:eastAsia="Times New Roman" w:hAnsi="Times New Roman"/>
          <w:sz w:val="28"/>
          <w:szCs w:val="28"/>
        </w:rPr>
        <w:t>Після закінчення ділово</w:t>
      </w:r>
      <w:r w:rsidR="00213B30" w:rsidRPr="008E65CC">
        <w:rPr>
          <w:rFonts w:ascii="Times New Roman" w:eastAsia="Times New Roman" w:hAnsi="Times New Roman"/>
          <w:sz w:val="28"/>
          <w:szCs w:val="28"/>
        </w:rPr>
        <w:t>дного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року </w:t>
      </w:r>
      <w:r w:rsidR="00F910CE">
        <w:rPr>
          <w:rFonts w:ascii="Times New Roman" w:eastAsia="Times New Roman" w:hAnsi="Times New Roman"/>
          <w:sz w:val="28"/>
          <w:szCs w:val="28"/>
        </w:rPr>
        <w:t xml:space="preserve">здійснює </w:t>
      </w:r>
      <w:r w:rsidRPr="008E65CC">
        <w:rPr>
          <w:rFonts w:ascii="Times New Roman" w:hAnsi="Times New Roman"/>
          <w:sz w:val="28"/>
          <w:szCs w:val="28"/>
        </w:rPr>
        <w:t>п</w:t>
      </w:r>
      <w:r w:rsidR="006A4D9F" w:rsidRPr="008E65CC">
        <w:rPr>
          <w:rFonts w:ascii="Times New Roman" w:hAnsi="Times New Roman"/>
          <w:sz w:val="28"/>
          <w:szCs w:val="28"/>
        </w:rPr>
        <w:t xml:space="preserve">роведення експертної оцінки </w:t>
      </w:r>
      <w:r w:rsidR="0065572D" w:rsidRPr="008E65CC">
        <w:rPr>
          <w:rFonts w:ascii="Times New Roman" w:hAnsi="Times New Roman"/>
          <w:sz w:val="28"/>
          <w:szCs w:val="28"/>
        </w:rPr>
        <w:t xml:space="preserve">документів </w:t>
      </w:r>
      <w:r w:rsidRPr="008E65CC">
        <w:rPr>
          <w:rFonts w:ascii="Times New Roman" w:eastAsia="Times New Roman" w:hAnsi="Times New Roman"/>
          <w:sz w:val="28"/>
          <w:szCs w:val="28"/>
        </w:rPr>
        <w:t>з грифом «Для службового користування»</w:t>
      </w:r>
      <w:r w:rsidR="00213B30" w:rsidRPr="008E65CC">
        <w:rPr>
          <w:rFonts w:ascii="Times New Roman" w:eastAsia="Times New Roman" w:hAnsi="Times New Roman"/>
          <w:sz w:val="28"/>
          <w:szCs w:val="28"/>
        </w:rPr>
        <w:t>,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що входять до </w:t>
      </w:r>
      <w:r w:rsidRPr="008E65CC">
        <w:rPr>
          <w:rFonts w:ascii="Times New Roman" w:hAnsi="Times New Roman"/>
          <w:sz w:val="28"/>
          <w:szCs w:val="28"/>
        </w:rPr>
        <w:t xml:space="preserve">справ </w:t>
      </w:r>
      <w:r w:rsidR="00213B30" w:rsidRPr="008E65CC">
        <w:rPr>
          <w:rFonts w:ascii="Times New Roman" w:hAnsi="Times New Roman"/>
          <w:sz w:val="28"/>
          <w:szCs w:val="28"/>
        </w:rPr>
        <w:t>управління з питань організаційно - мобілізаційної роботи, військового обліку, бронювання та технічного захисту інформації виконавчого комітету Кременчуцької міської ради Кременчуцького району Полтавської області</w:t>
      </w:r>
      <w:r w:rsidR="00213B30" w:rsidRPr="008E65CC">
        <w:rPr>
          <w:rFonts w:ascii="Times New Roman" w:eastAsia="Times New Roman" w:hAnsi="Times New Roman"/>
          <w:sz w:val="28"/>
          <w:szCs w:val="28"/>
        </w:rPr>
        <w:t xml:space="preserve"> </w:t>
      </w:r>
      <w:r w:rsidR="00213B30" w:rsidRPr="008E65CC">
        <w:rPr>
          <w:rFonts w:ascii="Times New Roman" w:eastAsia="Times New Roman" w:hAnsi="Times New Roman"/>
          <w:sz w:val="28"/>
          <w:szCs w:val="28"/>
        </w:rPr>
        <w:br/>
        <w:t xml:space="preserve">(далі - </w:t>
      </w:r>
      <w:r w:rsidRPr="008E65CC">
        <w:rPr>
          <w:rFonts w:ascii="Times New Roman" w:eastAsia="Times New Roman" w:hAnsi="Times New Roman"/>
          <w:sz w:val="28"/>
          <w:szCs w:val="28"/>
        </w:rPr>
        <w:t>служби діловодства ДСК</w:t>
      </w:r>
      <w:r w:rsidR="000A451B">
        <w:rPr>
          <w:rFonts w:ascii="Times New Roman" w:eastAsia="Times New Roman" w:hAnsi="Times New Roman"/>
          <w:sz w:val="28"/>
          <w:szCs w:val="28"/>
        </w:rPr>
        <w:t xml:space="preserve"> згідно</w:t>
      </w:r>
      <w:r w:rsidR="00F811B2">
        <w:rPr>
          <w:rFonts w:ascii="Times New Roman" w:eastAsia="Times New Roman" w:hAnsi="Times New Roman"/>
          <w:sz w:val="28"/>
          <w:szCs w:val="28"/>
        </w:rPr>
        <w:t xml:space="preserve"> з</w:t>
      </w:r>
      <w:r w:rsidR="000A451B">
        <w:rPr>
          <w:rFonts w:ascii="Times New Roman" w:eastAsia="Times New Roman" w:hAnsi="Times New Roman"/>
          <w:sz w:val="28"/>
          <w:szCs w:val="28"/>
        </w:rPr>
        <w:t xml:space="preserve"> пункт</w:t>
      </w:r>
      <w:r w:rsidR="00F811B2">
        <w:rPr>
          <w:rFonts w:ascii="Times New Roman" w:eastAsia="Times New Roman" w:hAnsi="Times New Roman"/>
          <w:sz w:val="28"/>
          <w:szCs w:val="28"/>
        </w:rPr>
        <w:t>ом</w:t>
      </w:r>
      <w:r w:rsidR="000A451B">
        <w:rPr>
          <w:rFonts w:ascii="Times New Roman" w:eastAsia="Times New Roman" w:hAnsi="Times New Roman"/>
          <w:sz w:val="28"/>
          <w:szCs w:val="28"/>
        </w:rPr>
        <w:t xml:space="preserve"> 6 Інструкції</w:t>
      </w:r>
      <w:r w:rsidRPr="008E65CC">
        <w:rPr>
          <w:rFonts w:ascii="Times New Roman" w:eastAsia="Times New Roman" w:hAnsi="Times New Roman"/>
          <w:sz w:val="28"/>
          <w:szCs w:val="28"/>
        </w:rPr>
        <w:t>)</w:t>
      </w:r>
      <w:r w:rsidR="00551C9D">
        <w:rPr>
          <w:rFonts w:ascii="Times New Roman" w:eastAsia="Times New Roman" w:hAnsi="Times New Roman"/>
          <w:sz w:val="28"/>
          <w:szCs w:val="28"/>
        </w:rPr>
        <w:t>,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щодо прийняття рішення про ї</w:t>
      </w:r>
      <w:r w:rsidR="00213B30" w:rsidRPr="008E65CC">
        <w:rPr>
          <w:rFonts w:ascii="Times New Roman" w:eastAsia="Times New Roman" w:hAnsi="Times New Roman"/>
          <w:sz w:val="28"/>
          <w:szCs w:val="28"/>
        </w:rPr>
        <w:t>х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переформування.</w:t>
      </w:r>
    </w:p>
    <w:p w14:paraId="6B4CB36A" w14:textId="2C3B59E0" w:rsidR="00B14DAF" w:rsidRPr="008E65CC" w:rsidRDefault="00B14DAF" w:rsidP="003928B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65CC">
        <w:rPr>
          <w:rFonts w:ascii="Times New Roman" w:eastAsia="Times New Roman" w:hAnsi="Times New Roman"/>
          <w:sz w:val="28"/>
          <w:szCs w:val="28"/>
        </w:rPr>
        <w:t>2.2. </w:t>
      </w:r>
      <w:r w:rsidR="00385A9B" w:rsidRPr="008E65CC">
        <w:rPr>
          <w:rFonts w:ascii="Times New Roman" w:eastAsia="Times New Roman" w:hAnsi="Times New Roman"/>
          <w:sz w:val="28"/>
          <w:szCs w:val="28"/>
        </w:rPr>
        <w:t>Визнача</w:t>
      </w:r>
      <w:r w:rsidR="00AD223E" w:rsidRPr="008E65CC">
        <w:rPr>
          <w:rFonts w:ascii="Times New Roman" w:eastAsia="Times New Roman" w:hAnsi="Times New Roman"/>
          <w:sz w:val="28"/>
          <w:szCs w:val="28"/>
        </w:rPr>
        <w:t>є</w:t>
      </w:r>
      <w:r w:rsidR="00385A9B" w:rsidRPr="008E65CC">
        <w:rPr>
          <w:rFonts w:ascii="Times New Roman" w:eastAsia="Times New Roman" w:hAnsi="Times New Roman"/>
          <w:sz w:val="28"/>
          <w:szCs w:val="28"/>
        </w:rPr>
        <w:t xml:space="preserve"> </w:t>
      </w:r>
      <w:r w:rsidR="00AD223E" w:rsidRPr="008E65CC">
        <w:rPr>
          <w:rFonts w:ascii="Times New Roman" w:eastAsia="Times New Roman" w:hAnsi="Times New Roman"/>
          <w:sz w:val="28"/>
          <w:szCs w:val="28"/>
        </w:rPr>
        <w:t>д</w:t>
      </w:r>
      <w:r w:rsidRPr="008E65CC">
        <w:rPr>
          <w:rFonts w:ascii="Times New Roman" w:eastAsia="Times New Roman" w:hAnsi="Times New Roman"/>
          <w:sz w:val="28"/>
          <w:szCs w:val="28"/>
        </w:rPr>
        <w:t>окументи постійного зберігання, що містяться у справі,</w:t>
      </w:r>
      <w:r w:rsidR="00AD223E" w:rsidRPr="008E65CC">
        <w:rPr>
          <w:rFonts w:ascii="Times New Roman" w:eastAsia="Times New Roman" w:hAnsi="Times New Roman"/>
          <w:sz w:val="28"/>
          <w:szCs w:val="28"/>
        </w:rPr>
        <w:t xml:space="preserve"> для їх подальшого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форму</w:t>
      </w:r>
      <w:r w:rsidR="00AD223E" w:rsidRPr="008E65CC">
        <w:rPr>
          <w:rFonts w:ascii="Times New Roman" w:eastAsia="Times New Roman" w:hAnsi="Times New Roman"/>
          <w:sz w:val="28"/>
          <w:szCs w:val="28"/>
        </w:rPr>
        <w:t>вання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в окрему справу, якій надається окремий заголовок та яка додатково включається до номенклатури справ. Документи тимчасового зберігання залишаються у такій справі згідно із затвердженою номенклатурою справ.</w:t>
      </w:r>
    </w:p>
    <w:p w14:paraId="3DA96E07" w14:textId="06C136FD" w:rsidR="00385A9B" w:rsidRPr="00F910CE" w:rsidRDefault="00E67F9D" w:rsidP="00F910C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sz w:val="28"/>
          <w:szCs w:val="28"/>
        </w:rPr>
        <w:lastRenderedPageBreak/>
        <w:t>2.</w:t>
      </w:r>
      <w:r w:rsidR="003928BE" w:rsidRPr="008E65CC">
        <w:rPr>
          <w:rFonts w:ascii="Times New Roman" w:eastAsia="Times New Roman" w:hAnsi="Times New Roman"/>
          <w:sz w:val="28"/>
          <w:szCs w:val="28"/>
        </w:rPr>
        <w:t>3</w:t>
      </w:r>
      <w:r w:rsidRPr="008E65CC">
        <w:rPr>
          <w:rFonts w:ascii="Times New Roman" w:eastAsia="Times New Roman" w:hAnsi="Times New Roman"/>
          <w:sz w:val="28"/>
          <w:szCs w:val="28"/>
        </w:rPr>
        <w:t>. 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>Під час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92053" w:rsidRPr="008E65CC">
        <w:rPr>
          <w:rFonts w:ascii="Times New Roman" w:eastAsia="Times New Roman" w:hAnsi="Times New Roman"/>
          <w:sz w:val="28"/>
          <w:szCs w:val="28"/>
          <w:lang w:eastAsia="uk-UA"/>
        </w:rPr>
        <w:t>перегляд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3928BE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документів</w:t>
      </w:r>
      <w:r w:rsidR="00792053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з грифом «Для службового користування»</w:t>
      </w:r>
      <w:r w:rsidR="00385A9B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приймає рішення</w:t>
      </w:r>
      <w:r w:rsidR="00792053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</w:t>
      </w:r>
      <w:r w:rsidR="003928BE"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підготовки їх до 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знищення.</w:t>
      </w:r>
    </w:p>
    <w:p w14:paraId="613558E1" w14:textId="7C68058A" w:rsidR="00792053" w:rsidRPr="008E65CC" w:rsidRDefault="00792053" w:rsidP="00FD5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3. Організація роботи комісії</w:t>
      </w:r>
    </w:p>
    <w:p w14:paraId="569F8D79" w14:textId="3A96F3EA" w:rsidR="00792053" w:rsidRPr="008E65CC" w:rsidRDefault="00792053" w:rsidP="00FD5B9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65CC">
        <w:rPr>
          <w:rFonts w:ascii="Times New Roman" w:eastAsia="Times New Roman" w:hAnsi="Times New Roman"/>
          <w:sz w:val="28"/>
          <w:szCs w:val="28"/>
        </w:rPr>
        <w:t>3.1. </w:t>
      </w:r>
      <w:r w:rsidR="000A451B">
        <w:rPr>
          <w:rFonts w:ascii="Times New Roman" w:eastAsia="Times New Roman" w:hAnsi="Times New Roman"/>
          <w:sz w:val="28"/>
          <w:szCs w:val="28"/>
        </w:rPr>
        <w:t>Експертна к</w:t>
      </w:r>
      <w:r w:rsidRPr="008E65CC">
        <w:rPr>
          <w:rFonts w:ascii="Times New Roman" w:eastAsia="Times New Roman" w:hAnsi="Times New Roman"/>
          <w:sz w:val="28"/>
          <w:szCs w:val="28"/>
        </w:rPr>
        <w:t>омісія утворюється у складі голови комісії, секретаря комісії та інших членів комісії загальною чисельністю не менше п’яти осіб.</w:t>
      </w:r>
    </w:p>
    <w:p w14:paraId="112BA789" w14:textId="7F1AA577" w:rsidR="004877DE" w:rsidRDefault="00792053" w:rsidP="00FD5B9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3.2. </w:t>
      </w:r>
      <w:r w:rsidR="000436AB">
        <w:rPr>
          <w:rFonts w:ascii="Times New Roman" w:eastAsia="Times New Roman" w:hAnsi="Times New Roman"/>
          <w:color w:val="000000"/>
          <w:sz w:val="28"/>
          <w:szCs w:val="28"/>
        </w:rPr>
        <w:t xml:space="preserve">З урахуванням обмежень, відображених в </w:t>
      </w:r>
      <w:r w:rsidR="000436AB" w:rsidRPr="00C35BD7">
        <w:rPr>
          <w:rFonts w:ascii="Times New Roman" w:eastAsia="Times New Roman" w:hAnsi="Times New Roman"/>
          <w:color w:val="000000"/>
          <w:sz w:val="28"/>
          <w:szCs w:val="28"/>
        </w:rPr>
        <w:t>пункт</w:t>
      </w:r>
      <w:r w:rsidR="000436AB">
        <w:rPr>
          <w:rFonts w:ascii="Times New Roman" w:eastAsia="Times New Roman" w:hAnsi="Times New Roman"/>
          <w:color w:val="000000"/>
          <w:sz w:val="28"/>
          <w:szCs w:val="28"/>
        </w:rPr>
        <w:t>і</w:t>
      </w:r>
      <w:r w:rsidR="000436AB" w:rsidRPr="00C35B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36AB" w:rsidRPr="00167F60">
        <w:rPr>
          <w:rFonts w:ascii="Times New Roman" w:eastAsia="Times New Roman" w:hAnsi="Times New Roman"/>
          <w:sz w:val="28"/>
          <w:szCs w:val="28"/>
        </w:rPr>
        <w:t>100</w:t>
      </w:r>
      <w:r w:rsidR="000436AB" w:rsidRPr="00C35BD7">
        <w:rPr>
          <w:rFonts w:ascii="Times New Roman" w:eastAsia="Times New Roman" w:hAnsi="Times New Roman"/>
          <w:color w:val="000000"/>
          <w:sz w:val="28"/>
          <w:szCs w:val="28"/>
        </w:rPr>
        <w:t xml:space="preserve"> Інструкції</w:t>
      </w:r>
      <w:r w:rsidR="000436A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436AB">
        <w:rPr>
          <w:rFonts w:ascii="Times New Roman" w:eastAsia="Times New Roman" w:hAnsi="Times New Roman"/>
          <w:sz w:val="28"/>
          <w:szCs w:val="28"/>
        </w:rPr>
        <w:t xml:space="preserve"> д</w:t>
      </w:r>
      <w:r w:rsidR="000436AB" w:rsidRPr="00DB4A34">
        <w:rPr>
          <w:rFonts w:ascii="Times New Roman" w:eastAsia="Times New Roman" w:hAnsi="Times New Roman"/>
          <w:sz w:val="28"/>
          <w:szCs w:val="28"/>
        </w:rPr>
        <w:t>о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 складу комісії включаються </w:t>
      </w:r>
      <w:r w:rsidR="00E67F9D" w:rsidRPr="008E65CC">
        <w:rPr>
          <w:rFonts w:ascii="Times New Roman" w:eastAsia="Times New Roman" w:hAnsi="Times New Roman"/>
          <w:sz w:val="28"/>
          <w:szCs w:val="28"/>
        </w:rPr>
        <w:t xml:space="preserve">відповідальні 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працівники виконавчих органів міської ради, в яких створюється службова </w:t>
      </w:r>
      <w:r w:rsidRPr="00302BE2">
        <w:rPr>
          <w:rFonts w:ascii="Times New Roman" w:eastAsia="Times New Roman" w:hAnsi="Times New Roman"/>
          <w:sz w:val="28"/>
          <w:szCs w:val="28"/>
        </w:rPr>
        <w:t>інформація</w:t>
      </w:r>
      <w:r w:rsidR="000436AB">
        <w:rPr>
          <w:rFonts w:ascii="Times New Roman" w:eastAsia="Times New Roman" w:hAnsi="Times New Roman"/>
          <w:sz w:val="28"/>
          <w:szCs w:val="28"/>
        </w:rPr>
        <w:t>.</w:t>
      </w:r>
    </w:p>
    <w:p w14:paraId="11635865" w14:textId="2F55FF30" w:rsidR="00792053" w:rsidRPr="008E65CC" w:rsidRDefault="00792053" w:rsidP="00FD5B9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65CC">
        <w:rPr>
          <w:rFonts w:ascii="Times New Roman" w:hAnsi="Times New Roman"/>
          <w:sz w:val="28"/>
          <w:szCs w:val="28"/>
        </w:rPr>
        <w:t>3.3. 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Головою комісії призначається керуючий справами виконкому міської ради, а секретарем – начальник </w:t>
      </w:r>
      <w:r w:rsidRPr="008E65CC">
        <w:rPr>
          <w:rFonts w:ascii="Times New Roman" w:eastAsia="Times New Roman" w:hAnsi="Times New Roman"/>
          <w:sz w:val="28"/>
          <w:szCs w:val="28"/>
        </w:rPr>
        <w:t xml:space="preserve">управління з питань </w:t>
      </w:r>
      <w:r w:rsidRPr="008E65CC">
        <w:rPr>
          <w:rFonts w:ascii="Times New Roman" w:hAnsi="Times New Roman"/>
          <w:sz w:val="28"/>
          <w:szCs w:val="28"/>
        </w:rPr>
        <w:t>організаційно - мобілізаційної роботи, військового обліку, бронювання та технічного захисту інформації виконавчого комітету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 xml:space="preserve"> Кременчуцької міської ради </w:t>
      </w:r>
      <w:r w:rsidRPr="008E65CC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Полтавської області</w:t>
      </w:r>
      <w:r w:rsidRPr="008E65CC">
        <w:rPr>
          <w:rFonts w:ascii="Times New Roman" w:hAnsi="Times New Roman"/>
          <w:sz w:val="28"/>
          <w:szCs w:val="28"/>
        </w:rPr>
        <w:t>.</w:t>
      </w:r>
    </w:p>
    <w:p w14:paraId="2B42D609" w14:textId="56C7A567" w:rsidR="00792053" w:rsidRPr="008E65CC" w:rsidRDefault="00792053" w:rsidP="00FD5B98">
      <w:pPr>
        <w:pStyle w:val="a3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hAnsi="Times New Roman"/>
          <w:sz w:val="28"/>
          <w:szCs w:val="28"/>
        </w:rPr>
        <w:t>3.4. 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Секретар комісії за дорученням голови комісії забезпечує скликання засідань комісії, складає протоколи, доводить до відома працівників виконавчого комітету рішення комісії, здійснює облік і складає звітність про проведену роботу, веде документацію комісії та забезпечує її збереженість</w:t>
      </w:r>
      <w:r w:rsidR="00E67F9D" w:rsidRPr="008E65CC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E19EBB7" w14:textId="7F9647ED" w:rsidR="00792053" w:rsidRPr="008E65CC" w:rsidRDefault="00792053" w:rsidP="00FD5B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3.5. Основною організаційною формою роботи комісії є засідання, які проводяться не рідше ніж один раз на рік і вважаються правоможними, якщо на них присутні не менш як дві третини складу її членів.</w:t>
      </w:r>
    </w:p>
    <w:p w14:paraId="03749A29" w14:textId="05E5BCE8" w:rsidR="00792053" w:rsidRPr="008E65CC" w:rsidRDefault="00977B06" w:rsidP="00FD5B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792053" w:rsidRPr="008E65CC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792053" w:rsidRPr="008E65CC">
        <w:rPr>
          <w:rFonts w:ascii="Times New Roman" w:eastAsia="Times New Roman" w:hAnsi="Times New Roman"/>
          <w:sz w:val="28"/>
          <w:szCs w:val="28"/>
          <w:lang w:eastAsia="uk-UA"/>
        </w:rPr>
        <w:t>. Рішення комісії приймається колегіально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 затвердження протоколу засідання комісії міським головою. У випадку, коли при вирішенні питань голоси членів комісії розділились порівну, голос головуючого на засіданні є вирішальним.</w:t>
      </w:r>
    </w:p>
    <w:p w14:paraId="3FB2B5CB" w14:textId="5C9BFDDD" w:rsidR="00792053" w:rsidRDefault="00792053" w:rsidP="00FA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977B06" w:rsidRPr="008E65CC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8E65CC">
        <w:rPr>
          <w:rFonts w:ascii="Times New Roman" w:eastAsia="Times New Roman" w:hAnsi="Times New Roman"/>
          <w:sz w:val="28"/>
          <w:szCs w:val="28"/>
          <w:lang w:eastAsia="uk-UA"/>
        </w:rPr>
        <w:t>. Оскарження рішень комісії здійснюється відповідно до законодавства України.</w:t>
      </w:r>
    </w:p>
    <w:p w14:paraId="6766ED30" w14:textId="77777777" w:rsidR="00F910CE" w:rsidRPr="008E65CC" w:rsidRDefault="00F910CE" w:rsidP="00FD5B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10"/>
        <w:gridCol w:w="399"/>
        <w:gridCol w:w="4389"/>
      </w:tblGrid>
      <w:tr w:rsidR="008E65CC" w:rsidRPr="008E65CC" w14:paraId="6389F0F9" w14:textId="77777777" w:rsidTr="00BB4AF7">
        <w:tc>
          <w:tcPr>
            <w:tcW w:w="4531" w:type="dxa"/>
            <w:hideMark/>
          </w:tcPr>
          <w:p w14:paraId="7D889E42" w14:textId="303BE322" w:rsidR="003C4B35" w:rsidRPr="008E65CC" w:rsidRDefault="003C4B35" w:rsidP="008E65CC">
            <w:pPr>
              <w:spacing w:line="240" w:lineRule="auto"/>
              <w:ind w:left="-12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Керуючий справами</w:t>
            </w:r>
            <w:r w:rsidR="00977B06"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виконкому</w:t>
            </w:r>
            <w:r w:rsidR="00977B06"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міської ради</w:t>
            </w:r>
          </w:p>
        </w:tc>
        <w:tc>
          <w:tcPr>
            <w:tcW w:w="310" w:type="dxa"/>
          </w:tcPr>
          <w:p w14:paraId="7D2C3C17" w14:textId="77777777" w:rsidR="003C4B35" w:rsidRPr="008E65CC" w:rsidRDefault="003C4B35" w:rsidP="00FD5B98">
            <w:pPr>
              <w:spacing w:after="255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9" w:type="dxa"/>
          </w:tcPr>
          <w:p w14:paraId="250A30C6" w14:textId="77777777" w:rsidR="003C4B35" w:rsidRPr="008E65CC" w:rsidRDefault="003C4B35" w:rsidP="00FD5B9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12FDDD7F" w14:textId="77777777" w:rsidR="003C4B35" w:rsidRPr="008E65CC" w:rsidRDefault="003C4B35" w:rsidP="00FD5B9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0270224" w14:textId="77777777" w:rsidR="003C4B35" w:rsidRPr="008E65CC" w:rsidRDefault="003C4B35" w:rsidP="00FD5B98">
            <w:pPr>
              <w:spacing w:line="240" w:lineRule="auto"/>
              <w:ind w:right="-113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Руслан ШАПОВАЛОВ</w:t>
            </w:r>
          </w:p>
        </w:tc>
      </w:tr>
      <w:tr w:rsidR="00F910CE" w:rsidRPr="008E65CC" w14:paraId="6286A4BB" w14:textId="77777777" w:rsidTr="005210DD">
        <w:tc>
          <w:tcPr>
            <w:tcW w:w="4531" w:type="dxa"/>
          </w:tcPr>
          <w:p w14:paraId="2E442C86" w14:textId="77777777" w:rsidR="00F910CE" w:rsidRPr="008E65CC" w:rsidRDefault="00F910CE" w:rsidP="008E65CC">
            <w:pPr>
              <w:spacing w:line="240" w:lineRule="auto"/>
              <w:ind w:left="-12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086CE354" w14:textId="77777777" w:rsidR="00F910CE" w:rsidRPr="008E65CC" w:rsidRDefault="00F910CE" w:rsidP="00FD5B98">
            <w:pPr>
              <w:spacing w:after="255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9" w:type="dxa"/>
          </w:tcPr>
          <w:p w14:paraId="5459CE67" w14:textId="77777777" w:rsidR="00F910CE" w:rsidRPr="008E65CC" w:rsidRDefault="00F910CE" w:rsidP="00FD5B9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14502ACD" w14:textId="77777777" w:rsidR="00F910CE" w:rsidRPr="008E65CC" w:rsidRDefault="00F910CE" w:rsidP="00FD5B9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E65CC" w:rsidRPr="008E65CC" w14:paraId="581DBC88" w14:textId="77777777" w:rsidTr="0052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BA3F9" w14:textId="24241DCB" w:rsidR="003C4B35" w:rsidRPr="008E65CC" w:rsidRDefault="003C4B35" w:rsidP="008E65CC">
            <w:pPr>
              <w:spacing w:line="240" w:lineRule="auto"/>
              <w:ind w:left="-12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Начальник управління з питань 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організаційно - мобілізаційної роботи, військового обліку, бронювання та технічного захисту інформації виконавчого комітету Кременчуцької міської ради </w:t>
            </w:r>
            <w:r w:rsidR="00213B30"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Кременчуцького району </w:t>
            </w:r>
            <w:r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>Полтавської області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E7AB2" w14:textId="77777777" w:rsidR="003C4B35" w:rsidRPr="008E65CC" w:rsidRDefault="003C4B35" w:rsidP="00FD5B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4365E697" w14:textId="77777777" w:rsidR="003C4B35" w:rsidRPr="008E65CC" w:rsidRDefault="003C4B35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4C0639" w14:textId="77777777" w:rsidR="003C4B35" w:rsidRPr="008E65CC" w:rsidRDefault="003C4B35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A978A9A" w14:textId="77777777" w:rsidR="003C4B35" w:rsidRPr="008E65CC" w:rsidRDefault="003C4B35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AD243E" w14:textId="77777777" w:rsidR="003C4B35" w:rsidRPr="008E65CC" w:rsidRDefault="003C4B35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542062" w14:textId="77777777" w:rsidR="003C4B35" w:rsidRPr="008E65CC" w:rsidRDefault="003C4B35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6B42D8" w14:textId="1AC3CA3D" w:rsidR="003C4B35" w:rsidRPr="008E65CC" w:rsidRDefault="003C4B35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324BB1" w14:textId="77777777" w:rsidR="00977B06" w:rsidRPr="008E65CC" w:rsidRDefault="00977B06" w:rsidP="00FD5B98">
            <w:pPr>
              <w:spacing w:line="240" w:lineRule="auto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AF019E2" w14:textId="47AC3B33" w:rsidR="003C4B35" w:rsidRPr="008E65CC" w:rsidRDefault="00F910CE" w:rsidP="00FD5B98">
            <w:pPr>
              <w:spacing w:line="240" w:lineRule="auto"/>
              <w:ind w:right="-114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="003C4B35" w:rsidRPr="008E65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ихайло СТАРИК </w:t>
            </w:r>
          </w:p>
        </w:tc>
      </w:tr>
    </w:tbl>
    <w:p w14:paraId="701E3F41" w14:textId="77777777" w:rsidR="00F910CE" w:rsidRPr="00F910CE" w:rsidRDefault="00F910CE" w:rsidP="00F910CE">
      <w:pPr>
        <w:rPr>
          <w:sz w:val="4"/>
          <w:szCs w:val="4"/>
        </w:rPr>
      </w:pPr>
    </w:p>
    <w:sectPr w:rsidR="00F910CE" w:rsidRPr="00F910CE" w:rsidSect="00FD5B98">
      <w:footerReference w:type="default" r:id="rId6"/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297B5" w14:textId="77777777" w:rsidR="001A6B59" w:rsidRDefault="001A6B59" w:rsidP="00442174">
      <w:pPr>
        <w:spacing w:after="0" w:line="240" w:lineRule="auto"/>
      </w:pPr>
      <w:r>
        <w:separator/>
      </w:r>
    </w:p>
  </w:endnote>
  <w:endnote w:type="continuationSeparator" w:id="0">
    <w:p w14:paraId="6E709691" w14:textId="77777777" w:rsidR="001A6B59" w:rsidRDefault="001A6B59" w:rsidP="004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BEF4" w14:textId="77777777" w:rsidR="00442174" w:rsidRPr="00442174" w:rsidRDefault="00442174" w:rsidP="00442174">
    <w:pPr>
      <w:tabs>
        <w:tab w:val="left" w:pos="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  <w:r w:rsidRPr="00442174">
      <w:rPr>
        <w:rFonts w:ascii="Times New Roman" w:eastAsia="Times New Roman" w:hAnsi="Times New Roman"/>
        <w:sz w:val="24"/>
        <w:szCs w:val="24"/>
        <w:lang w:eastAsia="ru-RU"/>
      </w:rPr>
      <w:t>________________________________________________________________________________</w:t>
    </w:r>
  </w:p>
  <w:p w14:paraId="3B116BAF" w14:textId="77777777" w:rsidR="00442174" w:rsidRPr="00442174" w:rsidRDefault="00442174" w:rsidP="00442174">
    <w:pPr>
      <w:tabs>
        <w:tab w:val="center" w:pos="4677"/>
        <w:tab w:val="right" w:pos="9355"/>
      </w:tabs>
      <w:spacing w:after="0" w:line="240" w:lineRule="auto"/>
      <w:ind w:right="360" w:firstLine="567"/>
      <w:jc w:val="center"/>
      <w:rPr>
        <w:rFonts w:ascii="Times New Roman" w:eastAsia="Times New Roman" w:hAnsi="Times New Roman"/>
        <w:sz w:val="20"/>
        <w:szCs w:val="20"/>
        <w:lang w:eastAsia="ru-RU"/>
      </w:rPr>
    </w:pPr>
    <w:r w:rsidRPr="00442174">
      <w:rPr>
        <w:rFonts w:ascii="Times New Roman" w:eastAsia="Times New Roman" w:hAnsi="Times New Roman"/>
        <w:sz w:val="20"/>
        <w:szCs w:val="20"/>
        <w:lang w:eastAsia="ru-RU"/>
      </w:rPr>
      <w:t>Виконавчий комітет Кременчуцької міської ради Кременчуцького району Полтавської області</w:t>
    </w:r>
  </w:p>
  <w:p w14:paraId="265CF8A2" w14:textId="77777777" w:rsidR="00442174" w:rsidRPr="00442174" w:rsidRDefault="00442174" w:rsidP="00442174">
    <w:pPr>
      <w:tabs>
        <w:tab w:val="center" w:pos="4677"/>
        <w:tab w:val="right" w:pos="9355"/>
      </w:tabs>
      <w:spacing w:after="0" w:line="240" w:lineRule="auto"/>
      <w:ind w:right="360" w:firstLine="567"/>
      <w:jc w:val="center"/>
      <w:rPr>
        <w:rFonts w:ascii="Times New Roman" w:eastAsia="Times New Roman" w:hAnsi="Times New Roman"/>
        <w:sz w:val="20"/>
        <w:szCs w:val="20"/>
        <w:lang w:eastAsia="ru-RU"/>
      </w:rPr>
    </w:pPr>
  </w:p>
  <w:p w14:paraId="2DBFA7C3" w14:textId="40A9217E" w:rsidR="00442174" w:rsidRPr="00442174" w:rsidRDefault="00442174" w:rsidP="00442174">
    <w:pPr>
      <w:tabs>
        <w:tab w:val="left" w:pos="1635"/>
        <w:tab w:val="center" w:pos="4819"/>
      </w:tabs>
      <w:autoSpaceDE w:val="0"/>
      <w:autoSpaceDN w:val="0"/>
      <w:spacing w:after="0" w:line="240" w:lineRule="auto"/>
      <w:ind w:firstLine="567"/>
      <w:rPr>
        <w:rFonts w:ascii="Times New Roman" w:eastAsia="Times New Roman" w:hAnsi="Times New Roman"/>
        <w:bCs/>
        <w:sz w:val="20"/>
        <w:szCs w:val="20"/>
        <w:lang w:eastAsia="ru-RU"/>
      </w:rPr>
    </w:pPr>
    <w:r w:rsidRPr="00442174">
      <w:rPr>
        <w:rFonts w:ascii="Times New Roman" w:eastAsia="Times New Roman" w:hAnsi="Times New Roman"/>
        <w:b/>
        <w:sz w:val="20"/>
        <w:szCs w:val="20"/>
        <w:lang w:eastAsia="ru-RU"/>
      </w:rPr>
      <w:tab/>
    </w:r>
    <w:r w:rsidRPr="00442174">
      <w:rPr>
        <w:rFonts w:ascii="Times New Roman" w:eastAsia="Times New Roman" w:hAnsi="Times New Roman"/>
        <w:bCs/>
        <w:sz w:val="20"/>
        <w:szCs w:val="20"/>
        <w:lang w:eastAsia="ru-RU"/>
      </w:rPr>
      <w:t xml:space="preserve"> Розпорядження міського голови  від __________20____  № ______</w:t>
    </w:r>
  </w:p>
  <w:p w14:paraId="18AB768F" w14:textId="0FF4647C" w:rsidR="00442174" w:rsidRPr="00F811B2" w:rsidRDefault="00442174">
    <w:pPr>
      <w:pStyle w:val="a7"/>
      <w:jc w:val="center"/>
      <w:rPr>
        <w:rFonts w:ascii="Times New Roman" w:hAnsi="Times New Roman"/>
        <w:sz w:val="20"/>
        <w:szCs w:val="20"/>
      </w:rPr>
    </w:pPr>
    <w:r w:rsidRPr="00F811B2">
      <w:rPr>
        <w:rFonts w:ascii="Times New Roman" w:hAnsi="Times New Roman"/>
        <w:sz w:val="20"/>
        <w:szCs w:val="20"/>
      </w:rPr>
      <w:t xml:space="preserve">Сторінка </w:t>
    </w:r>
    <w:r w:rsidRPr="00F811B2">
      <w:rPr>
        <w:rFonts w:ascii="Times New Roman" w:hAnsi="Times New Roman"/>
        <w:sz w:val="20"/>
        <w:szCs w:val="20"/>
      </w:rPr>
      <w:fldChar w:fldCharType="begin"/>
    </w:r>
    <w:r w:rsidRPr="00F811B2">
      <w:rPr>
        <w:rFonts w:ascii="Times New Roman" w:hAnsi="Times New Roman"/>
        <w:sz w:val="20"/>
        <w:szCs w:val="20"/>
      </w:rPr>
      <w:instrText>PAGE  \* Arabic  \* MERGEFORMAT</w:instrText>
    </w:r>
    <w:r w:rsidRPr="00F811B2">
      <w:rPr>
        <w:rFonts w:ascii="Times New Roman" w:hAnsi="Times New Roman"/>
        <w:sz w:val="20"/>
        <w:szCs w:val="20"/>
      </w:rPr>
      <w:fldChar w:fldCharType="separate"/>
    </w:r>
    <w:r w:rsidRPr="00F811B2">
      <w:rPr>
        <w:rFonts w:ascii="Times New Roman" w:hAnsi="Times New Roman"/>
        <w:sz w:val="20"/>
        <w:szCs w:val="20"/>
      </w:rPr>
      <w:t>2</w:t>
    </w:r>
    <w:r w:rsidRPr="00F811B2">
      <w:rPr>
        <w:rFonts w:ascii="Times New Roman" w:hAnsi="Times New Roman"/>
        <w:sz w:val="20"/>
        <w:szCs w:val="20"/>
      </w:rPr>
      <w:fldChar w:fldCharType="end"/>
    </w:r>
    <w:r w:rsidRPr="00F811B2">
      <w:rPr>
        <w:rFonts w:ascii="Times New Roman" w:hAnsi="Times New Roman"/>
        <w:sz w:val="20"/>
        <w:szCs w:val="20"/>
      </w:rPr>
      <w:t xml:space="preserve"> з </w:t>
    </w:r>
    <w:r w:rsidRPr="00F811B2">
      <w:rPr>
        <w:rFonts w:ascii="Times New Roman" w:hAnsi="Times New Roman"/>
        <w:sz w:val="20"/>
        <w:szCs w:val="20"/>
      </w:rPr>
      <w:fldChar w:fldCharType="begin"/>
    </w:r>
    <w:r w:rsidRPr="00F811B2">
      <w:rPr>
        <w:rFonts w:ascii="Times New Roman" w:hAnsi="Times New Roman"/>
        <w:sz w:val="20"/>
        <w:szCs w:val="20"/>
      </w:rPr>
      <w:instrText>NUMPAGES \ * Арабська \ * MERGEFORMAT</w:instrText>
    </w:r>
    <w:r w:rsidRPr="00F811B2">
      <w:rPr>
        <w:rFonts w:ascii="Times New Roman" w:hAnsi="Times New Roman"/>
        <w:sz w:val="20"/>
        <w:szCs w:val="20"/>
      </w:rPr>
      <w:fldChar w:fldCharType="separate"/>
    </w:r>
    <w:r w:rsidRPr="00F811B2">
      <w:rPr>
        <w:rFonts w:ascii="Times New Roman" w:hAnsi="Times New Roman"/>
        <w:sz w:val="20"/>
        <w:szCs w:val="20"/>
      </w:rPr>
      <w:t>2</w:t>
    </w:r>
    <w:r w:rsidRPr="00F811B2">
      <w:rPr>
        <w:rFonts w:ascii="Times New Roman" w:hAnsi="Times New Roman"/>
        <w:sz w:val="20"/>
        <w:szCs w:val="20"/>
      </w:rPr>
      <w:fldChar w:fldCharType="end"/>
    </w:r>
  </w:p>
  <w:p w14:paraId="3D120F0E" w14:textId="0EEFE7C6" w:rsidR="00442174" w:rsidRDefault="00442174" w:rsidP="00442174">
    <w:pPr>
      <w:pStyle w:val="a7"/>
      <w:tabs>
        <w:tab w:val="clear" w:pos="4819"/>
        <w:tab w:val="clear" w:pos="9639"/>
        <w:tab w:val="left" w:pos="35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CF7E6" w14:textId="77777777" w:rsidR="001A6B59" w:rsidRDefault="001A6B59" w:rsidP="00442174">
      <w:pPr>
        <w:spacing w:after="0" w:line="240" w:lineRule="auto"/>
      </w:pPr>
      <w:r>
        <w:separator/>
      </w:r>
    </w:p>
  </w:footnote>
  <w:footnote w:type="continuationSeparator" w:id="0">
    <w:p w14:paraId="63241FCF" w14:textId="77777777" w:rsidR="001A6B59" w:rsidRDefault="001A6B59" w:rsidP="00442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39"/>
    <w:rsid w:val="00016AAD"/>
    <w:rsid w:val="00020C01"/>
    <w:rsid w:val="000436AB"/>
    <w:rsid w:val="0009685D"/>
    <w:rsid w:val="000A451B"/>
    <w:rsid w:val="001122A6"/>
    <w:rsid w:val="00136705"/>
    <w:rsid w:val="001A6B59"/>
    <w:rsid w:val="001C6A1A"/>
    <w:rsid w:val="00213B30"/>
    <w:rsid w:val="00237D65"/>
    <w:rsid w:val="00302BE2"/>
    <w:rsid w:val="00314708"/>
    <w:rsid w:val="00355D16"/>
    <w:rsid w:val="00364461"/>
    <w:rsid w:val="00385283"/>
    <w:rsid w:val="00385A9B"/>
    <w:rsid w:val="003928BE"/>
    <w:rsid w:val="003C4B35"/>
    <w:rsid w:val="00405C5B"/>
    <w:rsid w:val="00442174"/>
    <w:rsid w:val="00452275"/>
    <w:rsid w:val="004877DE"/>
    <w:rsid w:val="005210DD"/>
    <w:rsid w:val="00551C9D"/>
    <w:rsid w:val="005D5442"/>
    <w:rsid w:val="00607B23"/>
    <w:rsid w:val="00633C20"/>
    <w:rsid w:val="0065572D"/>
    <w:rsid w:val="006A4D9F"/>
    <w:rsid w:val="00747C0D"/>
    <w:rsid w:val="00751B7F"/>
    <w:rsid w:val="00792053"/>
    <w:rsid w:val="007A521E"/>
    <w:rsid w:val="007A6608"/>
    <w:rsid w:val="007C0A7B"/>
    <w:rsid w:val="008E65CC"/>
    <w:rsid w:val="009006CD"/>
    <w:rsid w:val="0091071A"/>
    <w:rsid w:val="00977B06"/>
    <w:rsid w:val="009F5356"/>
    <w:rsid w:val="00A3466B"/>
    <w:rsid w:val="00AD223E"/>
    <w:rsid w:val="00B14DAF"/>
    <w:rsid w:val="00B16F37"/>
    <w:rsid w:val="00B67C21"/>
    <w:rsid w:val="00B9230D"/>
    <w:rsid w:val="00BB4AF7"/>
    <w:rsid w:val="00BF72D0"/>
    <w:rsid w:val="00C22F1B"/>
    <w:rsid w:val="00CC1A60"/>
    <w:rsid w:val="00CD0B39"/>
    <w:rsid w:val="00D74FB8"/>
    <w:rsid w:val="00DC19BC"/>
    <w:rsid w:val="00DC6DD6"/>
    <w:rsid w:val="00E67F9D"/>
    <w:rsid w:val="00EC213D"/>
    <w:rsid w:val="00F811B2"/>
    <w:rsid w:val="00F910CE"/>
    <w:rsid w:val="00FA4C46"/>
    <w:rsid w:val="00FC7D79"/>
    <w:rsid w:val="00F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B0B1"/>
  <w15:chartTrackingRefBased/>
  <w15:docId w15:val="{168C9BDC-1B42-41E2-871B-538ED5CB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35"/>
    <w:pPr>
      <w:ind w:left="720"/>
      <w:contextualSpacing/>
    </w:pPr>
  </w:style>
  <w:style w:type="table" w:styleId="a4">
    <w:name w:val="Table Grid"/>
    <w:basedOn w:val="a1"/>
    <w:uiPriority w:val="39"/>
    <w:rsid w:val="003C4B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3C4B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21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4217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421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421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5385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Любкін Олексій Юрійович</dc:creator>
  <cp:keywords/>
  <dc:description/>
  <cp:lastModifiedBy>Петренко Світлана Василівна</cp:lastModifiedBy>
  <cp:revision>29</cp:revision>
  <cp:lastPrinted>2025-02-03T15:01:00Z</cp:lastPrinted>
  <dcterms:created xsi:type="dcterms:W3CDTF">2025-01-23T12:34:00Z</dcterms:created>
  <dcterms:modified xsi:type="dcterms:W3CDTF">2025-02-24T14:21:00Z</dcterms:modified>
</cp:coreProperties>
</file>