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  <w:tab w:val="left" w:pos="7088"/>
        </w:tabs>
        <w:ind w:firstLine="708"/>
        <w:jc w:val="both"/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  <w:lang w:val="uk-UA"/>
        </w:rPr>
      </w:pPr>
    </w:p>
    <w:p>
      <w:pPr>
        <w:rPr>
          <w:rFonts w:ascii="Times New Roman" w:hAnsi="Times New Roman"/>
          <w:sz w:val="28"/>
          <w:szCs w:val="28"/>
          <w:lang w:val="uk-UA"/>
        </w:rPr>
      </w:pPr>
    </w:p>
    <w:p>
      <w:pPr>
        <w:rPr>
          <w:rFonts w:ascii="Times New Roman" w:hAnsi="Times New Roman"/>
          <w:sz w:val="28"/>
          <w:szCs w:val="28"/>
          <w:lang w:val="uk-UA"/>
        </w:rPr>
      </w:pPr>
    </w:p>
    <w:p>
      <w:pPr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>
        <w:rPr>
          <w:rFonts w:hint="default" w:ascii="Times New Roman" w:hAnsi="Times New Roman"/>
          <w:sz w:val="28"/>
          <w:szCs w:val="28"/>
          <w:highlight w:val="none"/>
          <w:lang w:val="uk-UA"/>
        </w:rPr>
        <w:t>23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 січня 2024 року № </w:t>
      </w:r>
      <w:r>
        <w:rPr>
          <w:rFonts w:hint="default" w:ascii="Times New Roman" w:hAnsi="Times New Roman"/>
          <w:sz w:val="28"/>
          <w:szCs w:val="28"/>
          <w:highlight w:val="none"/>
          <w:lang w:val="uk-UA"/>
        </w:rPr>
        <w:t>2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, керуючись ст. 42 Закону України «Про місцеве </w:t>
      </w:r>
      <w:r>
        <w:rPr>
          <w:rFonts w:ascii="Times New Roman" w:hAnsi="Times New Roman"/>
          <w:sz w:val="28"/>
          <w:szCs w:val="28"/>
          <w:lang w:val="uk-UA"/>
        </w:rPr>
        <w:t>самоврядування в Україні»:</w:t>
      </w:r>
    </w:p>
    <w:p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Абаровській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Ладі Анатоліївні, **** р. н.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Мешкає за адресою: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*******************************************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Працює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в сумі 1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0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Антоненку Артему Станіславовичу,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Надає соціальні послуги.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Антоненку Станіславу Олексійовичу,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інвалідністю І групи.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У зв’язку зі скрутним матеріальним становищем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та н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2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Антоновій Ніні Андріївні,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війни.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2 000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Бабенку Дмитру Володимировичу,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ІІІ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Безреброму Анатолію Максимовичу,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наслідків аварії на ЧАЕС, особі з інвалідністю ІІІ групи внаслідок війни.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Бичковій Ларисі Леонідівні,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смертю чоловіка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60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Білоусько Тетяні Миколаївні,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смертю чоловіка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Борисовій Ірині Олексіївні,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Волинцю Михайлу Степановичу,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.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Херсонська обл., м. Каховка,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,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 на лікування 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Гіль Олені Іванівні,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Григоренко Оксані Степанівні,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багатодітній матері.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 дитини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Грищенко Тетяні Костянтинівні,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Перебуває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3 000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Грузинцевій Ганні Іванівні</w:t>
      </w:r>
      <w:r>
        <w:rPr>
          <w:rFonts w:ascii="Times New Roman" w:hAnsi="Times New Roman"/>
          <w:w w:val="95"/>
          <w:sz w:val="28"/>
          <w:szCs w:val="28"/>
          <w:lang w:val="uk-UA" w:eastAsia="en-US" w:bidi="en-US"/>
        </w:rPr>
        <w:t xml:space="preserve">, </w:t>
      </w:r>
      <w:r>
        <w:rPr>
          <w:rFonts w:hint="default" w:ascii="Times New Roman" w:hAnsi="Times New Roman"/>
          <w:w w:val="95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w w:val="95"/>
          <w:sz w:val="28"/>
          <w:szCs w:val="28"/>
          <w:lang w:val="uk-UA" w:eastAsia="en-US" w:bidi="en-US"/>
        </w:rPr>
        <w:t xml:space="preserve"> р. н.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 пожежею в сумі 10 000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hint="default" w:ascii="Times New Roman" w:hAnsi="Times New Roman"/>
          <w:sz w:val="28"/>
          <w:szCs w:val="28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Далахажиєву Ехмату Ахьядовичу,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р. н., пенсіонеру. Зареєстрований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, фактично                 м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10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Димченко Ганні Олександрівні,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Домашенко Любові Іванівні,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як внутрішньо переміщена особа. Зареєстрована за адресою: м. Харків,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Дрьоміній Аліні Владиславівні, 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 р. н. Мешкає за                            адресою: 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en-US" w:bidi="en-US"/>
        </w:rPr>
        <w:t>******************************************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. На лікування                                               в сумі 15 000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>(п’ятнадцять тисяч)</w:t>
      </w:r>
      <w:r>
        <w:rPr>
          <w:rFonts w:hint="default" w:ascii="Times New Roman" w:hAnsi="Times New Roman"/>
          <w:sz w:val="28"/>
          <w:szCs w:val="28"/>
          <w:highlight w:val="none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Дуканич Світлані Андріївні,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Єрмолаєву Віталію Ігоровичу,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наслідків аварії на ЧАЕС, особі з інвалідністю ІІ групи внаслідок війни.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3 000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Журавльову Сергію Вікторовичу,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с. Торське,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3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hint="default" w:ascii="Times New Roman" w:hAnsi="Times New Roman"/>
          <w:sz w:val="28"/>
          <w:szCs w:val="28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Квітці Олександру Васильовичу,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У зв’язку зі скрутним матеріальним становищем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та на лікування в сумі 10 000 (десять тисяч) 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Кириченко Анжелі Миколаївні,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У зв’язку зі скрутним матеріальним становищем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в сумі 10 000 (десять тисяч) 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</w:pPr>
      <w:r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  <w:t>Кобзистій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 Валентині Григорівні, 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 р. н., </w:t>
      </w:r>
      <w:r>
        <w:rPr>
          <w:sz w:val="28"/>
          <w:szCs w:val="26"/>
          <w:highlight w:val="none"/>
          <w:lang w:val="uk-UA"/>
        </w:rPr>
        <w:t>матері загиблого внаслідок ракетного обстрілу в м. Львів</w:t>
      </w:r>
      <w:r>
        <w:rPr>
          <w:rFonts w:hint="default"/>
          <w:sz w:val="28"/>
          <w:szCs w:val="26"/>
          <w:highlight w:val="none"/>
          <w:lang w:val="uk-UA"/>
        </w:rPr>
        <w:t xml:space="preserve"> 29.12.2023 Кобзистого Віктора Володимировича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  <w:t>Мешкає за адресою: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en-US" w:bidi="en-US"/>
        </w:rPr>
        <w:t>*******************************</w:t>
      </w:r>
      <w:r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  <w:t xml:space="preserve">. 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              </w:t>
      </w:r>
      <w:r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  <w:t>У зв’язку зі смертю сина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  <w:t xml:space="preserve">в сумі 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25 000 (двадцять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>п’ять тисяч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) 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Козубенко Суфії Нуруллівні,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Корячко Олені Анатоліївні,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смертю сина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5 000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Кругловій Олександрі Григорівні,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,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Мешкає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Левочку Леоніду Степановичу, 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  <w:t xml:space="preserve"> р. н.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>, особі з інвалідністю І групи.</w:t>
      </w:r>
      <w:r>
        <w:rPr>
          <w:rFonts w:ascii="Times New Roman" w:hAnsi="Times New Roman"/>
          <w:sz w:val="28"/>
          <w:szCs w:val="28"/>
          <w:highlight w:val="none"/>
          <w:lang w:val="uk-UA" w:eastAsia="en-US" w:bidi="en-US"/>
        </w:rPr>
        <w:t xml:space="preserve"> Мешкає за адресою: 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en-US" w:bidi="en-US"/>
        </w:rPr>
        <w:t>***********************************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en-US" w:bidi="en-US"/>
        </w:rPr>
        <w:t xml:space="preserve">                               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в сумі 5 000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highlight w:val="none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Литкович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Лідії Іванівні,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р, н., пенсіонерці.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Мешкає за адресою: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Лиходій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Валентині Микитівні,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2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Лозовському Анатолію Івановичу,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3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Мандрик Валентині Федорівні,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5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Матвєєву Євгенію Петровичу,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Матусевич Олені Петрівні,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с. Мала Кохнівка,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У зв’язку зі скрутним матеріальним становищем 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Михайловій Ірині Василівні,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3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Михайлову Вячеславу Михайловичу,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Мокрому Євгенію Володимировичу,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Мосієнку Олегу Вячеславовичу,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5 000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hint="default"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Плотницькому Юрію Петровичу,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hint="default"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Подгорній Анастасії Петрівні,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особа. Зареєстрована за адресою: Луганська обл., м. Лисичанськ,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,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фактично мешкає за адресою: м. Кременчук,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дитини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hint="default" w:ascii="Times New Roman" w:hAnsi="Times New Roman"/>
          <w:sz w:val="28"/>
          <w:szCs w:val="28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Пономаренко Таїсі Олександрівні,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р. н., пенсіонерці.                         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в сумі 1 000 (одна тисяча) 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Попенку Михайлу Івановичу,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3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Похитон Єфросинії Іванівні,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Приваліхіній Світлані Іванівні,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ІІІ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3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Рожковій Любові Іванівні,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5 000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Романенку Миколі Івановичу,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Руденку Володимиру Анатолійовичу,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,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Савченку Сергію Івановичу,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w w:val="90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р. н.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,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пенсіонеру.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3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Саган Ганні Степанівні,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війни. Зареєстрована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Сахариленко Надії Борисівні,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hint="default" w:ascii="Times New Roman" w:hAnsi="Times New Roman"/>
          <w:sz w:val="28"/>
          <w:szCs w:val="28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Сергієнко Тетяні Павлівні,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з інвалідністю                             ІІІ групи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               в сумі 15 000 </w:t>
      </w:r>
      <w:r>
        <w:rPr>
          <w:rFonts w:ascii="Times New Roman" w:hAnsi="Times New Roman"/>
          <w:sz w:val="28"/>
          <w:szCs w:val="28"/>
          <w:lang w:val="uk-UA"/>
        </w:rPr>
        <w:t>(п’ятнадцять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Сиротенку Олегу Васильовичу,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скрутним матеріальним становищем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2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Сіроштану Олександру Володимировичу,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Працює.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Скирді Ганні Іванівні,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чоловіка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в сумі 5 000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Соколовій Надії Степанівні,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 xml:space="preserve">****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як внутрішньо переміщена особа. Зареєстрована за адресою: Харківська обл.,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м. Чугуїв,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, фактично мешкає за адресою: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м. Кременчук,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Сьомкіну Віктору Михайловичу,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Тараненку Ігорю Юрійовичу,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Тарасенко Валентині Борисівні,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в сумі 5 000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Федоренку Олександру Вікторовичу,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ІІ групи внаслідок війни.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Цуріковій Зінаїді Володимирівні,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hint="default" w:ascii="Times New Roman" w:hAnsi="Times New Roman"/>
          <w:sz w:val="28"/>
          <w:szCs w:val="28"/>
          <w:lang w:val="uk-UA" w:eastAsia="en-US" w:bidi="en-US"/>
        </w:rPr>
      </w:pP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Черненко Марії Дмитрівні,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з інвалідністю І групи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. На лікування                               в сумі 10 000 (десять тисяч) 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Чубикіній Людмилі Вікторівні,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ІІІ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У зв’язку зі скрутним матеріальним становищем та на лікування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Шевченко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Людмилі Яківні,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р. н., члену сімї загиблого (померлого) Захисника України.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,   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в сумі 1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(п’ятнадцять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Шепеленко Ніні Володимирівні,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 управлінні соціального захисту населення Крюківського району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, фактично мешкає за адресою: м. Кременчук,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Шпиленко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Ніні Єгорівні,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р. н.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Зареєстрована за адресою: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,        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Не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працює.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Шпіленку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Анатолію Миколайовичу,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Щербак Ірині Анатоліївні,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>2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 w:eastAsia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Яровенко Людмилі Дмитрівні,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>
        <w:rPr>
          <w:rFonts w:hint="default" w:ascii="Times New Roman" w:hAnsi="Times New Roman"/>
          <w:sz w:val="28"/>
          <w:szCs w:val="28"/>
          <w:lang w:val="en-US" w:eastAsia="en-US" w:bidi="en-US"/>
        </w:rPr>
        <w:t>***************************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1 000 </w:t>
      </w:r>
      <w:r>
        <w:rPr>
          <w:rFonts w:hint="default"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 w:eastAsia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Всього для надання матеріальної допомоги виділити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hint="default"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  <w:lang w:val="uk-UA"/>
        </w:rPr>
        <w:t xml:space="preserve"> 000 (триста три тисячі) гривень за рахунок коштів бюджету Кременчуцької міської територіальної громади.</w:t>
      </w:r>
    </w:p>
    <w:p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Департаменту соціального захисту населення Кременчуцької 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3</w:t>
      </w:r>
      <w:r>
        <w:rPr>
          <w:rFonts w:hint="default"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  <w:lang w:val="uk-UA"/>
        </w:rPr>
        <w:t xml:space="preserve"> 000 (триста три тисячі) гривень за рахунок коштів бюджету Кременчуцької міської територіальної громади.</w:t>
      </w:r>
    </w:p>
    <w:p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/>
        </w:rPr>
        <w:t>Міський голова                                                                   Віталій МАЛЕЦЬКИЙ</w:t>
      </w:r>
    </w:p>
    <w:sectPr>
      <w:footerReference r:id="rId3" w:type="default"/>
      <w:pgSz w:w="11906" w:h="16838"/>
      <w:pgMar w:top="1134" w:right="567" w:bottom="1134" w:left="170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jaVu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>
    <w:pPr>
      <w:pStyle w:val="2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>
    <w:pPr>
      <w:pStyle w:val="20"/>
      <w:jc w:val="center"/>
      <w:rPr>
        <w:sz w:val="20"/>
        <w:szCs w:val="20"/>
        <w:lang w:val="uk-UA"/>
      </w:rPr>
    </w:pPr>
  </w:p>
  <w:p>
    <w:pPr>
      <w:pStyle w:val="2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>
    <w:pPr>
      <w:pStyle w:val="20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14"/>
        <w:sz w:val="20"/>
        <w:szCs w:val="20"/>
      </w:rPr>
      <w:fldChar w:fldCharType="begin"/>
    </w:r>
    <w:r>
      <w:rPr>
        <w:rStyle w:val="14"/>
        <w:sz w:val="20"/>
        <w:szCs w:val="20"/>
      </w:rPr>
      <w:instrText xml:space="preserve"> PAGE </w:instrText>
    </w:r>
    <w:r>
      <w:rPr>
        <w:rStyle w:val="14"/>
        <w:sz w:val="20"/>
        <w:szCs w:val="20"/>
      </w:rPr>
      <w:fldChar w:fldCharType="separate"/>
    </w:r>
    <w:r>
      <w:rPr>
        <w:rStyle w:val="14"/>
        <w:sz w:val="20"/>
        <w:szCs w:val="20"/>
      </w:rPr>
      <w:t>5</w:t>
    </w:r>
    <w:r>
      <w:rPr>
        <w:rStyle w:val="14"/>
        <w:sz w:val="20"/>
        <w:szCs w:val="20"/>
      </w:rPr>
      <w:fldChar w:fldCharType="end"/>
    </w:r>
    <w:r>
      <w:rPr>
        <w:rStyle w:val="14"/>
        <w:sz w:val="20"/>
        <w:szCs w:val="20"/>
        <w:lang w:val="uk-UA"/>
      </w:rPr>
      <w:t xml:space="preserve"> з </w:t>
    </w:r>
    <w:r>
      <w:rPr>
        <w:rStyle w:val="14"/>
        <w:sz w:val="20"/>
        <w:szCs w:val="20"/>
      </w:rPr>
      <w:fldChar w:fldCharType="begin"/>
    </w:r>
    <w:r>
      <w:rPr>
        <w:rStyle w:val="14"/>
        <w:sz w:val="20"/>
        <w:szCs w:val="20"/>
      </w:rPr>
      <w:instrText xml:space="preserve"> NUMPAGES </w:instrText>
    </w:r>
    <w:r>
      <w:rPr>
        <w:rStyle w:val="14"/>
        <w:sz w:val="20"/>
        <w:szCs w:val="20"/>
      </w:rPr>
      <w:fldChar w:fldCharType="separate"/>
    </w:r>
    <w:r>
      <w:rPr>
        <w:rStyle w:val="14"/>
        <w:sz w:val="20"/>
        <w:szCs w:val="20"/>
      </w:rPr>
      <w:t>10</w:t>
    </w:r>
    <w:r>
      <w:rPr>
        <w:rStyle w:val="14"/>
        <w:sz w:val="20"/>
        <w:szCs w:val="20"/>
      </w:rPr>
      <w:fldChar w:fldCharType="end"/>
    </w:r>
  </w:p>
  <w:p>
    <w:pPr>
      <w:pStyle w:val="20"/>
      <w:rPr>
        <w:lang w:val="uk-U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95CAB"/>
    <w:multiLevelType w:val="multilevel"/>
    <w:tmpl w:val="74095CAB"/>
    <w:lvl w:ilvl="0" w:tentative="0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09"/>
  <w:hyphenationZone w:val="425"/>
  <w:displayHorizontalDrawingGridEvery w:val="1"/>
  <w:displayVerticalDrawingGridEvery w:val="1"/>
  <w:characterSpacingControl w:val="doNotCompress"/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3F0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42A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8D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59A4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53D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448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0F2A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6F35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B5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EB7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1E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4350EEE"/>
    <w:rsid w:val="04E8759B"/>
    <w:rsid w:val="10AE3B69"/>
    <w:rsid w:val="12E017EF"/>
    <w:rsid w:val="16856499"/>
    <w:rsid w:val="1B4C7E14"/>
    <w:rsid w:val="2AC3762A"/>
    <w:rsid w:val="37192D91"/>
    <w:rsid w:val="3AE40686"/>
    <w:rsid w:val="3D217658"/>
    <w:rsid w:val="4222025D"/>
    <w:rsid w:val="42613DE8"/>
    <w:rsid w:val="4E665CE2"/>
    <w:rsid w:val="55B53F29"/>
    <w:rsid w:val="55D8615E"/>
    <w:rsid w:val="5C3744D8"/>
    <w:rsid w:val="5CBB6CB0"/>
    <w:rsid w:val="65BB2AF6"/>
    <w:rsid w:val="6703088E"/>
    <w:rsid w:val="6D5F0BFD"/>
    <w:rsid w:val="73912327"/>
    <w:rsid w:val="74753C1E"/>
    <w:rsid w:val="79356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" w:hAnsi="Times" w:eastAsia="DejaVuSans" w:cs="Times New Roman"/>
      <w:kern w:val="1"/>
      <w:sz w:val="24"/>
      <w:szCs w:val="24"/>
      <w:lang w:val="ru-RU" w:eastAsia="uk-UA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3">
    <w:name w:val="heading 2"/>
    <w:basedOn w:val="1"/>
    <w:next w:val="1"/>
    <w:link w:val="26"/>
    <w:qFormat/>
    <w:uiPriority w:val="9"/>
    <w:pPr>
      <w:keepNext/>
      <w:widowControl/>
      <w:suppressAutoHyphens w:val="0"/>
      <w:spacing w:before="240" w:after="60"/>
      <w:outlineLvl w:val="1"/>
    </w:pPr>
    <w:rPr>
      <w:rFonts w:ascii="Cambria" w:hAnsi="Cambria" w:eastAsia="Times New Roman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7"/>
    <w:qFormat/>
    <w:uiPriority w:val="9"/>
    <w:pPr>
      <w:keepNext/>
      <w:widowControl/>
      <w:suppressAutoHyphens w:val="0"/>
      <w:spacing w:before="240" w:after="60"/>
      <w:outlineLvl w:val="2"/>
    </w:pPr>
    <w:rPr>
      <w:rFonts w:ascii="Cambria" w:hAnsi="Cambria" w:eastAsia="Times New Roman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8"/>
    <w:qFormat/>
    <w:uiPriority w:val="9"/>
    <w:pPr>
      <w:keepNext/>
      <w:widowControl/>
      <w:suppressAutoHyphens w:val="0"/>
      <w:spacing w:before="240" w:after="60"/>
      <w:outlineLvl w:val="3"/>
    </w:pPr>
    <w:rPr>
      <w:rFonts w:ascii="Calibri" w:hAnsi="Calibri" w:eastAsia="Times New Roman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9"/>
    <w:qFormat/>
    <w:uiPriority w:val="9"/>
    <w:pPr>
      <w:widowControl/>
      <w:suppressAutoHyphens w:val="0"/>
      <w:spacing w:before="240" w:after="60"/>
      <w:outlineLvl w:val="4"/>
    </w:pPr>
    <w:rPr>
      <w:rFonts w:ascii="Calibri" w:hAnsi="Calibri" w:eastAsia="Times New Roman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30"/>
    <w:qFormat/>
    <w:uiPriority w:val="9"/>
    <w:pPr>
      <w:widowControl/>
      <w:suppressAutoHyphens w:val="0"/>
      <w:spacing w:before="240" w:after="60"/>
      <w:outlineLvl w:val="5"/>
    </w:pPr>
    <w:rPr>
      <w:rFonts w:ascii="Calibri" w:hAnsi="Calibri" w:eastAsia="Times New Roman"/>
      <w:b/>
      <w:bCs/>
      <w:kern w:val="0"/>
      <w:sz w:val="20"/>
      <w:szCs w:val="20"/>
    </w:rPr>
  </w:style>
  <w:style w:type="paragraph" w:styleId="8">
    <w:name w:val="heading 7"/>
    <w:basedOn w:val="1"/>
    <w:next w:val="1"/>
    <w:link w:val="31"/>
    <w:qFormat/>
    <w:uiPriority w:val="9"/>
    <w:pPr>
      <w:widowControl/>
      <w:suppressAutoHyphens w:val="0"/>
      <w:spacing w:before="240" w:after="60"/>
      <w:outlineLvl w:val="6"/>
    </w:pPr>
    <w:rPr>
      <w:rFonts w:ascii="Calibri" w:hAnsi="Calibri" w:eastAsia="Times New Roman"/>
      <w:kern w:val="0"/>
    </w:rPr>
  </w:style>
  <w:style w:type="paragraph" w:styleId="9">
    <w:name w:val="heading 8"/>
    <w:basedOn w:val="1"/>
    <w:next w:val="1"/>
    <w:link w:val="32"/>
    <w:qFormat/>
    <w:uiPriority w:val="9"/>
    <w:pPr>
      <w:widowControl/>
      <w:suppressAutoHyphens w:val="0"/>
      <w:spacing w:before="240" w:after="60"/>
      <w:outlineLvl w:val="7"/>
    </w:pPr>
    <w:rPr>
      <w:rFonts w:ascii="Calibri" w:hAnsi="Calibri" w:eastAsia="Times New Roman"/>
      <w:i/>
      <w:iCs/>
      <w:kern w:val="0"/>
    </w:rPr>
  </w:style>
  <w:style w:type="paragraph" w:styleId="10">
    <w:name w:val="heading 9"/>
    <w:basedOn w:val="1"/>
    <w:next w:val="1"/>
    <w:link w:val="33"/>
    <w:qFormat/>
    <w:uiPriority w:val="9"/>
    <w:pPr>
      <w:widowControl/>
      <w:suppressAutoHyphens w:val="0"/>
      <w:spacing w:before="240" w:after="60"/>
      <w:outlineLvl w:val="8"/>
    </w:pPr>
    <w:rPr>
      <w:rFonts w:ascii="Cambria" w:hAnsi="Cambria" w:eastAsia="Times New Roman"/>
      <w:kern w:val="0"/>
      <w:sz w:val="20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="Calibri" w:hAnsi="Calibri"/>
      <w:b/>
      <w:i/>
      <w:iCs/>
    </w:rPr>
  </w:style>
  <w:style w:type="character" w:styleId="14">
    <w:name w:val="page number"/>
    <w:basedOn w:val="11"/>
    <w:qFormat/>
    <w:uiPriority w:val="0"/>
  </w:style>
  <w:style w:type="character" w:styleId="15">
    <w:name w:val="Strong"/>
    <w:qFormat/>
    <w:uiPriority w:val="22"/>
    <w:rPr>
      <w:b/>
      <w:bCs/>
    </w:rPr>
  </w:style>
  <w:style w:type="paragraph" w:styleId="16">
    <w:name w:val="Balloon Text"/>
    <w:basedOn w:val="1"/>
    <w:link w:val="34"/>
    <w:unhideWhenUsed/>
    <w:qFormat/>
    <w:uiPriority w:val="99"/>
    <w:rPr>
      <w:rFonts w:ascii="Tahoma" w:hAnsi="Tahoma"/>
      <w:sz w:val="16"/>
      <w:szCs w:val="16"/>
    </w:rPr>
  </w:style>
  <w:style w:type="paragraph" w:styleId="17">
    <w:name w:val="Document Map"/>
    <w:basedOn w:val="1"/>
    <w:link w:val="35"/>
    <w:qFormat/>
    <w:uiPriority w:val="0"/>
    <w:pPr>
      <w:widowControl/>
      <w:suppressAutoHyphens w:val="0"/>
    </w:pPr>
    <w:rPr>
      <w:rFonts w:ascii="Tahoma" w:hAnsi="Tahoma" w:eastAsia="Times New Roman"/>
      <w:kern w:val="0"/>
      <w:sz w:val="16"/>
      <w:szCs w:val="16"/>
    </w:rPr>
  </w:style>
  <w:style w:type="paragraph" w:styleId="18">
    <w:name w:val="header"/>
    <w:basedOn w:val="1"/>
    <w:link w:val="36"/>
    <w:unhideWhenUsed/>
    <w:qFormat/>
    <w:uiPriority w:val="0"/>
    <w:pPr>
      <w:tabs>
        <w:tab w:val="center" w:pos="4677"/>
        <w:tab w:val="right" w:pos="9355"/>
      </w:tabs>
    </w:pPr>
  </w:style>
  <w:style w:type="paragraph" w:styleId="19">
    <w:name w:val="Title"/>
    <w:basedOn w:val="1"/>
    <w:next w:val="1"/>
    <w:link w:val="37"/>
    <w:qFormat/>
    <w:uiPriority w:val="10"/>
    <w:pPr>
      <w:widowControl/>
      <w:suppressAutoHyphens w:val="0"/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20">
    <w:name w:val="footer"/>
    <w:basedOn w:val="1"/>
    <w:link w:val="38"/>
    <w:qFormat/>
    <w:uiPriority w:val="0"/>
    <w:pPr>
      <w:tabs>
        <w:tab w:val="center" w:pos="4677"/>
        <w:tab w:val="right" w:pos="9355"/>
      </w:tabs>
    </w:pPr>
  </w:style>
  <w:style w:type="paragraph" w:styleId="21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lang w:val="uk-UA"/>
    </w:rPr>
  </w:style>
  <w:style w:type="paragraph" w:styleId="22">
    <w:name w:val="Subtitle"/>
    <w:basedOn w:val="1"/>
    <w:next w:val="1"/>
    <w:link w:val="39"/>
    <w:qFormat/>
    <w:uiPriority w:val="11"/>
    <w:pPr>
      <w:widowControl/>
      <w:suppressAutoHyphens w:val="0"/>
      <w:spacing w:after="60"/>
      <w:jc w:val="center"/>
      <w:outlineLvl w:val="1"/>
    </w:pPr>
    <w:rPr>
      <w:rFonts w:ascii="Cambria" w:hAnsi="Cambria" w:eastAsia="Times New Roman"/>
      <w:kern w:val="0"/>
    </w:rPr>
  </w:style>
  <w:style w:type="paragraph" w:styleId="23">
    <w:name w:val="HTML Preformatted"/>
    <w:basedOn w:val="1"/>
    <w:link w:val="40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/>
      <w:kern w:val="0"/>
      <w:sz w:val="20"/>
      <w:szCs w:val="20"/>
    </w:rPr>
  </w:style>
  <w:style w:type="table" w:styleId="24">
    <w:name w:val="Table Grid"/>
    <w:basedOn w:val="12"/>
    <w:qFormat/>
    <w:uiPriority w:val="0"/>
    <w:rPr>
      <w:rFonts w:ascii="Times New Roman" w:hAnsi="Times New Roman" w:eastAsia="Times New Roman"/>
      <w:lang w:val="en-US" w:eastAsia="uk-UA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Заголовок 1 Знак"/>
    <w:link w:val="2"/>
    <w:qFormat/>
    <w:uiPriority w:val="9"/>
    <w:rPr>
      <w:rFonts w:ascii="Times" w:hAnsi="Times" w:eastAsia="DejaVuSans" w:cs="Times New Roman"/>
      <w:b/>
      <w:kern w:val="1"/>
      <w:sz w:val="28"/>
      <w:szCs w:val="24"/>
      <w:lang w:eastAsia="uk-UA"/>
    </w:rPr>
  </w:style>
  <w:style w:type="character" w:customStyle="1" w:styleId="26">
    <w:name w:val="Заголовок 2 Знак"/>
    <w:link w:val="3"/>
    <w:semiHidden/>
    <w:qFormat/>
    <w:uiPriority w:val="9"/>
    <w:rPr>
      <w:rFonts w:ascii="Cambria" w:hAnsi="Cambria" w:eastAsia="Times New Roman"/>
      <w:b/>
      <w:bCs/>
      <w:i/>
      <w:iCs/>
      <w:sz w:val="28"/>
      <w:szCs w:val="28"/>
    </w:rPr>
  </w:style>
  <w:style w:type="character" w:customStyle="1" w:styleId="27">
    <w:name w:val="Заголовок 3 Знак"/>
    <w:link w:val="4"/>
    <w:semiHidden/>
    <w:qFormat/>
    <w:uiPriority w:val="9"/>
    <w:rPr>
      <w:rFonts w:ascii="Cambria" w:hAnsi="Cambria" w:eastAsia="Times New Roman"/>
      <w:b/>
      <w:bCs/>
      <w:sz w:val="26"/>
      <w:szCs w:val="26"/>
    </w:rPr>
  </w:style>
  <w:style w:type="character" w:customStyle="1" w:styleId="28">
    <w:name w:val="Заголовок 4 Знак"/>
    <w:link w:val="5"/>
    <w:qFormat/>
    <w:uiPriority w:val="9"/>
    <w:rPr>
      <w:rFonts w:eastAsia="Times New Roman"/>
      <w:b/>
      <w:bCs/>
      <w:sz w:val="28"/>
      <w:szCs w:val="28"/>
    </w:rPr>
  </w:style>
  <w:style w:type="character" w:customStyle="1" w:styleId="29">
    <w:name w:val="Заголовок 5 Знак"/>
    <w:link w:val="6"/>
    <w:semiHidden/>
    <w:qFormat/>
    <w:uiPriority w:val="9"/>
    <w:rPr>
      <w:rFonts w:eastAsia="Times New Roman"/>
      <w:b/>
      <w:bCs/>
      <w:i/>
      <w:iCs/>
      <w:sz w:val="26"/>
      <w:szCs w:val="26"/>
    </w:rPr>
  </w:style>
  <w:style w:type="character" w:customStyle="1" w:styleId="30">
    <w:name w:val="Заголовок 6 Знак"/>
    <w:link w:val="7"/>
    <w:semiHidden/>
    <w:qFormat/>
    <w:uiPriority w:val="9"/>
    <w:rPr>
      <w:rFonts w:eastAsia="Times New Roman"/>
      <w:b/>
      <w:bCs/>
    </w:rPr>
  </w:style>
  <w:style w:type="character" w:customStyle="1" w:styleId="31">
    <w:name w:val="Заголовок 7 Знак"/>
    <w:link w:val="8"/>
    <w:semiHidden/>
    <w:qFormat/>
    <w:uiPriority w:val="9"/>
    <w:rPr>
      <w:rFonts w:eastAsia="Times New Roman"/>
      <w:sz w:val="24"/>
      <w:szCs w:val="24"/>
    </w:rPr>
  </w:style>
  <w:style w:type="character" w:customStyle="1" w:styleId="32">
    <w:name w:val="Заголовок 8 Знак"/>
    <w:link w:val="9"/>
    <w:semiHidden/>
    <w:qFormat/>
    <w:uiPriority w:val="9"/>
    <w:rPr>
      <w:rFonts w:eastAsia="Times New Roman"/>
      <w:i/>
      <w:iCs/>
      <w:sz w:val="24"/>
      <w:szCs w:val="24"/>
    </w:rPr>
  </w:style>
  <w:style w:type="character" w:customStyle="1" w:styleId="33">
    <w:name w:val="Заголовок 9 Знак"/>
    <w:link w:val="10"/>
    <w:semiHidden/>
    <w:qFormat/>
    <w:uiPriority w:val="9"/>
    <w:rPr>
      <w:rFonts w:ascii="Cambria" w:hAnsi="Cambria" w:eastAsia="Times New Roman"/>
    </w:rPr>
  </w:style>
  <w:style w:type="character" w:customStyle="1" w:styleId="34">
    <w:name w:val="Текст выноски Знак"/>
    <w:link w:val="16"/>
    <w:semiHidden/>
    <w:qFormat/>
    <w:uiPriority w:val="99"/>
    <w:rPr>
      <w:rFonts w:ascii="Tahoma" w:hAnsi="Tahoma" w:eastAsia="DejaVuSans" w:cs="Tahoma"/>
      <w:kern w:val="1"/>
      <w:sz w:val="16"/>
      <w:szCs w:val="16"/>
      <w:lang w:val="ru-RU" w:eastAsia="uk-UA"/>
    </w:rPr>
  </w:style>
  <w:style w:type="character" w:customStyle="1" w:styleId="35">
    <w:name w:val="Схема документа Знак"/>
    <w:link w:val="17"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36">
    <w:name w:val="Верхний колонтитул Знак"/>
    <w:link w:val="18"/>
    <w:qFormat/>
    <w:uiPriority w:val="0"/>
    <w:rPr>
      <w:rFonts w:ascii="Times" w:hAnsi="Times" w:eastAsia="DejaVuSans" w:cs="Times New Roman"/>
      <w:kern w:val="1"/>
      <w:sz w:val="24"/>
      <w:szCs w:val="24"/>
      <w:lang w:val="ru-RU" w:eastAsia="uk-UA"/>
    </w:rPr>
  </w:style>
  <w:style w:type="character" w:customStyle="1" w:styleId="37">
    <w:name w:val="Название Знак"/>
    <w:link w:val="19"/>
    <w:qFormat/>
    <w:uiPriority w:val="10"/>
    <w:rPr>
      <w:rFonts w:ascii="Cambria" w:hAnsi="Cambria" w:eastAsia="Times New Roman"/>
      <w:b/>
      <w:bCs/>
      <w:kern w:val="28"/>
      <w:sz w:val="32"/>
      <w:szCs w:val="32"/>
    </w:rPr>
  </w:style>
  <w:style w:type="character" w:customStyle="1" w:styleId="38">
    <w:name w:val="Нижний колонтитул Знак"/>
    <w:link w:val="20"/>
    <w:qFormat/>
    <w:uiPriority w:val="0"/>
    <w:rPr>
      <w:rFonts w:ascii="Times" w:hAnsi="Times" w:eastAsia="DejaVuSans" w:cs="Times New Roman"/>
      <w:kern w:val="1"/>
      <w:sz w:val="24"/>
      <w:szCs w:val="24"/>
      <w:lang w:val="ru-RU" w:eastAsia="uk-UA"/>
    </w:rPr>
  </w:style>
  <w:style w:type="character" w:customStyle="1" w:styleId="39">
    <w:name w:val="Подзаголовок Знак"/>
    <w:link w:val="22"/>
    <w:qFormat/>
    <w:uiPriority w:val="11"/>
    <w:rPr>
      <w:rFonts w:ascii="Cambria" w:hAnsi="Cambria" w:eastAsia="Times New Roman"/>
      <w:sz w:val="24"/>
      <w:szCs w:val="24"/>
    </w:rPr>
  </w:style>
  <w:style w:type="character" w:customStyle="1" w:styleId="40">
    <w:name w:val="Стандартный HTML Знак"/>
    <w:link w:val="23"/>
    <w:qFormat/>
    <w:uiPriority w:val="0"/>
    <w:rPr>
      <w:rFonts w:ascii="Courier New" w:hAnsi="Courier New" w:eastAsia="Times New Roman" w:cs="Courier New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styleId="42">
    <w:name w:val="No Spacing"/>
    <w:basedOn w:val="1"/>
    <w:qFormat/>
    <w:uiPriority w:val="1"/>
    <w:pPr>
      <w:widowControl/>
      <w:suppressAutoHyphens w:val="0"/>
    </w:pPr>
    <w:rPr>
      <w:rFonts w:ascii="Calibri" w:hAnsi="Calibri" w:eastAsia="Times New Roman"/>
      <w:kern w:val="0"/>
      <w:szCs w:val="32"/>
      <w:lang w:val="en-US" w:eastAsia="en-US" w:bidi="en-US"/>
    </w:rPr>
  </w:style>
  <w:style w:type="paragraph" w:styleId="43">
    <w:name w:val="Quote"/>
    <w:basedOn w:val="1"/>
    <w:next w:val="1"/>
    <w:link w:val="44"/>
    <w:qFormat/>
    <w:uiPriority w:val="29"/>
    <w:pPr>
      <w:widowControl/>
      <w:suppressAutoHyphens w:val="0"/>
    </w:pPr>
    <w:rPr>
      <w:rFonts w:ascii="Calibri" w:hAnsi="Calibri" w:eastAsia="Times New Roman"/>
      <w:i/>
      <w:kern w:val="0"/>
    </w:rPr>
  </w:style>
  <w:style w:type="character" w:customStyle="1" w:styleId="44">
    <w:name w:val="Цитата 2 Знак"/>
    <w:link w:val="43"/>
    <w:qFormat/>
    <w:uiPriority w:val="29"/>
    <w:rPr>
      <w:rFonts w:eastAsia="Times New Roman"/>
      <w:i/>
      <w:sz w:val="24"/>
      <w:szCs w:val="24"/>
    </w:rPr>
  </w:style>
  <w:style w:type="paragraph" w:styleId="45">
    <w:name w:val="Intense Quote"/>
    <w:basedOn w:val="1"/>
    <w:next w:val="1"/>
    <w:link w:val="46"/>
    <w:qFormat/>
    <w:uiPriority w:val="30"/>
    <w:pPr>
      <w:widowControl/>
      <w:suppressAutoHyphens w:val="0"/>
      <w:ind w:left="720" w:right="720"/>
    </w:pPr>
    <w:rPr>
      <w:rFonts w:ascii="Calibri" w:hAnsi="Calibri" w:eastAsia="Times New Roman"/>
      <w:b/>
      <w:i/>
      <w:kern w:val="0"/>
      <w:szCs w:val="20"/>
    </w:rPr>
  </w:style>
  <w:style w:type="character" w:customStyle="1" w:styleId="46">
    <w:name w:val="Выделенная цитата Знак"/>
    <w:link w:val="45"/>
    <w:qFormat/>
    <w:uiPriority w:val="30"/>
    <w:rPr>
      <w:rFonts w:eastAsia="Times New Roman"/>
      <w:b/>
      <w:i/>
      <w:sz w:val="24"/>
    </w:rPr>
  </w:style>
  <w:style w:type="character" w:customStyle="1" w:styleId="47">
    <w:name w:val="Subtle Emphasis"/>
    <w:qFormat/>
    <w:uiPriority w:val="19"/>
    <w:rPr>
      <w:i/>
      <w:color w:val="5A5A5A"/>
    </w:rPr>
  </w:style>
  <w:style w:type="character" w:customStyle="1" w:styleId="48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49">
    <w:name w:val="Subtle Reference"/>
    <w:qFormat/>
    <w:uiPriority w:val="31"/>
    <w:rPr>
      <w:sz w:val="24"/>
      <w:szCs w:val="24"/>
      <w:u w:val="single"/>
    </w:rPr>
  </w:style>
  <w:style w:type="character" w:customStyle="1" w:styleId="50">
    <w:name w:val="Intense Reference"/>
    <w:qFormat/>
    <w:uiPriority w:val="32"/>
    <w:rPr>
      <w:b/>
      <w:sz w:val="24"/>
      <w:u w:val="single"/>
    </w:rPr>
  </w:style>
  <w:style w:type="character" w:customStyle="1" w:styleId="51">
    <w:name w:val="Book Title"/>
    <w:qFormat/>
    <w:uiPriority w:val="33"/>
    <w:rPr>
      <w:rFonts w:ascii="Cambria" w:hAnsi="Cambria" w:eastAsia="Times New Roman"/>
      <w:b/>
      <w:i/>
      <w:sz w:val="24"/>
      <w:szCs w:val="24"/>
    </w:rPr>
  </w:style>
  <w:style w:type="paragraph" w:customStyle="1" w:styleId="52">
    <w:name w:val="TOC Heading"/>
    <w:basedOn w:val="2"/>
    <w:next w:val="1"/>
    <w:qFormat/>
    <w:uiPriority w:val="39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hAnsi="Cambria" w:eastAsia="Times New Roman"/>
      <w:bCs/>
      <w:kern w:val="32"/>
      <w:sz w:val="32"/>
      <w:szCs w:val="32"/>
    </w:rPr>
  </w:style>
  <w:style w:type="character" w:customStyle="1" w:styleId="53">
    <w:name w:val="apple-converted-space"/>
    <w:basedOn w:val="11"/>
    <w:qFormat/>
    <w:uiPriority w:val="0"/>
  </w:style>
  <w:style w:type="character" w:customStyle="1" w:styleId="54">
    <w:name w:val="Текст выноски Знак1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5">
    <w:name w:val="Знак Знак"/>
    <w:basedOn w:val="1"/>
    <w:qFormat/>
    <w:uiPriority w:val="0"/>
    <w:pPr>
      <w:widowControl/>
      <w:suppressAutoHyphens w:val="0"/>
    </w:pPr>
    <w:rPr>
      <w:rFonts w:ascii="Verdana" w:hAnsi="Verdana" w:eastAsia="Times New Roman"/>
      <w:kern w:val="0"/>
      <w:sz w:val="20"/>
      <w:szCs w:val="20"/>
      <w:lang w:val="en-US" w:eastAsia="en-US"/>
    </w:rPr>
  </w:style>
  <w:style w:type="paragraph" w:customStyle="1" w:styleId="56">
    <w:name w:val="Знак Знак2"/>
    <w:basedOn w:val="1"/>
    <w:qFormat/>
    <w:uiPriority w:val="0"/>
    <w:pPr>
      <w:widowControl/>
      <w:suppressAutoHyphens w:val="0"/>
    </w:pPr>
    <w:rPr>
      <w:rFonts w:ascii="Verdana" w:hAnsi="Verdana" w:eastAsia="Times New Roman"/>
      <w:kern w:val="0"/>
      <w:sz w:val="20"/>
      <w:szCs w:val="20"/>
      <w:lang w:val="en-US" w:eastAsia="en-US"/>
    </w:rPr>
  </w:style>
  <w:style w:type="paragraph" w:customStyle="1" w:styleId="57">
    <w:name w:val="Знак Знак5"/>
    <w:basedOn w:val="1"/>
    <w:qFormat/>
    <w:uiPriority w:val="0"/>
    <w:pPr>
      <w:widowControl/>
      <w:suppressAutoHyphens w:val="0"/>
    </w:pPr>
    <w:rPr>
      <w:rFonts w:ascii="Verdana" w:hAnsi="Verdana" w:eastAsia="Times New Roman"/>
      <w:kern w:val="0"/>
      <w:sz w:val="20"/>
      <w:szCs w:val="20"/>
      <w:lang w:val="en-US" w:eastAsia="en-US"/>
    </w:rPr>
  </w:style>
  <w:style w:type="paragraph" w:customStyle="1" w:styleId="58">
    <w:name w:val="1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kern w:val="0"/>
      <w:sz w:val="20"/>
      <w:szCs w:val="20"/>
      <w:lang w:val="en-US" w:eastAsia="en-US"/>
    </w:rPr>
  </w:style>
  <w:style w:type="paragraph" w:customStyle="1" w:styleId="59">
    <w:name w:val="Знак Знак Знак Знак Знак Знак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kern w:val="0"/>
      <w:sz w:val="20"/>
      <w:szCs w:val="20"/>
      <w:lang w:val="en-US" w:eastAsia="en-US"/>
    </w:rPr>
  </w:style>
  <w:style w:type="paragraph" w:customStyle="1" w:styleId="60">
    <w:name w:val="Знак Знак Знак Знак Знак Знак4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kern w:val="0"/>
      <w:sz w:val="20"/>
      <w:szCs w:val="20"/>
      <w:lang w:val="en-US" w:eastAsia="en-US"/>
    </w:rPr>
  </w:style>
  <w:style w:type="paragraph" w:customStyle="1" w:styleId="61">
    <w:name w:val="Revision"/>
    <w:semiHidden/>
    <w:qFormat/>
    <w:uiPriority w:val="99"/>
    <w:rPr>
      <w:rFonts w:ascii="Times" w:hAnsi="Times" w:eastAsia="DejaVuSans" w:cs="Times New Roman"/>
      <w:kern w:val="1"/>
      <w:sz w:val="24"/>
      <w:szCs w:val="24"/>
      <w:lang w:val="ru-RU" w:eastAsia="uk-UA" w:bidi="ar-SA"/>
    </w:rPr>
  </w:style>
  <w:style w:type="paragraph" w:customStyle="1" w:styleId="62">
    <w:name w:val="rvps2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lang w:val="uk-UA" w:eastAsia="ru-RU"/>
    </w:rPr>
  </w:style>
  <w:style w:type="paragraph" w:customStyle="1" w:styleId="63">
    <w:name w:val="docdata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lang w:eastAsia="ru-RU"/>
    </w:rPr>
  </w:style>
  <w:style w:type="paragraph" w:customStyle="1" w:styleId="64">
    <w:name w:val="Знак Знак1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kern w:val="0"/>
      <w:sz w:val="20"/>
      <w:szCs w:val="20"/>
      <w:lang w:val="en-US" w:eastAsia="en-US"/>
    </w:rPr>
  </w:style>
  <w:style w:type="paragraph" w:customStyle="1" w:styleId="65">
    <w:name w:val="Знак Знак4"/>
    <w:basedOn w:val="1"/>
    <w:qFormat/>
    <w:uiPriority w:val="0"/>
    <w:pPr>
      <w:widowControl/>
      <w:suppressAutoHyphens w:val="0"/>
    </w:pPr>
    <w:rPr>
      <w:rFonts w:ascii="Verdana" w:hAnsi="Verdana" w:eastAsia="Times New Roman"/>
      <w:kern w:val="0"/>
      <w:sz w:val="20"/>
      <w:szCs w:val="20"/>
      <w:lang w:val="en-US" w:eastAsia="en-US"/>
    </w:rPr>
  </w:style>
  <w:style w:type="paragraph" w:customStyle="1" w:styleId="66">
    <w:name w:val="Знак Знак Знак Знак Знак Знак3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kern w:val="0"/>
      <w:sz w:val="20"/>
      <w:szCs w:val="20"/>
      <w:lang w:val="en-US" w:eastAsia="en-US"/>
    </w:rPr>
  </w:style>
  <w:style w:type="paragraph" w:customStyle="1" w:styleId="67">
    <w:name w:val="Знак Знак Знак Знак Знак Знак2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kern w:val="0"/>
      <w:sz w:val="20"/>
      <w:szCs w:val="20"/>
      <w:lang w:val="en-US" w:eastAsia="en-US"/>
    </w:rPr>
  </w:style>
  <w:style w:type="paragraph" w:customStyle="1" w:styleId="68">
    <w:name w:val="Знак Знак3"/>
    <w:basedOn w:val="1"/>
    <w:qFormat/>
    <w:uiPriority w:val="0"/>
    <w:pPr>
      <w:widowControl/>
      <w:suppressAutoHyphens w:val="0"/>
    </w:pPr>
    <w:rPr>
      <w:rFonts w:ascii="Verdana" w:hAnsi="Verdana" w:eastAsia="Times New Roman"/>
      <w:kern w:val="0"/>
      <w:sz w:val="20"/>
      <w:szCs w:val="20"/>
      <w:lang w:val="en-US" w:eastAsia="en-US"/>
    </w:rPr>
  </w:style>
  <w:style w:type="paragraph" w:customStyle="1" w:styleId="69">
    <w:name w:val="Знак Знак Знак Знак Знак Знак1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kern w:val="0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10</Pages>
  <Words>16994</Words>
  <Characters>9688</Characters>
  <Lines>80</Lines>
  <Paragraphs>53</Paragraphs>
  <TotalTime>81</TotalTime>
  <ScaleCrop>false</ScaleCrop>
  <LinksUpToDate>false</LinksUpToDate>
  <CharactersWithSpaces>26629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2024-01-03T13:27:00Z</dcterms:created>
  <dc:creator>Priymalna</dc:creator>
  <cp:lastModifiedBy>Olga Kucher</cp:lastModifiedBy>
  <cp:lastPrinted>2024-01-30T08:57:00Z</cp:lastPrinted>
  <dcterms:modified xsi:type="dcterms:W3CDTF">2024-02-01T06:59:56Z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465704380</vt:r8>
  </property>
  <property fmtid="{D5CDD505-2E9C-101B-9397-08002B2CF9AE}" pid="3" name="KSOProductBuildVer">
    <vt:lpwstr>1049-12.2.0.13431</vt:lpwstr>
  </property>
  <property fmtid="{D5CDD505-2E9C-101B-9397-08002B2CF9AE}" pid="4" name="ICV">
    <vt:lpwstr>19F36DFB391E42B4AEB81F4F781D61E9_13</vt:lpwstr>
  </property>
</Properties>
</file>