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236-Р</w:t>
      </w:r>
    </w:p>
    <w:p w:rsidR="00BE3F21" w:rsidRDefault="00BE3F21" w:rsidP="008D72C7">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14.08.2017</w:t>
      </w: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Default="00BE3F21" w:rsidP="008D72C7">
      <w:pPr>
        <w:pStyle w:val="NoSpacing"/>
        <w:rPr>
          <w:rFonts w:ascii="Times New Roman" w:hAnsi="Times New Roman" w:cs="Times New Roman"/>
          <w:b/>
          <w:bCs/>
          <w:sz w:val="28"/>
          <w:szCs w:val="28"/>
          <w:lang w:val="uk-UA"/>
        </w:rPr>
      </w:pPr>
    </w:p>
    <w:p w:rsidR="00BE3F21" w:rsidRPr="002C124D" w:rsidRDefault="00BE3F21" w:rsidP="002C124D">
      <w:pPr>
        <w:pStyle w:val="NoSpacing"/>
        <w:rPr>
          <w:rFonts w:ascii="Times New Roman" w:hAnsi="Times New Roman" w:cs="Times New Roman"/>
          <w:b/>
          <w:bCs/>
          <w:sz w:val="28"/>
          <w:szCs w:val="28"/>
        </w:rPr>
      </w:pPr>
      <w:r w:rsidRPr="002C124D">
        <w:rPr>
          <w:rFonts w:ascii="Times New Roman" w:hAnsi="Times New Roman" w:cs="Times New Roman"/>
          <w:b/>
          <w:bCs/>
          <w:sz w:val="28"/>
          <w:szCs w:val="28"/>
        </w:rPr>
        <w:t>Про створення робочої групи з</w:t>
      </w:r>
    </w:p>
    <w:p w:rsidR="00BE3F21" w:rsidRPr="002C124D" w:rsidRDefault="00BE3F21" w:rsidP="002C124D">
      <w:pPr>
        <w:pStyle w:val="NoSpacing"/>
        <w:rPr>
          <w:rFonts w:ascii="Times New Roman" w:hAnsi="Times New Roman" w:cs="Times New Roman"/>
          <w:b/>
          <w:bCs/>
          <w:sz w:val="28"/>
          <w:szCs w:val="28"/>
        </w:rPr>
      </w:pPr>
      <w:r w:rsidRPr="002C124D">
        <w:rPr>
          <w:rFonts w:ascii="Times New Roman" w:hAnsi="Times New Roman" w:cs="Times New Roman"/>
          <w:b/>
          <w:bCs/>
          <w:sz w:val="28"/>
          <w:szCs w:val="28"/>
        </w:rPr>
        <w:t>підготовки статутів (змін до</w:t>
      </w:r>
    </w:p>
    <w:p w:rsidR="00BE3F21" w:rsidRPr="002C124D" w:rsidRDefault="00BE3F21" w:rsidP="002C124D">
      <w:pPr>
        <w:pStyle w:val="NoSpacing"/>
        <w:rPr>
          <w:rFonts w:ascii="Times New Roman" w:hAnsi="Times New Roman" w:cs="Times New Roman"/>
          <w:b/>
          <w:bCs/>
          <w:sz w:val="28"/>
          <w:szCs w:val="28"/>
        </w:rPr>
      </w:pPr>
      <w:r w:rsidRPr="002C124D">
        <w:rPr>
          <w:rFonts w:ascii="Times New Roman" w:hAnsi="Times New Roman" w:cs="Times New Roman"/>
          <w:b/>
          <w:bCs/>
          <w:sz w:val="28"/>
          <w:szCs w:val="28"/>
        </w:rPr>
        <w:t xml:space="preserve">статуту) та фінансових планів </w:t>
      </w:r>
    </w:p>
    <w:p w:rsidR="00BE3F21" w:rsidRPr="002C124D" w:rsidRDefault="00BE3F21" w:rsidP="002C124D">
      <w:pPr>
        <w:pStyle w:val="NoSpacing"/>
        <w:rPr>
          <w:rFonts w:ascii="Times New Roman" w:hAnsi="Times New Roman" w:cs="Times New Roman"/>
          <w:b/>
          <w:bCs/>
          <w:sz w:val="28"/>
          <w:szCs w:val="28"/>
        </w:rPr>
      </w:pPr>
      <w:r w:rsidRPr="002C124D">
        <w:rPr>
          <w:rFonts w:ascii="Times New Roman" w:hAnsi="Times New Roman" w:cs="Times New Roman"/>
          <w:b/>
          <w:bCs/>
          <w:sz w:val="28"/>
          <w:szCs w:val="28"/>
        </w:rPr>
        <w:t xml:space="preserve">(планів розвитку) закладів </w:t>
      </w:r>
    </w:p>
    <w:p w:rsidR="00BE3F21" w:rsidRPr="002C124D" w:rsidRDefault="00BE3F21" w:rsidP="002C124D">
      <w:pPr>
        <w:pStyle w:val="NoSpacing"/>
        <w:rPr>
          <w:rFonts w:ascii="Times New Roman" w:hAnsi="Times New Roman" w:cs="Times New Roman"/>
          <w:b/>
          <w:bCs/>
          <w:sz w:val="28"/>
          <w:szCs w:val="28"/>
        </w:rPr>
      </w:pPr>
      <w:r w:rsidRPr="002C124D">
        <w:rPr>
          <w:rFonts w:ascii="Times New Roman" w:hAnsi="Times New Roman" w:cs="Times New Roman"/>
          <w:b/>
          <w:bCs/>
          <w:sz w:val="28"/>
          <w:szCs w:val="28"/>
        </w:rPr>
        <w:t xml:space="preserve">охорони здоров’я м. Кременчука </w:t>
      </w:r>
      <w:bookmarkStart w:id="0" w:name="_GoBack"/>
      <w:bookmarkEnd w:id="0"/>
    </w:p>
    <w:p w:rsidR="00BE3F21" w:rsidRDefault="00BE3F21" w:rsidP="002C124D">
      <w:pPr>
        <w:pStyle w:val="NoSpacing"/>
        <w:rPr>
          <w:rFonts w:ascii="Times New Roman" w:hAnsi="Times New Roman" w:cs="Times New Roman"/>
          <w:b/>
          <w:bCs/>
          <w:sz w:val="28"/>
          <w:szCs w:val="28"/>
          <w:lang w:val="uk-UA"/>
        </w:rPr>
      </w:pPr>
    </w:p>
    <w:p w:rsidR="00BE3F21" w:rsidRPr="002C124D" w:rsidRDefault="00BE3F21" w:rsidP="002C124D">
      <w:pPr>
        <w:pStyle w:val="NoSpacing"/>
        <w:rPr>
          <w:rFonts w:ascii="Times New Roman" w:hAnsi="Times New Roman" w:cs="Times New Roman"/>
          <w:b/>
          <w:bCs/>
          <w:sz w:val="28"/>
          <w:szCs w:val="28"/>
          <w:lang w:val="uk-UA"/>
        </w:rPr>
      </w:pPr>
    </w:p>
    <w:p w:rsidR="00BE3F21" w:rsidRPr="002C124D" w:rsidRDefault="00BE3F21" w:rsidP="002C124D">
      <w:pPr>
        <w:pStyle w:val="NoSpacing"/>
        <w:rPr>
          <w:rFonts w:ascii="Times New Roman" w:hAnsi="Times New Roman" w:cs="Times New Roman"/>
          <w:sz w:val="28"/>
          <w:szCs w:val="28"/>
        </w:rPr>
      </w:pPr>
    </w:p>
    <w:p w:rsidR="00BE3F21" w:rsidRDefault="00BE3F21" w:rsidP="002522DC">
      <w:pPr>
        <w:pStyle w:val="NoSpacing"/>
        <w:ind w:firstLine="709"/>
        <w:jc w:val="both"/>
        <w:rPr>
          <w:rFonts w:ascii="Times New Roman" w:hAnsi="Times New Roman" w:cs="Times New Roman"/>
          <w:sz w:val="28"/>
          <w:szCs w:val="28"/>
          <w:lang w:val="uk-UA"/>
        </w:rPr>
      </w:pPr>
      <w:r w:rsidRPr="002C124D">
        <w:rPr>
          <w:rFonts w:ascii="Times New Roman" w:hAnsi="Times New Roman" w:cs="Times New Roman"/>
          <w:sz w:val="28"/>
          <w:szCs w:val="28"/>
        </w:rPr>
        <w:t>З метою приведення у відповідність чинному законодавству правоустановчих документів закладів охорони здоров’я, враховуючи рекомендації постійної депутатської комісії з питань освіти, молоді, культури, спорту, соціального захисту населення, розгляду питань, пов’язаних з АТО, охорони здоров’я, материнства та дитинства (голова комісії Терещенко Д.Ю.) та керуючись ст. 42 Закону України «Про місцеве самоврядування в Україні»:</w:t>
      </w:r>
    </w:p>
    <w:p w:rsidR="00BE3F21" w:rsidRDefault="00BE3F21" w:rsidP="002522DC">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2C124D">
        <w:rPr>
          <w:rFonts w:ascii="Times New Roman" w:hAnsi="Times New Roman" w:cs="Times New Roman"/>
          <w:sz w:val="28"/>
          <w:szCs w:val="28"/>
        </w:rPr>
        <w:t xml:space="preserve">Створити та затвердити робочу групу з підготовки статутів (змін до статуту) та фінансових планів (планів розвитку) закладів охорони здоров’я </w:t>
      </w:r>
      <w:r>
        <w:rPr>
          <w:rFonts w:ascii="Times New Roman" w:hAnsi="Times New Roman" w:cs="Times New Roman"/>
          <w:sz w:val="28"/>
          <w:szCs w:val="28"/>
          <w:lang w:val="uk-UA"/>
        </w:rPr>
        <w:t xml:space="preserve">     </w:t>
      </w:r>
      <w:r w:rsidRPr="002C124D">
        <w:rPr>
          <w:rFonts w:ascii="Times New Roman" w:hAnsi="Times New Roman" w:cs="Times New Roman"/>
          <w:sz w:val="28"/>
          <w:szCs w:val="28"/>
        </w:rPr>
        <w:t>м. Кременчука (додаток 1).</w:t>
      </w:r>
    </w:p>
    <w:p w:rsidR="00BE3F21" w:rsidRDefault="00BE3F21" w:rsidP="002522DC">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2C124D">
        <w:rPr>
          <w:rFonts w:ascii="Times New Roman" w:hAnsi="Times New Roman" w:cs="Times New Roman"/>
          <w:sz w:val="28"/>
          <w:szCs w:val="28"/>
        </w:rPr>
        <w:t xml:space="preserve">Затвердити Положення про робочу групу з підготовки статутів (змін до статуту) та фінансових планів (планів розвитку) закладів охорони здоров’я </w:t>
      </w:r>
      <w:r>
        <w:rPr>
          <w:rFonts w:ascii="Times New Roman" w:hAnsi="Times New Roman" w:cs="Times New Roman"/>
          <w:sz w:val="28"/>
          <w:szCs w:val="28"/>
          <w:lang w:val="uk-UA"/>
        </w:rPr>
        <w:t xml:space="preserve">     </w:t>
      </w:r>
      <w:r w:rsidRPr="002C124D">
        <w:rPr>
          <w:rFonts w:ascii="Times New Roman" w:hAnsi="Times New Roman" w:cs="Times New Roman"/>
          <w:sz w:val="28"/>
          <w:szCs w:val="28"/>
        </w:rPr>
        <w:t>м. Кременчука (додаток 2).</w:t>
      </w:r>
    </w:p>
    <w:p w:rsidR="00BE3F21" w:rsidRDefault="00BE3F21" w:rsidP="002522DC">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2C124D">
        <w:rPr>
          <w:rFonts w:ascii="Times New Roman" w:hAnsi="Times New Roman" w:cs="Times New Roman"/>
          <w:sz w:val="28"/>
          <w:szCs w:val="28"/>
        </w:rPr>
        <w:t>Оприлюднити розпорядження міського голови відповідно до вимог законодавства.</w:t>
      </w:r>
    </w:p>
    <w:p w:rsidR="00BE3F21" w:rsidRPr="002C124D" w:rsidRDefault="00BE3F21" w:rsidP="002522DC">
      <w:pPr>
        <w:pStyle w:val="NoSpacing"/>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4. </w:t>
      </w:r>
      <w:r w:rsidRPr="002C124D">
        <w:rPr>
          <w:rFonts w:ascii="Times New Roman" w:hAnsi="Times New Roman" w:cs="Times New Roman"/>
          <w:sz w:val="28"/>
          <w:szCs w:val="28"/>
        </w:rPr>
        <w:t>Контроль за виконанням розпорядження покласти на заступника міського голови Усанову О.П.</w:t>
      </w:r>
    </w:p>
    <w:p w:rsidR="00BE3F21" w:rsidRDefault="00BE3F21" w:rsidP="002C124D">
      <w:pPr>
        <w:pStyle w:val="NoSpacing"/>
        <w:rPr>
          <w:rFonts w:ascii="Times New Roman" w:hAnsi="Times New Roman" w:cs="Times New Roman"/>
          <w:sz w:val="28"/>
          <w:szCs w:val="28"/>
          <w:lang w:val="uk-UA"/>
        </w:rPr>
      </w:pPr>
    </w:p>
    <w:p w:rsidR="00BE3F21" w:rsidRPr="00BF2AB9" w:rsidRDefault="00BE3F21" w:rsidP="002C124D">
      <w:pPr>
        <w:pStyle w:val="NoSpacing"/>
        <w:rPr>
          <w:rFonts w:ascii="Times New Roman" w:hAnsi="Times New Roman" w:cs="Times New Roman"/>
          <w:sz w:val="28"/>
          <w:szCs w:val="28"/>
          <w:lang w:val="uk-UA"/>
        </w:rPr>
      </w:pPr>
    </w:p>
    <w:p w:rsidR="00BE3F21" w:rsidRPr="002C124D" w:rsidRDefault="00BE3F21" w:rsidP="002C124D">
      <w:pPr>
        <w:pStyle w:val="NoSpacing"/>
        <w:rPr>
          <w:rFonts w:ascii="Times New Roman" w:hAnsi="Times New Roman" w:cs="Times New Roman"/>
          <w:sz w:val="28"/>
          <w:szCs w:val="28"/>
        </w:rPr>
      </w:pPr>
    </w:p>
    <w:p w:rsidR="00BE3F21" w:rsidRPr="00BF2AB9" w:rsidRDefault="00BE3F21" w:rsidP="00BF2AB9">
      <w:pPr>
        <w:pStyle w:val="NoSpacing"/>
        <w:rPr>
          <w:rFonts w:ascii="Times New Roman" w:hAnsi="Times New Roman" w:cs="Times New Roman"/>
          <w:b/>
          <w:bCs/>
          <w:sz w:val="28"/>
          <w:szCs w:val="28"/>
        </w:rPr>
      </w:pPr>
      <w:r w:rsidRPr="00BF2AB9">
        <w:rPr>
          <w:rFonts w:ascii="Times New Roman" w:hAnsi="Times New Roman" w:cs="Times New Roman"/>
          <w:b/>
          <w:bCs/>
          <w:sz w:val="28"/>
          <w:szCs w:val="28"/>
        </w:rPr>
        <w:t>Міський голова                                                                        В.О. МАЛЕЦЬКИЙ</w:t>
      </w:r>
    </w:p>
    <w:p w:rsidR="00BE3F21" w:rsidRPr="002C124D" w:rsidRDefault="00BE3F21" w:rsidP="002C124D">
      <w:pPr>
        <w:pStyle w:val="NoSpacing"/>
        <w:rPr>
          <w:rFonts w:ascii="Times New Roman" w:hAnsi="Times New Roman" w:cs="Times New Roman"/>
          <w:sz w:val="28"/>
          <w:szCs w:val="28"/>
        </w:rPr>
      </w:pPr>
    </w:p>
    <w:p w:rsidR="00BE3F21" w:rsidRDefault="00BE3F21">
      <w:pPr>
        <w:rPr>
          <w:lang w:val="uk-UA"/>
        </w:rPr>
      </w:pPr>
    </w:p>
    <w:p w:rsidR="00BE3F21" w:rsidRDefault="00BE3F21">
      <w:pPr>
        <w:rPr>
          <w:lang w:val="uk-UA"/>
        </w:rPr>
      </w:pPr>
    </w:p>
    <w:p w:rsidR="00BE3F21" w:rsidRDefault="00BE3F21" w:rsidP="002522DC">
      <w:pPr>
        <w:rPr>
          <w:lang w:val="uk-UA"/>
        </w:rPr>
      </w:pPr>
    </w:p>
    <w:p w:rsidR="00BE3F21" w:rsidRDefault="00BE3F21" w:rsidP="00741B03">
      <w:pPr>
        <w:ind w:left="4248" w:firstLine="708"/>
        <w:rPr>
          <w:b/>
          <w:bCs/>
          <w:sz w:val="28"/>
          <w:szCs w:val="28"/>
          <w:lang w:val="uk-UA"/>
        </w:rPr>
      </w:pPr>
      <w:r w:rsidRPr="002205AA">
        <w:rPr>
          <w:b/>
          <w:bCs/>
          <w:sz w:val="28"/>
          <w:szCs w:val="28"/>
          <w:lang w:val="uk-UA"/>
        </w:rPr>
        <w:t>Додаток</w:t>
      </w:r>
      <w:r>
        <w:rPr>
          <w:b/>
          <w:bCs/>
          <w:sz w:val="28"/>
          <w:szCs w:val="28"/>
          <w:lang w:val="uk-UA"/>
        </w:rPr>
        <w:t xml:space="preserve"> 1</w:t>
      </w:r>
    </w:p>
    <w:p w:rsidR="00BE3F21" w:rsidRDefault="00BE3F21" w:rsidP="00741B03">
      <w:pPr>
        <w:ind w:left="4872" w:firstLine="84"/>
        <w:rPr>
          <w:b/>
          <w:bCs/>
          <w:sz w:val="28"/>
          <w:szCs w:val="28"/>
          <w:lang w:val="uk-UA"/>
        </w:rPr>
      </w:pPr>
      <w:r>
        <w:rPr>
          <w:b/>
          <w:bCs/>
          <w:sz w:val="28"/>
          <w:szCs w:val="28"/>
          <w:lang w:val="uk-UA"/>
        </w:rPr>
        <w:t>до розпорядження</w:t>
      </w:r>
      <w:r w:rsidRPr="00741B03">
        <w:rPr>
          <w:b/>
          <w:bCs/>
          <w:sz w:val="28"/>
          <w:szCs w:val="28"/>
        </w:rPr>
        <w:t xml:space="preserve"> </w:t>
      </w:r>
      <w:r>
        <w:rPr>
          <w:b/>
          <w:bCs/>
          <w:sz w:val="28"/>
          <w:szCs w:val="28"/>
          <w:lang w:val="uk-UA"/>
        </w:rPr>
        <w:t>міського голови</w:t>
      </w:r>
    </w:p>
    <w:p w:rsidR="00BE3F21" w:rsidRPr="002205AA" w:rsidRDefault="00BE3F21" w:rsidP="002522DC">
      <w:pPr>
        <w:ind w:left="4872" w:firstLine="708"/>
        <w:rPr>
          <w:b/>
          <w:bCs/>
          <w:sz w:val="28"/>
          <w:szCs w:val="28"/>
          <w:lang w:val="uk-UA"/>
        </w:rPr>
      </w:pPr>
    </w:p>
    <w:p w:rsidR="00BE3F21" w:rsidRDefault="00BE3F21" w:rsidP="002522DC">
      <w:pPr>
        <w:pStyle w:val="NoSpacing"/>
        <w:rPr>
          <w:rFonts w:ascii="Times New Roman" w:hAnsi="Times New Roman" w:cs="Times New Roman"/>
          <w:b/>
          <w:bCs/>
          <w:sz w:val="28"/>
          <w:szCs w:val="28"/>
          <w:lang w:val="uk-UA"/>
        </w:rPr>
      </w:pPr>
      <w:r>
        <w:rPr>
          <w:lang w:val="uk-UA"/>
        </w:rPr>
        <w:tab/>
      </w:r>
      <w:r>
        <w:rPr>
          <w:lang w:val="uk-UA"/>
        </w:rPr>
        <w:tab/>
      </w:r>
      <w:r>
        <w:rPr>
          <w:lang w:val="uk-UA"/>
        </w:rPr>
        <w:tab/>
      </w:r>
      <w:r>
        <w:rPr>
          <w:lang w:val="uk-UA"/>
        </w:rPr>
        <w:tab/>
      </w:r>
      <w:r>
        <w:rPr>
          <w:lang w:val="uk-UA"/>
        </w:rPr>
        <w:tab/>
      </w:r>
      <w:r>
        <w:rPr>
          <w:lang w:val="uk-UA"/>
        </w:rPr>
        <w:tab/>
      </w:r>
    </w:p>
    <w:p w:rsidR="00BE3F21" w:rsidRDefault="00BE3F21" w:rsidP="006D2FA5">
      <w:pPr>
        <w:pStyle w:val="NoSpacing"/>
        <w:rPr>
          <w:rFonts w:ascii="Times New Roman" w:hAnsi="Times New Roman" w:cs="Times New Roman"/>
          <w:b/>
          <w:bCs/>
          <w:sz w:val="28"/>
          <w:szCs w:val="28"/>
          <w:lang w:val="uk-UA"/>
        </w:rPr>
      </w:pPr>
    </w:p>
    <w:p w:rsidR="00BE3F21" w:rsidRDefault="00BE3F21" w:rsidP="006D2FA5">
      <w:pPr>
        <w:pStyle w:val="NoSpacing"/>
        <w:rPr>
          <w:rFonts w:ascii="Times New Roman" w:hAnsi="Times New Roman" w:cs="Times New Roman"/>
          <w:b/>
          <w:bCs/>
          <w:sz w:val="28"/>
          <w:szCs w:val="28"/>
          <w:lang w:val="uk-UA"/>
        </w:rPr>
      </w:pPr>
    </w:p>
    <w:p w:rsidR="00BE3F21" w:rsidRDefault="00BE3F21" w:rsidP="006D2FA5">
      <w:pPr>
        <w:pStyle w:val="No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Склад</w:t>
      </w:r>
    </w:p>
    <w:p w:rsidR="00BE3F21" w:rsidRDefault="00BE3F21" w:rsidP="006D2FA5">
      <w:pPr>
        <w:pStyle w:val="NoSpacing"/>
        <w:jc w:val="center"/>
        <w:rPr>
          <w:rFonts w:ascii="Times New Roman" w:hAnsi="Times New Roman" w:cs="Times New Roman"/>
          <w:b/>
          <w:bCs/>
          <w:sz w:val="28"/>
          <w:szCs w:val="28"/>
          <w:lang w:val="uk-UA"/>
        </w:rPr>
      </w:pPr>
      <w:r w:rsidRPr="006D2FA5">
        <w:rPr>
          <w:rFonts w:ascii="Times New Roman" w:hAnsi="Times New Roman" w:cs="Times New Roman"/>
          <w:b/>
          <w:bCs/>
          <w:sz w:val="28"/>
          <w:szCs w:val="28"/>
          <w:lang w:val="uk-UA"/>
        </w:rPr>
        <w:t xml:space="preserve">робочої групи з підготовки статутів </w:t>
      </w:r>
      <w:r>
        <w:rPr>
          <w:rFonts w:ascii="Times New Roman" w:hAnsi="Times New Roman" w:cs="Times New Roman"/>
          <w:b/>
          <w:bCs/>
          <w:sz w:val="28"/>
          <w:szCs w:val="28"/>
          <w:lang w:val="uk-UA"/>
        </w:rPr>
        <w:t xml:space="preserve">(змін до статуту) </w:t>
      </w:r>
      <w:r w:rsidRPr="006D2FA5">
        <w:rPr>
          <w:rFonts w:ascii="Times New Roman" w:hAnsi="Times New Roman" w:cs="Times New Roman"/>
          <w:b/>
          <w:bCs/>
          <w:sz w:val="28"/>
          <w:szCs w:val="28"/>
          <w:lang w:val="uk-UA"/>
        </w:rPr>
        <w:t xml:space="preserve">та фінансових </w:t>
      </w:r>
    </w:p>
    <w:p w:rsidR="00BE3F21" w:rsidRDefault="00BE3F21" w:rsidP="006D2FA5">
      <w:pPr>
        <w:pStyle w:val="NoSpacing"/>
        <w:jc w:val="center"/>
        <w:rPr>
          <w:rFonts w:ascii="Times New Roman" w:hAnsi="Times New Roman" w:cs="Times New Roman"/>
          <w:b/>
          <w:bCs/>
          <w:sz w:val="28"/>
          <w:szCs w:val="28"/>
          <w:lang w:val="uk-UA"/>
        </w:rPr>
      </w:pPr>
      <w:r w:rsidRPr="006D2FA5">
        <w:rPr>
          <w:rFonts w:ascii="Times New Roman" w:hAnsi="Times New Roman" w:cs="Times New Roman"/>
          <w:b/>
          <w:bCs/>
          <w:sz w:val="28"/>
          <w:szCs w:val="28"/>
          <w:lang w:val="uk-UA"/>
        </w:rPr>
        <w:t>планів</w:t>
      </w:r>
      <w:r>
        <w:rPr>
          <w:rFonts w:ascii="Times New Roman" w:hAnsi="Times New Roman" w:cs="Times New Roman"/>
          <w:b/>
          <w:bCs/>
          <w:sz w:val="28"/>
          <w:szCs w:val="28"/>
          <w:lang w:val="uk-UA"/>
        </w:rPr>
        <w:t xml:space="preserve"> </w:t>
      </w:r>
      <w:r w:rsidRPr="006D2FA5">
        <w:rPr>
          <w:rFonts w:ascii="Times New Roman" w:hAnsi="Times New Roman" w:cs="Times New Roman"/>
          <w:b/>
          <w:bCs/>
          <w:sz w:val="28"/>
          <w:szCs w:val="28"/>
          <w:lang w:val="uk-UA"/>
        </w:rPr>
        <w:t>(планів розвитку) закладів охорони здоров’я м. Кременчука</w:t>
      </w:r>
    </w:p>
    <w:p w:rsidR="00BE3F21" w:rsidRDefault="00BE3F21" w:rsidP="00741B03">
      <w:pPr>
        <w:pStyle w:val="NoSpacing"/>
        <w:jc w:val="both"/>
        <w:rPr>
          <w:rFonts w:ascii="Times New Roman" w:hAnsi="Times New Roman" w:cs="Times New Roman"/>
          <w:b/>
          <w:bCs/>
          <w:sz w:val="28"/>
          <w:szCs w:val="28"/>
          <w:lang w:val="uk-UA"/>
        </w:rPr>
      </w:pPr>
    </w:p>
    <w:p w:rsidR="00BE3F21" w:rsidRDefault="00BE3F21" w:rsidP="009D0D30">
      <w:pPr>
        <w:pStyle w:val="NoSpacing"/>
        <w:ind w:firstLine="709"/>
        <w:jc w:val="both"/>
        <w:rPr>
          <w:rFonts w:ascii="Times New Roman" w:hAnsi="Times New Roman" w:cs="Times New Roman"/>
          <w:b/>
          <w:bCs/>
          <w:sz w:val="28"/>
          <w:szCs w:val="28"/>
          <w:lang w:val="uk-UA"/>
        </w:rPr>
      </w:pPr>
    </w:p>
    <w:p w:rsidR="00BE3F21" w:rsidRDefault="00BE3F21" w:rsidP="00B230AE">
      <w:pPr>
        <w:pStyle w:val="NoSpacing"/>
        <w:ind w:firstLine="708"/>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Усанова О.П.</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Pr="00035A6B">
        <w:rPr>
          <w:rFonts w:ascii="Times New Roman" w:hAnsi="Times New Roman" w:cs="Times New Roman"/>
          <w:sz w:val="28"/>
          <w:szCs w:val="28"/>
          <w:lang w:val="uk-UA"/>
        </w:rPr>
        <w:t>заступник міського голови</w:t>
      </w:r>
      <w:r>
        <w:rPr>
          <w:rFonts w:ascii="Times New Roman" w:hAnsi="Times New Roman" w:cs="Times New Roman"/>
          <w:sz w:val="28"/>
          <w:szCs w:val="28"/>
          <w:lang w:val="uk-UA"/>
        </w:rPr>
        <w:t>,</w:t>
      </w:r>
    </w:p>
    <w:p w:rsidR="00BE3F21" w:rsidRDefault="00BE3F21"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голова робочої групи;</w:t>
      </w:r>
    </w:p>
    <w:p w:rsidR="00BE3F21" w:rsidRDefault="00BE3F21" w:rsidP="00B230AE">
      <w:pPr>
        <w:pStyle w:val="NoSpacing"/>
        <w:ind w:firstLine="708"/>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Петращук Д.О.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начальник управління охорони</w:t>
      </w:r>
    </w:p>
    <w:p w:rsidR="00BE3F21" w:rsidRDefault="00BE3F21"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здоров’я виконавчого комітету</w:t>
      </w:r>
    </w:p>
    <w:p w:rsidR="00BE3F21" w:rsidRDefault="00BE3F21"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Кременчуцької міської ради</w:t>
      </w:r>
    </w:p>
    <w:p w:rsidR="00BE3F21" w:rsidRDefault="00BE3F21"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Полтавської області, </w:t>
      </w:r>
    </w:p>
    <w:p w:rsidR="00BE3F21" w:rsidRDefault="00BE3F21" w:rsidP="00B230AE">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заступник голови робочої групи;</w:t>
      </w:r>
    </w:p>
    <w:p w:rsidR="00BE3F21" w:rsidRDefault="00BE3F21" w:rsidP="00B230AE">
      <w:pPr>
        <w:pStyle w:val="NoSpacing"/>
        <w:ind w:firstLine="709"/>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Сербін А.О.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завідуючий інформаційно-</w:t>
      </w:r>
    </w:p>
    <w:p w:rsidR="00BE3F21" w:rsidRDefault="00BE3F21" w:rsidP="00B230AE">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аналітичним відділом управління</w:t>
      </w:r>
    </w:p>
    <w:p w:rsidR="00BE3F21" w:rsidRDefault="00BE3F21" w:rsidP="00B230AE">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охорони здоров’я виконавчого</w:t>
      </w:r>
    </w:p>
    <w:p w:rsidR="00BE3F21" w:rsidRDefault="00BE3F21" w:rsidP="00B230AE">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комітету Кременчуцької міської</w:t>
      </w:r>
    </w:p>
    <w:p w:rsidR="00BE3F21" w:rsidRDefault="00BE3F21" w:rsidP="002F05B7">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ради Полтавської області, </w:t>
      </w:r>
    </w:p>
    <w:p w:rsidR="00BE3F21" w:rsidRDefault="00BE3F21" w:rsidP="002F05B7">
      <w:pPr>
        <w:pStyle w:val="NoSpacing"/>
        <w:ind w:left="424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секретар робочої групи;</w:t>
      </w:r>
    </w:p>
    <w:p w:rsidR="00BE3F21" w:rsidRDefault="00BE3F21" w:rsidP="00B230AE">
      <w:pPr>
        <w:pStyle w:val="NoSpacing"/>
        <w:ind w:left="2124" w:firstLine="708"/>
        <w:jc w:val="both"/>
        <w:rPr>
          <w:rFonts w:ascii="Times New Roman" w:hAnsi="Times New Roman" w:cs="Times New Roman"/>
          <w:sz w:val="28"/>
          <w:szCs w:val="28"/>
          <w:lang w:val="uk-UA"/>
        </w:rPr>
      </w:pPr>
    </w:p>
    <w:p w:rsidR="00BE3F21" w:rsidRDefault="00BE3F21" w:rsidP="002C7447">
      <w:pPr>
        <w:pStyle w:val="NoSpacing"/>
        <w:jc w:val="center"/>
        <w:rPr>
          <w:rFonts w:ascii="Times New Roman" w:hAnsi="Times New Roman" w:cs="Times New Roman"/>
          <w:b/>
          <w:bCs/>
          <w:sz w:val="28"/>
          <w:szCs w:val="28"/>
          <w:lang w:val="uk-UA"/>
        </w:rPr>
      </w:pPr>
      <w:r w:rsidRPr="009821BE">
        <w:rPr>
          <w:rFonts w:ascii="Times New Roman" w:hAnsi="Times New Roman" w:cs="Times New Roman"/>
          <w:b/>
          <w:bCs/>
          <w:sz w:val="28"/>
          <w:szCs w:val="28"/>
          <w:lang w:val="uk-UA"/>
        </w:rPr>
        <w:t>Члени</w:t>
      </w:r>
      <w:r>
        <w:rPr>
          <w:rFonts w:ascii="Times New Roman" w:hAnsi="Times New Roman" w:cs="Times New Roman"/>
          <w:b/>
          <w:bCs/>
          <w:sz w:val="28"/>
          <w:szCs w:val="28"/>
          <w:lang w:val="uk-UA"/>
        </w:rPr>
        <w:t xml:space="preserve"> робочої групи</w:t>
      </w:r>
      <w:r w:rsidRPr="009821BE">
        <w:rPr>
          <w:rFonts w:ascii="Times New Roman" w:hAnsi="Times New Roman" w:cs="Times New Roman"/>
          <w:b/>
          <w:bCs/>
          <w:sz w:val="28"/>
          <w:szCs w:val="28"/>
          <w:lang w:val="uk-UA"/>
        </w:rPr>
        <w:t>:</w:t>
      </w:r>
    </w:p>
    <w:p w:rsidR="00BE3F21" w:rsidRDefault="00BE3F21" w:rsidP="00B230AE">
      <w:pPr>
        <w:pStyle w:val="NoSpacing"/>
        <w:ind w:firstLine="708"/>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Гладун Н.В.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завідувач сектору економічно-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правових питань управління</w:t>
      </w:r>
    </w:p>
    <w:p w:rsidR="00BE3F21" w:rsidRDefault="00BE3F21" w:rsidP="002F05B7">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охорони здоров’я виконавчого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комітету Кременчуцької міської</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ради Полтавської області;</w:t>
      </w:r>
    </w:p>
    <w:p w:rsidR="00BE3F21" w:rsidRDefault="00BE3F21" w:rsidP="003220ED">
      <w:pPr>
        <w:pStyle w:val="NoSpacing"/>
        <w:ind w:firstLine="708"/>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Свістунова О.О.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головний спеціаліст з юридичних</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питань сектору економічно-правових</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питань управління охорони здоров’я</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виконавчого комітету </w:t>
      </w:r>
    </w:p>
    <w:p w:rsidR="00BE3F21" w:rsidRDefault="00BE3F21" w:rsidP="002F05B7">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Кременчуцької міської ради</w:t>
      </w:r>
    </w:p>
    <w:p w:rsidR="00BE3F21" w:rsidRDefault="00BE3F21" w:rsidP="002F05B7">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Полтавської області;</w:t>
      </w:r>
    </w:p>
    <w:p w:rsidR="00BE3F21" w:rsidRDefault="00BE3F21" w:rsidP="003220ED">
      <w:pPr>
        <w:pStyle w:val="NoSpacing"/>
        <w:ind w:firstLine="708"/>
        <w:jc w:val="both"/>
        <w:rPr>
          <w:rFonts w:ascii="Times New Roman" w:hAnsi="Times New Roman" w:cs="Times New Roman"/>
          <w:sz w:val="28"/>
          <w:szCs w:val="28"/>
          <w:lang w:val="uk-UA"/>
        </w:rPr>
      </w:pPr>
      <w:r w:rsidRPr="00741B03">
        <w:rPr>
          <w:rFonts w:ascii="Times New Roman" w:hAnsi="Times New Roman" w:cs="Times New Roman"/>
          <w:sz w:val="28"/>
          <w:szCs w:val="28"/>
          <w:lang w:val="uk-UA"/>
        </w:rPr>
        <w:t>Бородянець Г.В.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головний лікар Кременчуцької</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першої міської лікарні </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ім. О.Т. Богаєвського;</w:t>
      </w: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Севастян В.П.</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головний лікар 2-ї міської лікарні</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 Кременчука;</w:t>
      </w:r>
    </w:p>
    <w:p w:rsidR="00BE3F21" w:rsidRDefault="00BE3F21" w:rsidP="003220ED">
      <w:pPr>
        <w:pStyle w:val="NoSpacing"/>
        <w:ind w:firstLine="708"/>
        <w:jc w:val="both"/>
        <w:rPr>
          <w:rFonts w:ascii="Times New Roman" w:hAnsi="Times New Roman" w:cs="Times New Roman"/>
          <w:sz w:val="28"/>
          <w:szCs w:val="28"/>
          <w:lang w:val="uk-UA"/>
        </w:rPr>
      </w:pP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Сичов 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директор комунального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некомерційного медичного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підприємства «Лікарня інтенсивного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лікування «Кременчуцька»»;</w:t>
      </w: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Скачко В.І.</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директор комунального медичного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підприємства «Лікарня</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Придніпровська»;</w:t>
      </w: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Прокопчук Я.Д.</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F1477E">
        <w:rPr>
          <w:rFonts w:ascii="Times New Roman" w:hAnsi="Times New Roman" w:cs="Times New Roman"/>
          <w:sz w:val="28"/>
          <w:szCs w:val="28"/>
          <w:lang w:val="uk-UA"/>
        </w:rPr>
        <w:t>– головний лікар міського пологового</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1477E">
        <w:rPr>
          <w:rFonts w:ascii="Times New Roman" w:hAnsi="Times New Roman" w:cs="Times New Roman"/>
          <w:sz w:val="28"/>
          <w:szCs w:val="28"/>
          <w:lang w:val="uk-UA"/>
        </w:rPr>
        <w:t>будинку;</w:t>
      </w: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Носенко Л.В.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F1477E">
        <w:rPr>
          <w:rFonts w:ascii="Times New Roman" w:hAnsi="Times New Roman" w:cs="Times New Roman"/>
          <w:sz w:val="28"/>
          <w:szCs w:val="28"/>
          <w:lang w:val="uk-UA"/>
        </w:rPr>
        <w:t>– головний лікар Кременчуцької</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1477E">
        <w:rPr>
          <w:rFonts w:ascii="Times New Roman" w:hAnsi="Times New Roman" w:cs="Times New Roman"/>
          <w:sz w:val="28"/>
          <w:szCs w:val="28"/>
          <w:lang w:val="uk-UA"/>
        </w:rPr>
        <w:t>міської дитячої лікарні;</w:t>
      </w: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Тарасова Н.Є.</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головний лікар комунального </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закладу «Центр первинної</w:t>
      </w:r>
    </w:p>
    <w:p w:rsidR="00BE3F21" w:rsidRDefault="00BE3F21" w:rsidP="003220ED">
      <w:pPr>
        <w:pStyle w:val="NoSpacing"/>
        <w:ind w:left="4248"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медико-санітарної допомоги № 1»;</w:t>
      </w:r>
    </w:p>
    <w:p w:rsidR="00BE3F21" w:rsidRDefault="00BE3F21" w:rsidP="003220ED">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Махтай О.В.</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головний лікар комунального</w:t>
      </w:r>
    </w:p>
    <w:p w:rsidR="00BE3F21" w:rsidRDefault="00BE3F21" w:rsidP="002F05B7">
      <w:pPr>
        <w:pStyle w:val="NoSpacing"/>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закладу «Центр первинної медико-</w:t>
      </w:r>
    </w:p>
    <w:p w:rsidR="00BE3F21" w:rsidRDefault="00BE3F21" w:rsidP="002F05B7">
      <w:pPr>
        <w:pStyle w:val="NoSpacing"/>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санітарної допомоги № 2»;</w:t>
      </w:r>
    </w:p>
    <w:p w:rsidR="00BE3F21" w:rsidRDefault="00BE3F21" w:rsidP="002F05B7">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Чорнявська М.А.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в.о. головного лікаря комунального</w:t>
      </w:r>
    </w:p>
    <w:p w:rsidR="00BE3F21" w:rsidRDefault="00BE3F21" w:rsidP="002F05B7">
      <w:pPr>
        <w:pStyle w:val="NoSpacing"/>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закладу «Центр первинної медико-   </w:t>
      </w:r>
    </w:p>
    <w:p w:rsidR="00BE3F21" w:rsidRDefault="00BE3F21" w:rsidP="002F05B7">
      <w:pPr>
        <w:pStyle w:val="NoSpacing"/>
        <w:ind w:left="49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санітарної допомоги № 3»;</w:t>
      </w:r>
    </w:p>
    <w:p w:rsidR="00BE3F21" w:rsidRDefault="00BE3F21" w:rsidP="002F05B7">
      <w:pPr>
        <w:pStyle w:val="NoSpacing"/>
        <w:ind w:firstLine="708"/>
        <w:jc w:val="both"/>
        <w:rPr>
          <w:rFonts w:ascii="Times New Roman" w:hAnsi="Times New Roman" w:cs="Times New Roman"/>
          <w:sz w:val="28"/>
          <w:szCs w:val="28"/>
          <w:lang w:val="uk-UA"/>
        </w:rPr>
      </w:pPr>
      <w:r w:rsidRPr="00F1477E">
        <w:rPr>
          <w:rFonts w:ascii="Times New Roman" w:hAnsi="Times New Roman" w:cs="Times New Roman"/>
          <w:sz w:val="28"/>
          <w:szCs w:val="28"/>
          <w:lang w:val="uk-UA"/>
        </w:rPr>
        <w:t>Сідерка Т.А.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депутат міської ради (за згодою).</w:t>
      </w: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Pr="008A4E1D" w:rsidRDefault="00BE3F21" w:rsidP="008A2325">
      <w:pPr>
        <w:rPr>
          <w:b/>
          <w:bCs/>
          <w:sz w:val="28"/>
          <w:szCs w:val="28"/>
          <w:lang w:val="uk-UA"/>
        </w:rPr>
      </w:pPr>
      <w:r w:rsidRPr="008A4E1D">
        <w:rPr>
          <w:b/>
          <w:bCs/>
          <w:sz w:val="28"/>
          <w:szCs w:val="28"/>
          <w:lang w:val="uk-UA"/>
        </w:rPr>
        <w:t xml:space="preserve">Керуючий справами </w:t>
      </w:r>
    </w:p>
    <w:p w:rsidR="00BE3F21" w:rsidRPr="008A4E1D" w:rsidRDefault="00BE3F21" w:rsidP="00986204">
      <w:pPr>
        <w:tabs>
          <w:tab w:val="left" w:pos="0"/>
          <w:tab w:val="right" w:pos="9639"/>
        </w:tabs>
        <w:rPr>
          <w:b/>
          <w:bCs/>
          <w:sz w:val="28"/>
          <w:szCs w:val="28"/>
          <w:lang w:val="uk-UA"/>
        </w:rPr>
      </w:pPr>
      <w:r w:rsidRPr="008A4E1D">
        <w:rPr>
          <w:b/>
          <w:bCs/>
          <w:sz w:val="28"/>
          <w:szCs w:val="28"/>
          <w:lang w:val="uk-UA"/>
        </w:rPr>
        <w:t>виконкому міськ</w:t>
      </w:r>
      <w:r>
        <w:rPr>
          <w:b/>
          <w:bCs/>
          <w:sz w:val="28"/>
          <w:szCs w:val="28"/>
          <w:lang w:val="uk-UA"/>
        </w:rPr>
        <w:t>ої ради</w:t>
      </w:r>
      <w:r>
        <w:rPr>
          <w:b/>
          <w:bCs/>
          <w:sz w:val="28"/>
          <w:szCs w:val="28"/>
          <w:lang w:val="uk-UA"/>
        </w:rPr>
        <w:tab/>
      </w:r>
      <w:r w:rsidRPr="008A4E1D">
        <w:rPr>
          <w:b/>
          <w:bCs/>
          <w:sz w:val="28"/>
          <w:szCs w:val="28"/>
          <w:lang w:val="uk-UA"/>
        </w:rPr>
        <w:t>Р.В.ШАПОВАЛОВ</w:t>
      </w:r>
    </w:p>
    <w:p w:rsidR="00BE3F21" w:rsidRDefault="00BE3F21" w:rsidP="008A2325">
      <w:pPr>
        <w:rPr>
          <w:b/>
          <w:bCs/>
          <w:sz w:val="28"/>
          <w:szCs w:val="28"/>
          <w:lang w:val="uk-UA"/>
        </w:rPr>
      </w:pPr>
    </w:p>
    <w:p w:rsidR="00BE3F21" w:rsidRPr="008A4E1D" w:rsidRDefault="00BE3F21" w:rsidP="008A2325">
      <w:pPr>
        <w:rPr>
          <w:b/>
          <w:bCs/>
          <w:sz w:val="28"/>
          <w:szCs w:val="28"/>
          <w:lang w:val="uk-UA"/>
        </w:rPr>
      </w:pPr>
    </w:p>
    <w:p w:rsidR="00BE3F21" w:rsidRDefault="00BE3F21" w:rsidP="008A2325">
      <w:pPr>
        <w:ind w:right="-144"/>
        <w:rPr>
          <w:b/>
          <w:bCs/>
          <w:sz w:val="28"/>
          <w:szCs w:val="28"/>
          <w:lang w:val="uk-UA"/>
        </w:rPr>
      </w:pPr>
      <w:r>
        <w:rPr>
          <w:b/>
          <w:bCs/>
          <w:sz w:val="28"/>
          <w:szCs w:val="28"/>
          <w:lang w:val="uk-UA"/>
        </w:rPr>
        <w:t xml:space="preserve">Начальник управління охорони </w:t>
      </w:r>
    </w:p>
    <w:p w:rsidR="00BE3F21" w:rsidRDefault="00BE3F21" w:rsidP="008A2325">
      <w:pPr>
        <w:ind w:right="-144"/>
        <w:rPr>
          <w:b/>
          <w:bCs/>
          <w:sz w:val="28"/>
          <w:szCs w:val="28"/>
          <w:lang w:val="uk-UA"/>
        </w:rPr>
      </w:pPr>
      <w:r>
        <w:rPr>
          <w:b/>
          <w:bCs/>
          <w:sz w:val="28"/>
          <w:szCs w:val="28"/>
          <w:lang w:val="uk-UA"/>
        </w:rPr>
        <w:t xml:space="preserve">здоров’я виконавчого комітету </w:t>
      </w:r>
    </w:p>
    <w:p w:rsidR="00BE3F21" w:rsidRDefault="00BE3F21" w:rsidP="008A2325">
      <w:pPr>
        <w:ind w:right="-144"/>
        <w:rPr>
          <w:b/>
          <w:bCs/>
          <w:sz w:val="28"/>
          <w:szCs w:val="28"/>
          <w:lang w:val="uk-UA"/>
        </w:rPr>
      </w:pPr>
      <w:r>
        <w:rPr>
          <w:b/>
          <w:bCs/>
          <w:sz w:val="28"/>
          <w:szCs w:val="28"/>
          <w:lang w:val="uk-UA"/>
        </w:rPr>
        <w:t xml:space="preserve">Кременчуцької міської ради </w:t>
      </w:r>
    </w:p>
    <w:p w:rsidR="00BE3F21" w:rsidRDefault="00BE3F21" w:rsidP="008A2325">
      <w:pPr>
        <w:ind w:right="-144"/>
        <w:rPr>
          <w:b/>
          <w:bCs/>
          <w:sz w:val="28"/>
          <w:szCs w:val="28"/>
          <w:lang w:val="uk-UA"/>
        </w:rPr>
      </w:pPr>
      <w:r>
        <w:rPr>
          <w:b/>
          <w:bCs/>
          <w:sz w:val="28"/>
          <w:szCs w:val="28"/>
          <w:lang w:val="uk-UA"/>
        </w:rPr>
        <w:t>Полтавської області</w:t>
      </w:r>
      <w:r w:rsidRPr="0013093B">
        <w:rPr>
          <w:b/>
          <w:bCs/>
          <w:sz w:val="28"/>
          <w:szCs w:val="28"/>
          <w:lang w:val="uk-UA"/>
        </w:rPr>
        <w:t xml:space="preserve"> </w:t>
      </w:r>
      <w:r>
        <w:rPr>
          <w:b/>
          <w:bCs/>
          <w:sz w:val="28"/>
          <w:szCs w:val="28"/>
          <w:lang w:val="uk-UA"/>
        </w:rPr>
        <w:t xml:space="preserve">                                                           </w:t>
      </w:r>
      <w:r>
        <w:rPr>
          <w:b/>
          <w:bCs/>
          <w:sz w:val="28"/>
          <w:szCs w:val="28"/>
          <w:lang w:val="uk-UA"/>
        </w:rPr>
        <w:tab/>
        <w:t>Д.О. ПЕТРАЩУК</w:t>
      </w: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p>
    <w:p w:rsidR="00BE3F21" w:rsidRDefault="00BE3F21" w:rsidP="002F05B7">
      <w:pPr>
        <w:pStyle w:val="NoSpacing"/>
        <w:ind w:left="4248" w:firstLine="708"/>
        <w:rPr>
          <w:rFonts w:ascii="Times New Roman" w:hAnsi="Times New Roman" w:cs="Times New Roman"/>
          <w:b/>
          <w:bCs/>
          <w:sz w:val="28"/>
          <w:szCs w:val="28"/>
          <w:lang w:val="uk-UA"/>
        </w:rPr>
      </w:pPr>
      <w:r>
        <w:rPr>
          <w:rFonts w:ascii="Times New Roman" w:hAnsi="Times New Roman" w:cs="Times New Roman"/>
          <w:b/>
          <w:bCs/>
          <w:sz w:val="28"/>
          <w:szCs w:val="28"/>
          <w:lang w:val="uk-UA"/>
        </w:rPr>
        <w:t>Додаток 2</w:t>
      </w:r>
    </w:p>
    <w:p w:rsidR="00BE3F21" w:rsidRDefault="00BE3F21" w:rsidP="002F05B7">
      <w:pPr>
        <w:pStyle w:val="NoSpacing"/>
        <w:ind w:left="4248" w:firstLine="708"/>
        <w:rPr>
          <w:rFonts w:ascii="Times New Roman" w:hAnsi="Times New Roman" w:cs="Times New Roman"/>
          <w:b/>
          <w:bCs/>
          <w:sz w:val="28"/>
          <w:szCs w:val="28"/>
          <w:lang w:val="uk-UA"/>
        </w:rPr>
      </w:pPr>
      <w:r>
        <w:rPr>
          <w:rFonts w:ascii="Times New Roman" w:hAnsi="Times New Roman" w:cs="Times New Roman"/>
          <w:b/>
          <w:bCs/>
          <w:sz w:val="28"/>
          <w:szCs w:val="28"/>
          <w:lang w:val="uk-UA"/>
        </w:rPr>
        <w:t>д</w:t>
      </w:r>
      <w:r w:rsidRPr="006D2FA5">
        <w:rPr>
          <w:rFonts w:ascii="Times New Roman" w:hAnsi="Times New Roman" w:cs="Times New Roman"/>
          <w:b/>
          <w:bCs/>
          <w:sz w:val="28"/>
          <w:szCs w:val="28"/>
          <w:lang w:val="uk-UA"/>
        </w:rPr>
        <w:t xml:space="preserve">о </w:t>
      </w:r>
      <w:r>
        <w:rPr>
          <w:rFonts w:ascii="Times New Roman" w:hAnsi="Times New Roman" w:cs="Times New Roman"/>
          <w:b/>
          <w:bCs/>
          <w:sz w:val="28"/>
          <w:szCs w:val="28"/>
          <w:lang w:val="uk-UA"/>
        </w:rPr>
        <w:t>розпорядження міського голови</w:t>
      </w:r>
    </w:p>
    <w:p w:rsidR="00BE3F21" w:rsidRDefault="00BE3F21" w:rsidP="006D2FA5">
      <w:pPr>
        <w:pStyle w:val="NoSpacing"/>
        <w:jc w:val="both"/>
        <w:rPr>
          <w:rFonts w:ascii="Times New Roman" w:hAnsi="Times New Roman" w:cs="Times New Roman"/>
          <w:sz w:val="28"/>
          <w:szCs w:val="28"/>
          <w:lang w:val="uk-UA"/>
        </w:rPr>
      </w:pPr>
    </w:p>
    <w:p w:rsidR="00BE3F21" w:rsidRDefault="00BE3F21" w:rsidP="006D2FA5">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E3F21" w:rsidRDefault="00BE3F21" w:rsidP="006D2FA5">
      <w:pPr>
        <w:pStyle w:val="NoSpacing"/>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BE3F21" w:rsidRDefault="00BE3F21" w:rsidP="009D0D30">
      <w:pPr>
        <w:pStyle w:val="NoSpacing"/>
        <w:jc w:val="center"/>
        <w:rPr>
          <w:rFonts w:ascii="Times New Roman" w:hAnsi="Times New Roman" w:cs="Times New Roman"/>
          <w:sz w:val="28"/>
          <w:szCs w:val="28"/>
          <w:lang w:val="uk-UA"/>
        </w:rPr>
      </w:pPr>
      <w:r>
        <w:rPr>
          <w:rFonts w:ascii="Times New Roman" w:hAnsi="Times New Roman" w:cs="Times New Roman"/>
          <w:b/>
          <w:bCs/>
          <w:sz w:val="28"/>
          <w:szCs w:val="28"/>
          <w:lang w:val="uk-UA"/>
        </w:rPr>
        <w:t>ПОЛОЖЕННЯ</w:t>
      </w:r>
    </w:p>
    <w:p w:rsidR="00BE3F21" w:rsidRDefault="00BE3F21" w:rsidP="009D0D30">
      <w:pPr>
        <w:pStyle w:val="NoSpacing"/>
        <w:jc w:val="center"/>
        <w:rPr>
          <w:rFonts w:ascii="Times New Roman" w:hAnsi="Times New Roman" w:cs="Times New Roman"/>
          <w:b/>
          <w:bCs/>
          <w:sz w:val="28"/>
          <w:szCs w:val="28"/>
          <w:lang w:val="uk-UA"/>
        </w:rPr>
      </w:pPr>
      <w:r w:rsidRPr="009821BE">
        <w:rPr>
          <w:rFonts w:ascii="Times New Roman" w:hAnsi="Times New Roman" w:cs="Times New Roman"/>
          <w:b/>
          <w:bCs/>
          <w:sz w:val="28"/>
          <w:szCs w:val="28"/>
          <w:lang w:val="uk-UA"/>
        </w:rPr>
        <w:t>про робочу групу з підготовки статутів</w:t>
      </w:r>
      <w:r>
        <w:rPr>
          <w:rFonts w:ascii="Times New Roman" w:hAnsi="Times New Roman" w:cs="Times New Roman"/>
          <w:b/>
          <w:bCs/>
          <w:sz w:val="28"/>
          <w:szCs w:val="28"/>
          <w:lang w:val="uk-UA"/>
        </w:rPr>
        <w:t xml:space="preserve"> (змін до статуту)</w:t>
      </w:r>
    </w:p>
    <w:p w:rsidR="00BE3F21" w:rsidRDefault="00BE3F21" w:rsidP="009D0D30">
      <w:pPr>
        <w:pStyle w:val="NoSpacing"/>
        <w:jc w:val="center"/>
        <w:rPr>
          <w:rFonts w:ascii="Times New Roman" w:hAnsi="Times New Roman" w:cs="Times New Roman"/>
          <w:b/>
          <w:bCs/>
          <w:sz w:val="28"/>
          <w:szCs w:val="28"/>
          <w:lang w:val="uk-UA"/>
        </w:rPr>
      </w:pPr>
      <w:r w:rsidRPr="009821BE">
        <w:rPr>
          <w:rFonts w:ascii="Times New Roman" w:hAnsi="Times New Roman" w:cs="Times New Roman"/>
          <w:b/>
          <w:bCs/>
          <w:sz w:val="28"/>
          <w:szCs w:val="28"/>
          <w:lang w:val="uk-UA"/>
        </w:rPr>
        <w:t>та</w:t>
      </w:r>
      <w:r>
        <w:rPr>
          <w:rFonts w:ascii="Times New Roman" w:hAnsi="Times New Roman" w:cs="Times New Roman"/>
          <w:b/>
          <w:bCs/>
          <w:sz w:val="28"/>
          <w:szCs w:val="28"/>
          <w:lang w:val="uk-UA"/>
        </w:rPr>
        <w:t xml:space="preserve"> </w:t>
      </w:r>
      <w:r w:rsidRPr="009821BE">
        <w:rPr>
          <w:rFonts w:ascii="Times New Roman" w:hAnsi="Times New Roman" w:cs="Times New Roman"/>
          <w:b/>
          <w:bCs/>
          <w:sz w:val="28"/>
          <w:szCs w:val="28"/>
          <w:lang w:val="uk-UA"/>
        </w:rPr>
        <w:t xml:space="preserve">фінансових планів (планів розвитку) </w:t>
      </w:r>
    </w:p>
    <w:p w:rsidR="00BE3F21" w:rsidRDefault="00BE3F21" w:rsidP="009D0D30">
      <w:pPr>
        <w:pStyle w:val="NoSpacing"/>
        <w:jc w:val="center"/>
        <w:rPr>
          <w:rFonts w:ascii="Times New Roman" w:hAnsi="Times New Roman" w:cs="Times New Roman"/>
          <w:b/>
          <w:bCs/>
          <w:sz w:val="28"/>
          <w:szCs w:val="28"/>
          <w:lang w:val="uk-UA"/>
        </w:rPr>
      </w:pPr>
      <w:r w:rsidRPr="009821BE">
        <w:rPr>
          <w:rFonts w:ascii="Times New Roman" w:hAnsi="Times New Roman" w:cs="Times New Roman"/>
          <w:b/>
          <w:bCs/>
          <w:sz w:val="28"/>
          <w:szCs w:val="28"/>
          <w:lang w:val="uk-UA"/>
        </w:rPr>
        <w:t>закладів охорони здоров’я м. Кременчука</w:t>
      </w:r>
    </w:p>
    <w:p w:rsidR="00BE3F21" w:rsidRDefault="00BE3F21" w:rsidP="00E4754E">
      <w:pPr>
        <w:pStyle w:val="NoSpacing"/>
        <w:jc w:val="center"/>
        <w:rPr>
          <w:rFonts w:ascii="Times New Roman" w:hAnsi="Times New Roman" w:cs="Times New Roman"/>
          <w:b/>
          <w:bCs/>
          <w:sz w:val="28"/>
          <w:szCs w:val="28"/>
          <w:lang w:val="uk-UA"/>
        </w:rPr>
      </w:pPr>
    </w:p>
    <w:p w:rsidR="00BE3F21" w:rsidRDefault="00BE3F21" w:rsidP="00E4754E">
      <w:pPr>
        <w:pStyle w:val="NoSpacing"/>
        <w:jc w:val="center"/>
        <w:rPr>
          <w:rFonts w:ascii="Times New Roman" w:hAnsi="Times New Roman" w:cs="Times New Roman"/>
          <w:b/>
          <w:bCs/>
          <w:sz w:val="28"/>
          <w:szCs w:val="28"/>
          <w:lang w:val="uk-UA"/>
        </w:rPr>
      </w:pPr>
    </w:p>
    <w:p w:rsidR="00BE3F21" w:rsidRDefault="00BE3F21" w:rsidP="00E4754E">
      <w:pPr>
        <w:pStyle w:val="NoSpacing"/>
        <w:numPr>
          <w:ilvl w:val="0"/>
          <w:numId w:val="3"/>
        </w:num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ЗАГАЛЬНІ ПОЛОЖЕННЯ</w:t>
      </w:r>
    </w:p>
    <w:p w:rsidR="00BE3F21" w:rsidRDefault="00BE3F21" w:rsidP="00380FB5">
      <w:pPr>
        <w:pStyle w:val="NoSpacing"/>
        <w:ind w:firstLine="567"/>
        <w:jc w:val="center"/>
        <w:rPr>
          <w:rFonts w:ascii="Times New Roman" w:hAnsi="Times New Roman" w:cs="Times New Roman"/>
          <w:b/>
          <w:bCs/>
          <w:sz w:val="28"/>
          <w:szCs w:val="28"/>
          <w:lang w:val="uk-UA"/>
        </w:rPr>
      </w:pPr>
    </w:p>
    <w:p w:rsidR="00BE3F21" w:rsidRDefault="00BE3F21" w:rsidP="009D0D30">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 Дане Положення розроблено з метою впорядкування діяльності робочої групи.</w:t>
      </w:r>
    </w:p>
    <w:p w:rsidR="00BE3F21" w:rsidRDefault="00BE3F21" w:rsidP="007834C6">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Метою діяльності робочої групи є підготовка та розроблення правоустановчих документів закладів охорони здоров’я м. Кременчука.</w:t>
      </w:r>
    </w:p>
    <w:p w:rsidR="00BE3F21" w:rsidRPr="00380FB5" w:rsidRDefault="00BE3F21" w:rsidP="007834C6">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Pr="00380FB5">
        <w:rPr>
          <w:rFonts w:ascii="Times New Roman" w:hAnsi="Times New Roman" w:cs="Times New Roman"/>
          <w:sz w:val="28"/>
          <w:szCs w:val="28"/>
          <w:lang w:val="uk-UA"/>
        </w:rPr>
        <w:t xml:space="preserve">В своїй діяльності робоча група керується Конституцією і законами                                                                                                                                             України, </w:t>
      </w:r>
      <w:r>
        <w:rPr>
          <w:rFonts w:ascii="Times New Roman" w:hAnsi="Times New Roman" w:cs="Times New Roman"/>
          <w:sz w:val="28"/>
          <w:szCs w:val="28"/>
          <w:lang w:val="uk-UA"/>
        </w:rPr>
        <w:t xml:space="preserve">КЗпП, Господарським та Цивільним кодексами, </w:t>
      </w:r>
      <w:r w:rsidRPr="00380FB5">
        <w:rPr>
          <w:rFonts w:ascii="Times New Roman" w:hAnsi="Times New Roman" w:cs="Times New Roman"/>
          <w:sz w:val="28"/>
          <w:szCs w:val="28"/>
          <w:lang w:val="uk-UA"/>
        </w:rPr>
        <w:t>указами Президента</w:t>
      </w:r>
      <w:r>
        <w:rPr>
          <w:rFonts w:ascii="Times New Roman" w:hAnsi="Times New Roman" w:cs="Times New Roman"/>
          <w:sz w:val="28"/>
          <w:szCs w:val="28"/>
          <w:lang w:val="uk-UA"/>
        </w:rPr>
        <w:t xml:space="preserve"> України і постановами Верховної </w:t>
      </w:r>
      <w:r w:rsidRPr="00380FB5">
        <w:rPr>
          <w:rFonts w:ascii="Times New Roman" w:hAnsi="Times New Roman" w:cs="Times New Roman"/>
          <w:sz w:val="28"/>
          <w:szCs w:val="28"/>
          <w:lang w:val="uk-UA"/>
        </w:rPr>
        <w:t>Ради України, прийнятими відповідно до</w:t>
      </w:r>
      <w:r>
        <w:rPr>
          <w:rFonts w:ascii="Times New Roman" w:hAnsi="Times New Roman" w:cs="Times New Roman"/>
          <w:sz w:val="28"/>
          <w:szCs w:val="28"/>
          <w:lang w:val="uk-UA"/>
        </w:rPr>
        <w:t xml:space="preserve"> </w:t>
      </w:r>
      <w:r w:rsidRPr="00380FB5">
        <w:rPr>
          <w:rFonts w:ascii="Times New Roman" w:hAnsi="Times New Roman" w:cs="Times New Roman"/>
          <w:sz w:val="28"/>
          <w:szCs w:val="28"/>
          <w:lang w:val="uk-UA"/>
        </w:rPr>
        <w:t>Конституції та законів України, акта</w:t>
      </w:r>
      <w:r>
        <w:rPr>
          <w:rFonts w:ascii="Times New Roman" w:hAnsi="Times New Roman" w:cs="Times New Roman"/>
          <w:sz w:val="28"/>
          <w:szCs w:val="28"/>
          <w:lang w:val="uk-UA"/>
        </w:rPr>
        <w:t>ми Кабінету Міністрів України</w:t>
      </w:r>
      <w:r w:rsidRPr="00380FB5">
        <w:rPr>
          <w:rFonts w:ascii="Times New Roman" w:hAnsi="Times New Roman" w:cs="Times New Roman"/>
          <w:sz w:val="28"/>
          <w:szCs w:val="28"/>
          <w:lang w:val="uk-UA"/>
        </w:rPr>
        <w:t xml:space="preserve">, Законом України </w:t>
      </w:r>
      <w:r>
        <w:rPr>
          <w:rFonts w:ascii="Times New Roman" w:hAnsi="Times New Roman" w:cs="Times New Roman"/>
          <w:sz w:val="28"/>
          <w:szCs w:val="28"/>
          <w:lang w:val="uk-UA"/>
        </w:rPr>
        <w:t xml:space="preserve">«Про місцеве самоврядування в Україні», </w:t>
      </w:r>
      <w:r w:rsidRPr="00380FB5">
        <w:rPr>
          <w:rFonts w:ascii="Times New Roman" w:hAnsi="Times New Roman" w:cs="Times New Roman"/>
          <w:sz w:val="28"/>
          <w:szCs w:val="28"/>
          <w:lang w:val="uk-UA"/>
        </w:rPr>
        <w:t>розпорядженнями міського голови, рішеннями виконкому Кременчуцької місько</w:t>
      </w:r>
      <w:r>
        <w:rPr>
          <w:rFonts w:ascii="Times New Roman" w:hAnsi="Times New Roman" w:cs="Times New Roman"/>
          <w:sz w:val="28"/>
          <w:szCs w:val="28"/>
          <w:lang w:val="uk-UA"/>
        </w:rPr>
        <w:t>ї ради, рішеннями міської ради</w:t>
      </w:r>
      <w:r w:rsidRPr="00380FB5">
        <w:rPr>
          <w:rFonts w:ascii="Times New Roman" w:hAnsi="Times New Roman" w:cs="Times New Roman"/>
          <w:sz w:val="28"/>
          <w:szCs w:val="28"/>
          <w:lang w:val="uk-UA"/>
        </w:rPr>
        <w:t xml:space="preserve">, цим Положенням, а </w:t>
      </w:r>
      <w:r>
        <w:rPr>
          <w:rFonts w:ascii="Times New Roman" w:hAnsi="Times New Roman" w:cs="Times New Roman"/>
          <w:sz w:val="28"/>
          <w:szCs w:val="28"/>
          <w:lang w:val="uk-UA"/>
        </w:rPr>
        <w:t xml:space="preserve">також </w:t>
      </w:r>
      <w:r w:rsidRPr="00380FB5">
        <w:rPr>
          <w:rFonts w:ascii="Times New Roman" w:hAnsi="Times New Roman" w:cs="Times New Roman"/>
          <w:sz w:val="28"/>
          <w:szCs w:val="28"/>
          <w:lang w:val="uk-UA"/>
        </w:rPr>
        <w:t xml:space="preserve">іншими локальними нормативно-правовими актами. </w:t>
      </w:r>
    </w:p>
    <w:p w:rsidR="00BE3F21" w:rsidRDefault="00BE3F21" w:rsidP="00380FB5">
      <w:pPr>
        <w:pStyle w:val="NoSpacing"/>
        <w:jc w:val="both"/>
        <w:rPr>
          <w:rFonts w:ascii="Times New Roman" w:hAnsi="Times New Roman" w:cs="Times New Roman"/>
          <w:sz w:val="28"/>
          <w:szCs w:val="28"/>
          <w:lang w:val="uk-UA"/>
        </w:rPr>
      </w:pPr>
    </w:p>
    <w:p w:rsidR="00BE3F21" w:rsidRDefault="00BE3F21" w:rsidP="00927D53">
      <w:pPr>
        <w:pStyle w:val="NoSpacing"/>
        <w:numPr>
          <w:ilvl w:val="0"/>
          <w:numId w:val="3"/>
        </w:numPr>
        <w:jc w:val="center"/>
        <w:rPr>
          <w:rFonts w:ascii="Times New Roman" w:hAnsi="Times New Roman" w:cs="Times New Roman"/>
          <w:b/>
          <w:bCs/>
          <w:sz w:val="28"/>
          <w:szCs w:val="28"/>
          <w:lang w:val="uk-UA"/>
        </w:rPr>
      </w:pPr>
      <w:r w:rsidRPr="00927D53">
        <w:rPr>
          <w:rFonts w:ascii="Times New Roman" w:hAnsi="Times New Roman" w:cs="Times New Roman"/>
          <w:b/>
          <w:bCs/>
          <w:sz w:val="28"/>
          <w:szCs w:val="28"/>
          <w:lang w:val="uk-UA"/>
        </w:rPr>
        <w:t>ЗАВДАННЯ ТА ОБОВЯЗКИ</w:t>
      </w:r>
    </w:p>
    <w:p w:rsidR="00BE3F21" w:rsidRDefault="00BE3F21" w:rsidP="00224113">
      <w:pPr>
        <w:pStyle w:val="NoSpacing"/>
        <w:ind w:left="720"/>
        <w:jc w:val="both"/>
        <w:rPr>
          <w:rFonts w:ascii="Times New Roman" w:hAnsi="Times New Roman" w:cs="Times New Roman"/>
          <w:b/>
          <w:bCs/>
          <w:sz w:val="28"/>
          <w:szCs w:val="28"/>
          <w:lang w:val="uk-UA"/>
        </w:rPr>
      </w:pPr>
    </w:p>
    <w:p w:rsidR="00BE3F21" w:rsidRDefault="00BE3F21" w:rsidP="007834C6">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w:t>
      </w:r>
      <w:r w:rsidRPr="00224113">
        <w:rPr>
          <w:rFonts w:ascii="Times New Roman" w:hAnsi="Times New Roman" w:cs="Times New Roman"/>
          <w:sz w:val="28"/>
          <w:szCs w:val="28"/>
          <w:lang w:val="uk-UA"/>
        </w:rPr>
        <w:t>Основним</w:t>
      </w:r>
      <w:r>
        <w:rPr>
          <w:rFonts w:ascii="Times New Roman" w:hAnsi="Times New Roman" w:cs="Times New Roman"/>
          <w:sz w:val="28"/>
          <w:szCs w:val="28"/>
          <w:lang w:val="uk-UA"/>
        </w:rPr>
        <w:t>и</w:t>
      </w:r>
      <w:r w:rsidRPr="00224113">
        <w:rPr>
          <w:rFonts w:ascii="Times New Roman" w:hAnsi="Times New Roman" w:cs="Times New Roman"/>
          <w:sz w:val="28"/>
          <w:szCs w:val="28"/>
          <w:lang w:val="uk-UA"/>
        </w:rPr>
        <w:t xml:space="preserve"> завдання</w:t>
      </w:r>
      <w:r>
        <w:rPr>
          <w:rFonts w:ascii="Times New Roman" w:hAnsi="Times New Roman" w:cs="Times New Roman"/>
          <w:sz w:val="28"/>
          <w:szCs w:val="28"/>
          <w:lang w:val="uk-UA"/>
        </w:rPr>
        <w:t>ми та обов’язками робочої групи є організація правової</w:t>
      </w:r>
      <w:r w:rsidRPr="00224113">
        <w:rPr>
          <w:rFonts w:ascii="Times New Roman" w:hAnsi="Times New Roman" w:cs="Times New Roman"/>
          <w:sz w:val="28"/>
          <w:szCs w:val="28"/>
          <w:lang w:val="uk-UA"/>
        </w:rPr>
        <w:t xml:space="preserve"> роботи</w:t>
      </w:r>
      <w:r>
        <w:rPr>
          <w:rFonts w:ascii="Times New Roman" w:hAnsi="Times New Roman" w:cs="Times New Roman"/>
          <w:sz w:val="28"/>
          <w:szCs w:val="28"/>
          <w:lang w:val="uk-UA"/>
        </w:rPr>
        <w:t xml:space="preserve"> з підготовки та розроблення статутів (змін до статутів) та фінансових планів (планів розвитку) закладів охорони здоров’я м. Кременчука</w:t>
      </w:r>
      <w:r w:rsidRPr="00224113">
        <w:rPr>
          <w:rFonts w:ascii="Times New Roman" w:hAnsi="Times New Roman" w:cs="Times New Roman"/>
          <w:sz w:val="28"/>
          <w:szCs w:val="28"/>
          <w:lang w:val="uk-UA"/>
        </w:rPr>
        <w:t>,</w:t>
      </w:r>
      <w:r>
        <w:rPr>
          <w:rFonts w:ascii="Times New Roman" w:hAnsi="Times New Roman" w:cs="Times New Roman"/>
          <w:sz w:val="28"/>
          <w:szCs w:val="28"/>
          <w:lang w:val="uk-UA"/>
        </w:rPr>
        <w:t xml:space="preserve"> спрямованої </w:t>
      </w:r>
      <w:r w:rsidRPr="00224113">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правильне застосування, </w:t>
      </w:r>
      <w:r w:rsidRPr="00224113">
        <w:rPr>
          <w:rFonts w:ascii="Times New Roman" w:hAnsi="Times New Roman" w:cs="Times New Roman"/>
          <w:sz w:val="28"/>
          <w:szCs w:val="28"/>
          <w:lang w:val="uk-UA"/>
        </w:rPr>
        <w:t>неухильне дотримання та запобігання</w:t>
      </w:r>
      <w:r>
        <w:rPr>
          <w:rFonts w:ascii="Times New Roman" w:hAnsi="Times New Roman" w:cs="Times New Roman"/>
          <w:sz w:val="28"/>
          <w:szCs w:val="28"/>
          <w:lang w:val="uk-UA"/>
        </w:rPr>
        <w:t xml:space="preserve"> порушень вимог законодавства України</w:t>
      </w:r>
      <w:r w:rsidRPr="00224113">
        <w:rPr>
          <w:rFonts w:ascii="Times New Roman" w:hAnsi="Times New Roman" w:cs="Times New Roman"/>
          <w:sz w:val="28"/>
          <w:szCs w:val="28"/>
          <w:lang w:val="uk-UA"/>
        </w:rPr>
        <w:t xml:space="preserve"> під час виконання покладених н</w:t>
      </w:r>
      <w:r>
        <w:rPr>
          <w:rFonts w:ascii="Times New Roman" w:hAnsi="Times New Roman" w:cs="Times New Roman"/>
          <w:sz w:val="28"/>
          <w:szCs w:val="28"/>
          <w:lang w:val="uk-UA"/>
        </w:rPr>
        <w:t>а робочу групу завдань і</w:t>
      </w:r>
      <w:r w:rsidRPr="00224113">
        <w:rPr>
          <w:rFonts w:ascii="Times New Roman" w:hAnsi="Times New Roman" w:cs="Times New Roman"/>
          <w:sz w:val="28"/>
          <w:szCs w:val="28"/>
          <w:lang w:val="uk-UA"/>
        </w:rPr>
        <w:t xml:space="preserve"> обов</w:t>
      </w:r>
      <w:r>
        <w:rPr>
          <w:rFonts w:ascii="Times New Roman" w:hAnsi="Times New Roman" w:cs="Times New Roman"/>
          <w:sz w:val="28"/>
          <w:szCs w:val="28"/>
          <w:lang w:val="uk-UA"/>
        </w:rPr>
        <w:t>’</w:t>
      </w:r>
      <w:r w:rsidRPr="00224113">
        <w:rPr>
          <w:rFonts w:ascii="Times New Roman" w:hAnsi="Times New Roman" w:cs="Times New Roman"/>
          <w:sz w:val="28"/>
          <w:szCs w:val="28"/>
          <w:lang w:val="uk-UA"/>
        </w:rPr>
        <w:t>язків</w:t>
      </w:r>
      <w:r>
        <w:rPr>
          <w:rFonts w:ascii="Times New Roman" w:hAnsi="Times New Roman" w:cs="Times New Roman"/>
          <w:sz w:val="28"/>
          <w:szCs w:val="28"/>
          <w:lang w:val="uk-UA"/>
        </w:rPr>
        <w:t>.</w:t>
      </w:r>
    </w:p>
    <w:p w:rsidR="00BE3F21" w:rsidRDefault="00BE3F21" w:rsidP="00A41386">
      <w:pPr>
        <w:pStyle w:val="NoSpacing"/>
        <w:ind w:left="709"/>
        <w:jc w:val="both"/>
        <w:rPr>
          <w:rFonts w:ascii="Times New Roman" w:hAnsi="Times New Roman" w:cs="Times New Roman"/>
          <w:sz w:val="28"/>
          <w:szCs w:val="28"/>
          <w:lang w:val="uk-UA"/>
        </w:rPr>
      </w:pPr>
    </w:p>
    <w:p w:rsidR="00BE3F21" w:rsidRDefault="00BE3F21" w:rsidP="00A41386">
      <w:pPr>
        <w:pStyle w:val="NoSpacing"/>
        <w:numPr>
          <w:ilvl w:val="0"/>
          <w:numId w:val="3"/>
        </w:numPr>
        <w:jc w:val="center"/>
        <w:rPr>
          <w:rFonts w:ascii="Times New Roman" w:hAnsi="Times New Roman" w:cs="Times New Roman"/>
          <w:b/>
          <w:bCs/>
          <w:sz w:val="28"/>
          <w:szCs w:val="28"/>
          <w:lang w:val="uk-UA"/>
        </w:rPr>
      </w:pPr>
      <w:r w:rsidRPr="00A41386">
        <w:rPr>
          <w:rFonts w:ascii="Times New Roman" w:hAnsi="Times New Roman" w:cs="Times New Roman"/>
          <w:b/>
          <w:bCs/>
          <w:sz w:val="28"/>
          <w:szCs w:val="28"/>
          <w:lang w:val="uk-UA"/>
        </w:rPr>
        <w:t>ПОРЯДОК ДІЯЛЬНОСТІ</w:t>
      </w:r>
    </w:p>
    <w:p w:rsidR="00BE3F21" w:rsidRDefault="00BE3F21" w:rsidP="00A41386">
      <w:pPr>
        <w:pStyle w:val="NoSpacing"/>
        <w:ind w:left="720"/>
        <w:jc w:val="both"/>
        <w:rPr>
          <w:rFonts w:ascii="Times New Roman" w:hAnsi="Times New Roman" w:cs="Times New Roman"/>
          <w:b/>
          <w:bCs/>
          <w:sz w:val="28"/>
          <w:szCs w:val="28"/>
          <w:lang w:val="uk-UA"/>
        </w:rPr>
      </w:pPr>
    </w:p>
    <w:p w:rsidR="00BE3F21" w:rsidRDefault="00BE3F21" w:rsidP="001D1F59">
      <w:pPr>
        <w:pStyle w:val="Default"/>
        <w:ind w:firstLine="709"/>
        <w:jc w:val="both"/>
        <w:rPr>
          <w:sz w:val="28"/>
          <w:szCs w:val="28"/>
          <w:lang w:val="uk-UA"/>
        </w:rPr>
      </w:pPr>
      <w:r>
        <w:rPr>
          <w:sz w:val="28"/>
          <w:szCs w:val="28"/>
          <w:lang w:val="uk-UA"/>
        </w:rPr>
        <w:t xml:space="preserve">3.1. </w:t>
      </w:r>
      <w:r w:rsidRPr="001533B8">
        <w:rPr>
          <w:sz w:val="28"/>
          <w:szCs w:val="28"/>
        </w:rPr>
        <w:t>Основною формою роботи робочої групи є засіданн</w:t>
      </w:r>
      <w:r>
        <w:rPr>
          <w:sz w:val="28"/>
          <w:szCs w:val="28"/>
          <w:lang w:val="uk-UA"/>
        </w:rPr>
        <w:t>я.</w:t>
      </w:r>
    </w:p>
    <w:p w:rsidR="00BE3F21" w:rsidRDefault="00BE3F21" w:rsidP="001D1F59">
      <w:pPr>
        <w:pStyle w:val="Default"/>
        <w:ind w:firstLine="709"/>
        <w:jc w:val="both"/>
        <w:rPr>
          <w:sz w:val="28"/>
          <w:szCs w:val="28"/>
          <w:lang w:val="uk-UA"/>
        </w:rPr>
      </w:pPr>
      <w:r>
        <w:rPr>
          <w:sz w:val="28"/>
          <w:szCs w:val="28"/>
          <w:lang w:val="uk-UA"/>
        </w:rPr>
        <w:t>3.2. Засідання очолює голова робочої групи. В разі відсутності голови робочої групи його обов’язки виконує заступник голови.</w:t>
      </w:r>
    </w:p>
    <w:p w:rsidR="00BE3F21" w:rsidRDefault="00BE3F21" w:rsidP="001D1F59">
      <w:pPr>
        <w:pStyle w:val="Default"/>
        <w:ind w:firstLine="709"/>
        <w:jc w:val="both"/>
        <w:rPr>
          <w:sz w:val="28"/>
          <w:szCs w:val="28"/>
          <w:lang w:val="uk-UA"/>
        </w:rPr>
      </w:pPr>
    </w:p>
    <w:p w:rsidR="00BE3F21" w:rsidRDefault="00BE3F21" w:rsidP="001D1F59">
      <w:pPr>
        <w:pStyle w:val="Default"/>
        <w:ind w:firstLine="709"/>
        <w:jc w:val="both"/>
        <w:rPr>
          <w:sz w:val="28"/>
          <w:szCs w:val="28"/>
          <w:lang w:val="uk-UA"/>
        </w:rPr>
      </w:pPr>
    </w:p>
    <w:p w:rsidR="00BE3F21" w:rsidRDefault="00BE3F21" w:rsidP="001D1F59">
      <w:pPr>
        <w:pStyle w:val="Default"/>
        <w:ind w:firstLine="709"/>
        <w:jc w:val="both"/>
        <w:rPr>
          <w:sz w:val="28"/>
          <w:szCs w:val="28"/>
          <w:lang w:val="uk-UA"/>
        </w:rPr>
      </w:pPr>
    </w:p>
    <w:p w:rsidR="00BE3F21" w:rsidRDefault="00BE3F21" w:rsidP="001D1F59">
      <w:pPr>
        <w:pStyle w:val="Default"/>
        <w:ind w:firstLine="709"/>
        <w:jc w:val="both"/>
        <w:rPr>
          <w:sz w:val="28"/>
          <w:szCs w:val="28"/>
          <w:lang w:val="uk-UA"/>
        </w:rPr>
      </w:pPr>
      <w:r>
        <w:rPr>
          <w:sz w:val="28"/>
          <w:szCs w:val="28"/>
          <w:lang w:val="uk-UA"/>
        </w:rPr>
        <w:t>3.3. Протоколи засідань робочої групи оформлюються секретарем робочої групи.</w:t>
      </w:r>
    </w:p>
    <w:p w:rsidR="00BE3F21" w:rsidRDefault="00BE3F21" w:rsidP="001D1F59">
      <w:pPr>
        <w:pStyle w:val="Default"/>
        <w:ind w:firstLine="709"/>
        <w:jc w:val="both"/>
        <w:rPr>
          <w:sz w:val="28"/>
          <w:szCs w:val="28"/>
          <w:lang w:val="uk-UA"/>
        </w:rPr>
      </w:pPr>
      <w:r>
        <w:rPr>
          <w:sz w:val="28"/>
          <w:szCs w:val="28"/>
          <w:lang w:val="uk-UA"/>
        </w:rPr>
        <w:t>3.4. Внесення пропозицій членами робочої групи здійснюється безпосередньо на засіданнях групи або не пізніше ніж за три дні до запланованого засідання шляхом подачі їх секретарю робочої групи в письмовому вигляді для відповідної обробки.</w:t>
      </w:r>
    </w:p>
    <w:p w:rsidR="00BE3F21" w:rsidRDefault="00BE3F21" w:rsidP="001D1F59">
      <w:pPr>
        <w:pStyle w:val="Default"/>
        <w:ind w:firstLine="709"/>
        <w:jc w:val="both"/>
        <w:rPr>
          <w:sz w:val="28"/>
          <w:szCs w:val="28"/>
          <w:lang w:val="uk-UA"/>
        </w:rPr>
      </w:pPr>
      <w:r>
        <w:rPr>
          <w:sz w:val="28"/>
          <w:szCs w:val="28"/>
          <w:lang w:val="uk-UA"/>
        </w:rPr>
        <w:t>3.5. Засідання робочої групи вважається правомочним, якщо на ньому присутні не менше половини складу членів робочої групи.</w:t>
      </w:r>
    </w:p>
    <w:p w:rsidR="00BE3F21" w:rsidRDefault="00BE3F21" w:rsidP="001D1F59">
      <w:pPr>
        <w:pStyle w:val="Default"/>
        <w:ind w:firstLine="709"/>
        <w:jc w:val="both"/>
        <w:rPr>
          <w:sz w:val="28"/>
          <w:szCs w:val="28"/>
          <w:lang w:val="uk-UA"/>
        </w:rPr>
      </w:pPr>
      <w:r>
        <w:rPr>
          <w:sz w:val="28"/>
          <w:szCs w:val="28"/>
          <w:lang w:val="uk-UA"/>
        </w:rPr>
        <w:t xml:space="preserve">3.6. Робоча група </w:t>
      </w:r>
      <w:r w:rsidRPr="002279BF">
        <w:rPr>
          <w:sz w:val="28"/>
          <w:szCs w:val="28"/>
          <w:lang w:val="uk-UA"/>
        </w:rPr>
        <w:t>скликається не рідше одного разу</w:t>
      </w:r>
      <w:r>
        <w:rPr>
          <w:sz w:val="28"/>
          <w:szCs w:val="28"/>
          <w:lang w:val="uk-UA"/>
        </w:rPr>
        <w:t xml:space="preserve"> на місяць</w:t>
      </w:r>
      <w:r w:rsidRPr="002279BF">
        <w:rPr>
          <w:sz w:val="28"/>
          <w:szCs w:val="28"/>
          <w:lang w:val="uk-UA"/>
        </w:rPr>
        <w:t xml:space="preserve"> з моменту</w:t>
      </w:r>
      <w:r>
        <w:rPr>
          <w:sz w:val="28"/>
          <w:szCs w:val="28"/>
          <w:lang w:val="uk-UA"/>
        </w:rPr>
        <w:t xml:space="preserve"> отримання головою робочої групи</w:t>
      </w:r>
      <w:r w:rsidRPr="002279BF">
        <w:rPr>
          <w:sz w:val="28"/>
          <w:szCs w:val="28"/>
          <w:lang w:val="uk-UA"/>
        </w:rPr>
        <w:t xml:space="preserve"> пропозиції про необхідність винесення на</w:t>
      </w:r>
      <w:r>
        <w:rPr>
          <w:sz w:val="28"/>
          <w:szCs w:val="28"/>
          <w:lang w:val="uk-UA"/>
        </w:rPr>
        <w:t xml:space="preserve"> засідання чергової сесії</w:t>
      </w:r>
      <w:r w:rsidRPr="002279BF">
        <w:rPr>
          <w:sz w:val="28"/>
          <w:szCs w:val="28"/>
          <w:lang w:val="uk-UA"/>
        </w:rPr>
        <w:t xml:space="preserve"> міської </w:t>
      </w:r>
      <w:r>
        <w:rPr>
          <w:sz w:val="28"/>
          <w:szCs w:val="28"/>
          <w:lang w:val="uk-UA"/>
        </w:rPr>
        <w:t>ради нової редакції статуту (змін до с</w:t>
      </w:r>
      <w:r w:rsidRPr="002279BF">
        <w:rPr>
          <w:sz w:val="28"/>
          <w:szCs w:val="28"/>
          <w:lang w:val="uk-UA"/>
        </w:rPr>
        <w:t>татуту</w:t>
      </w:r>
      <w:r>
        <w:rPr>
          <w:sz w:val="28"/>
          <w:szCs w:val="28"/>
          <w:lang w:val="uk-UA"/>
        </w:rPr>
        <w:t xml:space="preserve">), </w:t>
      </w:r>
      <w:r w:rsidRPr="002279BF">
        <w:rPr>
          <w:sz w:val="28"/>
          <w:szCs w:val="28"/>
          <w:lang w:val="uk-UA"/>
        </w:rPr>
        <w:t>фінансового плану (</w:t>
      </w:r>
      <w:r>
        <w:rPr>
          <w:sz w:val="28"/>
          <w:szCs w:val="28"/>
          <w:lang w:val="uk-UA"/>
        </w:rPr>
        <w:t>плану розвитку)</w:t>
      </w:r>
      <w:r w:rsidRPr="002279BF">
        <w:rPr>
          <w:sz w:val="28"/>
          <w:szCs w:val="28"/>
          <w:lang w:val="uk-UA"/>
        </w:rPr>
        <w:t xml:space="preserve"> закладу охорони здоров’я м. Кременчука</w:t>
      </w:r>
      <w:r>
        <w:rPr>
          <w:sz w:val="28"/>
          <w:szCs w:val="28"/>
          <w:lang w:val="uk-UA"/>
        </w:rPr>
        <w:t>, а в разі необхідності і частіше</w:t>
      </w:r>
      <w:r w:rsidRPr="002279BF">
        <w:rPr>
          <w:sz w:val="28"/>
          <w:szCs w:val="28"/>
          <w:lang w:val="uk-UA"/>
        </w:rPr>
        <w:t>.</w:t>
      </w:r>
    </w:p>
    <w:p w:rsidR="00BE3F21" w:rsidRDefault="00BE3F21" w:rsidP="001D1F59">
      <w:pPr>
        <w:pStyle w:val="Default"/>
        <w:ind w:firstLine="709"/>
        <w:jc w:val="both"/>
        <w:rPr>
          <w:sz w:val="28"/>
          <w:szCs w:val="28"/>
          <w:lang w:val="uk-UA"/>
        </w:rPr>
      </w:pPr>
      <w:r>
        <w:rPr>
          <w:sz w:val="28"/>
          <w:szCs w:val="28"/>
          <w:lang w:val="uk-UA"/>
        </w:rPr>
        <w:t>3.7. Секретар робочої групи обробляє письмові пропозиції членів комісії та оголошує їх на чергових засіданнях робочої групи.</w:t>
      </w:r>
    </w:p>
    <w:p w:rsidR="00BE3F21" w:rsidRDefault="00BE3F21" w:rsidP="001D1F59">
      <w:pPr>
        <w:pStyle w:val="Default"/>
        <w:ind w:firstLine="709"/>
        <w:jc w:val="both"/>
        <w:rPr>
          <w:sz w:val="28"/>
          <w:szCs w:val="28"/>
          <w:lang w:val="uk-UA"/>
        </w:rPr>
      </w:pPr>
      <w:r>
        <w:rPr>
          <w:sz w:val="28"/>
          <w:szCs w:val="28"/>
          <w:lang w:val="uk-UA"/>
        </w:rPr>
        <w:t>3.8. Секретар робочої групи зобов’язується належним чином повідомляти членів робочої групи про чергове засідання робочої групи.</w:t>
      </w:r>
    </w:p>
    <w:p w:rsidR="00BE3F21" w:rsidRDefault="00BE3F21" w:rsidP="001D1F59">
      <w:pPr>
        <w:pStyle w:val="Default"/>
        <w:ind w:firstLine="709"/>
        <w:jc w:val="both"/>
        <w:rPr>
          <w:sz w:val="28"/>
          <w:szCs w:val="28"/>
          <w:lang w:val="uk-UA"/>
        </w:rPr>
      </w:pPr>
      <w:r>
        <w:rPr>
          <w:sz w:val="28"/>
          <w:szCs w:val="28"/>
          <w:lang w:val="uk-UA"/>
        </w:rPr>
        <w:t>3.9. Секретарем робочої групи обробляються пропозиції всіх членів групи, та, після досягнення узгодженості між членами робочої групи по запропонованому питанню, на засіданні приймаються рішення робочої групи, які підписуються головою та членами робочої групи</w:t>
      </w:r>
      <w:r w:rsidRPr="002279BF">
        <w:rPr>
          <w:sz w:val="28"/>
          <w:szCs w:val="28"/>
          <w:lang w:val="uk-UA"/>
        </w:rPr>
        <w:t>.</w:t>
      </w:r>
    </w:p>
    <w:p w:rsidR="00BE3F21" w:rsidRDefault="00BE3F21" w:rsidP="001D1F59">
      <w:pPr>
        <w:pStyle w:val="Default"/>
        <w:ind w:firstLine="709"/>
        <w:jc w:val="both"/>
        <w:rPr>
          <w:sz w:val="28"/>
          <w:szCs w:val="28"/>
          <w:lang w:val="uk-UA"/>
        </w:rPr>
      </w:pPr>
      <w:r>
        <w:rPr>
          <w:sz w:val="28"/>
          <w:szCs w:val="28"/>
          <w:lang w:val="uk-UA"/>
        </w:rPr>
        <w:t xml:space="preserve">3.10. </w:t>
      </w:r>
      <w:r w:rsidRPr="001533B8">
        <w:rPr>
          <w:sz w:val="28"/>
          <w:szCs w:val="28"/>
          <w:lang w:val="uk-UA"/>
        </w:rPr>
        <w:t>Рішення робочої групи приймаються відкритим голосуванням не</w:t>
      </w:r>
      <w:r>
        <w:rPr>
          <w:sz w:val="28"/>
          <w:szCs w:val="28"/>
          <w:lang w:val="uk-UA"/>
        </w:rPr>
        <w:t xml:space="preserve"> </w:t>
      </w:r>
      <w:r w:rsidRPr="001533B8">
        <w:rPr>
          <w:sz w:val="28"/>
          <w:szCs w:val="28"/>
          <w:lang w:val="uk-UA"/>
        </w:rPr>
        <w:t xml:space="preserve">менш </w:t>
      </w:r>
      <w:r>
        <w:rPr>
          <w:sz w:val="28"/>
          <w:szCs w:val="28"/>
          <w:lang w:val="uk-UA"/>
        </w:rPr>
        <w:t xml:space="preserve">половини </w:t>
      </w:r>
      <w:r w:rsidRPr="001533B8">
        <w:rPr>
          <w:sz w:val="28"/>
          <w:szCs w:val="28"/>
          <w:lang w:val="uk-UA"/>
        </w:rPr>
        <w:t>голосів її членів</w:t>
      </w:r>
      <w:r>
        <w:rPr>
          <w:sz w:val="28"/>
          <w:szCs w:val="28"/>
          <w:lang w:val="uk-UA"/>
        </w:rPr>
        <w:t>.</w:t>
      </w:r>
      <w:r w:rsidRPr="001533B8">
        <w:rPr>
          <w:sz w:val="28"/>
          <w:szCs w:val="28"/>
          <w:lang w:val="uk-UA"/>
        </w:rPr>
        <w:t xml:space="preserve"> </w:t>
      </w:r>
      <w:r w:rsidRPr="001533B8">
        <w:rPr>
          <w:sz w:val="28"/>
          <w:szCs w:val="28"/>
        </w:rPr>
        <w:t>У разі</w:t>
      </w:r>
      <w:r>
        <w:rPr>
          <w:sz w:val="28"/>
          <w:szCs w:val="28"/>
          <w:lang w:val="uk-UA"/>
        </w:rPr>
        <w:t xml:space="preserve"> </w:t>
      </w:r>
      <w:r w:rsidRPr="001533B8">
        <w:rPr>
          <w:sz w:val="28"/>
          <w:szCs w:val="28"/>
        </w:rPr>
        <w:t>рівного розподілу голосів вирішальним є голос головуючого на засіданні.</w:t>
      </w:r>
    </w:p>
    <w:p w:rsidR="00BE3F21" w:rsidRDefault="00BE3F21" w:rsidP="001D1F59">
      <w:pPr>
        <w:pStyle w:val="Default"/>
        <w:ind w:firstLine="709"/>
        <w:jc w:val="both"/>
        <w:rPr>
          <w:sz w:val="28"/>
          <w:szCs w:val="28"/>
          <w:lang w:val="uk-UA"/>
        </w:rPr>
      </w:pPr>
      <w:r>
        <w:rPr>
          <w:sz w:val="28"/>
          <w:szCs w:val="28"/>
          <w:lang w:val="uk-UA"/>
        </w:rPr>
        <w:t>3.11. Внесення змін до складу робочої групи здійснюється шляхом затвердження відповідних змін розпорядженням міського голови.</w:t>
      </w:r>
    </w:p>
    <w:p w:rsidR="00BE3F21" w:rsidRDefault="00BE3F21" w:rsidP="001D1F59">
      <w:pPr>
        <w:pStyle w:val="NoSpacing"/>
        <w:jc w:val="both"/>
        <w:rPr>
          <w:rFonts w:ascii="Times New Roman" w:hAnsi="Times New Roman" w:cs="Times New Roman"/>
          <w:sz w:val="28"/>
          <w:szCs w:val="28"/>
          <w:lang w:val="uk-UA"/>
        </w:rPr>
      </w:pPr>
    </w:p>
    <w:p w:rsidR="00BE3F21" w:rsidRDefault="00BE3F21" w:rsidP="0092422B">
      <w:pPr>
        <w:pStyle w:val="NoSpacing"/>
        <w:jc w:val="both"/>
        <w:rPr>
          <w:rFonts w:ascii="Times New Roman" w:hAnsi="Times New Roman" w:cs="Times New Roman"/>
          <w:sz w:val="28"/>
          <w:szCs w:val="28"/>
          <w:lang w:val="uk-UA"/>
        </w:rPr>
      </w:pPr>
    </w:p>
    <w:p w:rsidR="00BE3F21" w:rsidRPr="008A4E1D" w:rsidRDefault="00BE3F21" w:rsidP="008A2325">
      <w:pPr>
        <w:rPr>
          <w:b/>
          <w:bCs/>
          <w:sz w:val="28"/>
          <w:szCs w:val="28"/>
          <w:lang w:val="uk-UA"/>
        </w:rPr>
      </w:pPr>
      <w:r w:rsidRPr="008A4E1D">
        <w:rPr>
          <w:b/>
          <w:bCs/>
          <w:sz w:val="28"/>
          <w:szCs w:val="28"/>
          <w:lang w:val="uk-UA"/>
        </w:rPr>
        <w:t xml:space="preserve">Керуючий справами </w:t>
      </w:r>
    </w:p>
    <w:p w:rsidR="00BE3F21" w:rsidRPr="008A4E1D" w:rsidRDefault="00BE3F21" w:rsidP="002C7447">
      <w:pPr>
        <w:tabs>
          <w:tab w:val="left" w:pos="0"/>
          <w:tab w:val="right" w:pos="9639"/>
        </w:tabs>
        <w:rPr>
          <w:b/>
          <w:bCs/>
          <w:sz w:val="28"/>
          <w:szCs w:val="28"/>
          <w:lang w:val="uk-UA"/>
        </w:rPr>
      </w:pPr>
      <w:r w:rsidRPr="008A4E1D">
        <w:rPr>
          <w:b/>
          <w:bCs/>
          <w:sz w:val="28"/>
          <w:szCs w:val="28"/>
          <w:lang w:val="uk-UA"/>
        </w:rPr>
        <w:t>виконкому місько</w:t>
      </w:r>
      <w:r>
        <w:rPr>
          <w:b/>
          <w:bCs/>
          <w:sz w:val="28"/>
          <w:szCs w:val="28"/>
          <w:lang w:val="uk-UA"/>
        </w:rPr>
        <w:t xml:space="preserve">ї ради </w:t>
      </w:r>
      <w:r>
        <w:rPr>
          <w:b/>
          <w:bCs/>
          <w:sz w:val="28"/>
          <w:szCs w:val="28"/>
          <w:lang w:val="uk-UA"/>
        </w:rPr>
        <w:tab/>
      </w:r>
      <w:r w:rsidRPr="008A4E1D">
        <w:rPr>
          <w:b/>
          <w:bCs/>
          <w:sz w:val="28"/>
          <w:szCs w:val="28"/>
          <w:lang w:val="uk-UA"/>
        </w:rPr>
        <w:t>Р.В.ШАПОВАЛОВ</w:t>
      </w:r>
    </w:p>
    <w:p w:rsidR="00BE3F21" w:rsidRPr="008A4E1D" w:rsidRDefault="00BE3F21" w:rsidP="008A2325">
      <w:pPr>
        <w:rPr>
          <w:b/>
          <w:bCs/>
          <w:sz w:val="28"/>
          <w:szCs w:val="28"/>
          <w:lang w:val="uk-UA"/>
        </w:rPr>
      </w:pPr>
    </w:p>
    <w:p w:rsidR="00BE3F21" w:rsidRDefault="00BE3F21" w:rsidP="0092422B">
      <w:pPr>
        <w:pStyle w:val="NoSpacing"/>
        <w:jc w:val="both"/>
        <w:rPr>
          <w:rFonts w:ascii="Times New Roman" w:hAnsi="Times New Roman" w:cs="Times New Roman"/>
          <w:sz w:val="28"/>
          <w:szCs w:val="28"/>
          <w:lang w:val="uk-UA"/>
        </w:rPr>
      </w:pPr>
    </w:p>
    <w:p w:rsidR="00BE3F21" w:rsidRDefault="00BE3F21" w:rsidP="008A2325">
      <w:pPr>
        <w:ind w:right="-144"/>
        <w:rPr>
          <w:b/>
          <w:bCs/>
          <w:sz w:val="28"/>
          <w:szCs w:val="28"/>
          <w:lang w:val="uk-UA"/>
        </w:rPr>
      </w:pPr>
      <w:r>
        <w:rPr>
          <w:b/>
          <w:bCs/>
          <w:sz w:val="28"/>
          <w:szCs w:val="28"/>
          <w:lang w:val="uk-UA"/>
        </w:rPr>
        <w:t xml:space="preserve">Начальник управління охорони </w:t>
      </w:r>
    </w:p>
    <w:p w:rsidR="00BE3F21" w:rsidRDefault="00BE3F21" w:rsidP="008A2325">
      <w:pPr>
        <w:ind w:right="-144"/>
        <w:rPr>
          <w:b/>
          <w:bCs/>
          <w:sz w:val="28"/>
          <w:szCs w:val="28"/>
          <w:lang w:val="uk-UA"/>
        </w:rPr>
      </w:pPr>
      <w:r>
        <w:rPr>
          <w:b/>
          <w:bCs/>
          <w:sz w:val="28"/>
          <w:szCs w:val="28"/>
          <w:lang w:val="uk-UA"/>
        </w:rPr>
        <w:t xml:space="preserve">здоров’я виконавчого комітету </w:t>
      </w:r>
    </w:p>
    <w:p w:rsidR="00BE3F21" w:rsidRDefault="00BE3F21" w:rsidP="008A2325">
      <w:pPr>
        <w:ind w:right="-144"/>
        <w:rPr>
          <w:b/>
          <w:bCs/>
          <w:sz w:val="28"/>
          <w:szCs w:val="28"/>
          <w:lang w:val="uk-UA"/>
        </w:rPr>
      </w:pPr>
      <w:r>
        <w:rPr>
          <w:b/>
          <w:bCs/>
          <w:sz w:val="28"/>
          <w:szCs w:val="28"/>
          <w:lang w:val="uk-UA"/>
        </w:rPr>
        <w:t xml:space="preserve">Кременчуцької міської ради </w:t>
      </w:r>
    </w:p>
    <w:p w:rsidR="00BE3F21" w:rsidRDefault="00BE3F21" w:rsidP="008A2325">
      <w:pPr>
        <w:ind w:right="-144"/>
        <w:rPr>
          <w:b/>
          <w:bCs/>
          <w:sz w:val="28"/>
          <w:szCs w:val="28"/>
          <w:lang w:val="uk-UA"/>
        </w:rPr>
      </w:pPr>
      <w:r>
        <w:rPr>
          <w:b/>
          <w:bCs/>
          <w:sz w:val="28"/>
          <w:szCs w:val="28"/>
          <w:lang w:val="uk-UA"/>
        </w:rPr>
        <w:t>Полтавської області</w:t>
      </w:r>
      <w:r w:rsidRPr="0013093B">
        <w:rPr>
          <w:b/>
          <w:bCs/>
          <w:sz w:val="28"/>
          <w:szCs w:val="28"/>
          <w:lang w:val="uk-UA"/>
        </w:rPr>
        <w:t xml:space="preserve"> </w:t>
      </w:r>
      <w:r>
        <w:rPr>
          <w:b/>
          <w:bCs/>
          <w:sz w:val="28"/>
          <w:szCs w:val="28"/>
          <w:lang w:val="uk-UA"/>
        </w:rPr>
        <w:t xml:space="preserve">                                                           </w:t>
      </w:r>
      <w:r>
        <w:rPr>
          <w:b/>
          <w:bCs/>
          <w:sz w:val="28"/>
          <w:szCs w:val="28"/>
          <w:lang w:val="uk-UA"/>
        </w:rPr>
        <w:tab/>
        <w:t>Д.О. ПЕТРАЩУК</w:t>
      </w:r>
    </w:p>
    <w:p w:rsidR="00BE3F21" w:rsidRDefault="00BE3F21" w:rsidP="002279BF">
      <w:pPr>
        <w:pStyle w:val="NoSpacing"/>
        <w:jc w:val="both"/>
        <w:rPr>
          <w:rFonts w:ascii="Times New Roman" w:hAnsi="Times New Roman" w:cs="Times New Roman"/>
          <w:sz w:val="28"/>
          <w:szCs w:val="28"/>
          <w:lang w:val="uk-UA"/>
        </w:rPr>
      </w:pPr>
    </w:p>
    <w:p w:rsidR="00BE3F21" w:rsidRPr="00A41386" w:rsidRDefault="00BE3F21" w:rsidP="002279BF">
      <w:pPr>
        <w:pStyle w:val="NoSpacing"/>
        <w:jc w:val="both"/>
        <w:rPr>
          <w:rFonts w:ascii="Times New Roman" w:hAnsi="Times New Roman" w:cs="Times New Roman"/>
          <w:sz w:val="28"/>
          <w:szCs w:val="28"/>
          <w:lang w:val="uk-UA"/>
        </w:rPr>
      </w:pPr>
    </w:p>
    <w:sectPr w:rsidR="00BE3F21" w:rsidRPr="00A41386" w:rsidSect="00E72F25">
      <w:footerReference w:type="default" r:id="rId7"/>
      <w:pgSz w:w="11907" w:h="16840" w:code="9"/>
      <w:pgMar w:top="284" w:right="567" w:bottom="28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F21" w:rsidRDefault="00BE3F21" w:rsidP="002522DC">
      <w:r>
        <w:separator/>
      </w:r>
    </w:p>
  </w:endnote>
  <w:endnote w:type="continuationSeparator" w:id="0">
    <w:p w:rsidR="00BE3F21" w:rsidRDefault="00BE3F21" w:rsidP="00252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F21" w:rsidRDefault="00BE3F21">
    <w:pPr>
      <w:pStyle w:val="Footer"/>
      <w:rPr>
        <w:lang w:val="uk-UA"/>
      </w:rPr>
    </w:pPr>
  </w:p>
  <w:p w:rsidR="00BE3F21" w:rsidRPr="00E14B09" w:rsidRDefault="00BE3F21" w:rsidP="00301CEB">
    <w:pPr>
      <w:pStyle w:val="Footer"/>
      <w:tabs>
        <w:tab w:val="clear" w:pos="9355"/>
        <w:tab w:val="right" w:pos="9639"/>
      </w:tabs>
      <w:ind w:right="-1"/>
      <w:rPr>
        <w:lang w:val="uk-UA"/>
      </w:rPr>
    </w:pPr>
    <w:r w:rsidRPr="006B77B6">
      <w:t>____________________________________________________</w:t>
    </w:r>
    <w:r>
      <w:t>_________</w:t>
    </w:r>
    <w:r>
      <w:rPr>
        <w:lang w:val="uk-UA"/>
      </w:rPr>
      <w:t>___________________</w:t>
    </w:r>
  </w:p>
  <w:p w:rsidR="00BE3F21" w:rsidRPr="00472030" w:rsidRDefault="00BE3F21" w:rsidP="00301CEB">
    <w:pPr>
      <w:pStyle w:val="Footer"/>
      <w:ind w:right="360"/>
      <w:jc w:val="center"/>
      <w:rPr>
        <w:sz w:val="10"/>
        <w:szCs w:val="10"/>
        <w:lang w:val="uk-UA"/>
      </w:rPr>
    </w:pPr>
  </w:p>
  <w:p w:rsidR="00BE3F21" w:rsidRPr="00301CEB" w:rsidRDefault="00BE3F21" w:rsidP="00301CEB">
    <w:pPr>
      <w:pStyle w:val="Footer"/>
      <w:ind w:right="360"/>
      <w:jc w:val="center"/>
      <w:rPr>
        <w:sz w:val="20"/>
        <w:szCs w:val="20"/>
        <w:lang w:val="uk-UA"/>
      </w:rPr>
    </w:pPr>
    <w:r w:rsidRPr="00301CEB">
      <w:rPr>
        <w:sz w:val="20"/>
        <w:szCs w:val="20"/>
      </w:rPr>
      <w:t>Виконавчий комітет Кременчуцької міської ради</w:t>
    </w:r>
    <w:r w:rsidRPr="00301CEB">
      <w:rPr>
        <w:sz w:val="20"/>
        <w:szCs w:val="20"/>
        <w:lang w:val="uk-UA"/>
      </w:rPr>
      <w:t xml:space="preserve"> Полтавської області</w:t>
    </w:r>
  </w:p>
  <w:p w:rsidR="00BE3F21" w:rsidRPr="00301CEB" w:rsidRDefault="00BE3F21" w:rsidP="00301CEB">
    <w:pPr>
      <w:pStyle w:val="Footer"/>
      <w:ind w:right="360"/>
      <w:jc w:val="center"/>
      <w:rPr>
        <w:sz w:val="14"/>
        <w:szCs w:val="14"/>
        <w:lang w:val="uk-UA"/>
      </w:rPr>
    </w:pPr>
  </w:p>
  <w:p w:rsidR="00BE3F21" w:rsidRPr="00301CEB" w:rsidRDefault="00BE3F21" w:rsidP="00301CEB">
    <w:pPr>
      <w:jc w:val="center"/>
      <w:rPr>
        <w:sz w:val="20"/>
        <w:szCs w:val="20"/>
        <w:lang w:val="uk-UA"/>
      </w:rPr>
    </w:pPr>
    <w:r w:rsidRPr="00301CEB">
      <w:rPr>
        <w:b/>
        <w:bCs/>
        <w:sz w:val="20"/>
        <w:szCs w:val="20"/>
        <w:lang w:val="uk-UA"/>
      </w:rPr>
      <w:t>Розпорядження міського голови від ______________20____    № _____</w:t>
    </w:r>
  </w:p>
  <w:p w:rsidR="00BE3F21" w:rsidRDefault="00BE3F21" w:rsidP="00301CEB">
    <w:pPr>
      <w:pStyle w:val="Footer"/>
      <w:jc w:val="center"/>
      <w:rPr>
        <w:sz w:val="20"/>
        <w:szCs w:val="20"/>
        <w:lang w:val="uk-UA"/>
      </w:rPr>
    </w:pPr>
    <w:r>
      <w:rPr>
        <w:sz w:val="20"/>
        <w:szCs w:val="20"/>
      </w:rPr>
      <w:t>Ст</w:t>
    </w:r>
    <w:r>
      <w:rPr>
        <w:sz w:val="20"/>
        <w:szCs w:val="20"/>
        <w:lang w:val="uk-UA"/>
      </w:rPr>
      <w:t>орінка</w:t>
    </w:r>
    <w:r w:rsidRPr="00301CEB">
      <w:rPr>
        <w:sz w:val="20"/>
        <w:szCs w:val="20"/>
      </w:rPr>
      <w:t xml:space="preserve"> </w:t>
    </w:r>
    <w:r w:rsidRPr="00301CEB">
      <w:rPr>
        <w:sz w:val="20"/>
        <w:szCs w:val="20"/>
      </w:rPr>
      <w:fldChar w:fldCharType="begin"/>
    </w:r>
    <w:r w:rsidRPr="00301CEB">
      <w:rPr>
        <w:sz w:val="20"/>
        <w:szCs w:val="20"/>
      </w:rPr>
      <w:instrText>PAGE  \* Arabic  \* MERGEFORMAT</w:instrText>
    </w:r>
    <w:r w:rsidRPr="00301CEB">
      <w:rPr>
        <w:sz w:val="20"/>
        <w:szCs w:val="20"/>
      </w:rPr>
      <w:fldChar w:fldCharType="separate"/>
    </w:r>
    <w:r>
      <w:rPr>
        <w:noProof/>
        <w:sz w:val="20"/>
        <w:szCs w:val="20"/>
      </w:rPr>
      <w:t>1</w:t>
    </w:r>
    <w:r w:rsidRPr="00301CEB">
      <w:rPr>
        <w:sz w:val="20"/>
        <w:szCs w:val="20"/>
      </w:rPr>
      <w:fldChar w:fldCharType="end"/>
    </w:r>
    <w:r w:rsidRPr="00301CEB">
      <w:rPr>
        <w:sz w:val="20"/>
        <w:szCs w:val="20"/>
      </w:rPr>
      <w:t xml:space="preserve"> з </w:t>
    </w:r>
    <w:fldSimple w:instr="NUMPAGES  \* Arabic  \* MERGEFORMAT">
      <w:r>
        <w:rPr>
          <w:noProof/>
          <w:sz w:val="20"/>
          <w:szCs w:val="20"/>
        </w:rPr>
        <w:t>5</w:t>
      </w:r>
    </w:fldSimple>
  </w:p>
  <w:p w:rsidR="00BE3F21" w:rsidRPr="00301CEB" w:rsidRDefault="00BE3F21" w:rsidP="00301CEB">
    <w:pPr>
      <w:pStyle w:val="Footer"/>
      <w:jc w:val="center"/>
      <w:rPr>
        <w:sz w:val="20"/>
        <w:szCs w:val="20"/>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F21" w:rsidRDefault="00BE3F21" w:rsidP="002522DC">
      <w:r>
        <w:separator/>
      </w:r>
    </w:p>
  </w:footnote>
  <w:footnote w:type="continuationSeparator" w:id="0">
    <w:p w:rsidR="00BE3F21" w:rsidRDefault="00BE3F21" w:rsidP="00252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11266"/>
    <w:multiLevelType w:val="multilevel"/>
    <w:tmpl w:val="E1A6509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4BFA7365"/>
    <w:multiLevelType w:val="hybridMultilevel"/>
    <w:tmpl w:val="C1685AE8"/>
    <w:lvl w:ilvl="0" w:tplc="D1567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7ADF1D55"/>
    <w:multiLevelType w:val="hybridMultilevel"/>
    <w:tmpl w:val="CBECD1A2"/>
    <w:lvl w:ilvl="0" w:tplc="19C27B26">
      <w:start w:val="1"/>
      <w:numFmt w:val="decimal"/>
      <w:lvlText w:val="%1."/>
      <w:lvlJc w:val="left"/>
      <w:pPr>
        <w:ind w:left="1065" w:hanging="360"/>
      </w:pPr>
      <w:rPr>
        <w:rFonts w:hint="default"/>
        <w:b/>
        <w:bCs/>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0687"/>
    <w:rsid w:val="00035A6B"/>
    <w:rsid w:val="00076A77"/>
    <w:rsid w:val="000C17EF"/>
    <w:rsid w:val="00107FFD"/>
    <w:rsid w:val="0013093B"/>
    <w:rsid w:val="001533B8"/>
    <w:rsid w:val="001D1F59"/>
    <w:rsid w:val="00207415"/>
    <w:rsid w:val="002205AA"/>
    <w:rsid w:val="00224113"/>
    <w:rsid w:val="002279BF"/>
    <w:rsid w:val="002522DC"/>
    <w:rsid w:val="002C124D"/>
    <w:rsid w:val="002C7447"/>
    <w:rsid w:val="002D1DBD"/>
    <w:rsid w:val="002F05B7"/>
    <w:rsid w:val="002F361C"/>
    <w:rsid w:val="00301CEB"/>
    <w:rsid w:val="003220ED"/>
    <w:rsid w:val="00340037"/>
    <w:rsid w:val="00380FB5"/>
    <w:rsid w:val="003B296A"/>
    <w:rsid w:val="003D232E"/>
    <w:rsid w:val="00472030"/>
    <w:rsid w:val="00495CEA"/>
    <w:rsid w:val="00496E57"/>
    <w:rsid w:val="004A6D78"/>
    <w:rsid w:val="004F5AEA"/>
    <w:rsid w:val="0056272B"/>
    <w:rsid w:val="005F6385"/>
    <w:rsid w:val="00637C19"/>
    <w:rsid w:val="00682287"/>
    <w:rsid w:val="006B77B6"/>
    <w:rsid w:val="006C37CC"/>
    <w:rsid w:val="006C7383"/>
    <w:rsid w:val="006D2FA5"/>
    <w:rsid w:val="006E10F7"/>
    <w:rsid w:val="00741B03"/>
    <w:rsid w:val="007834C6"/>
    <w:rsid w:val="007E5205"/>
    <w:rsid w:val="008A2325"/>
    <w:rsid w:val="008A4E1D"/>
    <w:rsid w:val="008D72C7"/>
    <w:rsid w:val="0092422B"/>
    <w:rsid w:val="00927D53"/>
    <w:rsid w:val="00963CCC"/>
    <w:rsid w:val="009821BE"/>
    <w:rsid w:val="00986204"/>
    <w:rsid w:val="009D0D30"/>
    <w:rsid w:val="009E4ECC"/>
    <w:rsid w:val="009F35D9"/>
    <w:rsid w:val="00A33BE7"/>
    <w:rsid w:val="00A41386"/>
    <w:rsid w:val="00A93053"/>
    <w:rsid w:val="00AF677C"/>
    <w:rsid w:val="00B230AE"/>
    <w:rsid w:val="00B3685B"/>
    <w:rsid w:val="00BB1E4C"/>
    <w:rsid w:val="00BE3F21"/>
    <w:rsid w:val="00BF2AB9"/>
    <w:rsid w:val="00C84B77"/>
    <w:rsid w:val="00CA4EA6"/>
    <w:rsid w:val="00CA570B"/>
    <w:rsid w:val="00CF47D7"/>
    <w:rsid w:val="00D03FED"/>
    <w:rsid w:val="00D40A61"/>
    <w:rsid w:val="00D614B4"/>
    <w:rsid w:val="00DB0687"/>
    <w:rsid w:val="00DE705C"/>
    <w:rsid w:val="00E14B09"/>
    <w:rsid w:val="00E4754E"/>
    <w:rsid w:val="00E72F25"/>
    <w:rsid w:val="00EC43E2"/>
    <w:rsid w:val="00F1477E"/>
    <w:rsid w:val="00F5436A"/>
    <w:rsid w:val="00F626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B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72C7"/>
    <w:rPr>
      <w:rFonts w:cs="Calibri"/>
      <w:lang w:eastAsia="en-US"/>
    </w:rPr>
  </w:style>
  <w:style w:type="paragraph" w:customStyle="1" w:styleId="Default">
    <w:name w:val="Default"/>
    <w:uiPriority w:val="99"/>
    <w:rsid w:val="001533B8"/>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99"/>
    <w:qFormat/>
    <w:rsid w:val="008A2325"/>
    <w:pPr>
      <w:ind w:left="720"/>
    </w:pPr>
  </w:style>
  <w:style w:type="paragraph" w:styleId="Header">
    <w:name w:val="header"/>
    <w:basedOn w:val="Normal"/>
    <w:link w:val="HeaderChar"/>
    <w:uiPriority w:val="99"/>
    <w:rsid w:val="002522DC"/>
    <w:pPr>
      <w:tabs>
        <w:tab w:val="center" w:pos="4677"/>
        <w:tab w:val="right" w:pos="9355"/>
      </w:tabs>
    </w:pPr>
  </w:style>
  <w:style w:type="character" w:customStyle="1" w:styleId="HeaderChar">
    <w:name w:val="Header Char"/>
    <w:basedOn w:val="DefaultParagraphFont"/>
    <w:link w:val="Header"/>
    <w:uiPriority w:val="99"/>
    <w:locked/>
    <w:rsid w:val="002522DC"/>
    <w:rPr>
      <w:rFonts w:ascii="Times New Roman" w:hAnsi="Times New Roman" w:cs="Times New Roman"/>
      <w:sz w:val="24"/>
      <w:szCs w:val="24"/>
      <w:lang w:eastAsia="ru-RU"/>
    </w:rPr>
  </w:style>
  <w:style w:type="paragraph" w:styleId="Footer">
    <w:name w:val="footer"/>
    <w:basedOn w:val="Normal"/>
    <w:link w:val="FooterChar"/>
    <w:uiPriority w:val="99"/>
    <w:rsid w:val="002522DC"/>
    <w:pPr>
      <w:tabs>
        <w:tab w:val="center" w:pos="4677"/>
        <w:tab w:val="right" w:pos="9355"/>
      </w:tabs>
    </w:pPr>
  </w:style>
  <w:style w:type="character" w:customStyle="1" w:styleId="FooterChar">
    <w:name w:val="Footer Char"/>
    <w:basedOn w:val="DefaultParagraphFont"/>
    <w:link w:val="Footer"/>
    <w:uiPriority w:val="99"/>
    <w:locked/>
    <w:rsid w:val="002522DC"/>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2522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22D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514</TotalTime>
  <Pages>5</Pages>
  <Words>1055</Words>
  <Characters>6015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petrenkosv</cp:lastModifiedBy>
  <cp:revision>13</cp:revision>
  <cp:lastPrinted>2017-08-02T07:21:00Z</cp:lastPrinted>
  <dcterms:created xsi:type="dcterms:W3CDTF">2017-06-30T08:18:00Z</dcterms:created>
  <dcterms:modified xsi:type="dcterms:W3CDTF">2017-08-15T13:42:00Z</dcterms:modified>
</cp:coreProperties>
</file>