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DDB9" w14:textId="77777777" w:rsidR="00B37141" w:rsidRDefault="00B37141">
      <w:pPr>
        <w:rPr>
          <w:lang w:val="en-US"/>
        </w:rPr>
      </w:pPr>
    </w:p>
    <w:p w14:paraId="5A45BF40" w14:textId="63B23B56" w:rsidR="0019532B" w:rsidRPr="0019532B" w:rsidRDefault="0019532B">
      <w:pPr>
        <w:rPr>
          <w:sz w:val="28"/>
          <w:szCs w:val="28"/>
        </w:rPr>
      </w:pPr>
      <w:r w:rsidRPr="0019532B">
        <w:rPr>
          <w:lang w:val="ru-RU"/>
        </w:rPr>
        <w:t xml:space="preserve">                                      </w:t>
      </w:r>
      <w:r w:rsidRPr="0019532B">
        <w:rPr>
          <w:sz w:val="28"/>
          <w:szCs w:val="28"/>
        </w:rPr>
        <w:t>Перелік питань із соціальних мереж:</w:t>
      </w:r>
    </w:p>
    <w:p w14:paraId="4A7F4EBD" w14:textId="0BD79C8F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 xml:space="preserve">Прошу надати інформацію щодо причин закриття у 2021 році комунальної аптеки за </w:t>
      </w:r>
      <w:proofErr w:type="spellStart"/>
      <w:r w:rsidRPr="0019532B">
        <w:rPr>
          <w:rFonts w:ascii="Arial" w:hAnsi="Arial" w:cs="Arial"/>
          <w:color w:val="222222"/>
          <w:shd w:val="clear" w:color="auto" w:fill="FFFFFF"/>
        </w:rPr>
        <w:t>адресою</w:t>
      </w:r>
      <w:proofErr w:type="spellEnd"/>
      <w:r w:rsidRPr="0019532B">
        <w:rPr>
          <w:rFonts w:ascii="Arial" w:hAnsi="Arial" w:cs="Arial"/>
          <w:color w:val="222222"/>
          <w:shd w:val="clear" w:color="auto" w:fill="FFFFFF"/>
        </w:rPr>
        <w:t>: м. Кременчук, вул. Кооперативна, 19, а також повідомити про правові підстави прийнятого рішення, балансоутримувача приміщення та заплановані строки відновлення роботи аптеки або подальшого використання зазначеного об’єкта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210950B3" w14:textId="7C406116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>Прошу розглянути можливість встановлення банкомату в мікрорайоні Ревівка та повідомити про вжиті заходи або заплановані рішення.</w:t>
      </w:r>
    </w:p>
    <w:p w14:paraId="0FF116EF" w14:textId="77777777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>Прошу надати правову оцінку та роз’яснення щодо можливості визнання 14-поверхових житлових будинків об’єктами критичної інфраструктури, з огляду на те, що у разі відсутності електропостачання припиняється подача тепла, води та не працюють електроплити.</w:t>
      </w:r>
    </w:p>
    <w:p w14:paraId="7CD42C40" w14:textId="77777777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>Прошу розглянути питання збільшення кількості тролейбусів для належного забезпечення мешканців мікрорайону Ревівка громадським транспортом та повідомити про прийняті рішення.</w:t>
      </w:r>
    </w:p>
    <w:p w14:paraId="64C21000" w14:textId="77777777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 xml:space="preserve">Прошу включити до плану роботи ШРБУ ремонт дорожнього покриття за такими адресами: вул. </w:t>
      </w:r>
      <w:proofErr w:type="spellStart"/>
      <w:r w:rsidRPr="0019532B">
        <w:rPr>
          <w:rFonts w:ascii="Arial" w:hAnsi="Arial" w:cs="Arial"/>
          <w:color w:val="222222"/>
          <w:shd w:val="clear" w:color="auto" w:fill="FFFFFF"/>
        </w:rPr>
        <w:t>Цемлянська</w:t>
      </w:r>
      <w:proofErr w:type="spellEnd"/>
      <w:r w:rsidRPr="0019532B">
        <w:rPr>
          <w:rFonts w:ascii="Arial" w:hAnsi="Arial" w:cs="Arial"/>
          <w:color w:val="222222"/>
          <w:shd w:val="clear" w:color="auto" w:fill="FFFFFF"/>
        </w:rPr>
        <w:t xml:space="preserve">, вул. Г. </w:t>
      </w:r>
      <w:proofErr w:type="spellStart"/>
      <w:r w:rsidRPr="0019532B">
        <w:rPr>
          <w:rFonts w:ascii="Arial" w:hAnsi="Arial" w:cs="Arial"/>
          <w:color w:val="222222"/>
          <w:shd w:val="clear" w:color="auto" w:fill="FFFFFF"/>
        </w:rPr>
        <w:t>Боклана</w:t>
      </w:r>
      <w:proofErr w:type="spellEnd"/>
      <w:r w:rsidRPr="0019532B">
        <w:rPr>
          <w:rFonts w:ascii="Arial" w:hAnsi="Arial" w:cs="Arial"/>
          <w:color w:val="222222"/>
          <w:shd w:val="clear" w:color="auto" w:fill="FFFFFF"/>
        </w:rPr>
        <w:t xml:space="preserve">, вул. Каховська, вул. Лугова, </w:t>
      </w:r>
      <w:proofErr w:type="spellStart"/>
      <w:r w:rsidRPr="0019532B">
        <w:rPr>
          <w:rFonts w:ascii="Arial" w:hAnsi="Arial" w:cs="Arial"/>
          <w:color w:val="222222"/>
          <w:shd w:val="clear" w:color="auto" w:fill="FFFFFF"/>
        </w:rPr>
        <w:t>пров</w:t>
      </w:r>
      <w:proofErr w:type="spellEnd"/>
      <w:r w:rsidRPr="0019532B">
        <w:rPr>
          <w:rFonts w:ascii="Arial" w:hAnsi="Arial" w:cs="Arial"/>
          <w:color w:val="222222"/>
          <w:shd w:val="clear" w:color="auto" w:fill="FFFFFF"/>
        </w:rPr>
        <w:t>. Луговий, а також ділянку від вул. Кооперативної до вул. Б. Хмельницького та повідомити про строки виконання робіт.</w:t>
      </w:r>
    </w:p>
    <w:p w14:paraId="7D3740E1" w14:textId="77777777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 xml:space="preserve">Прошу надати інформацію про стадію розробки та впровадження </w:t>
      </w:r>
      <w:proofErr w:type="spellStart"/>
      <w:r w:rsidRPr="0019532B">
        <w:rPr>
          <w:rFonts w:ascii="Arial" w:hAnsi="Arial" w:cs="Arial"/>
          <w:color w:val="222222"/>
          <w:shd w:val="clear" w:color="auto" w:fill="FFFFFF"/>
        </w:rPr>
        <w:t>велоінфраструктури</w:t>
      </w:r>
      <w:proofErr w:type="spellEnd"/>
      <w:r w:rsidRPr="0019532B">
        <w:rPr>
          <w:rFonts w:ascii="Arial" w:hAnsi="Arial" w:cs="Arial"/>
          <w:color w:val="222222"/>
          <w:shd w:val="clear" w:color="auto" w:fill="FFFFFF"/>
        </w:rPr>
        <w:t xml:space="preserve"> у м. Кременчук, а також про заплановані етапи реалізації відповідної програми.</w:t>
      </w:r>
    </w:p>
    <w:p w14:paraId="40E1A839" w14:textId="77777777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 xml:space="preserve">Прошу розглянути можливість облаштування зупинки громадського транспорту біля ЖК «Дніпровська </w:t>
      </w:r>
      <w:proofErr w:type="spellStart"/>
      <w:r w:rsidRPr="0019532B">
        <w:rPr>
          <w:rFonts w:ascii="Arial" w:hAnsi="Arial" w:cs="Arial"/>
          <w:color w:val="222222"/>
          <w:shd w:val="clear" w:color="auto" w:fill="FFFFFF"/>
        </w:rPr>
        <w:t>Рів’єра</w:t>
      </w:r>
      <w:proofErr w:type="spellEnd"/>
      <w:r w:rsidRPr="0019532B">
        <w:rPr>
          <w:rFonts w:ascii="Arial" w:hAnsi="Arial" w:cs="Arial"/>
          <w:color w:val="222222"/>
          <w:shd w:val="clear" w:color="auto" w:fill="FFFFFF"/>
        </w:rPr>
        <w:t>» та повідомити про результати розгляду.</w:t>
      </w:r>
    </w:p>
    <w:p w14:paraId="5AEAE604" w14:textId="77777777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>Прошу розглянути питання реконструкції або капітального ремонту систем зовнішнього освітлення у мікрорайоні Ревівка (вул. Нечая, вул. Короленка — освітлення відсутнє) та повідомити про строки виконання робіт.</w:t>
      </w:r>
    </w:p>
    <w:p w14:paraId="0779E945" w14:textId="77777777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 xml:space="preserve">Прошу надати інформацію щодо строків реалізації </w:t>
      </w:r>
      <w:proofErr w:type="spellStart"/>
      <w:r w:rsidRPr="0019532B">
        <w:rPr>
          <w:rFonts w:ascii="Arial" w:hAnsi="Arial" w:cs="Arial"/>
          <w:color w:val="222222"/>
          <w:shd w:val="clear" w:color="auto" w:fill="FFFFFF"/>
        </w:rPr>
        <w:t>проєкту</w:t>
      </w:r>
      <w:proofErr w:type="spellEnd"/>
      <w:r w:rsidRPr="0019532B">
        <w:rPr>
          <w:rFonts w:ascii="Arial" w:hAnsi="Arial" w:cs="Arial"/>
          <w:color w:val="222222"/>
          <w:shd w:val="clear" w:color="auto" w:fill="FFFFFF"/>
        </w:rPr>
        <w:t xml:space="preserve"> та визначеного місця облаштування Алеї Надії.</w:t>
      </w:r>
    </w:p>
    <w:p w14:paraId="5FA02EFA" w14:textId="77777777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 xml:space="preserve">Прошу розглянути питання реконструкції, капітального ремонту або будівництва дитячого майданчика за </w:t>
      </w:r>
      <w:proofErr w:type="spellStart"/>
      <w:r w:rsidRPr="0019532B">
        <w:rPr>
          <w:rFonts w:ascii="Arial" w:hAnsi="Arial" w:cs="Arial"/>
          <w:color w:val="222222"/>
          <w:shd w:val="clear" w:color="auto" w:fill="FFFFFF"/>
        </w:rPr>
        <w:t>адресою</w:t>
      </w:r>
      <w:proofErr w:type="spellEnd"/>
      <w:r w:rsidRPr="0019532B">
        <w:rPr>
          <w:rFonts w:ascii="Arial" w:hAnsi="Arial" w:cs="Arial"/>
          <w:color w:val="222222"/>
          <w:shd w:val="clear" w:color="auto" w:fill="FFFFFF"/>
        </w:rPr>
        <w:t>: м. Кременчук, вул. Троїцька, 63, 65 та повідомити про заплановані заходи.</w:t>
      </w:r>
    </w:p>
    <w:p w14:paraId="1A9C09CC" w14:textId="77777777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 xml:space="preserve">Прошу надати інформацію про механізми забезпечення роботи </w:t>
      </w:r>
      <w:proofErr w:type="spellStart"/>
      <w:r w:rsidRPr="0019532B">
        <w:rPr>
          <w:rFonts w:ascii="Arial" w:hAnsi="Arial" w:cs="Arial"/>
          <w:color w:val="222222"/>
          <w:shd w:val="clear" w:color="auto" w:fill="FFFFFF"/>
        </w:rPr>
        <w:t>банкоматів</w:t>
      </w:r>
      <w:proofErr w:type="spellEnd"/>
      <w:r w:rsidRPr="0019532B">
        <w:rPr>
          <w:rFonts w:ascii="Arial" w:hAnsi="Arial" w:cs="Arial"/>
          <w:color w:val="222222"/>
          <w:shd w:val="clear" w:color="auto" w:fill="FFFFFF"/>
        </w:rPr>
        <w:t xml:space="preserve"> у м. Кременчук під час аварійних або планових відключень електроенергії, а також про взаємодію органів місцевого самоврядування з банківськими установами з цього питання.</w:t>
      </w:r>
    </w:p>
    <w:p w14:paraId="768CB4F3" w14:textId="77777777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 xml:space="preserve">Прошу надати вичерпний перелік працюючих закладів дошкільної освіти у м. Кременчук та інформацію щодо заходів безпеки під час повітряної тривоги (наявність </w:t>
      </w:r>
      <w:proofErr w:type="spellStart"/>
      <w:r w:rsidRPr="0019532B">
        <w:rPr>
          <w:rFonts w:ascii="Arial" w:hAnsi="Arial" w:cs="Arial"/>
          <w:color w:val="222222"/>
          <w:shd w:val="clear" w:color="auto" w:fill="FFFFFF"/>
        </w:rPr>
        <w:t>укриттів</w:t>
      </w:r>
      <w:proofErr w:type="spellEnd"/>
      <w:r w:rsidRPr="0019532B">
        <w:rPr>
          <w:rFonts w:ascii="Arial" w:hAnsi="Arial" w:cs="Arial"/>
          <w:color w:val="222222"/>
          <w:shd w:val="clear" w:color="auto" w:fill="FFFFFF"/>
        </w:rPr>
        <w:t>, алгоритм евакуації, відповідальні особи).</w:t>
      </w:r>
    </w:p>
    <w:p w14:paraId="04310F65" w14:textId="77777777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 xml:space="preserve">Прошу розглянути можливість встановлення банкомату в мікрорайоні 3 </w:t>
      </w:r>
      <w:proofErr w:type="spellStart"/>
      <w:r w:rsidRPr="0019532B">
        <w:rPr>
          <w:rFonts w:ascii="Arial" w:hAnsi="Arial" w:cs="Arial"/>
          <w:color w:val="222222"/>
          <w:shd w:val="clear" w:color="auto" w:fill="FFFFFF"/>
        </w:rPr>
        <w:t>Занасип</w:t>
      </w:r>
      <w:proofErr w:type="spellEnd"/>
      <w:r w:rsidRPr="0019532B">
        <w:rPr>
          <w:rFonts w:ascii="Arial" w:hAnsi="Arial" w:cs="Arial"/>
          <w:color w:val="222222"/>
          <w:shd w:val="clear" w:color="auto" w:fill="FFFFFF"/>
        </w:rPr>
        <w:t xml:space="preserve"> (вул. Давида Кострова) та повідомити про прийняті рішення.</w:t>
      </w:r>
    </w:p>
    <w:p w14:paraId="0D888845" w14:textId="77777777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>Прошу надати роз’яснення щодо причин невиплати одноразової допомоги мобілізованим військовослужбовцям раніше березня 2023 року та повідомити про механізм врегулювання зазначеного питання.</w:t>
      </w:r>
    </w:p>
    <w:p w14:paraId="5AABE23D" w14:textId="77777777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>Прошу надати інформацію про вжиті заходи з боку виконавчого комітету щодо створення належних умов для громадян, які звертаються до Управління Пенсійного фонду у м. Кременчук (значні черги, відсутність електронної черги).</w:t>
      </w:r>
    </w:p>
    <w:p w14:paraId="327593C2" w14:textId="77777777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>Прошу надати інформацію щодо стану та строків приєднання будинків мікрорайону Озерний до електромереж АТ «Полтаваобленерго».</w:t>
      </w:r>
    </w:p>
    <w:p w14:paraId="28ABF20B" w14:textId="6CB337EE" w:rsidR="0019532B" w:rsidRPr="0019532B" w:rsidRDefault="0019532B" w:rsidP="0019532B">
      <w:pPr>
        <w:pStyle w:val="a7"/>
        <w:numPr>
          <w:ilvl w:val="0"/>
          <w:numId w:val="1"/>
        </w:numPr>
        <w:rPr>
          <w:lang w:val="ru-RU"/>
        </w:rPr>
      </w:pPr>
      <w:r w:rsidRPr="0019532B">
        <w:rPr>
          <w:rFonts w:ascii="Arial" w:hAnsi="Arial" w:cs="Arial"/>
          <w:color w:val="222222"/>
          <w:shd w:val="clear" w:color="auto" w:fill="FFFFFF"/>
        </w:rPr>
        <w:t xml:space="preserve">Прошу надати роз’яснення щодо причин скасування соціальних виплат та виникнення заборгованості (6 місяців) інваліду I групи </w:t>
      </w:r>
      <w:proofErr w:type="spellStart"/>
      <w:r w:rsidRPr="0019532B">
        <w:rPr>
          <w:rFonts w:ascii="Arial" w:hAnsi="Arial" w:cs="Arial"/>
          <w:color w:val="222222"/>
          <w:shd w:val="clear" w:color="auto" w:fill="FFFFFF"/>
        </w:rPr>
        <w:t>Бейгул</w:t>
      </w:r>
      <w:proofErr w:type="spellEnd"/>
      <w:r w:rsidRPr="0019532B">
        <w:rPr>
          <w:rFonts w:ascii="Arial" w:hAnsi="Arial" w:cs="Arial"/>
          <w:color w:val="222222"/>
          <w:shd w:val="clear" w:color="auto" w:fill="FFFFFF"/>
        </w:rPr>
        <w:t xml:space="preserve"> Юлії Вікторівні, а також заборгованості (3 місяці) її піклувальниці </w:t>
      </w:r>
      <w:proofErr w:type="spellStart"/>
      <w:r w:rsidRPr="0019532B">
        <w:rPr>
          <w:rFonts w:ascii="Arial" w:hAnsi="Arial" w:cs="Arial"/>
          <w:color w:val="222222"/>
          <w:shd w:val="clear" w:color="auto" w:fill="FFFFFF"/>
        </w:rPr>
        <w:t>Бейгул</w:t>
      </w:r>
      <w:proofErr w:type="spellEnd"/>
      <w:r w:rsidRPr="0019532B">
        <w:rPr>
          <w:rFonts w:ascii="Arial" w:hAnsi="Arial" w:cs="Arial"/>
          <w:color w:val="222222"/>
          <w:shd w:val="clear" w:color="auto" w:fill="FFFFFF"/>
        </w:rPr>
        <w:t xml:space="preserve"> Марині Вікторівні. Окремо прошу надати роз’яснення щодо відмови у призначенні субсидії на оплату комунальних послуг та можливих шляхів врегулювання зазначеної ситуації.</w:t>
      </w:r>
    </w:p>
    <w:sectPr w:rsidR="0019532B" w:rsidRPr="001953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17170"/>
    <w:multiLevelType w:val="hybridMultilevel"/>
    <w:tmpl w:val="C8D081CA"/>
    <w:lvl w:ilvl="0" w:tplc="76F074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29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2B"/>
    <w:rsid w:val="000C0F1B"/>
    <w:rsid w:val="0019532B"/>
    <w:rsid w:val="005010C2"/>
    <w:rsid w:val="008013B1"/>
    <w:rsid w:val="00B3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9B8F"/>
  <w15:chartTrackingRefBased/>
  <w15:docId w15:val="{09D650DF-45DD-4838-A8B2-412CA499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3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3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3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3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3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3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3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3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3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3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3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3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2226</Words>
  <Characters>1269</Characters>
  <Application>Microsoft Office Word</Application>
  <DocSecurity>0</DocSecurity>
  <Lines>10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2026-02-17T13:55:00Z</dcterms:created>
  <dcterms:modified xsi:type="dcterms:W3CDTF">2026-02-17T14:03:00Z</dcterms:modified>
</cp:coreProperties>
</file>