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9C" w:rsidRPr="002023E5" w:rsidRDefault="0020439C" w:rsidP="00AB2A71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2023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Додаток </w:t>
      </w:r>
      <w:r w:rsidR="006A280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3</w:t>
      </w:r>
    </w:p>
    <w:p w:rsidR="005223BA" w:rsidRDefault="0020439C" w:rsidP="00AB2A71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2023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до рішення </w:t>
      </w:r>
    </w:p>
    <w:p w:rsidR="0020439C" w:rsidRPr="002023E5" w:rsidRDefault="0020439C" w:rsidP="00AB2A71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20439C" w:rsidRPr="002023E5" w:rsidRDefault="009065F1" w:rsidP="00AB2A71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в</w:t>
      </w:r>
      <w:bookmarkStart w:id="0" w:name="_GoBack"/>
      <w:bookmarkEnd w:id="0"/>
      <w:r w:rsidR="0020439C" w:rsidRPr="002023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ід</w:t>
      </w:r>
      <w:r w:rsidR="001A085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11 березня 2021 року</w:t>
      </w:r>
    </w:p>
    <w:p w:rsidR="0020439C" w:rsidRDefault="0020439C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</w:p>
    <w:p w:rsidR="0020439C" w:rsidRPr="0093322B" w:rsidRDefault="0020439C" w:rsidP="0093322B">
      <w:pPr>
        <w:ind w:right="-369"/>
        <w:jc w:val="center"/>
        <w:rPr>
          <w:b/>
          <w:bCs/>
          <w:sz w:val="24"/>
          <w:szCs w:val="24"/>
          <w:lang w:val="uk-UA"/>
        </w:rPr>
      </w:pPr>
      <w:r w:rsidRPr="0093322B">
        <w:rPr>
          <w:b/>
          <w:bCs/>
          <w:sz w:val="24"/>
          <w:szCs w:val="24"/>
          <w:lang w:val="uk-UA"/>
        </w:rPr>
        <w:t xml:space="preserve">Розподіл залишку коштів станом на  </w:t>
      </w:r>
      <w:r>
        <w:rPr>
          <w:b/>
          <w:bCs/>
          <w:sz w:val="24"/>
          <w:szCs w:val="24"/>
          <w:lang w:val="uk-UA"/>
        </w:rPr>
        <w:t>01.01.2021</w:t>
      </w:r>
      <w:r w:rsidRPr="0093322B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:rsidR="0020439C" w:rsidRPr="0093322B" w:rsidRDefault="0020439C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4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91"/>
        <w:gridCol w:w="1980"/>
        <w:gridCol w:w="2520"/>
      </w:tblGrid>
      <w:tr w:rsidR="0020439C" w:rsidRPr="007876E7" w:rsidTr="00AB2A71">
        <w:trPr>
          <w:cantSplit/>
          <w:trHeight w:val="276"/>
        </w:trPr>
        <w:tc>
          <w:tcPr>
            <w:tcW w:w="570" w:type="dxa"/>
          </w:tcPr>
          <w:p w:rsidR="0020439C" w:rsidRPr="007876E7" w:rsidRDefault="0020439C" w:rsidP="00EF1FC0">
            <w:pPr>
              <w:ind w:right="63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  <w:p w:rsidR="0020439C" w:rsidRPr="007876E7" w:rsidRDefault="0020439C" w:rsidP="00EF1FC0">
            <w:pPr>
              <w:tabs>
                <w:tab w:val="left" w:pos="743"/>
              </w:tabs>
              <w:ind w:right="63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1" w:type="dxa"/>
          </w:tcPr>
          <w:p w:rsidR="0020439C" w:rsidRPr="007876E7" w:rsidRDefault="0020439C" w:rsidP="00EF1FC0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E7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7876E7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</w:tcPr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2021</w:t>
            </w:r>
            <w:r w:rsidRPr="007876E7">
              <w:rPr>
                <w:b/>
                <w:bCs/>
                <w:sz w:val="24"/>
                <w:szCs w:val="24"/>
                <w:lang w:val="uk-UA"/>
              </w:rPr>
              <w:t xml:space="preserve"> році, грн.</w:t>
            </w:r>
          </w:p>
        </w:tc>
        <w:tc>
          <w:tcPr>
            <w:tcW w:w="2520" w:type="dxa"/>
          </w:tcPr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20439C" w:rsidRPr="005A5413" w:rsidTr="00AB2A71">
        <w:trPr>
          <w:cantSplit/>
          <w:trHeight w:val="114"/>
        </w:trPr>
        <w:tc>
          <w:tcPr>
            <w:tcW w:w="570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391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0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0439C" w:rsidRPr="005A5413" w:rsidTr="00AB2A71">
        <w:trPr>
          <w:cantSplit/>
          <w:trHeight w:val="497"/>
        </w:trPr>
        <w:tc>
          <w:tcPr>
            <w:tcW w:w="570" w:type="dxa"/>
            <w:vAlign w:val="center"/>
          </w:tcPr>
          <w:p w:rsidR="0020439C" w:rsidRPr="005A5413" w:rsidRDefault="0020439C" w:rsidP="00C53A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891" w:type="dxa"/>
            <w:gridSpan w:val="3"/>
            <w:vAlign w:val="center"/>
          </w:tcPr>
          <w:p w:rsidR="0020439C" w:rsidRPr="005A5413" w:rsidRDefault="0020439C" w:rsidP="00DC3478">
            <w:pPr>
              <w:jc w:val="center"/>
              <w:rPr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Охорона атмосферного повітря</w:t>
            </w:r>
            <w:r w:rsidR="00DC3478">
              <w:rPr>
                <w:b/>
                <w:bCs/>
                <w:sz w:val="24"/>
                <w:szCs w:val="24"/>
                <w:lang w:val="uk-UA"/>
              </w:rPr>
              <w:t xml:space="preserve"> та раціональне використання водних ресурсів</w:t>
            </w:r>
          </w:p>
        </w:tc>
      </w:tr>
      <w:tr w:rsidR="0020439C" w:rsidRPr="005A5413" w:rsidTr="00AB2A71">
        <w:trPr>
          <w:cantSplit/>
          <w:trHeight w:val="3579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</w:rPr>
            </w:pPr>
            <w:r w:rsidRPr="00037FF9">
              <w:rPr>
                <w:sz w:val="22"/>
                <w:szCs w:val="22"/>
              </w:rPr>
              <w:t>1.1.</w:t>
            </w:r>
          </w:p>
        </w:tc>
        <w:tc>
          <w:tcPr>
            <w:tcW w:w="4391" w:type="dxa"/>
            <w:vAlign w:val="center"/>
          </w:tcPr>
          <w:p w:rsidR="0020439C" w:rsidRPr="00037FF9" w:rsidRDefault="0020439C" w:rsidP="00EF1FC0">
            <w:pPr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Удосконалення системи моніторингу за станом забруднення атмосферного повітря в місті та створення місцевої екологічної автоматизованої інформаційно-аналітичної системи постійного контролю, розробка програми верхнього рівня для стаціонарного посту згідно з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проєктом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організації місцевої екологічної автоматизованої інформаційно-аналітичної системи постійного контролю і спостереження за забрудненням атмосферного повітря в місті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Кременчуці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з урахуванням фактичного стану техногенного впливу підприємств міста на формування потенційних зон забруднення</w:t>
            </w:r>
          </w:p>
        </w:tc>
        <w:tc>
          <w:tcPr>
            <w:tcW w:w="1980" w:type="dxa"/>
            <w:vAlign w:val="center"/>
          </w:tcPr>
          <w:p w:rsidR="0020439C" w:rsidRPr="00037FF9" w:rsidRDefault="0020439C" w:rsidP="00EF1FC0">
            <w:pPr>
              <w:jc w:val="center"/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600 000</w:t>
            </w:r>
          </w:p>
          <w:p w:rsidR="0020439C" w:rsidRPr="00037FF9" w:rsidRDefault="0020439C" w:rsidP="00EF1FC0">
            <w:pPr>
              <w:jc w:val="center"/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капітальні</w:t>
            </w:r>
            <w:r w:rsidRPr="00037FF9">
              <w:rPr>
                <w:sz w:val="22"/>
                <w:szCs w:val="22"/>
                <w:lang w:val="uk-UA"/>
              </w:rPr>
              <w:t xml:space="preserve"> видатки)</w:t>
            </w:r>
          </w:p>
        </w:tc>
        <w:tc>
          <w:tcPr>
            <w:tcW w:w="252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Виконавчий комітет</w:t>
            </w:r>
          </w:p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 xml:space="preserve">Кременчуцької </w:t>
            </w:r>
          </w:p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міської ради</w:t>
            </w:r>
          </w:p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Кременчуцького району Полтавської області,</w:t>
            </w:r>
          </w:p>
          <w:p w:rsidR="0020439C" w:rsidRPr="00037FF9" w:rsidRDefault="0020439C" w:rsidP="00EF1FC0">
            <w:pPr>
              <w:rPr>
                <w:spacing w:val="-8"/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КП «Науковий центр еколого-соціальних</w:t>
            </w:r>
          </w:p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досліджень»</w:t>
            </w:r>
          </w:p>
        </w:tc>
      </w:tr>
      <w:tr w:rsidR="0020439C" w:rsidRPr="000B42BF" w:rsidTr="00AB2A71">
        <w:trPr>
          <w:cantSplit/>
          <w:trHeight w:val="1615"/>
        </w:trPr>
        <w:tc>
          <w:tcPr>
            <w:tcW w:w="570" w:type="dxa"/>
            <w:vAlign w:val="center"/>
          </w:tcPr>
          <w:p w:rsidR="0020439C" w:rsidRPr="00037FF9" w:rsidRDefault="0020439C" w:rsidP="000E17B9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1.</w:t>
            </w:r>
            <w:r w:rsidR="000E17B9">
              <w:rPr>
                <w:sz w:val="22"/>
                <w:szCs w:val="22"/>
                <w:lang w:val="uk-UA"/>
              </w:rPr>
              <w:t>2</w:t>
            </w:r>
            <w:r w:rsidRPr="00037FF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391" w:type="dxa"/>
            <w:vAlign w:val="center"/>
          </w:tcPr>
          <w:p w:rsidR="0020439C" w:rsidRPr="00037FF9" w:rsidRDefault="0020439C" w:rsidP="00EF1FC0">
            <w:pPr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Розчистка, збільшення водності та поліпшення екологічного стану річки Псел у межах </w:t>
            </w:r>
          </w:p>
          <w:p w:rsidR="0020439C" w:rsidRPr="00037FF9" w:rsidRDefault="0020439C" w:rsidP="00EF1FC0">
            <w:pPr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>с. Потоки</w:t>
            </w:r>
          </w:p>
        </w:tc>
        <w:tc>
          <w:tcPr>
            <w:tcW w:w="1980" w:type="dxa"/>
            <w:vAlign w:val="center"/>
          </w:tcPr>
          <w:p w:rsidR="0020439C" w:rsidRDefault="0020439C" w:rsidP="00EF1FC0">
            <w:pPr>
              <w:jc w:val="center"/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31 534,63</w:t>
            </w:r>
          </w:p>
          <w:p w:rsidR="0020439C" w:rsidRPr="00037FF9" w:rsidRDefault="0020439C" w:rsidP="00EF1FC0">
            <w:pPr>
              <w:jc w:val="center"/>
              <w:rPr>
                <w:sz w:val="22"/>
                <w:szCs w:val="22"/>
                <w:lang w:val="uk-UA"/>
              </w:rPr>
            </w:pPr>
            <w:r w:rsidRPr="00C96694">
              <w:rPr>
                <w:sz w:val="22"/>
                <w:szCs w:val="22"/>
                <w:lang w:val="uk-UA"/>
              </w:rPr>
              <w:t>(поточні видатки)</w:t>
            </w:r>
          </w:p>
        </w:tc>
        <w:tc>
          <w:tcPr>
            <w:tcW w:w="2520" w:type="dxa"/>
            <w:vAlign w:val="center"/>
          </w:tcPr>
          <w:p w:rsidR="00A75BE5" w:rsidRPr="00A75BE5" w:rsidRDefault="00A75BE5" w:rsidP="00A75BE5">
            <w:pPr>
              <w:rPr>
                <w:color w:val="000000"/>
                <w:sz w:val="22"/>
                <w:szCs w:val="22"/>
                <w:lang w:val="uk-UA"/>
              </w:rPr>
            </w:pPr>
            <w:r w:rsidRPr="00A75BE5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:rsidR="0020439C" w:rsidRPr="00037FF9" w:rsidRDefault="00A75BE5" w:rsidP="00A75BE5">
            <w:pPr>
              <w:rPr>
                <w:sz w:val="22"/>
                <w:szCs w:val="22"/>
                <w:lang w:val="uk-UA"/>
              </w:rPr>
            </w:pPr>
            <w:r w:rsidRPr="00A75BE5">
              <w:rPr>
                <w:bCs/>
                <w:iCs/>
                <w:color w:val="000000"/>
                <w:sz w:val="22"/>
                <w:szCs w:val="22"/>
                <w:lang w:val="uk-UA"/>
              </w:rPr>
              <w:t>КП «Кременчук АКВА-СЕРВІС»</w:t>
            </w:r>
          </w:p>
        </w:tc>
      </w:tr>
      <w:tr w:rsidR="0020439C" w:rsidRPr="000B42BF" w:rsidTr="00E40BB8">
        <w:trPr>
          <w:cantSplit/>
          <w:trHeight w:val="408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91" w:type="dxa"/>
            <w:vAlign w:val="center"/>
          </w:tcPr>
          <w:p w:rsidR="0020439C" w:rsidRPr="00037FF9" w:rsidRDefault="0020439C" w:rsidP="00EF1FC0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ВСЬОГО по розділу</w:t>
            </w:r>
          </w:p>
        </w:tc>
        <w:tc>
          <w:tcPr>
            <w:tcW w:w="1980" w:type="dxa"/>
            <w:vAlign w:val="center"/>
          </w:tcPr>
          <w:p w:rsidR="0020439C" w:rsidRPr="00037FF9" w:rsidRDefault="0020439C" w:rsidP="00A834E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4"/>
                <w:szCs w:val="24"/>
                <w:lang w:val="uk-UA"/>
              </w:rPr>
              <w:t>6</w:t>
            </w:r>
            <w:r w:rsidR="00A834E0">
              <w:rPr>
                <w:sz w:val="24"/>
                <w:szCs w:val="24"/>
                <w:lang w:val="uk-UA"/>
              </w:rPr>
              <w:t>3</w:t>
            </w:r>
            <w:r w:rsidRPr="00037FF9">
              <w:rPr>
                <w:sz w:val="24"/>
                <w:szCs w:val="24"/>
                <w:lang w:val="uk-UA"/>
              </w:rPr>
              <w:t>1 534,63</w:t>
            </w:r>
          </w:p>
        </w:tc>
        <w:tc>
          <w:tcPr>
            <w:tcW w:w="2520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0439C" w:rsidRPr="005A5413" w:rsidTr="00AB2A71">
        <w:trPr>
          <w:cantSplit/>
          <w:trHeight w:val="698"/>
        </w:trPr>
        <w:tc>
          <w:tcPr>
            <w:tcW w:w="570" w:type="dxa"/>
            <w:vAlign w:val="center"/>
          </w:tcPr>
          <w:p w:rsidR="0020439C" w:rsidRPr="00037FF9" w:rsidRDefault="0020439C" w:rsidP="00FC31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37FF9">
              <w:rPr>
                <w:b/>
                <w:bCs/>
                <w:sz w:val="22"/>
                <w:szCs w:val="22"/>
                <w:lang w:val="uk-UA"/>
              </w:rPr>
              <w:t>2.</w:t>
            </w:r>
          </w:p>
        </w:tc>
        <w:tc>
          <w:tcPr>
            <w:tcW w:w="8891" w:type="dxa"/>
            <w:gridSpan w:val="3"/>
            <w:vAlign w:val="center"/>
          </w:tcPr>
          <w:p w:rsidR="0020439C" w:rsidRPr="00037FF9" w:rsidRDefault="0020439C" w:rsidP="00FC314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Збереження природно-заповідного фонду. Озеленення міста</w:t>
            </w:r>
          </w:p>
        </w:tc>
      </w:tr>
      <w:tr w:rsidR="0020439C" w:rsidRPr="005A5413" w:rsidTr="00AB2A71">
        <w:trPr>
          <w:cantSplit/>
          <w:trHeight w:val="1517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4391" w:type="dxa"/>
            <w:vAlign w:val="center"/>
          </w:tcPr>
          <w:p w:rsidR="0020439C" w:rsidRPr="00037FF9" w:rsidRDefault="0020439C" w:rsidP="00FC314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Заходи з озеленення, в тому числі проведення інвентаризації зелених насаджень на території населених пунктів: </w:t>
            </w:r>
          </w:p>
          <w:p w:rsidR="0020439C" w:rsidRPr="00037FF9" w:rsidRDefault="0020439C" w:rsidP="00FC314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с. Потоки, с. Мала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Кохнівка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, с.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Соснівка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</w:p>
          <w:p w:rsidR="0020439C" w:rsidRPr="00037FF9" w:rsidRDefault="0020439C" w:rsidP="00FC314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>с. Придніпрянське</w:t>
            </w:r>
          </w:p>
        </w:tc>
        <w:tc>
          <w:tcPr>
            <w:tcW w:w="1980" w:type="dxa"/>
            <w:vAlign w:val="center"/>
          </w:tcPr>
          <w:p w:rsidR="0020439C" w:rsidRDefault="000E17B9" w:rsidP="00EF1FC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0439C" w:rsidRPr="00037FF9">
              <w:rPr>
                <w:sz w:val="24"/>
                <w:szCs w:val="24"/>
                <w:lang w:val="uk-UA"/>
              </w:rPr>
              <w:t>5</w:t>
            </w:r>
            <w:r w:rsidR="0020439C">
              <w:rPr>
                <w:sz w:val="24"/>
                <w:szCs w:val="24"/>
                <w:lang w:val="uk-UA"/>
              </w:rPr>
              <w:t> </w:t>
            </w:r>
            <w:r w:rsidR="0020439C" w:rsidRPr="00037FF9">
              <w:rPr>
                <w:sz w:val="24"/>
                <w:szCs w:val="24"/>
                <w:lang w:val="uk-UA"/>
              </w:rPr>
              <w:t>000</w:t>
            </w:r>
          </w:p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C96694">
              <w:rPr>
                <w:sz w:val="22"/>
                <w:szCs w:val="22"/>
                <w:lang w:val="uk-UA"/>
              </w:rPr>
              <w:t>(поточні видатки)</w:t>
            </w:r>
          </w:p>
        </w:tc>
        <w:tc>
          <w:tcPr>
            <w:tcW w:w="2520" w:type="dxa"/>
            <w:vAlign w:val="center"/>
          </w:tcPr>
          <w:p w:rsidR="00B42BE7" w:rsidRPr="00B42BE7" w:rsidRDefault="00B42BE7" w:rsidP="00B42BE7">
            <w:pPr>
              <w:rPr>
                <w:color w:val="000000"/>
                <w:sz w:val="22"/>
                <w:szCs w:val="22"/>
                <w:lang w:val="uk-UA"/>
              </w:rPr>
            </w:pPr>
            <w:r w:rsidRPr="00B42BE7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:rsidR="0020439C" w:rsidRPr="00037FF9" w:rsidRDefault="00B42BE7" w:rsidP="00B42BE7">
            <w:pPr>
              <w:rPr>
                <w:sz w:val="24"/>
                <w:szCs w:val="24"/>
                <w:lang w:val="uk-UA"/>
              </w:rPr>
            </w:pPr>
            <w:r w:rsidRPr="00B42BE7">
              <w:rPr>
                <w:bCs/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20439C" w:rsidRPr="005A5413" w:rsidTr="00AB2A71">
        <w:trPr>
          <w:cantSplit/>
          <w:trHeight w:val="461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91" w:type="dxa"/>
            <w:vAlign w:val="center"/>
          </w:tcPr>
          <w:p w:rsidR="0020439C" w:rsidRPr="00037FF9" w:rsidRDefault="0020439C" w:rsidP="00FC314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ВСЬОГО по розділу</w:t>
            </w:r>
          </w:p>
        </w:tc>
        <w:tc>
          <w:tcPr>
            <w:tcW w:w="1980" w:type="dxa"/>
            <w:vAlign w:val="center"/>
          </w:tcPr>
          <w:p w:rsidR="00E40BB8" w:rsidRDefault="00E40BB8" w:rsidP="00E40BB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53E7D" w:rsidRDefault="00A834E0" w:rsidP="00E40B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0439C" w:rsidRPr="00037FF9">
              <w:rPr>
                <w:sz w:val="24"/>
                <w:szCs w:val="24"/>
                <w:lang w:val="uk-UA"/>
              </w:rPr>
              <w:t>5</w:t>
            </w:r>
            <w:r w:rsidR="00E40BB8">
              <w:rPr>
                <w:sz w:val="24"/>
                <w:szCs w:val="24"/>
                <w:lang w:val="uk-UA"/>
              </w:rPr>
              <w:t> </w:t>
            </w:r>
            <w:r w:rsidR="0020439C" w:rsidRPr="00037FF9">
              <w:rPr>
                <w:sz w:val="24"/>
                <w:szCs w:val="24"/>
                <w:lang w:val="uk-UA"/>
              </w:rPr>
              <w:t>000</w:t>
            </w:r>
          </w:p>
          <w:p w:rsidR="00E40BB8" w:rsidRPr="00037FF9" w:rsidRDefault="00E40BB8" w:rsidP="00E40BB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0439C" w:rsidRPr="005A5413" w:rsidTr="00AB2A71">
        <w:trPr>
          <w:cantSplit/>
          <w:trHeight w:val="537"/>
        </w:trPr>
        <w:tc>
          <w:tcPr>
            <w:tcW w:w="570" w:type="dxa"/>
            <w:vAlign w:val="center"/>
          </w:tcPr>
          <w:p w:rsidR="0020439C" w:rsidRPr="00037FF9" w:rsidRDefault="0020439C" w:rsidP="00C53A0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37FF9">
              <w:rPr>
                <w:b/>
                <w:bCs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8891" w:type="dxa"/>
            <w:gridSpan w:val="3"/>
            <w:vAlign w:val="center"/>
          </w:tcPr>
          <w:p w:rsidR="0020439C" w:rsidRPr="00037FF9" w:rsidRDefault="0020439C" w:rsidP="00FC314C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Поводження з відходами</w:t>
            </w:r>
          </w:p>
        </w:tc>
      </w:tr>
      <w:tr w:rsidR="0020439C" w:rsidRPr="005A5413" w:rsidTr="00AB2A71">
        <w:trPr>
          <w:cantSplit/>
          <w:trHeight w:val="713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3.1.</w:t>
            </w:r>
          </w:p>
        </w:tc>
        <w:tc>
          <w:tcPr>
            <w:tcW w:w="4391" w:type="dxa"/>
            <w:vAlign w:val="center"/>
          </w:tcPr>
          <w:p w:rsidR="0020439C" w:rsidRPr="00037FF9" w:rsidRDefault="0020439C" w:rsidP="00EF1FC0">
            <w:pPr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Будівництво контейнерних майданчиків для збору твердих побутових відходів на території </w:t>
            </w:r>
            <w:proofErr w:type="spellStart"/>
            <w:r w:rsidRPr="00037FF9">
              <w:rPr>
                <w:color w:val="000000"/>
                <w:spacing w:val="-6"/>
                <w:sz w:val="22"/>
                <w:szCs w:val="22"/>
                <w:lang w:val="uk-UA"/>
              </w:rPr>
              <w:t>Потоківського</w:t>
            </w:r>
            <w:proofErr w:type="spellEnd"/>
            <w:r w:rsidRPr="00037FF9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7FF9">
              <w:rPr>
                <w:color w:val="000000"/>
                <w:spacing w:val="-6"/>
                <w:sz w:val="22"/>
                <w:szCs w:val="22"/>
                <w:lang w:val="uk-UA"/>
              </w:rPr>
              <w:t>старостинського</w:t>
            </w:r>
            <w:proofErr w:type="spellEnd"/>
            <w:r w:rsidRPr="00037FF9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 округу</w:t>
            </w:r>
          </w:p>
        </w:tc>
        <w:tc>
          <w:tcPr>
            <w:tcW w:w="1980" w:type="dxa"/>
            <w:vAlign w:val="center"/>
          </w:tcPr>
          <w:p w:rsidR="0020439C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4"/>
                <w:szCs w:val="24"/>
                <w:lang w:val="uk-UA"/>
              </w:rPr>
              <w:t>30</w:t>
            </w:r>
            <w:r>
              <w:rPr>
                <w:sz w:val="24"/>
                <w:szCs w:val="24"/>
                <w:lang w:val="uk-UA"/>
              </w:rPr>
              <w:t> </w:t>
            </w:r>
            <w:r w:rsidRPr="00037FF9">
              <w:rPr>
                <w:sz w:val="24"/>
                <w:szCs w:val="24"/>
                <w:lang w:val="uk-UA"/>
              </w:rPr>
              <w:t>000</w:t>
            </w:r>
          </w:p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капітальні</w:t>
            </w:r>
            <w:r w:rsidRPr="00037FF9">
              <w:rPr>
                <w:sz w:val="22"/>
                <w:szCs w:val="22"/>
                <w:lang w:val="uk-UA"/>
              </w:rPr>
              <w:t xml:space="preserve"> видатки)</w:t>
            </w:r>
          </w:p>
        </w:tc>
        <w:tc>
          <w:tcPr>
            <w:tcW w:w="2520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Крюківська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районна адміністрація, </w:t>
            </w:r>
          </w:p>
          <w:p w:rsidR="0020439C" w:rsidRPr="00037FF9" w:rsidRDefault="0020439C" w:rsidP="00FC314C">
            <w:pPr>
              <w:rPr>
                <w:sz w:val="24"/>
                <w:szCs w:val="24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>Управління «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Потоківський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старостинський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округ»</w:t>
            </w:r>
          </w:p>
        </w:tc>
      </w:tr>
      <w:tr w:rsidR="0020439C" w:rsidRPr="005A5413" w:rsidTr="00AB2A71">
        <w:trPr>
          <w:cantSplit/>
          <w:trHeight w:val="1423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3.2.</w:t>
            </w:r>
          </w:p>
        </w:tc>
        <w:tc>
          <w:tcPr>
            <w:tcW w:w="4391" w:type="dxa"/>
            <w:vAlign w:val="center"/>
          </w:tcPr>
          <w:p w:rsidR="0020439C" w:rsidRPr="00037FF9" w:rsidRDefault="0020439C" w:rsidP="00D3632D">
            <w:pPr>
              <w:pStyle w:val="13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037FF9">
              <w:rPr>
                <w:rFonts w:ascii="Times New Roman" w:hAnsi="Times New Roman" w:cs="Times New Roman"/>
                <w:color w:val="000000"/>
                <w:lang w:val="uk-UA"/>
              </w:rPr>
              <w:t xml:space="preserve">Придбання контейнерів для збору твердих побутових відходів </w:t>
            </w:r>
            <w:r w:rsidRPr="00037FF9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037FF9">
              <w:rPr>
                <w:rFonts w:ascii="Times New Roman" w:hAnsi="Times New Roman" w:cs="Times New Roman"/>
                <w:color w:val="000000"/>
                <w:lang w:val="uk-UA"/>
              </w:rPr>
              <w:t xml:space="preserve"> – 1</w:t>
            </w:r>
            <w:r w:rsidRPr="00037FF9">
              <w:rPr>
                <w:rFonts w:ascii="Times New Roman" w:hAnsi="Times New Roman" w:cs="Times New Roman"/>
                <w:color w:val="000000"/>
              </w:rPr>
              <w:t xml:space="preserve">,1 </w:t>
            </w:r>
            <w:r w:rsidRPr="00037FF9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037FF9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3</w:t>
            </w:r>
          </w:p>
          <w:p w:rsidR="0020439C" w:rsidRPr="00037FF9" w:rsidRDefault="0020439C" w:rsidP="00D3632D">
            <w:pPr>
              <w:rPr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та встановлення на території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Потоківського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старористинського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округу</w:t>
            </w:r>
          </w:p>
        </w:tc>
        <w:tc>
          <w:tcPr>
            <w:tcW w:w="1980" w:type="dxa"/>
            <w:vAlign w:val="center"/>
          </w:tcPr>
          <w:p w:rsidR="0020439C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4"/>
                <w:szCs w:val="24"/>
                <w:lang w:val="uk-UA"/>
              </w:rPr>
              <w:t>45</w:t>
            </w:r>
            <w:r>
              <w:rPr>
                <w:sz w:val="24"/>
                <w:szCs w:val="24"/>
                <w:lang w:val="uk-UA"/>
              </w:rPr>
              <w:t> </w:t>
            </w:r>
            <w:r w:rsidRPr="00037FF9">
              <w:rPr>
                <w:sz w:val="24"/>
                <w:szCs w:val="24"/>
                <w:lang w:val="uk-UA"/>
              </w:rPr>
              <w:t>000</w:t>
            </w:r>
          </w:p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капітальні</w:t>
            </w:r>
            <w:r w:rsidRPr="00037FF9">
              <w:rPr>
                <w:sz w:val="22"/>
                <w:szCs w:val="22"/>
                <w:lang w:val="uk-UA"/>
              </w:rPr>
              <w:t xml:space="preserve"> видатки)</w:t>
            </w:r>
          </w:p>
        </w:tc>
        <w:tc>
          <w:tcPr>
            <w:tcW w:w="2520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Крюківська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районна адміністрація, </w:t>
            </w:r>
          </w:p>
          <w:p w:rsidR="0020439C" w:rsidRPr="00037FF9" w:rsidRDefault="0020439C" w:rsidP="00FC314C">
            <w:pPr>
              <w:rPr>
                <w:sz w:val="24"/>
                <w:szCs w:val="24"/>
                <w:lang w:val="uk-UA"/>
              </w:rPr>
            </w:pPr>
            <w:r w:rsidRPr="00037FF9">
              <w:rPr>
                <w:color w:val="000000"/>
                <w:sz w:val="22"/>
                <w:szCs w:val="22"/>
                <w:lang w:val="uk-UA"/>
              </w:rPr>
              <w:t>Управління «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Потоківський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7FF9">
              <w:rPr>
                <w:color w:val="000000"/>
                <w:sz w:val="22"/>
                <w:szCs w:val="22"/>
                <w:lang w:val="uk-UA"/>
              </w:rPr>
              <w:t>старостинський</w:t>
            </w:r>
            <w:proofErr w:type="spellEnd"/>
            <w:r w:rsidRPr="00037FF9">
              <w:rPr>
                <w:color w:val="000000"/>
                <w:sz w:val="22"/>
                <w:szCs w:val="22"/>
                <w:lang w:val="uk-UA"/>
              </w:rPr>
              <w:t xml:space="preserve"> округ»</w:t>
            </w:r>
          </w:p>
        </w:tc>
      </w:tr>
      <w:tr w:rsidR="0020439C" w:rsidRPr="005A5413" w:rsidTr="00AB2A71">
        <w:trPr>
          <w:cantSplit/>
          <w:trHeight w:val="511"/>
        </w:trPr>
        <w:tc>
          <w:tcPr>
            <w:tcW w:w="570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91" w:type="dxa"/>
            <w:vAlign w:val="center"/>
          </w:tcPr>
          <w:p w:rsidR="0020439C" w:rsidRPr="00037FF9" w:rsidRDefault="0020439C" w:rsidP="00D3632D">
            <w:pPr>
              <w:rPr>
                <w:color w:val="000000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ВСЬОГО по розділу</w:t>
            </w:r>
          </w:p>
        </w:tc>
        <w:tc>
          <w:tcPr>
            <w:tcW w:w="1980" w:type="dxa"/>
            <w:vAlign w:val="center"/>
          </w:tcPr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4"/>
                <w:szCs w:val="24"/>
                <w:lang w:val="uk-UA"/>
              </w:rPr>
              <w:t>75 000</w:t>
            </w:r>
          </w:p>
        </w:tc>
        <w:tc>
          <w:tcPr>
            <w:tcW w:w="2520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0439C" w:rsidRPr="005A5413" w:rsidTr="00AB2A71">
        <w:trPr>
          <w:cantSplit/>
          <w:trHeight w:val="286"/>
        </w:trPr>
        <w:tc>
          <w:tcPr>
            <w:tcW w:w="570" w:type="dxa"/>
          </w:tcPr>
          <w:p w:rsidR="0020439C" w:rsidRPr="00037FF9" w:rsidRDefault="0020439C" w:rsidP="00EF1FC0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391" w:type="dxa"/>
          </w:tcPr>
          <w:p w:rsidR="0020439C" w:rsidRPr="00037FF9" w:rsidRDefault="0020439C" w:rsidP="00EF1FC0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:rsidR="0020439C" w:rsidRPr="00037FF9" w:rsidRDefault="0020439C" w:rsidP="00EF1FC0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037FF9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  <w:r w:rsidRPr="00037FF9">
              <w:rPr>
                <w:sz w:val="24"/>
                <w:szCs w:val="24"/>
                <w:lang w:val="uk-UA"/>
              </w:rPr>
              <w:t>761 534,63</w:t>
            </w:r>
          </w:p>
          <w:p w:rsidR="0020439C" w:rsidRPr="00037FF9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20439C" w:rsidRPr="00037FF9" w:rsidRDefault="0020439C" w:rsidP="00EF1FC0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:rsidR="0020439C" w:rsidRPr="00DC623B" w:rsidRDefault="0020439C" w:rsidP="00AF6665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20439C" w:rsidRPr="002438C6" w:rsidRDefault="0020439C" w:rsidP="00B228C5">
      <w:pPr>
        <w:rPr>
          <w:b/>
          <w:bCs/>
          <w:sz w:val="24"/>
          <w:szCs w:val="24"/>
          <w:lang w:val="uk-UA"/>
        </w:rPr>
      </w:pPr>
      <w:r w:rsidRPr="002438C6">
        <w:rPr>
          <w:b/>
          <w:bCs/>
          <w:sz w:val="24"/>
          <w:szCs w:val="24"/>
          <w:lang w:val="uk-UA"/>
        </w:rPr>
        <w:t>Примітка:</w:t>
      </w:r>
    </w:p>
    <w:p w:rsidR="0020439C" w:rsidRDefault="0020439C" w:rsidP="00B228C5">
      <w:pPr>
        <w:rPr>
          <w:sz w:val="24"/>
          <w:szCs w:val="24"/>
          <w:lang w:val="uk-UA"/>
        </w:rPr>
      </w:pPr>
      <w:r w:rsidRPr="002438C6">
        <w:rPr>
          <w:sz w:val="24"/>
          <w:szCs w:val="24"/>
          <w:lang w:val="uk-UA"/>
        </w:rPr>
        <w:t>Захід фінансується</w:t>
      </w:r>
      <w:r>
        <w:rPr>
          <w:sz w:val="24"/>
          <w:szCs w:val="24"/>
          <w:lang w:val="uk-UA"/>
        </w:rPr>
        <w:t>:</w:t>
      </w:r>
    </w:p>
    <w:p w:rsidR="0020439C" w:rsidRPr="00D873F6" w:rsidRDefault="0020439C" w:rsidP="00B228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2438C6">
        <w:rPr>
          <w:sz w:val="24"/>
          <w:szCs w:val="24"/>
          <w:lang w:val="uk-UA"/>
        </w:rPr>
        <w:t xml:space="preserve"> за рахунок </w:t>
      </w:r>
      <w:r>
        <w:rPr>
          <w:sz w:val="24"/>
          <w:szCs w:val="24"/>
          <w:lang w:val="uk-UA"/>
        </w:rPr>
        <w:t xml:space="preserve">залишку </w:t>
      </w:r>
      <w:r w:rsidRPr="002438C6">
        <w:rPr>
          <w:sz w:val="24"/>
          <w:szCs w:val="24"/>
          <w:lang w:val="uk-UA"/>
        </w:rPr>
        <w:t xml:space="preserve">коштів грошових стягнень за шкоду, заподіяну порушенням  </w:t>
      </w:r>
      <w:r w:rsidRPr="00D873F6">
        <w:rPr>
          <w:sz w:val="24"/>
          <w:szCs w:val="24"/>
          <w:lang w:val="uk-UA"/>
        </w:rPr>
        <w:t xml:space="preserve">законодавства </w:t>
      </w:r>
      <w:r>
        <w:rPr>
          <w:sz w:val="24"/>
          <w:szCs w:val="24"/>
          <w:lang w:val="uk-UA"/>
        </w:rPr>
        <w:t xml:space="preserve">про охорону навколишнього природного середовища </w:t>
      </w:r>
      <w:r w:rsidRPr="00D873F6">
        <w:rPr>
          <w:sz w:val="24"/>
          <w:szCs w:val="24"/>
          <w:lang w:val="uk-UA"/>
        </w:rPr>
        <w:t xml:space="preserve">у розмірі </w:t>
      </w:r>
      <w:r>
        <w:rPr>
          <w:sz w:val="24"/>
          <w:szCs w:val="24"/>
          <w:lang w:val="uk-UA"/>
        </w:rPr>
        <w:t>424 221,23</w:t>
      </w:r>
      <w:r w:rsidRPr="00D873F6">
        <w:rPr>
          <w:sz w:val="24"/>
          <w:szCs w:val="24"/>
          <w:lang w:val="uk-UA"/>
        </w:rPr>
        <w:t xml:space="preserve"> грн.;</w:t>
      </w:r>
    </w:p>
    <w:p w:rsidR="0020439C" w:rsidRDefault="0020439C" w:rsidP="00B228C5">
      <w:pPr>
        <w:rPr>
          <w:sz w:val="24"/>
          <w:szCs w:val="24"/>
          <w:lang w:val="uk-UA"/>
        </w:rPr>
      </w:pPr>
      <w:r w:rsidRPr="00D873F6">
        <w:rPr>
          <w:sz w:val="24"/>
          <w:szCs w:val="24"/>
          <w:lang w:val="uk-UA"/>
        </w:rPr>
        <w:t xml:space="preserve">- за рахунок залишку коштів від надходжень екологічного податку у розмірі </w:t>
      </w:r>
      <w:r>
        <w:rPr>
          <w:sz w:val="24"/>
          <w:szCs w:val="24"/>
          <w:lang w:val="uk-UA"/>
        </w:rPr>
        <w:t>135 359,05</w:t>
      </w:r>
      <w:r w:rsidRPr="00D873F6">
        <w:rPr>
          <w:sz w:val="24"/>
          <w:szCs w:val="24"/>
          <w:lang w:val="uk-UA"/>
        </w:rPr>
        <w:t xml:space="preserve"> грн.</w:t>
      </w:r>
    </w:p>
    <w:p w:rsidR="0020439C" w:rsidRPr="00D873F6" w:rsidRDefault="0020439C" w:rsidP="00B228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D873F6">
        <w:rPr>
          <w:sz w:val="24"/>
          <w:szCs w:val="24"/>
          <w:lang w:val="uk-UA"/>
        </w:rPr>
        <w:t xml:space="preserve">за рахунок </w:t>
      </w:r>
      <w:r>
        <w:rPr>
          <w:sz w:val="24"/>
          <w:szCs w:val="24"/>
          <w:lang w:val="uk-UA"/>
        </w:rPr>
        <w:t xml:space="preserve">коштів </w:t>
      </w:r>
      <w:proofErr w:type="spellStart"/>
      <w:r>
        <w:rPr>
          <w:sz w:val="24"/>
          <w:szCs w:val="24"/>
          <w:lang w:val="uk-UA"/>
        </w:rPr>
        <w:t>Потоківської</w:t>
      </w:r>
      <w:proofErr w:type="spellEnd"/>
      <w:r>
        <w:rPr>
          <w:sz w:val="24"/>
          <w:szCs w:val="24"/>
          <w:lang w:val="uk-UA"/>
        </w:rPr>
        <w:t xml:space="preserve"> сільської ради, яка з 2021 р. приєднана до Кременчуцької міської територіальної громади,</w:t>
      </w:r>
      <w:r w:rsidRPr="00D873F6">
        <w:rPr>
          <w:sz w:val="24"/>
          <w:szCs w:val="24"/>
          <w:lang w:val="uk-UA"/>
        </w:rPr>
        <w:t xml:space="preserve"> у розмірі </w:t>
      </w:r>
      <w:r>
        <w:rPr>
          <w:sz w:val="24"/>
          <w:szCs w:val="24"/>
          <w:lang w:val="uk-UA"/>
        </w:rPr>
        <w:t>201 954,35</w:t>
      </w:r>
      <w:r w:rsidRPr="00D873F6">
        <w:rPr>
          <w:sz w:val="24"/>
          <w:szCs w:val="24"/>
          <w:lang w:val="uk-UA"/>
        </w:rPr>
        <w:t xml:space="preserve"> грн.</w:t>
      </w:r>
    </w:p>
    <w:p w:rsidR="0020439C" w:rsidRDefault="0020439C" w:rsidP="00B228C5">
      <w:pPr>
        <w:pStyle w:val="HTML"/>
        <w:shd w:val="clear" w:color="auto" w:fill="FFFFFF"/>
        <w:tabs>
          <w:tab w:val="right" w:pos="142"/>
        </w:tabs>
        <w:spacing w:line="276" w:lineRule="auto"/>
        <w:ind w:left="-426" w:hanging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20439C" w:rsidRDefault="0020439C" w:rsidP="00AB2A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Заступник міського голови –</w:t>
      </w:r>
    </w:p>
    <w:p w:rsidR="0020439C" w:rsidRDefault="00905F9D" w:rsidP="00AB2A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д</w:t>
      </w:r>
      <w:r w:rsidR="0020439C">
        <w:rPr>
          <w:b/>
          <w:bCs/>
          <w:lang w:val="uk-UA"/>
        </w:rPr>
        <w:t>иректор Департаменту фінансів</w:t>
      </w:r>
    </w:p>
    <w:p w:rsidR="0020439C" w:rsidRDefault="0020439C" w:rsidP="00AB2A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Кременчуцької міської ради </w:t>
      </w:r>
    </w:p>
    <w:p w:rsidR="0020439C" w:rsidRDefault="0020439C" w:rsidP="00AB2A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Кременчуцького району </w:t>
      </w:r>
    </w:p>
    <w:p w:rsidR="0020439C" w:rsidRDefault="0020439C" w:rsidP="00AB2A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Полтавської області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Т. НЕІЛЕНКО</w:t>
      </w:r>
    </w:p>
    <w:p w:rsidR="0020439C" w:rsidRDefault="0020439C" w:rsidP="00AB2A71">
      <w:pPr>
        <w:jc w:val="both"/>
        <w:rPr>
          <w:b/>
          <w:bCs/>
          <w:lang w:val="uk-UA"/>
        </w:rPr>
      </w:pPr>
    </w:p>
    <w:p w:rsidR="0020439C" w:rsidRDefault="0020439C" w:rsidP="00760EEA">
      <w:pPr>
        <w:spacing w:line="360" w:lineRule="auto"/>
        <w:jc w:val="both"/>
        <w:rPr>
          <w:lang w:val="uk-UA"/>
        </w:rPr>
      </w:pPr>
    </w:p>
    <w:sectPr w:rsidR="0020439C" w:rsidSect="00E40BB8">
      <w:headerReference w:type="default" r:id="rId8"/>
      <w:footerReference w:type="default" r:id="rId9"/>
      <w:pgSz w:w="11906" w:h="16838"/>
      <w:pgMar w:top="568" w:right="567" w:bottom="567" w:left="1701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74" w:rsidRDefault="00BD4B74" w:rsidP="00AB2A71">
      <w:r>
        <w:separator/>
      </w:r>
    </w:p>
  </w:endnote>
  <w:endnote w:type="continuationSeparator" w:id="0">
    <w:p w:rsidR="00BD4B74" w:rsidRDefault="00BD4B74" w:rsidP="00AB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831705"/>
      <w:docPartObj>
        <w:docPartGallery w:val="Page Numbers (Bottom of Page)"/>
        <w:docPartUnique/>
      </w:docPartObj>
    </w:sdtPr>
    <w:sdtEndPr/>
    <w:sdtContent>
      <w:p w:rsidR="00E40BB8" w:rsidRDefault="00E40BB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5F1">
          <w:rPr>
            <w:noProof/>
          </w:rPr>
          <w:t>2</w:t>
        </w:r>
        <w:r>
          <w:fldChar w:fldCharType="end"/>
        </w:r>
      </w:p>
    </w:sdtContent>
  </w:sdt>
  <w:p w:rsidR="00E40BB8" w:rsidRDefault="00E40B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74" w:rsidRDefault="00BD4B74" w:rsidP="00AB2A71">
      <w:r>
        <w:separator/>
      </w:r>
    </w:p>
  </w:footnote>
  <w:footnote w:type="continuationSeparator" w:id="0">
    <w:p w:rsidR="00BD4B74" w:rsidRDefault="00BD4B74" w:rsidP="00AB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71" w:rsidRPr="00AB2A71" w:rsidRDefault="00AB2A71" w:rsidP="00AB2A71">
    <w:pPr>
      <w:pStyle w:val="af1"/>
      <w:jc w:val="right"/>
      <w:rPr>
        <w:b/>
      </w:rPr>
    </w:pPr>
    <w:r w:rsidRPr="00AB2A71">
      <w:rPr>
        <w:b/>
        <w:lang w:val="uk-UA"/>
      </w:rPr>
      <w:t>Продовження додатка 3</w:t>
    </w:r>
  </w:p>
  <w:p w:rsidR="00AB2A71" w:rsidRDefault="00AB2A7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40A8"/>
    <w:rsid w:val="0005183F"/>
    <w:rsid w:val="00056A29"/>
    <w:rsid w:val="000607A6"/>
    <w:rsid w:val="00083B50"/>
    <w:rsid w:val="00086E2B"/>
    <w:rsid w:val="000925F6"/>
    <w:rsid w:val="00095829"/>
    <w:rsid w:val="000B42BF"/>
    <w:rsid w:val="000B7948"/>
    <w:rsid w:val="000C4D6F"/>
    <w:rsid w:val="000E17B9"/>
    <w:rsid w:val="000F6298"/>
    <w:rsid w:val="0011597D"/>
    <w:rsid w:val="00126193"/>
    <w:rsid w:val="00175910"/>
    <w:rsid w:val="00192026"/>
    <w:rsid w:val="001923D4"/>
    <w:rsid w:val="00193D78"/>
    <w:rsid w:val="001948BB"/>
    <w:rsid w:val="001A0857"/>
    <w:rsid w:val="001A5AAA"/>
    <w:rsid w:val="001A6FCD"/>
    <w:rsid w:val="001C2E8B"/>
    <w:rsid w:val="001C67BC"/>
    <w:rsid w:val="001D7E02"/>
    <w:rsid w:val="001E2C70"/>
    <w:rsid w:val="002023E5"/>
    <w:rsid w:val="0020439C"/>
    <w:rsid w:val="00227EA4"/>
    <w:rsid w:val="00240799"/>
    <w:rsid w:val="002438C6"/>
    <w:rsid w:val="00265DB9"/>
    <w:rsid w:val="00276694"/>
    <w:rsid w:val="00277298"/>
    <w:rsid w:val="002778AE"/>
    <w:rsid w:val="0028353D"/>
    <w:rsid w:val="00291515"/>
    <w:rsid w:val="00291ED9"/>
    <w:rsid w:val="00292568"/>
    <w:rsid w:val="002B0214"/>
    <w:rsid w:val="002C37F9"/>
    <w:rsid w:val="002E1EBA"/>
    <w:rsid w:val="002F4EBB"/>
    <w:rsid w:val="003113CC"/>
    <w:rsid w:val="003123AC"/>
    <w:rsid w:val="003158B5"/>
    <w:rsid w:val="0031699E"/>
    <w:rsid w:val="00323A5F"/>
    <w:rsid w:val="00346224"/>
    <w:rsid w:val="0035772D"/>
    <w:rsid w:val="00371846"/>
    <w:rsid w:val="0037568E"/>
    <w:rsid w:val="003A75B1"/>
    <w:rsid w:val="003B3CDB"/>
    <w:rsid w:val="003D74EB"/>
    <w:rsid w:val="003E5DF9"/>
    <w:rsid w:val="00400AE0"/>
    <w:rsid w:val="0040251F"/>
    <w:rsid w:val="00436E90"/>
    <w:rsid w:val="004774E0"/>
    <w:rsid w:val="00485F4D"/>
    <w:rsid w:val="004955FC"/>
    <w:rsid w:val="004A1849"/>
    <w:rsid w:val="004A4304"/>
    <w:rsid w:val="004B07BA"/>
    <w:rsid w:val="004B3D82"/>
    <w:rsid w:val="004C36CE"/>
    <w:rsid w:val="004D12FA"/>
    <w:rsid w:val="004F2895"/>
    <w:rsid w:val="005038A3"/>
    <w:rsid w:val="005223BA"/>
    <w:rsid w:val="00524D9F"/>
    <w:rsid w:val="005325CC"/>
    <w:rsid w:val="00545DE0"/>
    <w:rsid w:val="005647E0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B3C34"/>
    <w:rsid w:val="005C100B"/>
    <w:rsid w:val="005D0C65"/>
    <w:rsid w:val="005D28A4"/>
    <w:rsid w:val="0060394E"/>
    <w:rsid w:val="00630FD4"/>
    <w:rsid w:val="00633DAE"/>
    <w:rsid w:val="0069244C"/>
    <w:rsid w:val="00695D2E"/>
    <w:rsid w:val="006A0DA8"/>
    <w:rsid w:val="006A2807"/>
    <w:rsid w:val="006A410B"/>
    <w:rsid w:val="006E0232"/>
    <w:rsid w:val="006F310C"/>
    <w:rsid w:val="007027C3"/>
    <w:rsid w:val="00721857"/>
    <w:rsid w:val="00726B2A"/>
    <w:rsid w:val="00731F52"/>
    <w:rsid w:val="00734E69"/>
    <w:rsid w:val="007379AD"/>
    <w:rsid w:val="00741DCA"/>
    <w:rsid w:val="007442E0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10396"/>
    <w:rsid w:val="0081519E"/>
    <w:rsid w:val="00830D1A"/>
    <w:rsid w:val="00834D27"/>
    <w:rsid w:val="00846FF0"/>
    <w:rsid w:val="00851008"/>
    <w:rsid w:val="0085674A"/>
    <w:rsid w:val="008650C8"/>
    <w:rsid w:val="008A5D60"/>
    <w:rsid w:val="008B2629"/>
    <w:rsid w:val="008D51D0"/>
    <w:rsid w:val="008D5DF9"/>
    <w:rsid w:val="008D623D"/>
    <w:rsid w:val="008E70D4"/>
    <w:rsid w:val="008F008C"/>
    <w:rsid w:val="00905F9D"/>
    <w:rsid w:val="009065F1"/>
    <w:rsid w:val="00914221"/>
    <w:rsid w:val="00920643"/>
    <w:rsid w:val="0093322B"/>
    <w:rsid w:val="0093406F"/>
    <w:rsid w:val="0094491D"/>
    <w:rsid w:val="00951BFB"/>
    <w:rsid w:val="00953E7D"/>
    <w:rsid w:val="00960219"/>
    <w:rsid w:val="00965A6C"/>
    <w:rsid w:val="00977A69"/>
    <w:rsid w:val="00985F1D"/>
    <w:rsid w:val="009865EE"/>
    <w:rsid w:val="00991500"/>
    <w:rsid w:val="00994F97"/>
    <w:rsid w:val="009A67FE"/>
    <w:rsid w:val="009D6718"/>
    <w:rsid w:val="009E2BE3"/>
    <w:rsid w:val="009E6FAA"/>
    <w:rsid w:val="00A02497"/>
    <w:rsid w:val="00A070E0"/>
    <w:rsid w:val="00A14BD0"/>
    <w:rsid w:val="00A21B40"/>
    <w:rsid w:val="00A3343A"/>
    <w:rsid w:val="00A33C31"/>
    <w:rsid w:val="00A43706"/>
    <w:rsid w:val="00A54574"/>
    <w:rsid w:val="00A73398"/>
    <w:rsid w:val="00A747EA"/>
    <w:rsid w:val="00A75BE5"/>
    <w:rsid w:val="00A77FEB"/>
    <w:rsid w:val="00A8020C"/>
    <w:rsid w:val="00A834E0"/>
    <w:rsid w:val="00A86CF8"/>
    <w:rsid w:val="00A93523"/>
    <w:rsid w:val="00AA167E"/>
    <w:rsid w:val="00AA493D"/>
    <w:rsid w:val="00AB1B86"/>
    <w:rsid w:val="00AB2A71"/>
    <w:rsid w:val="00AB3646"/>
    <w:rsid w:val="00AB6941"/>
    <w:rsid w:val="00AB7C60"/>
    <w:rsid w:val="00AC40F2"/>
    <w:rsid w:val="00AD6983"/>
    <w:rsid w:val="00AF46DC"/>
    <w:rsid w:val="00AF6665"/>
    <w:rsid w:val="00B00CDE"/>
    <w:rsid w:val="00B228C5"/>
    <w:rsid w:val="00B2373F"/>
    <w:rsid w:val="00B279BB"/>
    <w:rsid w:val="00B31901"/>
    <w:rsid w:val="00B37473"/>
    <w:rsid w:val="00B42BE7"/>
    <w:rsid w:val="00B634BB"/>
    <w:rsid w:val="00B635E6"/>
    <w:rsid w:val="00B67511"/>
    <w:rsid w:val="00B72626"/>
    <w:rsid w:val="00B753DD"/>
    <w:rsid w:val="00B8371D"/>
    <w:rsid w:val="00BB02FF"/>
    <w:rsid w:val="00BD4B74"/>
    <w:rsid w:val="00BE0300"/>
    <w:rsid w:val="00BF1BF5"/>
    <w:rsid w:val="00C036C8"/>
    <w:rsid w:val="00C04C0C"/>
    <w:rsid w:val="00C07661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96694"/>
    <w:rsid w:val="00CB5683"/>
    <w:rsid w:val="00CC7CE1"/>
    <w:rsid w:val="00CD00F9"/>
    <w:rsid w:val="00CF785C"/>
    <w:rsid w:val="00D00D1E"/>
    <w:rsid w:val="00D02C22"/>
    <w:rsid w:val="00D06953"/>
    <w:rsid w:val="00D202F7"/>
    <w:rsid w:val="00D235A7"/>
    <w:rsid w:val="00D26259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3478"/>
    <w:rsid w:val="00DC623B"/>
    <w:rsid w:val="00DC6C29"/>
    <w:rsid w:val="00E0559C"/>
    <w:rsid w:val="00E15D18"/>
    <w:rsid w:val="00E35325"/>
    <w:rsid w:val="00E40BB8"/>
    <w:rsid w:val="00E41E6C"/>
    <w:rsid w:val="00E563FC"/>
    <w:rsid w:val="00E60529"/>
    <w:rsid w:val="00E63E9F"/>
    <w:rsid w:val="00E648F2"/>
    <w:rsid w:val="00E74217"/>
    <w:rsid w:val="00E821B1"/>
    <w:rsid w:val="00E84B2E"/>
    <w:rsid w:val="00E91E6F"/>
    <w:rsid w:val="00EA2D02"/>
    <w:rsid w:val="00EA707E"/>
    <w:rsid w:val="00EB3F81"/>
    <w:rsid w:val="00EC05C8"/>
    <w:rsid w:val="00ED5566"/>
    <w:rsid w:val="00EE1FDE"/>
    <w:rsid w:val="00EE29DA"/>
    <w:rsid w:val="00EF1FC0"/>
    <w:rsid w:val="00EF4A96"/>
    <w:rsid w:val="00EF6ECA"/>
    <w:rsid w:val="00F133D5"/>
    <w:rsid w:val="00F14D53"/>
    <w:rsid w:val="00F1666B"/>
    <w:rsid w:val="00F242C3"/>
    <w:rsid w:val="00F311D8"/>
    <w:rsid w:val="00F47383"/>
    <w:rsid w:val="00F53383"/>
    <w:rsid w:val="00F62522"/>
    <w:rsid w:val="00F74530"/>
    <w:rsid w:val="00FA2481"/>
    <w:rsid w:val="00FA24CF"/>
    <w:rsid w:val="00FA6876"/>
    <w:rsid w:val="00FB05F4"/>
    <w:rsid w:val="00FC314C"/>
    <w:rsid w:val="00FC488A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styleId="af1">
    <w:name w:val="header"/>
    <w:basedOn w:val="a"/>
    <w:link w:val="af2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B2A71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2A71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styleId="af1">
    <w:name w:val="header"/>
    <w:basedOn w:val="a"/>
    <w:link w:val="af2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B2A71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2A7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14</cp:revision>
  <cp:lastPrinted>2021-02-18T14:48:00Z</cp:lastPrinted>
  <dcterms:created xsi:type="dcterms:W3CDTF">2021-02-22T07:37:00Z</dcterms:created>
  <dcterms:modified xsi:type="dcterms:W3CDTF">2021-03-10T13:24:00Z</dcterms:modified>
</cp:coreProperties>
</file>