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D89">
        <w:rPr>
          <w:noProof/>
        </w:rPr>
        <w:pict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:rsidR="00FD6718" w:rsidRPr="00493EFA" w:rsidRDefault="00FD6718" w:rsidP="00FD6718">
      <w:pPr>
        <w:tabs>
          <w:tab w:val="left" w:pos="7020"/>
        </w:tabs>
      </w:pPr>
    </w:p>
    <w:p w:rsidR="00FD6718" w:rsidRPr="000D364F" w:rsidRDefault="00FD6718" w:rsidP="00FD6718"/>
    <w:p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:rsidR="00FD6718" w:rsidRDefault="00066EC1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FD6718">
        <w:rPr>
          <w:b/>
          <w:sz w:val="28"/>
          <w:szCs w:val="28"/>
        </w:rPr>
        <w:t xml:space="preserve"> СЕСІЯ МІСЬКОЇ РАДИ </w:t>
      </w:r>
      <w:r w:rsidR="00FD6718">
        <w:rPr>
          <w:b/>
          <w:sz w:val="28"/>
          <w:szCs w:val="28"/>
          <w:lang w:val="en-US"/>
        </w:rPr>
        <w:t>VII</w:t>
      </w:r>
      <w:r w:rsidR="00FD6718">
        <w:rPr>
          <w:b/>
          <w:sz w:val="28"/>
          <w:szCs w:val="28"/>
        </w:rPr>
        <w:t>І</w:t>
      </w:r>
      <w:r w:rsidR="00FD6718" w:rsidRPr="00E55605">
        <w:rPr>
          <w:b/>
          <w:sz w:val="28"/>
          <w:szCs w:val="28"/>
        </w:rPr>
        <w:t xml:space="preserve"> </w:t>
      </w:r>
      <w:r w:rsidR="00FD6718">
        <w:rPr>
          <w:b/>
          <w:sz w:val="28"/>
          <w:szCs w:val="28"/>
        </w:rPr>
        <w:t>СКЛИКАННЯ</w:t>
      </w:r>
    </w:p>
    <w:p w:rsidR="00FD6718" w:rsidRDefault="00FD6718" w:rsidP="00FD6718">
      <w:pPr>
        <w:rPr>
          <w:sz w:val="28"/>
          <w:szCs w:val="28"/>
        </w:rPr>
      </w:pPr>
    </w:p>
    <w:p w:rsidR="00FD6718" w:rsidRPr="00920222" w:rsidRDefault="00FD6718" w:rsidP="00FD6718">
      <w:pPr>
        <w:jc w:val="center"/>
        <w:rPr>
          <w:b/>
          <w:sz w:val="28"/>
          <w:szCs w:val="28"/>
        </w:rPr>
      </w:pPr>
      <w:proofErr w:type="gramStart"/>
      <w:r w:rsidRPr="00920222">
        <w:rPr>
          <w:b/>
          <w:sz w:val="28"/>
          <w:szCs w:val="28"/>
        </w:rPr>
        <w:t>Р</w:t>
      </w:r>
      <w:proofErr w:type="gramEnd"/>
      <w:r w:rsidRPr="00920222">
        <w:rPr>
          <w:b/>
          <w:sz w:val="28"/>
          <w:szCs w:val="28"/>
        </w:rPr>
        <w:t>ІШЕННЯ</w:t>
      </w:r>
    </w:p>
    <w:p w:rsidR="00FD6718" w:rsidRDefault="00FD6718" w:rsidP="00FD6718">
      <w:pPr>
        <w:rPr>
          <w:b/>
          <w:sz w:val="28"/>
          <w:szCs w:val="28"/>
        </w:rPr>
      </w:pPr>
    </w:p>
    <w:p w:rsidR="00FD6718" w:rsidRPr="005422A9" w:rsidRDefault="00066EC1" w:rsidP="00FD6718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</w:t>
      </w:r>
      <w:proofErr w:type="spellStart"/>
      <w:r w:rsidR="00FD6718" w:rsidRPr="005422A9">
        <w:rPr>
          <w:b/>
          <w:sz w:val="28"/>
          <w:szCs w:val="28"/>
        </w:rPr>
        <w:t>ід</w:t>
      </w:r>
      <w:proofErr w:type="spellEnd"/>
      <w:r w:rsidR="00B01D89">
        <w:rPr>
          <w:b/>
          <w:sz w:val="28"/>
          <w:szCs w:val="28"/>
          <w:lang w:val="uk-UA"/>
        </w:rPr>
        <w:t xml:space="preserve"> 11 березня </w:t>
      </w:r>
      <w:bookmarkStart w:id="0" w:name="_GoBack"/>
      <w:bookmarkEnd w:id="0"/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1</w:t>
      </w:r>
      <w:r w:rsidR="00FD6718" w:rsidRPr="005422A9">
        <w:rPr>
          <w:b/>
          <w:sz w:val="28"/>
          <w:szCs w:val="28"/>
        </w:rPr>
        <w:t xml:space="preserve"> року</w:t>
      </w:r>
    </w:p>
    <w:p w:rsidR="00FD6718" w:rsidRPr="005422A9" w:rsidRDefault="00FD6718" w:rsidP="00FD6718">
      <w:r w:rsidRPr="005422A9">
        <w:t xml:space="preserve">м. </w:t>
      </w:r>
      <w:proofErr w:type="spellStart"/>
      <w:r w:rsidRPr="005422A9">
        <w:t>Кременчук</w:t>
      </w:r>
      <w:proofErr w:type="spellEnd"/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231D6C" w:rsidRDefault="00FD6718" w:rsidP="00231D6C">
      <w:pPr>
        <w:rPr>
          <w:b/>
          <w:sz w:val="28"/>
          <w:szCs w:val="28"/>
          <w:lang w:val="uk-UA"/>
        </w:rPr>
      </w:pPr>
      <w:r w:rsidRPr="00EC1721">
        <w:rPr>
          <w:rFonts w:eastAsia="Calibri"/>
          <w:b/>
          <w:sz w:val="28"/>
          <w:szCs w:val="22"/>
          <w:lang w:val="uk-UA" w:eastAsia="en-US"/>
        </w:rPr>
        <w:t xml:space="preserve">Про </w:t>
      </w:r>
      <w:r w:rsidRPr="00A5303B">
        <w:rPr>
          <w:rFonts w:eastAsia="Calibri"/>
          <w:b/>
          <w:sz w:val="28"/>
          <w:lang w:val="uk-UA"/>
        </w:rPr>
        <w:t xml:space="preserve">затвердження </w:t>
      </w:r>
      <w:r w:rsidR="00231D6C">
        <w:rPr>
          <w:b/>
          <w:sz w:val="28"/>
          <w:szCs w:val="28"/>
          <w:lang w:val="uk-UA"/>
        </w:rPr>
        <w:t>П</w:t>
      </w:r>
      <w:r w:rsidRPr="00231D6C">
        <w:rPr>
          <w:b/>
          <w:sz w:val="28"/>
          <w:szCs w:val="28"/>
          <w:lang w:val="uk-UA"/>
        </w:rPr>
        <w:t>рограми</w:t>
      </w:r>
      <w:r>
        <w:rPr>
          <w:b/>
          <w:sz w:val="28"/>
          <w:szCs w:val="28"/>
        </w:rPr>
        <w:t xml:space="preserve"> </w:t>
      </w:r>
    </w:p>
    <w:p w:rsidR="00231D6C" w:rsidRDefault="00066EC1" w:rsidP="00231D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«Охорона материнства і</w:t>
      </w:r>
      <w:r w:rsidR="00231D6C">
        <w:rPr>
          <w:b/>
          <w:sz w:val="28"/>
          <w:szCs w:val="28"/>
          <w:lang w:val="uk-UA"/>
        </w:rPr>
        <w:t xml:space="preserve"> д</w:t>
      </w:r>
      <w:r w:rsidR="00231D6C" w:rsidRPr="00231D6C">
        <w:rPr>
          <w:b/>
          <w:sz w:val="28"/>
          <w:szCs w:val="28"/>
          <w:lang w:val="uk-UA"/>
        </w:rPr>
        <w:t>итинства</w:t>
      </w:r>
      <w:r w:rsidR="00231D6C">
        <w:rPr>
          <w:b/>
          <w:sz w:val="28"/>
          <w:szCs w:val="28"/>
          <w:lang w:val="uk-UA"/>
        </w:rPr>
        <w:t xml:space="preserve"> </w:t>
      </w:r>
    </w:p>
    <w:p w:rsidR="00231D6C" w:rsidRDefault="00162C0F" w:rsidP="00231D6C">
      <w:pPr>
        <w:rPr>
          <w:rFonts w:eastAsia="Calibri"/>
          <w:b/>
          <w:sz w:val="28"/>
          <w:szCs w:val="22"/>
          <w:lang w:val="uk-UA" w:eastAsia="en-US"/>
        </w:rPr>
      </w:pPr>
      <w:r w:rsidRPr="00231D6C">
        <w:rPr>
          <w:rFonts w:eastAsia="Calibri"/>
          <w:b/>
          <w:sz w:val="28"/>
          <w:szCs w:val="22"/>
          <w:lang w:val="uk-UA" w:eastAsia="en-US"/>
        </w:rPr>
        <w:t xml:space="preserve">на 2021 </w:t>
      </w:r>
      <w:r w:rsidR="00066EC1" w:rsidRPr="00231D6C">
        <w:rPr>
          <w:rFonts w:eastAsia="Calibri"/>
          <w:b/>
          <w:sz w:val="28"/>
          <w:szCs w:val="22"/>
          <w:lang w:val="uk-UA" w:eastAsia="en-US"/>
        </w:rPr>
        <w:t>– 2023 роки</w:t>
      </w:r>
      <w:r w:rsidR="00231D6C">
        <w:rPr>
          <w:rFonts w:eastAsia="Calibri"/>
          <w:b/>
          <w:sz w:val="28"/>
          <w:szCs w:val="22"/>
          <w:lang w:val="uk-UA" w:eastAsia="en-US"/>
        </w:rPr>
        <w:t xml:space="preserve">» Кременчуцької </w:t>
      </w:r>
    </w:p>
    <w:p w:rsidR="00FD6718" w:rsidRPr="00231D6C" w:rsidRDefault="00231D6C" w:rsidP="00231D6C">
      <w:pPr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міської територіальної громади </w:t>
      </w:r>
    </w:p>
    <w:p w:rsidR="00162C0F" w:rsidRDefault="00162C0F" w:rsidP="00FD67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62C0F" w:rsidRDefault="00162C0F" w:rsidP="00FD67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D6718" w:rsidRPr="00066EC1" w:rsidRDefault="00066EC1" w:rsidP="00066EC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162C0F" w:rsidRPr="00600ADB">
        <w:rPr>
          <w:lang w:val="uk-UA"/>
        </w:rPr>
        <w:t xml:space="preserve"> </w:t>
      </w:r>
      <w:r>
        <w:rPr>
          <w:lang w:val="uk-UA"/>
        </w:rPr>
        <w:tab/>
      </w:r>
      <w:r w:rsidRPr="00066EC1">
        <w:rPr>
          <w:rFonts w:ascii="Times New Roman" w:hAnsi="Times New Roman"/>
          <w:sz w:val="28"/>
          <w:szCs w:val="28"/>
          <w:lang w:val="uk-UA"/>
        </w:rPr>
        <w:t>З метою створення сприятливих умов та вільного доступу до якісної медичної допомоги для дітей та отримання її у комфортних умовах,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066EC1">
        <w:rPr>
          <w:rFonts w:ascii="Times New Roman" w:hAnsi="Times New Roman"/>
          <w:sz w:val="28"/>
          <w:szCs w:val="28"/>
          <w:lang w:val="uk-UA"/>
        </w:rPr>
        <w:t xml:space="preserve">ниження материнської, </w:t>
      </w:r>
      <w:proofErr w:type="spellStart"/>
      <w:r w:rsidRPr="00066EC1">
        <w:rPr>
          <w:rFonts w:ascii="Times New Roman" w:hAnsi="Times New Roman"/>
          <w:sz w:val="28"/>
          <w:szCs w:val="28"/>
          <w:lang w:val="uk-UA"/>
        </w:rPr>
        <w:t>перинатальної</w:t>
      </w:r>
      <w:proofErr w:type="spellEnd"/>
      <w:r w:rsidRPr="00066EC1">
        <w:rPr>
          <w:rFonts w:ascii="Times New Roman" w:hAnsi="Times New Roman"/>
          <w:sz w:val="28"/>
          <w:szCs w:val="28"/>
          <w:lang w:val="uk-UA"/>
        </w:rPr>
        <w:t xml:space="preserve"> захворюваності, ін</w:t>
      </w:r>
      <w:r w:rsidR="00163ECC">
        <w:rPr>
          <w:rFonts w:ascii="Times New Roman" w:hAnsi="Times New Roman"/>
          <w:sz w:val="28"/>
          <w:szCs w:val="28"/>
          <w:lang w:val="uk-UA"/>
        </w:rPr>
        <w:t>валідності та смертності населення Кременчуцької міської територіальної громади</w:t>
      </w:r>
      <w:r w:rsidRPr="00066EC1">
        <w:rPr>
          <w:rFonts w:ascii="Times New Roman" w:hAnsi="Times New Roman"/>
          <w:sz w:val="28"/>
          <w:szCs w:val="28"/>
          <w:lang w:val="uk-UA"/>
        </w:rPr>
        <w:t xml:space="preserve">, підвищення рівня доступності та якості надання </w:t>
      </w:r>
      <w:r w:rsidR="00F61A10">
        <w:rPr>
          <w:rFonts w:ascii="Times New Roman" w:hAnsi="Times New Roman"/>
          <w:sz w:val="28"/>
          <w:szCs w:val="28"/>
          <w:lang w:val="uk-UA"/>
        </w:rPr>
        <w:t>допомоги при пологах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61A10">
        <w:rPr>
          <w:rFonts w:ascii="Times New Roman" w:hAnsi="Times New Roman"/>
          <w:sz w:val="28"/>
          <w:szCs w:val="28"/>
          <w:lang w:val="uk-UA"/>
        </w:rPr>
        <w:t xml:space="preserve"> її безпечності та економ</w:t>
      </w:r>
      <w:r w:rsidRPr="00066EC1">
        <w:rPr>
          <w:rFonts w:ascii="Times New Roman" w:hAnsi="Times New Roman"/>
          <w:sz w:val="28"/>
          <w:szCs w:val="28"/>
          <w:lang w:val="uk-UA"/>
        </w:rPr>
        <w:t>ного використання</w:t>
      </w:r>
      <w:r w:rsidR="00F61A10">
        <w:rPr>
          <w:rFonts w:ascii="Times New Roman" w:hAnsi="Times New Roman"/>
          <w:sz w:val="28"/>
          <w:szCs w:val="28"/>
          <w:lang w:val="uk-UA"/>
        </w:rPr>
        <w:t xml:space="preserve"> ресурсів</w:t>
      </w:r>
      <w:r w:rsidR="00163ECC">
        <w:rPr>
          <w:rFonts w:ascii="Times New Roman" w:hAnsi="Times New Roman"/>
          <w:sz w:val="28"/>
          <w:szCs w:val="28"/>
          <w:lang w:val="uk-UA"/>
        </w:rPr>
        <w:t>, відповідно до с</w:t>
      </w:r>
      <w:r w:rsidRPr="00066EC1">
        <w:rPr>
          <w:rFonts w:ascii="Times New Roman" w:hAnsi="Times New Roman"/>
          <w:sz w:val="28"/>
          <w:szCs w:val="28"/>
          <w:lang w:val="uk-UA"/>
        </w:rPr>
        <w:t xml:space="preserve">т. 91 Бюджетного кодексу України та керуючись ст. 26 Закону України «Про </w:t>
      </w:r>
      <w:r>
        <w:rPr>
          <w:rFonts w:ascii="Times New Roman" w:hAnsi="Times New Roman"/>
          <w:sz w:val="28"/>
          <w:szCs w:val="28"/>
          <w:lang w:val="uk-UA"/>
        </w:rPr>
        <w:t xml:space="preserve">місцеве </w:t>
      </w:r>
      <w:r w:rsidRPr="00066EC1">
        <w:rPr>
          <w:rFonts w:ascii="Times New Roman" w:hAnsi="Times New Roman"/>
          <w:sz w:val="28"/>
          <w:szCs w:val="28"/>
          <w:lang w:val="uk-UA"/>
        </w:rPr>
        <w:t>самоврядування в Україні»</w:t>
      </w:r>
      <w:r w:rsidR="00FD6718" w:rsidRPr="00066EC1">
        <w:rPr>
          <w:rFonts w:ascii="Times New Roman" w:hAnsi="Times New Roman"/>
          <w:sz w:val="28"/>
          <w:szCs w:val="28"/>
          <w:lang w:val="uk-UA"/>
        </w:rPr>
        <w:t xml:space="preserve">, Кременчуцька міська рада </w:t>
      </w:r>
      <w:r w:rsidR="00263248" w:rsidRPr="00066EC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FD6718" w:rsidRPr="00066EC1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:rsidR="00FD6718" w:rsidRPr="00FC5127" w:rsidRDefault="00FD6718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6718" w:rsidRDefault="00FD6718" w:rsidP="00FD6718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:rsidR="00FD6718" w:rsidRDefault="00FD6718" w:rsidP="00FD6718">
      <w:pPr>
        <w:ind w:firstLine="709"/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 w:rsidRPr="00B263F5">
        <w:rPr>
          <w:rFonts w:eastAsia="Calibri"/>
          <w:sz w:val="28"/>
          <w:szCs w:val="22"/>
          <w:lang w:val="uk-UA" w:eastAsia="en-US"/>
        </w:rPr>
        <w:t xml:space="preserve">1. </w:t>
      </w:r>
      <w:r w:rsidR="00162C0F">
        <w:rPr>
          <w:rFonts w:eastAsia="Calibri"/>
          <w:sz w:val="28"/>
          <w:szCs w:val="22"/>
          <w:lang w:val="uk-UA" w:eastAsia="en-US"/>
        </w:rPr>
        <w:t xml:space="preserve">Затвердити </w:t>
      </w:r>
      <w:r w:rsidR="00231D6C">
        <w:rPr>
          <w:rFonts w:eastAsia="Calibri"/>
          <w:sz w:val="28"/>
          <w:szCs w:val="22"/>
          <w:lang w:val="uk-UA" w:eastAsia="en-US"/>
        </w:rPr>
        <w:t>П</w:t>
      </w:r>
      <w:r w:rsidR="00162C0F">
        <w:rPr>
          <w:rFonts w:eastAsia="Calibri"/>
          <w:sz w:val="28"/>
          <w:szCs w:val="22"/>
          <w:lang w:val="uk-UA" w:eastAsia="en-US"/>
        </w:rPr>
        <w:t xml:space="preserve">рограму </w:t>
      </w:r>
      <w:r w:rsidR="00703793">
        <w:rPr>
          <w:rFonts w:eastAsia="Calibri"/>
          <w:sz w:val="28"/>
          <w:szCs w:val="22"/>
          <w:lang w:val="uk-UA" w:eastAsia="en-US"/>
        </w:rPr>
        <w:t>«Охорона материнства і дитинства</w:t>
      </w:r>
      <w:r w:rsidR="00231D6C">
        <w:rPr>
          <w:rFonts w:eastAsia="Calibri"/>
          <w:sz w:val="28"/>
          <w:szCs w:val="22"/>
          <w:lang w:val="uk-UA" w:eastAsia="en-US"/>
        </w:rPr>
        <w:t xml:space="preserve"> </w:t>
      </w:r>
      <w:r w:rsidR="00703793">
        <w:rPr>
          <w:rFonts w:eastAsia="Calibri"/>
          <w:sz w:val="28"/>
          <w:szCs w:val="22"/>
          <w:lang w:val="uk-UA" w:eastAsia="en-US"/>
        </w:rPr>
        <w:t>на 2021 – 2023 роки</w:t>
      </w:r>
      <w:r w:rsidR="00231D6C">
        <w:rPr>
          <w:rFonts w:eastAsia="Calibri"/>
          <w:sz w:val="28"/>
          <w:szCs w:val="22"/>
          <w:lang w:val="uk-UA" w:eastAsia="en-US"/>
        </w:rPr>
        <w:t>» Кременчуцької міської територіальної громади</w:t>
      </w:r>
      <w:r w:rsidR="00703793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>(додається).</w:t>
      </w:r>
    </w:p>
    <w:p w:rsidR="00162C0F" w:rsidRPr="00162C0F" w:rsidRDefault="00162C0F" w:rsidP="00162C0F">
      <w:pPr>
        <w:pStyle w:val="a3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2C0F">
        <w:rPr>
          <w:rFonts w:ascii="Times New Roman" w:hAnsi="Times New Roman"/>
          <w:sz w:val="28"/>
          <w:szCs w:val="28"/>
          <w:lang w:val="uk-UA"/>
        </w:rPr>
        <w:t xml:space="preserve">Заступнику міського голови – директору Департаменту фінансів Кременчуцької міської ради </w:t>
      </w:r>
      <w:r w:rsidR="00EA52B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162C0F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proofErr w:type="spellStart"/>
      <w:r w:rsidRPr="00162C0F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162C0F">
        <w:rPr>
          <w:rFonts w:ascii="Times New Roman" w:hAnsi="Times New Roman"/>
          <w:sz w:val="28"/>
          <w:szCs w:val="28"/>
          <w:lang w:val="uk-UA"/>
        </w:rPr>
        <w:t xml:space="preserve"> Т.Г. </w:t>
      </w:r>
      <w:r w:rsidR="00703793">
        <w:rPr>
          <w:rFonts w:ascii="Times New Roman" w:hAnsi="Times New Roman"/>
          <w:sz w:val="28"/>
          <w:szCs w:val="28"/>
          <w:lang w:val="uk-UA"/>
        </w:rPr>
        <w:t xml:space="preserve">щорічно </w:t>
      </w:r>
      <w:r w:rsidRPr="00162C0F">
        <w:rPr>
          <w:rFonts w:ascii="Times New Roman" w:hAnsi="Times New Roman"/>
          <w:sz w:val="28"/>
          <w:szCs w:val="28"/>
          <w:lang w:val="uk-UA"/>
        </w:rPr>
        <w:t>пр</w:t>
      </w:r>
      <w:r w:rsidR="00163ECC">
        <w:rPr>
          <w:rFonts w:ascii="Times New Roman" w:hAnsi="Times New Roman"/>
          <w:sz w:val="28"/>
          <w:szCs w:val="28"/>
          <w:lang w:val="uk-UA"/>
        </w:rPr>
        <w:t>и формуванні бюджету передбача</w:t>
      </w:r>
      <w:r w:rsidRPr="00162C0F">
        <w:rPr>
          <w:rFonts w:ascii="Times New Roman" w:hAnsi="Times New Roman"/>
          <w:sz w:val="28"/>
          <w:szCs w:val="28"/>
          <w:lang w:val="uk-UA"/>
        </w:rPr>
        <w:t>ти кошти на виконання затвердженої програми.</w:t>
      </w: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3.</w:t>
      </w:r>
      <w:r w:rsidR="00600ADB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FD6718" w:rsidRPr="00FD6718" w:rsidRDefault="00607C11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D6718" w:rsidRPr="00FD671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FD6718" w:rsidRPr="00FD6718">
        <w:rPr>
          <w:rFonts w:ascii="Times New Roman" w:hAnsi="Times New Roman"/>
          <w:sz w:val="28"/>
          <w:szCs w:val="28"/>
          <w:lang w:val="ru-RU"/>
        </w:rPr>
        <w:t>ійни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(голова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:rsidR="00263248" w:rsidRDefault="00263248" w:rsidP="00FD6718">
      <w:pPr>
        <w:jc w:val="both"/>
        <w:rPr>
          <w:rFonts w:eastAsia="Calibri"/>
          <w:sz w:val="28"/>
          <w:szCs w:val="22"/>
          <w:lang w:eastAsia="en-US"/>
        </w:rPr>
      </w:pPr>
    </w:p>
    <w:p w:rsidR="00B00010" w:rsidRPr="00FD6718" w:rsidRDefault="00FD6718" w:rsidP="00FD6718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Міський голова                                                                     В.МАЛЕЦЬКИЙ</w:t>
      </w:r>
    </w:p>
    <w:sectPr w:rsidR="00B00010" w:rsidRPr="00FD6718" w:rsidSect="002632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41AE"/>
    <w:multiLevelType w:val="hybridMultilevel"/>
    <w:tmpl w:val="4C0E0356"/>
    <w:lvl w:ilvl="0" w:tplc="4D8EA8DE">
      <w:start w:val="2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83C78"/>
    <w:multiLevelType w:val="hybridMultilevel"/>
    <w:tmpl w:val="E3887694"/>
    <w:lvl w:ilvl="0" w:tplc="1D30FACA">
      <w:start w:val="2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A7"/>
    <w:rsid w:val="00066EC1"/>
    <w:rsid w:val="00072DA7"/>
    <w:rsid w:val="000D3156"/>
    <w:rsid w:val="00162C0F"/>
    <w:rsid w:val="00163ECC"/>
    <w:rsid w:val="001D24AA"/>
    <w:rsid w:val="00231D6C"/>
    <w:rsid w:val="00263248"/>
    <w:rsid w:val="00346C00"/>
    <w:rsid w:val="00600ADB"/>
    <w:rsid w:val="00607C11"/>
    <w:rsid w:val="00703793"/>
    <w:rsid w:val="00830037"/>
    <w:rsid w:val="00B01D89"/>
    <w:rsid w:val="00DF6607"/>
    <w:rsid w:val="00E12D79"/>
    <w:rsid w:val="00EA52BC"/>
    <w:rsid w:val="00F61A10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2021-03-12T08:09:00Z</cp:lastPrinted>
  <dcterms:created xsi:type="dcterms:W3CDTF">2020-12-09T13:37:00Z</dcterms:created>
  <dcterms:modified xsi:type="dcterms:W3CDTF">2021-03-12T08:10:00Z</dcterms:modified>
</cp:coreProperties>
</file>