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F4A" w:rsidRPr="000622D4" w:rsidRDefault="00747F66" w:rsidP="004D55CC">
      <w:pPr>
        <w:pStyle w:val="a3"/>
        <w:ind w:left="10773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                                                                                                                                                                       </w:t>
      </w:r>
      <w:r w:rsidR="004D55CC">
        <w:rPr>
          <w:rFonts w:ascii="Times New Roman" w:hAnsi="Times New Roman"/>
          <w:lang w:val="uk-UA"/>
        </w:rPr>
        <w:t xml:space="preserve">                         </w:t>
      </w:r>
      <w:r w:rsidR="006F5755">
        <w:rPr>
          <w:rFonts w:ascii="Times New Roman" w:hAnsi="Times New Roman"/>
          <w:lang w:val="uk-UA"/>
        </w:rPr>
        <w:t xml:space="preserve">                                                                                  </w:t>
      </w:r>
      <w:r>
        <w:rPr>
          <w:rFonts w:ascii="Times New Roman" w:hAnsi="Times New Roman"/>
          <w:lang w:val="uk-UA"/>
        </w:rPr>
        <w:t xml:space="preserve">  </w:t>
      </w:r>
      <w:r w:rsidR="004D55CC">
        <w:rPr>
          <w:rFonts w:ascii="Times New Roman" w:hAnsi="Times New Roman"/>
          <w:lang w:val="uk-UA"/>
        </w:rPr>
        <w:t xml:space="preserve">  </w:t>
      </w:r>
      <w:r w:rsidR="00FD5F4A" w:rsidRPr="000622D4">
        <w:rPr>
          <w:rFonts w:ascii="Times New Roman" w:hAnsi="Times New Roman"/>
          <w:lang w:val="uk-UA"/>
        </w:rPr>
        <w:t xml:space="preserve">Додаток </w:t>
      </w:r>
    </w:p>
    <w:p w:rsidR="00393C10" w:rsidRPr="004D55CC" w:rsidRDefault="00FD5F4A" w:rsidP="004D55CC">
      <w:pPr>
        <w:pStyle w:val="a3"/>
        <w:ind w:left="10773"/>
        <w:rPr>
          <w:rFonts w:ascii="Times New Roman" w:hAnsi="Times New Roman"/>
          <w:lang w:val="uk-UA"/>
        </w:rPr>
      </w:pPr>
      <w:r w:rsidRPr="000622D4">
        <w:rPr>
          <w:rFonts w:ascii="Times New Roman" w:hAnsi="Times New Roman"/>
          <w:lang w:val="uk-UA"/>
        </w:rPr>
        <w:t>до комплексної програми розвитку</w:t>
      </w:r>
      <w:r w:rsidR="004D55CC">
        <w:rPr>
          <w:rFonts w:ascii="Times New Roman" w:hAnsi="Times New Roman"/>
          <w:lang w:val="uk-UA"/>
        </w:rPr>
        <w:t xml:space="preserve"> </w:t>
      </w:r>
      <w:r w:rsidRPr="000622D4">
        <w:rPr>
          <w:rFonts w:ascii="Times New Roman" w:hAnsi="Times New Roman"/>
          <w:lang w:val="uk-UA"/>
        </w:rPr>
        <w:t>комунальн</w:t>
      </w:r>
      <w:r w:rsidR="004D55CC">
        <w:rPr>
          <w:rFonts w:ascii="Times New Roman" w:hAnsi="Times New Roman"/>
          <w:lang w:val="uk-UA"/>
        </w:rPr>
        <w:t xml:space="preserve">ого некомерційного медичного </w:t>
      </w:r>
      <w:r w:rsidRPr="000622D4">
        <w:rPr>
          <w:rFonts w:ascii="Times New Roman" w:hAnsi="Times New Roman"/>
          <w:lang w:val="uk-UA"/>
        </w:rPr>
        <w:t>підприємства «Кременчуцька міська</w:t>
      </w:r>
      <w:r w:rsidR="004D55CC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  <w:lang w:val="uk-UA"/>
        </w:rPr>
        <w:t xml:space="preserve">дитяча </w:t>
      </w:r>
      <w:r w:rsidR="00CF5747">
        <w:rPr>
          <w:rFonts w:ascii="Times New Roman" w:hAnsi="Times New Roman"/>
          <w:lang w:val="uk-UA"/>
        </w:rPr>
        <w:t xml:space="preserve">лікарня» </w:t>
      </w:r>
      <w:r w:rsidRPr="000622D4">
        <w:rPr>
          <w:rFonts w:ascii="Times New Roman" w:hAnsi="Times New Roman"/>
          <w:lang w:val="uk-UA"/>
        </w:rPr>
        <w:t>на 20</w:t>
      </w:r>
      <w:r w:rsidR="003811F1">
        <w:rPr>
          <w:rFonts w:ascii="Times New Roman" w:hAnsi="Times New Roman"/>
          <w:lang w:val="uk-UA"/>
        </w:rPr>
        <w:t>21</w:t>
      </w:r>
      <w:r w:rsidRPr="000622D4">
        <w:rPr>
          <w:rFonts w:ascii="Times New Roman" w:hAnsi="Times New Roman"/>
          <w:lang w:val="uk-UA"/>
        </w:rPr>
        <w:t xml:space="preserve"> - 20</w:t>
      </w:r>
      <w:r>
        <w:rPr>
          <w:rFonts w:ascii="Times New Roman" w:hAnsi="Times New Roman"/>
          <w:lang w:val="uk-UA"/>
        </w:rPr>
        <w:t>2</w:t>
      </w:r>
      <w:r w:rsidR="003811F1">
        <w:rPr>
          <w:rFonts w:ascii="Times New Roman" w:hAnsi="Times New Roman"/>
          <w:lang w:val="uk-UA"/>
        </w:rPr>
        <w:t>3</w:t>
      </w:r>
      <w:r w:rsidR="00747F66">
        <w:rPr>
          <w:rFonts w:ascii="Times New Roman" w:hAnsi="Times New Roman"/>
          <w:lang w:val="uk-UA"/>
        </w:rPr>
        <w:t xml:space="preserve"> роки</w:t>
      </w:r>
    </w:p>
    <w:p w:rsidR="00FD5F4A" w:rsidRPr="00ED2DAA" w:rsidRDefault="00FD5F4A" w:rsidP="00FD5F4A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 xml:space="preserve">План заходів </w:t>
      </w:r>
    </w:p>
    <w:p w:rsidR="00FD5F4A" w:rsidRPr="00ED2DAA" w:rsidRDefault="00FD5F4A" w:rsidP="00FD5F4A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>комплексної програми розвитку комунального некомерційного медичного підприємства</w:t>
      </w:r>
    </w:p>
    <w:p w:rsidR="00FD5F4A" w:rsidRPr="00ED2DAA" w:rsidRDefault="00FD5F4A" w:rsidP="00FD5F4A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>«Кременчуцька міська дитяча лікарня»</w:t>
      </w:r>
    </w:p>
    <w:p w:rsidR="00ED2DAA" w:rsidRDefault="00FD5F4A" w:rsidP="00BA7ED9">
      <w:pPr>
        <w:jc w:val="center"/>
        <w:rPr>
          <w:b/>
          <w:bCs/>
          <w:lang w:val="uk-UA"/>
        </w:rPr>
      </w:pPr>
      <w:r w:rsidRPr="00ED2DAA">
        <w:rPr>
          <w:b/>
          <w:bCs/>
          <w:lang w:val="uk-UA"/>
        </w:rPr>
        <w:t>на 20</w:t>
      </w:r>
      <w:r w:rsidR="00EE02EB">
        <w:rPr>
          <w:b/>
          <w:bCs/>
          <w:lang w:val="uk-UA"/>
        </w:rPr>
        <w:t>2</w:t>
      </w:r>
      <w:r w:rsidRPr="00ED2DAA">
        <w:rPr>
          <w:b/>
          <w:bCs/>
          <w:lang w:val="uk-UA"/>
        </w:rPr>
        <w:t>1-202</w:t>
      </w:r>
      <w:r w:rsidR="00EE02EB">
        <w:rPr>
          <w:b/>
          <w:bCs/>
          <w:lang w:val="uk-UA"/>
        </w:rPr>
        <w:t>3</w:t>
      </w:r>
      <w:r w:rsidR="00747F66" w:rsidRPr="00ED2DAA">
        <w:rPr>
          <w:b/>
          <w:bCs/>
          <w:lang w:val="uk-UA"/>
        </w:rPr>
        <w:t xml:space="preserve"> роки</w:t>
      </w:r>
    </w:p>
    <w:p w:rsidR="00E70613" w:rsidRPr="00ED2DAA" w:rsidRDefault="00E70613" w:rsidP="00BA7ED9">
      <w:pPr>
        <w:jc w:val="center"/>
        <w:rPr>
          <w:b/>
          <w:bCs/>
          <w:lang w:val="uk-UA"/>
        </w:rPr>
      </w:pPr>
    </w:p>
    <w:tbl>
      <w:tblPr>
        <w:tblW w:w="491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8"/>
        <w:gridCol w:w="2211"/>
        <w:gridCol w:w="2833"/>
        <w:gridCol w:w="379"/>
        <w:gridCol w:w="1145"/>
        <w:gridCol w:w="42"/>
        <w:gridCol w:w="1674"/>
        <w:gridCol w:w="1289"/>
        <w:gridCol w:w="1287"/>
        <w:gridCol w:w="1272"/>
        <w:gridCol w:w="1558"/>
      </w:tblGrid>
      <w:tr w:rsidR="004D55CC" w:rsidRPr="00704EC0" w:rsidTr="004D55CC">
        <w:tc>
          <w:tcPr>
            <w:tcW w:w="158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№ з/п</w:t>
            </w:r>
          </w:p>
        </w:tc>
        <w:tc>
          <w:tcPr>
            <w:tcW w:w="782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1002" w:type="pct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Перелік заходів програми</w:t>
            </w:r>
          </w:p>
        </w:tc>
        <w:tc>
          <w:tcPr>
            <w:tcW w:w="539" w:type="pct"/>
            <w:gridSpan w:val="2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Строк виконання заходу</w:t>
            </w:r>
          </w:p>
        </w:tc>
        <w:tc>
          <w:tcPr>
            <w:tcW w:w="607" w:type="pct"/>
            <w:gridSpan w:val="2"/>
            <w:vMerge w:val="restar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Джерела фінансування</w:t>
            </w:r>
          </w:p>
        </w:tc>
        <w:tc>
          <w:tcPr>
            <w:tcW w:w="1912" w:type="pct"/>
            <w:gridSpan w:val="4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Орієнтовні обсяги фінансування(вартість), тис. гривень, у тому числі:</w:t>
            </w:r>
          </w:p>
        </w:tc>
      </w:tr>
      <w:tr w:rsidR="004D55CC" w:rsidRPr="00704EC0" w:rsidTr="004D55CC">
        <w:tc>
          <w:tcPr>
            <w:tcW w:w="158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02" w:type="pct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39" w:type="pct"/>
            <w:gridSpan w:val="2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607" w:type="pct"/>
            <w:gridSpan w:val="2"/>
            <w:vMerge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6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Всього</w:t>
            </w:r>
          </w:p>
        </w:tc>
        <w:tc>
          <w:tcPr>
            <w:tcW w:w="455" w:type="pct"/>
            <w:vAlign w:val="center"/>
          </w:tcPr>
          <w:p w:rsidR="0030683E" w:rsidRPr="00704EC0" w:rsidRDefault="0030683E" w:rsidP="0030683E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</w:t>
            </w:r>
            <w:r w:rsidR="00EE02EB">
              <w:rPr>
                <w:b/>
                <w:bCs/>
                <w:lang w:val="uk-UA"/>
              </w:rPr>
              <w:t>2</w:t>
            </w:r>
            <w:r w:rsidRPr="00704EC0">
              <w:rPr>
                <w:b/>
                <w:bCs/>
                <w:lang w:val="uk-UA"/>
              </w:rPr>
              <w:t>1</w:t>
            </w:r>
          </w:p>
          <w:p w:rsidR="00FD5F4A" w:rsidRPr="00704EC0" w:rsidRDefault="0030683E" w:rsidP="0030683E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  <w:tc>
          <w:tcPr>
            <w:tcW w:w="450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</w:t>
            </w:r>
            <w:r w:rsidR="00EE02EB">
              <w:rPr>
                <w:b/>
                <w:bCs/>
                <w:lang w:val="uk-UA"/>
              </w:rPr>
              <w:t>22</w:t>
            </w:r>
          </w:p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  <w:tc>
          <w:tcPr>
            <w:tcW w:w="551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20</w:t>
            </w:r>
            <w:r w:rsidR="004E520D" w:rsidRPr="00704EC0">
              <w:rPr>
                <w:b/>
                <w:bCs/>
                <w:lang w:val="uk-UA"/>
              </w:rPr>
              <w:t>2</w:t>
            </w:r>
            <w:r w:rsidR="00EE02EB">
              <w:rPr>
                <w:b/>
                <w:bCs/>
                <w:lang w:val="uk-UA"/>
              </w:rPr>
              <w:t>3</w:t>
            </w:r>
          </w:p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рік</w:t>
            </w:r>
          </w:p>
        </w:tc>
      </w:tr>
      <w:tr w:rsidR="004D55CC" w:rsidRPr="00704EC0" w:rsidTr="004D55CC">
        <w:tc>
          <w:tcPr>
            <w:tcW w:w="158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1</w:t>
            </w:r>
          </w:p>
        </w:tc>
        <w:tc>
          <w:tcPr>
            <w:tcW w:w="782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2</w:t>
            </w:r>
          </w:p>
        </w:tc>
        <w:tc>
          <w:tcPr>
            <w:tcW w:w="1002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3</w:t>
            </w:r>
          </w:p>
        </w:tc>
        <w:tc>
          <w:tcPr>
            <w:tcW w:w="539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4</w:t>
            </w:r>
          </w:p>
        </w:tc>
        <w:tc>
          <w:tcPr>
            <w:tcW w:w="607" w:type="pct"/>
            <w:gridSpan w:val="2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5</w:t>
            </w:r>
          </w:p>
        </w:tc>
        <w:tc>
          <w:tcPr>
            <w:tcW w:w="456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6</w:t>
            </w:r>
          </w:p>
        </w:tc>
        <w:tc>
          <w:tcPr>
            <w:tcW w:w="455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0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8</w:t>
            </w:r>
          </w:p>
        </w:tc>
        <w:tc>
          <w:tcPr>
            <w:tcW w:w="551" w:type="pct"/>
            <w:vAlign w:val="center"/>
          </w:tcPr>
          <w:p w:rsidR="00FD5F4A" w:rsidRPr="00704EC0" w:rsidRDefault="00FD5F4A" w:rsidP="00FC29DA">
            <w:pPr>
              <w:jc w:val="center"/>
              <w:rPr>
                <w:b/>
                <w:bCs/>
                <w:lang w:val="uk-UA"/>
              </w:rPr>
            </w:pPr>
            <w:r w:rsidRPr="00704EC0">
              <w:rPr>
                <w:b/>
                <w:bCs/>
                <w:lang w:val="uk-UA"/>
              </w:rPr>
              <w:t>9</w:t>
            </w:r>
          </w:p>
        </w:tc>
      </w:tr>
      <w:tr w:rsidR="004D55CC" w:rsidRPr="00704EC0" w:rsidTr="004D55CC">
        <w:tc>
          <w:tcPr>
            <w:tcW w:w="2481" w:type="pct"/>
            <w:gridSpan w:val="5"/>
            <w:vAlign w:val="center"/>
          </w:tcPr>
          <w:p w:rsidR="00393C10" w:rsidRPr="00704EC0" w:rsidRDefault="00CA58CF" w:rsidP="00393C10">
            <w:pPr>
              <w:jc w:val="center"/>
              <w:rPr>
                <w:b/>
                <w:bCs/>
                <w:lang w:val="uk-UA"/>
              </w:rPr>
            </w:pPr>
            <w:r w:rsidRPr="00F47CDB">
              <w:rPr>
                <w:b/>
                <w:bCs/>
                <w:lang w:val="uk-UA"/>
              </w:rPr>
              <w:t>ДОХОДИ ПІДПРИЄМСТВА, у тому числі:</w:t>
            </w:r>
          </w:p>
        </w:tc>
        <w:tc>
          <w:tcPr>
            <w:tcW w:w="607" w:type="pct"/>
            <w:gridSpan w:val="2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6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5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0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CA58CF" w:rsidRPr="00704EC0" w:rsidRDefault="00CA58CF" w:rsidP="00FC29DA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4D55CC" w:rsidRPr="00704EC0" w:rsidTr="004D55CC">
        <w:tc>
          <w:tcPr>
            <w:tcW w:w="158" w:type="pct"/>
          </w:tcPr>
          <w:p w:rsidR="00175EAD" w:rsidRPr="004367A3" w:rsidRDefault="00175EAD" w:rsidP="00E70613">
            <w:pPr>
              <w:rPr>
                <w:b/>
                <w:bCs/>
                <w:lang w:val="uk-UA"/>
              </w:rPr>
            </w:pPr>
            <w:r w:rsidRPr="004367A3">
              <w:rPr>
                <w:b/>
                <w:bCs/>
                <w:lang w:val="uk-UA"/>
              </w:rPr>
              <w:t>1</w:t>
            </w:r>
            <w:r>
              <w:rPr>
                <w:b/>
                <w:bCs/>
                <w:lang w:val="uk-UA"/>
              </w:rPr>
              <w:t>.</w:t>
            </w:r>
          </w:p>
        </w:tc>
        <w:tc>
          <w:tcPr>
            <w:tcW w:w="782" w:type="pct"/>
          </w:tcPr>
          <w:p w:rsidR="00175EAD" w:rsidRPr="004367A3" w:rsidRDefault="00175EAD" w:rsidP="00E70613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Надходження бюджетних коштів</w:t>
            </w:r>
          </w:p>
        </w:tc>
        <w:tc>
          <w:tcPr>
            <w:tcW w:w="1002" w:type="pct"/>
          </w:tcPr>
          <w:p w:rsidR="00101CB1" w:rsidRPr="000F0080" w:rsidRDefault="00175EAD" w:rsidP="00E70613">
            <w:pPr>
              <w:rPr>
                <w:lang w:val="uk-UA"/>
              </w:rPr>
            </w:pPr>
            <w:r w:rsidRPr="000F0080">
              <w:rPr>
                <w:lang w:val="uk-UA"/>
              </w:rPr>
              <w:t>фінансування за рахунок коштів місцевого та державного бюджетів</w:t>
            </w:r>
          </w:p>
        </w:tc>
        <w:tc>
          <w:tcPr>
            <w:tcW w:w="539" w:type="pct"/>
            <w:gridSpan w:val="2"/>
          </w:tcPr>
          <w:p w:rsidR="00175EAD" w:rsidRPr="00FB3EED" w:rsidRDefault="00175EAD" w:rsidP="00E70613">
            <w:pPr>
              <w:jc w:val="center"/>
            </w:pPr>
            <w:r>
              <w:t>20</w:t>
            </w:r>
            <w:r w:rsidR="00EE02EB">
              <w:rPr>
                <w:lang w:val="uk-UA"/>
              </w:rPr>
              <w:t>2</w:t>
            </w:r>
            <w:r>
              <w:t xml:space="preserve">1 </w:t>
            </w:r>
            <w:r w:rsidR="00BA7ED9">
              <w:t>–</w:t>
            </w:r>
            <w:r>
              <w:t xml:space="preserve"> 20</w:t>
            </w:r>
            <w:r>
              <w:rPr>
                <w:lang w:val="uk-UA"/>
              </w:rPr>
              <w:t>2</w:t>
            </w:r>
            <w:r w:rsidR="00EE02EB">
              <w:rPr>
                <w:lang w:val="uk-UA"/>
              </w:rPr>
              <w:t>3</w:t>
            </w:r>
            <w:r w:rsidR="00BA7ED9">
              <w:rPr>
                <w:lang w:val="uk-UA"/>
              </w:rPr>
              <w:t xml:space="preserve"> </w:t>
            </w:r>
            <w:proofErr w:type="spellStart"/>
            <w:r w:rsidRPr="00FB3EED">
              <w:t>р.р</w:t>
            </w:r>
            <w:proofErr w:type="spellEnd"/>
            <w:r w:rsidRPr="00FB3EED">
              <w:t>.</w:t>
            </w:r>
          </w:p>
        </w:tc>
        <w:tc>
          <w:tcPr>
            <w:tcW w:w="607" w:type="pct"/>
            <w:gridSpan w:val="2"/>
          </w:tcPr>
          <w:p w:rsidR="00393C10" w:rsidRPr="00E70613" w:rsidRDefault="00175EAD" w:rsidP="00E706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</w:tcPr>
          <w:p w:rsidR="00175EAD" w:rsidRPr="009876F6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259</w:t>
            </w:r>
            <w:r w:rsidR="00E27A23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702,0</w:t>
            </w:r>
          </w:p>
        </w:tc>
        <w:tc>
          <w:tcPr>
            <w:tcW w:w="455" w:type="pct"/>
          </w:tcPr>
          <w:p w:rsidR="0005205A" w:rsidRPr="0005205A" w:rsidRDefault="00A42E99" w:rsidP="00E27A23">
            <w:pPr>
              <w:tabs>
                <w:tab w:val="left" w:pos="825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116</w:t>
            </w:r>
            <w:r w:rsidR="00E27A2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383,7</w:t>
            </w:r>
          </w:p>
        </w:tc>
        <w:tc>
          <w:tcPr>
            <w:tcW w:w="450" w:type="pct"/>
          </w:tcPr>
          <w:p w:rsidR="00175EAD" w:rsidRPr="0005205A" w:rsidRDefault="00A42E99" w:rsidP="00E27A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</w:t>
            </w:r>
            <w:r w:rsidR="00E27A2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582,0</w:t>
            </w:r>
          </w:p>
        </w:tc>
        <w:tc>
          <w:tcPr>
            <w:tcW w:w="551" w:type="pct"/>
          </w:tcPr>
          <w:p w:rsidR="00175EAD" w:rsidRPr="0005205A" w:rsidRDefault="00A42E99" w:rsidP="00E27A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</w:t>
            </w:r>
            <w:r w:rsidR="00E27A23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>736,3</w:t>
            </w:r>
          </w:p>
        </w:tc>
      </w:tr>
      <w:tr w:rsidR="004D55CC" w:rsidRPr="00704EC0" w:rsidTr="004D55CC">
        <w:tc>
          <w:tcPr>
            <w:tcW w:w="158" w:type="pct"/>
            <w:vAlign w:val="center"/>
          </w:tcPr>
          <w:p w:rsidR="00A938A1" w:rsidRPr="004367A3" w:rsidRDefault="00A938A1" w:rsidP="00E6040F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Align w:val="center"/>
          </w:tcPr>
          <w:p w:rsidR="00A938A1" w:rsidRDefault="00A938A1" w:rsidP="00E6040F">
            <w:pPr>
              <w:rPr>
                <w:b/>
                <w:bCs/>
                <w:lang w:val="uk-UA"/>
              </w:rPr>
            </w:pPr>
            <w:r w:rsidRPr="004367A3">
              <w:rPr>
                <w:b/>
                <w:bCs/>
                <w:lang w:val="uk-UA"/>
              </w:rPr>
              <w:t xml:space="preserve">Медичні послуги </w:t>
            </w:r>
            <w:r>
              <w:rPr>
                <w:b/>
                <w:bCs/>
                <w:lang w:val="uk-UA"/>
              </w:rPr>
              <w:t>населенню відповідно до договорів з Національною Службою Здоров'я України</w:t>
            </w:r>
          </w:p>
        </w:tc>
        <w:tc>
          <w:tcPr>
            <w:tcW w:w="1002" w:type="pct"/>
            <w:vAlign w:val="center"/>
          </w:tcPr>
          <w:p w:rsidR="00A938A1" w:rsidRPr="004367A3" w:rsidRDefault="00A938A1" w:rsidP="00960868">
            <w:pPr>
              <w:pStyle w:val="a8"/>
              <w:tabs>
                <w:tab w:val="left" w:pos="174"/>
              </w:tabs>
              <w:spacing w:line="240" w:lineRule="auto"/>
              <w:ind w:left="0"/>
              <w:rPr>
                <w:bCs/>
                <w:sz w:val="24"/>
                <w:szCs w:val="24"/>
                <w:lang w:val="uk-UA"/>
              </w:rPr>
            </w:pPr>
            <w:r w:rsidRPr="004367A3">
              <w:rPr>
                <w:bCs/>
                <w:sz w:val="24"/>
                <w:szCs w:val="24"/>
                <w:lang w:val="uk-UA"/>
              </w:rPr>
              <w:t xml:space="preserve">надання послуг згідно нормативно-правових документів </w:t>
            </w:r>
          </w:p>
        </w:tc>
        <w:tc>
          <w:tcPr>
            <w:tcW w:w="539" w:type="pct"/>
            <w:gridSpan w:val="2"/>
            <w:vAlign w:val="center"/>
          </w:tcPr>
          <w:p w:rsidR="00A938A1" w:rsidRPr="00FB3EED" w:rsidRDefault="00A938A1" w:rsidP="00BA7ED9">
            <w:pPr>
              <w:jc w:val="center"/>
            </w:pPr>
            <w:r>
              <w:t>20</w:t>
            </w:r>
            <w:r>
              <w:rPr>
                <w:lang w:val="en-US"/>
              </w:rPr>
              <w:t>21</w:t>
            </w:r>
            <w:r>
              <w:t xml:space="preserve"> </w:t>
            </w:r>
            <w:r w:rsidR="00BA7ED9">
              <w:t>–</w:t>
            </w:r>
            <w:r>
              <w:t xml:space="preserve"> 20</w:t>
            </w:r>
            <w:r>
              <w:rPr>
                <w:lang w:val="uk-UA"/>
              </w:rPr>
              <w:t>2</w:t>
            </w:r>
            <w:r>
              <w:rPr>
                <w:lang w:val="en-US"/>
              </w:rPr>
              <w:t>3</w:t>
            </w:r>
            <w:r w:rsidR="00BA7ED9">
              <w:rPr>
                <w:lang w:val="uk-UA"/>
              </w:rPr>
              <w:t xml:space="preserve"> </w:t>
            </w:r>
            <w:proofErr w:type="spellStart"/>
            <w:r w:rsidRPr="00FB3EED">
              <w:t>р.р</w:t>
            </w:r>
            <w:proofErr w:type="spellEnd"/>
            <w:r w:rsidRPr="00FB3EED">
              <w:t>.</w:t>
            </w:r>
          </w:p>
        </w:tc>
        <w:tc>
          <w:tcPr>
            <w:tcW w:w="607" w:type="pct"/>
            <w:gridSpan w:val="2"/>
            <w:vAlign w:val="center"/>
          </w:tcPr>
          <w:p w:rsidR="00A938A1" w:rsidRPr="00960868" w:rsidRDefault="00A938A1" w:rsidP="00960868">
            <w:pPr>
              <w:jc w:val="center"/>
              <w:rPr>
                <w:lang w:val="uk-UA"/>
              </w:rPr>
            </w:pPr>
            <w:r w:rsidRPr="00960868">
              <w:rPr>
                <w:lang w:val="uk-UA"/>
              </w:rPr>
              <w:t>Власні кошти підприємства</w:t>
            </w:r>
          </w:p>
        </w:tc>
        <w:tc>
          <w:tcPr>
            <w:tcW w:w="456" w:type="pct"/>
          </w:tcPr>
          <w:p w:rsidR="00E27A23" w:rsidRDefault="00E27A23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A938A1" w:rsidRDefault="00960868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132</w:t>
            </w:r>
            <w:r w:rsidR="00E27A23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391,7</w:t>
            </w:r>
          </w:p>
        </w:tc>
        <w:tc>
          <w:tcPr>
            <w:tcW w:w="455" w:type="pct"/>
          </w:tcPr>
          <w:p w:rsidR="00E27A23" w:rsidRDefault="00E27A23" w:rsidP="00E27A23">
            <w:pPr>
              <w:tabs>
                <w:tab w:val="left" w:pos="825"/>
              </w:tabs>
              <w:jc w:val="center"/>
              <w:rPr>
                <w:sz w:val="22"/>
                <w:szCs w:val="22"/>
                <w:lang w:val="uk-UA"/>
              </w:rPr>
            </w:pPr>
          </w:p>
          <w:p w:rsidR="00A938A1" w:rsidRPr="00960868" w:rsidRDefault="00960868" w:rsidP="00E27A23">
            <w:pPr>
              <w:tabs>
                <w:tab w:val="left" w:pos="825"/>
              </w:tabs>
              <w:jc w:val="center"/>
              <w:rPr>
                <w:sz w:val="22"/>
                <w:szCs w:val="22"/>
                <w:lang w:val="uk-UA"/>
              </w:rPr>
            </w:pPr>
            <w:r w:rsidRPr="00960868">
              <w:rPr>
                <w:sz w:val="22"/>
                <w:szCs w:val="22"/>
                <w:lang w:val="uk-UA"/>
              </w:rPr>
              <w:t>43</w:t>
            </w:r>
            <w:r w:rsidR="00E27A23">
              <w:rPr>
                <w:sz w:val="22"/>
                <w:szCs w:val="22"/>
                <w:lang w:val="uk-UA"/>
              </w:rPr>
              <w:t xml:space="preserve"> </w:t>
            </w:r>
            <w:r w:rsidRPr="00960868">
              <w:rPr>
                <w:sz w:val="22"/>
                <w:szCs w:val="22"/>
                <w:lang w:val="uk-UA"/>
              </w:rPr>
              <w:t>126,2</w:t>
            </w:r>
          </w:p>
        </w:tc>
        <w:tc>
          <w:tcPr>
            <w:tcW w:w="450" w:type="pct"/>
          </w:tcPr>
          <w:p w:rsidR="00E27A23" w:rsidRDefault="00E27A23" w:rsidP="00E27A2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38A1" w:rsidRPr="00960868" w:rsidRDefault="00960868" w:rsidP="00E27A23">
            <w:pPr>
              <w:jc w:val="center"/>
              <w:rPr>
                <w:sz w:val="22"/>
                <w:szCs w:val="22"/>
                <w:lang w:val="uk-UA"/>
              </w:rPr>
            </w:pPr>
            <w:r w:rsidRPr="00960868">
              <w:rPr>
                <w:sz w:val="22"/>
                <w:szCs w:val="22"/>
                <w:lang w:val="uk-UA"/>
              </w:rPr>
              <w:t>44</w:t>
            </w:r>
            <w:r w:rsidR="00E27A23">
              <w:rPr>
                <w:sz w:val="22"/>
                <w:szCs w:val="22"/>
                <w:lang w:val="uk-UA"/>
              </w:rPr>
              <w:t xml:space="preserve"> </w:t>
            </w:r>
            <w:r w:rsidRPr="00960868">
              <w:rPr>
                <w:sz w:val="22"/>
                <w:szCs w:val="22"/>
                <w:lang w:val="uk-UA"/>
              </w:rPr>
              <w:t>119,5</w:t>
            </w:r>
          </w:p>
        </w:tc>
        <w:tc>
          <w:tcPr>
            <w:tcW w:w="551" w:type="pct"/>
          </w:tcPr>
          <w:p w:rsidR="00E27A23" w:rsidRDefault="00E27A23" w:rsidP="00E27A23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A938A1" w:rsidRPr="00960868" w:rsidRDefault="00960868" w:rsidP="00E27A23">
            <w:pPr>
              <w:jc w:val="center"/>
              <w:rPr>
                <w:sz w:val="22"/>
                <w:szCs w:val="22"/>
                <w:lang w:val="uk-UA"/>
              </w:rPr>
            </w:pPr>
            <w:r w:rsidRPr="00960868">
              <w:rPr>
                <w:sz w:val="22"/>
                <w:szCs w:val="22"/>
                <w:lang w:val="uk-UA"/>
              </w:rPr>
              <w:t>45</w:t>
            </w:r>
            <w:r w:rsidR="00E27A23">
              <w:rPr>
                <w:sz w:val="22"/>
                <w:szCs w:val="22"/>
                <w:lang w:val="uk-UA"/>
              </w:rPr>
              <w:t xml:space="preserve"> </w:t>
            </w:r>
            <w:r w:rsidRPr="00960868">
              <w:rPr>
                <w:sz w:val="22"/>
                <w:szCs w:val="22"/>
                <w:lang w:val="uk-UA"/>
              </w:rPr>
              <w:t>146,0</w:t>
            </w:r>
          </w:p>
        </w:tc>
      </w:tr>
      <w:tr w:rsidR="004D55CC" w:rsidRPr="00704EC0" w:rsidTr="004D55CC">
        <w:tc>
          <w:tcPr>
            <w:tcW w:w="158" w:type="pct"/>
            <w:vAlign w:val="center"/>
          </w:tcPr>
          <w:p w:rsidR="00A938A1" w:rsidRPr="00704EC0" w:rsidRDefault="00A938A1" w:rsidP="00FC29DA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782" w:type="pct"/>
          </w:tcPr>
          <w:p w:rsidR="00A938A1" w:rsidRDefault="00A938A1" w:rsidP="00E70613">
            <w:pPr>
              <w:rPr>
                <w:b/>
                <w:bCs/>
                <w:lang w:val="uk-UA"/>
              </w:rPr>
            </w:pPr>
            <w:r w:rsidRPr="00ED5698">
              <w:rPr>
                <w:b/>
                <w:bCs/>
                <w:lang w:val="uk-UA"/>
              </w:rPr>
              <w:t>Надання орендних</w:t>
            </w:r>
          </w:p>
          <w:p w:rsidR="00A938A1" w:rsidRPr="00ED5698" w:rsidRDefault="00A938A1" w:rsidP="00E70613">
            <w:pPr>
              <w:rPr>
                <w:b/>
                <w:bCs/>
                <w:lang w:val="uk-UA"/>
              </w:rPr>
            </w:pPr>
            <w:r w:rsidRPr="00ED5698">
              <w:rPr>
                <w:b/>
                <w:bCs/>
                <w:lang w:val="uk-UA"/>
              </w:rPr>
              <w:t>послуг</w:t>
            </w:r>
          </w:p>
        </w:tc>
        <w:tc>
          <w:tcPr>
            <w:tcW w:w="1002" w:type="pct"/>
          </w:tcPr>
          <w:p w:rsidR="00101CB1" w:rsidRPr="00ED5698" w:rsidRDefault="00A938A1" w:rsidP="00E70613">
            <w:pPr>
              <w:rPr>
                <w:lang w:val="uk-UA"/>
              </w:rPr>
            </w:pPr>
            <w:r w:rsidRPr="00ED5698">
              <w:rPr>
                <w:lang w:val="uk-UA"/>
              </w:rPr>
              <w:t>здача приміщень та обладнання в о</w:t>
            </w:r>
            <w:r w:rsidR="00101CB1">
              <w:rPr>
                <w:lang w:val="uk-UA"/>
              </w:rPr>
              <w:t>ренду</w:t>
            </w:r>
          </w:p>
        </w:tc>
        <w:tc>
          <w:tcPr>
            <w:tcW w:w="539" w:type="pct"/>
            <w:gridSpan w:val="2"/>
          </w:tcPr>
          <w:p w:rsidR="00A938A1" w:rsidRPr="00FB3EED" w:rsidRDefault="00A938A1" w:rsidP="00E70613">
            <w:pPr>
              <w:jc w:val="center"/>
            </w:pPr>
            <w:r>
              <w:t>20</w:t>
            </w:r>
            <w:r>
              <w:rPr>
                <w:lang w:val="uk-UA"/>
              </w:rPr>
              <w:t>2</w:t>
            </w:r>
            <w:r>
              <w:t>1 - 20</w:t>
            </w:r>
            <w:r>
              <w:rPr>
                <w:lang w:val="uk-UA"/>
              </w:rPr>
              <w:t>23</w:t>
            </w:r>
            <w:r w:rsidRPr="00FB3EED">
              <w:t xml:space="preserve"> </w:t>
            </w:r>
            <w:proofErr w:type="spellStart"/>
            <w:r w:rsidRPr="00FB3EED">
              <w:t>р.р</w:t>
            </w:r>
            <w:proofErr w:type="spellEnd"/>
            <w:r w:rsidRPr="00FB3EED">
              <w:t>.</w:t>
            </w:r>
          </w:p>
        </w:tc>
        <w:tc>
          <w:tcPr>
            <w:tcW w:w="607" w:type="pct"/>
            <w:gridSpan w:val="2"/>
          </w:tcPr>
          <w:p w:rsidR="00393C10" w:rsidRPr="00704EC0" w:rsidRDefault="00A938A1" w:rsidP="00E70613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56" w:type="pct"/>
          </w:tcPr>
          <w:p w:rsidR="00A938A1" w:rsidRPr="009876F6" w:rsidRDefault="00960868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325,4</w:t>
            </w:r>
          </w:p>
        </w:tc>
        <w:tc>
          <w:tcPr>
            <w:tcW w:w="455" w:type="pct"/>
          </w:tcPr>
          <w:p w:rsidR="00A938A1" w:rsidRPr="0005205A" w:rsidRDefault="00960868" w:rsidP="00E27A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106,5</w:t>
            </w:r>
          </w:p>
        </w:tc>
        <w:tc>
          <w:tcPr>
            <w:tcW w:w="450" w:type="pct"/>
          </w:tcPr>
          <w:p w:rsidR="00A938A1" w:rsidRPr="0005205A" w:rsidRDefault="00960868" w:rsidP="00E27A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108,5</w:t>
            </w:r>
          </w:p>
        </w:tc>
        <w:tc>
          <w:tcPr>
            <w:tcW w:w="551" w:type="pct"/>
          </w:tcPr>
          <w:p w:rsidR="00A938A1" w:rsidRPr="0005205A" w:rsidRDefault="00960868" w:rsidP="00E27A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110,4</w:t>
            </w:r>
          </w:p>
        </w:tc>
      </w:tr>
      <w:tr w:rsidR="004D55CC" w:rsidRPr="00704EC0" w:rsidTr="004D55CC">
        <w:tc>
          <w:tcPr>
            <w:tcW w:w="3088" w:type="pct"/>
            <w:gridSpan w:val="7"/>
            <w:vAlign w:val="center"/>
          </w:tcPr>
          <w:p w:rsidR="00960868" w:rsidRDefault="00A938A1" w:rsidP="00393C10">
            <w:pPr>
              <w:jc w:val="right"/>
              <w:rPr>
                <w:b/>
                <w:bCs/>
                <w:sz w:val="26"/>
                <w:szCs w:val="26"/>
                <w:lang w:val="uk-UA"/>
              </w:rPr>
            </w:pPr>
            <w:r w:rsidRPr="00F72FDA">
              <w:rPr>
                <w:b/>
                <w:bCs/>
                <w:sz w:val="26"/>
                <w:szCs w:val="26"/>
                <w:lang w:val="uk-UA"/>
              </w:rPr>
              <w:t>Всього</w:t>
            </w:r>
            <w:r w:rsidRPr="00E71E17">
              <w:rPr>
                <w:b/>
                <w:bCs/>
                <w:sz w:val="26"/>
                <w:szCs w:val="26"/>
                <w:lang w:val="uk-UA"/>
              </w:rPr>
              <w:t xml:space="preserve"> доходів</w:t>
            </w:r>
          </w:p>
          <w:p w:rsidR="00101CB1" w:rsidRPr="00393C10" w:rsidRDefault="00101CB1" w:rsidP="00393C10">
            <w:pPr>
              <w:jc w:val="right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56" w:type="pct"/>
            <w:vAlign w:val="center"/>
          </w:tcPr>
          <w:p w:rsidR="00A938A1" w:rsidRPr="009876F6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392</w:t>
            </w:r>
            <w:r w:rsidR="00E27A23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419,1</w:t>
            </w:r>
          </w:p>
        </w:tc>
        <w:tc>
          <w:tcPr>
            <w:tcW w:w="455" w:type="pct"/>
            <w:vAlign w:val="center"/>
          </w:tcPr>
          <w:p w:rsidR="00A938A1" w:rsidRPr="009876F6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159</w:t>
            </w:r>
            <w:r w:rsidR="00E27A23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616,4</w:t>
            </w:r>
          </w:p>
        </w:tc>
        <w:tc>
          <w:tcPr>
            <w:tcW w:w="450" w:type="pct"/>
            <w:vAlign w:val="center"/>
          </w:tcPr>
          <w:p w:rsidR="00A938A1" w:rsidRPr="009876F6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118</w:t>
            </w:r>
            <w:r w:rsidR="00E27A23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810,0</w:t>
            </w:r>
          </w:p>
        </w:tc>
        <w:tc>
          <w:tcPr>
            <w:tcW w:w="551" w:type="pct"/>
            <w:vAlign w:val="center"/>
          </w:tcPr>
          <w:p w:rsidR="00A938A1" w:rsidRPr="009876F6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113</w:t>
            </w:r>
            <w:r w:rsidR="00E27A23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992,7</w:t>
            </w:r>
          </w:p>
        </w:tc>
      </w:tr>
      <w:tr w:rsidR="004D55CC" w:rsidRPr="00704EC0" w:rsidTr="004D55CC">
        <w:tc>
          <w:tcPr>
            <w:tcW w:w="2481" w:type="pct"/>
            <w:gridSpan w:val="5"/>
            <w:vAlign w:val="center"/>
          </w:tcPr>
          <w:p w:rsidR="00A42E99" w:rsidRPr="00CA58CF" w:rsidRDefault="00A42E99" w:rsidP="00CA58CF">
            <w:pPr>
              <w:jc w:val="right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у тому числі:</w:t>
            </w:r>
          </w:p>
        </w:tc>
        <w:tc>
          <w:tcPr>
            <w:tcW w:w="607" w:type="pct"/>
            <w:gridSpan w:val="2"/>
            <w:vAlign w:val="center"/>
          </w:tcPr>
          <w:p w:rsidR="00A42E99" w:rsidRPr="00393C10" w:rsidRDefault="00A42E99" w:rsidP="00E6040F">
            <w:pPr>
              <w:rPr>
                <w:b/>
                <w:lang w:val="uk-UA"/>
              </w:rPr>
            </w:pPr>
            <w:r w:rsidRPr="00CA58CF">
              <w:rPr>
                <w:b/>
                <w:lang w:val="uk-UA"/>
              </w:rPr>
              <w:t>Бюджетні кошти</w:t>
            </w:r>
          </w:p>
        </w:tc>
        <w:tc>
          <w:tcPr>
            <w:tcW w:w="456" w:type="pct"/>
          </w:tcPr>
          <w:p w:rsidR="00A42E99" w:rsidRPr="009876F6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259</w:t>
            </w:r>
            <w:r w:rsidR="00E27A23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702,0</w:t>
            </w:r>
          </w:p>
        </w:tc>
        <w:tc>
          <w:tcPr>
            <w:tcW w:w="455" w:type="pct"/>
          </w:tcPr>
          <w:p w:rsidR="00A42E99" w:rsidRPr="0005205A" w:rsidRDefault="00A42E99" w:rsidP="00E27A23">
            <w:pPr>
              <w:tabs>
                <w:tab w:val="left" w:pos="825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116383,7</w:t>
            </w:r>
          </w:p>
        </w:tc>
        <w:tc>
          <w:tcPr>
            <w:tcW w:w="450" w:type="pct"/>
          </w:tcPr>
          <w:p w:rsidR="00A42E99" w:rsidRPr="0005205A" w:rsidRDefault="00A42E99" w:rsidP="00E27A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74582,0</w:t>
            </w:r>
          </w:p>
        </w:tc>
        <w:tc>
          <w:tcPr>
            <w:tcW w:w="551" w:type="pct"/>
          </w:tcPr>
          <w:p w:rsidR="00A42E99" w:rsidRPr="0005205A" w:rsidRDefault="00A42E99" w:rsidP="00E27A2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68736,3</w:t>
            </w:r>
          </w:p>
        </w:tc>
      </w:tr>
      <w:tr w:rsidR="004D55CC" w:rsidRPr="00704EC0" w:rsidTr="004D55CC">
        <w:tc>
          <w:tcPr>
            <w:tcW w:w="2481" w:type="pct"/>
            <w:gridSpan w:val="5"/>
            <w:vAlign w:val="center"/>
          </w:tcPr>
          <w:p w:rsidR="00A42E99" w:rsidRDefault="00A42E99" w:rsidP="00E6040F">
            <w:pPr>
              <w:jc w:val="center"/>
            </w:pPr>
          </w:p>
        </w:tc>
        <w:tc>
          <w:tcPr>
            <w:tcW w:w="607" w:type="pct"/>
            <w:gridSpan w:val="2"/>
            <w:vAlign w:val="center"/>
          </w:tcPr>
          <w:p w:rsidR="00A42E99" w:rsidRPr="00CA58CF" w:rsidRDefault="00A42E99" w:rsidP="00E6040F">
            <w:pPr>
              <w:rPr>
                <w:b/>
                <w:lang w:val="uk-UA"/>
              </w:rPr>
            </w:pPr>
            <w:r w:rsidRPr="00CA58CF">
              <w:rPr>
                <w:b/>
                <w:lang w:val="uk-UA"/>
              </w:rPr>
              <w:t>Власні кошти підприємства</w:t>
            </w:r>
          </w:p>
        </w:tc>
        <w:tc>
          <w:tcPr>
            <w:tcW w:w="456" w:type="pct"/>
            <w:vAlign w:val="center"/>
          </w:tcPr>
          <w:p w:rsidR="00A42E99" w:rsidRPr="009876F6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132</w:t>
            </w:r>
            <w:r w:rsidR="00E27A23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717,1</w:t>
            </w:r>
          </w:p>
        </w:tc>
        <w:tc>
          <w:tcPr>
            <w:tcW w:w="455" w:type="pct"/>
            <w:vAlign w:val="center"/>
          </w:tcPr>
          <w:p w:rsidR="00A42E99" w:rsidRPr="00960868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60868">
              <w:rPr>
                <w:b/>
                <w:sz w:val="22"/>
                <w:szCs w:val="22"/>
                <w:lang w:val="uk-UA"/>
              </w:rPr>
              <w:t>43</w:t>
            </w:r>
            <w:r w:rsidR="00E27A23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960868">
              <w:rPr>
                <w:b/>
                <w:sz w:val="22"/>
                <w:szCs w:val="22"/>
                <w:lang w:val="uk-UA"/>
              </w:rPr>
              <w:t>232,7</w:t>
            </w:r>
          </w:p>
        </w:tc>
        <w:tc>
          <w:tcPr>
            <w:tcW w:w="450" w:type="pct"/>
            <w:vAlign w:val="center"/>
          </w:tcPr>
          <w:p w:rsidR="00A42E99" w:rsidRPr="00960868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60868">
              <w:rPr>
                <w:b/>
                <w:sz w:val="22"/>
                <w:szCs w:val="22"/>
                <w:lang w:val="uk-UA"/>
              </w:rPr>
              <w:t>44</w:t>
            </w:r>
            <w:r w:rsidR="00E27A23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960868">
              <w:rPr>
                <w:b/>
                <w:sz w:val="22"/>
                <w:szCs w:val="22"/>
                <w:lang w:val="uk-UA"/>
              </w:rPr>
              <w:t>228,0</w:t>
            </w:r>
          </w:p>
        </w:tc>
        <w:tc>
          <w:tcPr>
            <w:tcW w:w="551" w:type="pct"/>
            <w:vAlign w:val="center"/>
          </w:tcPr>
          <w:p w:rsidR="00A42E99" w:rsidRPr="00960868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960868">
              <w:rPr>
                <w:b/>
                <w:sz w:val="22"/>
                <w:szCs w:val="22"/>
                <w:lang w:val="uk-UA"/>
              </w:rPr>
              <w:t>45</w:t>
            </w:r>
            <w:r w:rsidR="00E27A23">
              <w:rPr>
                <w:b/>
                <w:sz w:val="22"/>
                <w:szCs w:val="22"/>
                <w:lang w:val="uk-UA"/>
              </w:rPr>
              <w:t xml:space="preserve"> </w:t>
            </w:r>
            <w:r w:rsidRPr="00960868">
              <w:rPr>
                <w:b/>
                <w:sz w:val="22"/>
                <w:szCs w:val="22"/>
                <w:lang w:val="uk-UA"/>
              </w:rPr>
              <w:t>256,4</w:t>
            </w:r>
          </w:p>
        </w:tc>
      </w:tr>
      <w:tr w:rsidR="004D55CC" w:rsidRPr="00704EC0" w:rsidTr="004D55CC">
        <w:tc>
          <w:tcPr>
            <w:tcW w:w="2481" w:type="pct"/>
            <w:gridSpan w:val="5"/>
            <w:vAlign w:val="center"/>
          </w:tcPr>
          <w:p w:rsidR="00A42E99" w:rsidRPr="00F47CDB" w:rsidRDefault="00A42E99" w:rsidP="00E6040F">
            <w:pPr>
              <w:jc w:val="center"/>
              <w:rPr>
                <w:color w:val="FF0000"/>
                <w:lang w:val="uk-UA"/>
              </w:rPr>
            </w:pPr>
            <w:r w:rsidRPr="00F47CDB">
              <w:rPr>
                <w:b/>
                <w:bCs/>
                <w:lang w:val="uk-UA"/>
              </w:rPr>
              <w:t>ВИДАТКИ ПІДПРИЄМСТВА, у тому числі:</w:t>
            </w:r>
          </w:p>
        </w:tc>
        <w:tc>
          <w:tcPr>
            <w:tcW w:w="607" w:type="pct"/>
            <w:gridSpan w:val="2"/>
            <w:vAlign w:val="center"/>
          </w:tcPr>
          <w:p w:rsidR="00A42E99" w:rsidRPr="00CA58CF" w:rsidRDefault="00A42E99" w:rsidP="00E6040F">
            <w:pPr>
              <w:rPr>
                <w:b/>
                <w:lang w:val="uk-UA"/>
              </w:rPr>
            </w:pPr>
          </w:p>
        </w:tc>
        <w:tc>
          <w:tcPr>
            <w:tcW w:w="456" w:type="pct"/>
            <w:vAlign w:val="center"/>
          </w:tcPr>
          <w:p w:rsidR="00A42E99" w:rsidRDefault="00A42E99" w:rsidP="008B1867">
            <w:pPr>
              <w:jc w:val="center"/>
              <w:rPr>
                <w:lang w:val="uk-UA"/>
              </w:rPr>
            </w:pPr>
          </w:p>
        </w:tc>
        <w:tc>
          <w:tcPr>
            <w:tcW w:w="455" w:type="pct"/>
            <w:vAlign w:val="center"/>
          </w:tcPr>
          <w:p w:rsidR="00A42E99" w:rsidRDefault="00A42E99" w:rsidP="00FC29DA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vAlign w:val="center"/>
          </w:tcPr>
          <w:p w:rsidR="00A42E99" w:rsidRDefault="00A42E99" w:rsidP="00D33D1F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Default="00A42E99" w:rsidP="00FC29DA">
            <w:pPr>
              <w:jc w:val="center"/>
              <w:rPr>
                <w:lang w:val="uk-UA"/>
              </w:rPr>
            </w:pPr>
          </w:p>
        </w:tc>
      </w:tr>
      <w:tr w:rsidR="004D55CC" w:rsidRPr="00704EC0" w:rsidTr="004D55CC">
        <w:tc>
          <w:tcPr>
            <w:tcW w:w="158" w:type="pct"/>
            <w:vMerge w:val="restart"/>
            <w:vAlign w:val="center"/>
          </w:tcPr>
          <w:p w:rsidR="00A42E99" w:rsidRPr="00704EC0" w:rsidRDefault="00A42E99" w:rsidP="000A70D3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1.</w:t>
            </w:r>
          </w:p>
        </w:tc>
        <w:tc>
          <w:tcPr>
            <w:tcW w:w="782" w:type="pct"/>
            <w:vMerge w:val="restart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  <w:p w:rsidR="00A42E99" w:rsidRDefault="00A42E99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Поточні </w:t>
            </w:r>
          </w:p>
          <w:p w:rsidR="00A42E99" w:rsidRDefault="00A42E99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видатки, </w:t>
            </w:r>
          </w:p>
          <w:p w:rsidR="00A42E99" w:rsidRPr="00C60392" w:rsidRDefault="00A42E99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002" w:type="pct"/>
            <w:vMerge w:val="restart"/>
            <w:vAlign w:val="center"/>
          </w:tcPr>
          <w:p w:rsidR="00A42E99" w:rsidRPr="00940878" w:rsidRDefault="00A42E99" w:rsidP="000A70D3">
            <w:pPr>
              <w:rPr>
                <w:color w:val="000000"/>
                <w:lang w:val="uk-UA"/>
              </w:rPr>
            </w:pPr>
            <w:r w:rsidRPr="00940878">
              <w:rPr>
                <w:bCs/>
                <w:lang w:val="uk-UA"/>
              </w:rPr>
              <w:t>Видатки на оплату праці з нарахуваннями</w:t>
            </w:r>
          </w:p>
          <w:p w:rsidR="00A42E99" w:rsidRPr="00940878" w:rsidRDefault="00A42E99" w:rsidP="002C4876">
            <w:pPr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 xml:space="preserve"> </w:t>
            </w:r>
          </w:p>
        </w:tc>
        <w:tc>
          <w:tcPr>
            <w:tcW w:w="539" w:type="pct"/>
            <w:gridSpan w:val="2"/>
            <w:vMerge w:val="restart"/>
          </w:tcPr>
          <w:p w:rsidR="00A42E99" w:rsidRPr="00704EC0" w:rsidRDefault="00A42E99" w:rsidP="00BA7ED9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>1 –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607" w:type="pct"/>
            <w:gridSpan w:val="2"/>
            <w:vAlign w:val="center"/>
          </w:tcPr>
          <w:p w:rsidR="00A42E99" w:rsidRPr="00704EC0" w:rsidRDefault="00A42E99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6C48A4" w:rsidRDefault="00A42E99" w:rsidP="006C48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69973,3</w:t>
            </w:r>
          </w:p>
        </w:tc>
        <w:tc>
          <w:tcPr>
            <w:tcW w:w="455" w:type="pct"/>
            <w:vAlign w:val="center"/>
          </w:tcPr>
          <w:p w:rsidR="00A42E99" w:rsidRPr="006C48A4" w:rsidRDefault="00A42E9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23096,0</w:t>
            </w:r>
          </w:p>
        </w:tc>
        <w:tc>
          <w:tcPr>
            <w:tcW w:w="450" w:type="pct"/>
            <w:vAlign w:val="center"/>
          </w:tcPr>
          <w:p w:rsidR="00A42E99" w:rsidRPr="006C48A4" w:rsidRDefault="00A42E9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23330,2</w:t>
            </w:r>
          </w:p>
        </w:tc>
        <w:tc>
          <w:tcPr>
            <w:tcW w:w="551" w:type="pct"/>
            <w:vAlign w:val="center"/>
          </w:tcPr>
          <w:p w:rsidR="00A42E99" w:rsidRPr="006C48A4" w:rsidRDefault="00A42E99" w:rsidP="006C48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23547,1</w:t>
            </w:r>
          </w:p>
        </w:tc>
      </w:tr>
      <w:tr w:rsidR="004D55CC" w:rsidRPr="00704EC0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02" w:type="pct"/>
            <w:vMerge/>
            <w:vAlign w:val="center"/>
          </w:tcPr>
          <w:p w:rsidR="00A42E99" w:rsidRPr="00704EC0" w:rsidRDefault="00A42E99" w:rsidP="000A70D3">
            <w:pPr>
              <w:rPr>
                <w:lang w:val="uk-UA"/>
              </w:rPr>
            </w:pPr>
          </w:p>
        </w:tc>
        <w:tc>
          <w:tcPr>
            <w:tcW w:w="539" w:type="pct"/>
            <w:gridSpan w:val="2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lang w:val="uk-UA"/>
              </w:rPr>
            </w:pPr>
          </w:p>
        </w:tc>
        <w:tc>
          <w:tcPr>
            <w:tcW w:w="607" w:type="pct"/>
            <w:gridSpan w:val="2"/>
            <w:vAlign w:val="center"/>
          </w:tcPr>
          <w:p w:rsidR="00A42E99" w:rsidRPr="00704EC0" w:rsidRDefault="00A42E99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56" w:type="pct"/>
            <w:vAlign w:val="center"/>
          </w:tcPr>
          <w:p w:rsidR="00A42E99" w:rsidRPr="00704EC0" w:rsidRDefault="00A42E99" w:rsidP="005B4F73">
            <w:pPr>
              <w:jc w:val="center"/>
              <w:rPr>
                <w:highlight w:val="yellow"/>
                <w:lang w:val="uk-UA"/>
              </w:rPr>
            </w:pPr>
            <w:r w:rsidRPr="0029059D">
              <w:rPr>
                <w:lang w:val="uk-UA"/>
              </w:rPr>
              <w:t>115</w:t>
            </w:r>
            <w:r w:rsidR="00E27A23">
              <w:rPr>
                <w:lang w:val="uk-UA"/>
              </w:rPr>
              <w:t xml:space="preserve"> </w:t>
            </w:r>
            <w:r w:rsidRPr="0029059D">
              <w:rPr>
                <w:lang w:val="uk-UA"/>
              </w:rPr>
              <w:t>933,0</w:t>
            </w:r>
          </w:p>
        </w:tc>
        <w:tc>
          <w:tcPr>
            <w:tcW w:w="455" w:type="pct"/>
            <w:vAlign w:val="center"/>
          </w:tcPr>
          <w:p w:rsidR="00A42E99" w:rsidRPr="0029059D" w:rsidRDefault="00A42E9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  <w:r w:rsidR="00E27A23">
              <w:rPr>
                <w:lang w:val="uk-UA"/>
              </w:rPr>
              <w:t xml:space="preserve"> </w:t>
            </w:r>
            <w:r>
              <w:rPr>
                <w:lang w:val="uk-UA"/>
              </w:rPr>
              <w:t>200,0</w:t>
            </w:r>
          </w:p>
        </w:tc>
        <w:tc>
          <w:tcPr>
            <w:tcW w:w="450" w:type="pct"/>
            <w:vAlign w:val="center"/>
          </w:tcPr>
          <w:p w:rsidR="00A42E99" w:rsidRPr="0029059D" w:rsidRDefault="00A42E99" w:rsidP="002905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  <w:r w:rsidR="00E27A23">
              <w:rPr>
                <w:lang w:val="uk-UA"/>
              </w:rPr>
              <w:t xml:space="preserve"> </w:t>
            </w:r>
            <w:r>
              <w:rPr>
                <w:lang w:val="uk-UA"/>
              </w:rPr>
              <w:t>632,0</w:t>
            </w:r>
          </w:p>
        </w:tc>
        <w:tc>
          <w:tcPr>
            <w:tcW w:w="551" w:type="pct"/>
            <w:vAlign w:val="center"/>
          </w:tcPr>
          <w:p w:rsidR="00A42E99" w:rsidRPr="0029059D" w:rsidRDefault="00A42E9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  <w:r w:rsidR="00E27A23">
              <w:rPr>
                <w:lang w:val="uk-UA"/>
              </w:rPr>
              <w:t xml:space="preserve"> </w:t>
            </w:r>
            <w:r>
              <w:rPr>
                <w:lang w:val="uk-UA"/>
              </w:rPr>
              <w:t>101,0</w:t>
            </w:r>
          </w:p>
        </w:tc>
      </w:tr>
      <w:tr w:rsidR="004D55CC" w:rsidRPr="00704EC0" w:rsidTr="004D55CC">
        <w:trPr>
          <w:trHeight w:val="405"/>
        </w:trPr>
        <w:tc>
          <w:tcPr>
            <w:tcW w:w="158" w:type="pct"/>
            <w:vMerge w:val="restart"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 w:val="restart"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02" w:type="pct"/>
            <w:vMerge w:val="restart"/>
            <w:vAlign w:val="center"/>
          </w:tcPr>
          <w:p w:rsidR="00A42E99" w:rsidRPr="00393C10" w:rsidRDefault="00A42E99" w:rsidP="003C4E84">
            <w:pPr>
              <w:rPr>
                <w:bCs/>
                <w:lang w:val="uk-UA"/>
              </w:rPr>
            </w:pPr>
            <w:r w:rsidRPr="000A70D3">
              <w:rPr>
                <w:bCs/>
                <w:lang w:val="uk-UA"/>
              </w:rPr>
              <w:t>Придбання предметів, матеріалів, обладнання та інвентарю</w:t>
            </w:r>
          </w:p>
          <w:p w:rsidR="00A42E99" w:rsidRPr="003C4E84" w:rsidRDefault="00A42E99" w:rsidP="003C4E84">
            <w:pPr>
              <w:rPr>
                <w:lang w:val="uk-UA"/>
              </w:rPr>
            </w:pPr>
          </w:p>
        </w:tc>
        <w:tc>
          <w:tcPr>
            <w:tcW w:w="539" w:type="pct"/>
            <w:gridSpan w:val="2"/>
            <w:vMerge w:val="restart"/>
          </w:tcPr>
          <w:p w:rsidR="00A42E99" w:rsidRDefault="00A42E99" w:rsidP="00BA7ED9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>1 – 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  <w:p w:rsidR="00A42E99" w:rsidRPr="00393C10" w:rsidRDefault="00A42E99" w:rsidP="00BA7ED9">
            <w:pPr>
              <w:jc w:val="center"/>
              <w:rPr>
                <w:lang w:val="uk-UA"/>
              </w:rPr>
            </w:pPr>
          </w:p>
        </w:tc>
        <w:tc>
          <w:tcPr>
            <w:tcW w:w="607" w:type="pct"/>
            <w:gridSpan w:val="2"/>
          </w:tcPr>
          <w:p w:rsidR="00A42E99" w:rsidRPr="00393C10" w:rsidRDefault="00A42E99" w:rsidP="00393C10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</w:tcPr>
          <w:p w:rsidR="00A42E99" w:rsidRPr="00704EC0" w:rsidRDefault="00A42E99" w:rsidP="00393C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4700,0</w:t>
            </w:r>
          </w:p>
        </w:tc>
        <w:tc>
          <w:tcPr>
            <w:tcW w:w="455" w:type="pct"/>
          </w:tcPr>
          <w:p w:rsidR="00A42E99" w:rsidRPr="00704EC0" w:rsidRDefault="00A42E99" w:rsidP="00393C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1500,0</w:t>
            </w:r>
          </w:p>
        </w:tc>
        <w:tc>
          <w:tcPr>
            <w:tcW w:w="450" w:type="pct"/>
          </w:tcPr>
          <w:p w:rsidR="00A42E99" w:rsidRPr="00704EC0" w:rsidRDefault="00A42E99" w:rsidP="00393C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1600,0</w:t>
            </w:r>
          </w:p>
        </w:tc>
        <w:tc>
          <w:tcPr>
            <w:tcW w:w="551" w:type="pct"/>
          </w:tcPr>
          <w:p w:rsidR="00A42E99" w:rsidRPr="00704EC0" w:rsidRDefault="00A42E99" w:rsidP="00393C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1600,0</w:t>
            </w:r>
          </w:p>
        </w:tc>
      </w:tr>
      <w:tr w:rsidR="004D55CC" w:rsidRPr="00704EC0" w:rsidTr="004D55CC">
        <w:trPr>
          <w:trHeight w:val="427"/>
        </w:trPr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02" w:type="pct"/>
            <w:vMerge/>
            <w:vAlign w:val="center"/>
          </w:tcPr>
          <w:p w:rsidR="00A42E99" w:rsidRPr="000A70D3" w:rsidRDefault="00A42E99" w:rsidP="00FC29DA">
            <w:pPr>
              <w:rPr>
                <w:lang w:val="uk-UA"/>
              </w:rPr>
            </w:pPr>
          </w:p>
        </w:tc>
        <w:tc>
          <w:tcPr>
            <w:tcW w:w="539" w:type="pct"/>
            <w:gridSpan w:val="2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lang w:val="uk-UA"/>
              </w:rPr>
            </w:pPr>
          </w:p>
        </w:tc>
        <w:tc>
          <w:tcPr>
            <w:tcW w:w="607" w:type="pct"/>
            <w:gridSpan w:val="2"/>
          </w:tcPr>
          <w:p w:rsidR="00A42E99" w:rsidRPr="00704EC0" w:rsidRDefault="00A42E99" w:rsidP="00393C10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56" w:type="pct"/>
          </w:tcPr>
          <w:p w:rsidR="00A42E99" w:rsidRPr="00393C10" w:rsidRDefault="00A42E99" w:rsidP="00393C10">
            <w:pPr>
              <w:jc w:val="center"/>
              <w:rPr>
                <w:highlight w:val="yellow"/>
                <w:lang w:val="uk-UA"/>
              </w:rPr>
            </w:pPr>
            <w:r w:rsidRPr="00A42E99">
              <w:rPr>
                <w:lang w:val="uk-UA"/>
              </w:rPr>
              <w:t>261,5</w:t>
            </w:r>
          </w:p>
        </w:tc>
        <w:tc>
          <w:tcPr>
            <w:tcW w:w="455" w:type="pct"/>
          </w:tcPr>
          <w:p w:rsidR="00A42E99" w:rsidRPr="00704EC0" w:rsidRDefault="00A42E99" w:rsidP="00393C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72,0</w:t>
            </w:r>
          </w:p>
        </w:tc>
        <w:tc>
          <w:tcPr>
            <w:tcW w:w="450" w:type="pct"/>
          </w:tcPr>
          <w:p w:rsidR="00A42E99" w:rsidRPr="00704EC0" w:rsidRDefault="00A42E99" w:rsidP="00393C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83,5</w:t>
            </w:r>
          </w:p>
        </w:tc>
        <w:tc>
          <w:tcPr>
            <w:tcW w:w="551" w:type="pct"/>
          </w:tcPr>
          <w:p w:rsidR="00A42E99" w:rsidRPr="00704EC0" w:rsidRDefault="00A42E99" w:rsidP="00393C1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106,0</w:t>
            </w:r>
          </w:p>
        </w:tc>
      </w:tr>
      <w:tr w:rsidR="004D55CC" w:rsidRPr="00704EC0" w:rsidTr="004D55CC">
        <w:tc>
          <w:tcPr>
            <w:tcW w:w="158" w:type="pct"/>
            <w:vMerge w:val="restart"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 w:val="restart"/>
            <w:vAlign w:val="center"/>
          </w:tcPr>
          <w:p w:rsidR="00A42E99" w:rsidRPr="00704EC0" w:rsidRDefault="00A42E99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002" w:type="pct"/>
            <w:vMerge w:val="restart"/>
            <w:vAlign w:val="center"/>
          </w:tcPr>
          <w:p w:rsidR="00A42E99" w:rsidRDefault="00A42E99" w:rsidP="000A70D3">
            <w:pPr>
              <w:rPr>
                <w:bCs/>
                <w:lang w:val="uk-UA"/>
              </w:rPr>
            </w:pPr>
            <w:r w:rsidRPr="000A70D3">
              <w:rPr>
                <w:bCs/>
                <w:lang w:val="uk-UA"/>
              </w:rPr>
              <w:t>Придбання медикаментів та перев’язувальних матеріалів</w:t>
            </w:r>
          </w:p>
          <w:p w:rsidR="00A42E99" w:rsidRPr="000A70D3" w:rsidRDefault="00A42E99" w:rsidP="000A70D3">
            <w:pPr>
              <w:rPr>
                <w:bCs/>
                <w:lang w:val="uk-UA"/>
              </w:rPr>
            </w:pPr>
          </w:p>
        </w:tc>
        <w:tc>
          <w:tcPr>
            <w:tcW w:w="539" w:type="pct"/>
            <w:gridSpan w:val="2"/>
            <w:vMerge w:val="restart"/>
          </w:tcPr>
          <w:p w:rsidR="00A42E99" w:rsidRPr="00704EC0" w:rsidRDefault="00A42E99" w:rsidP="00BA7ED9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>1 – 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607" w:type="pct"/>
            <w:gridSpan w:val="2"/>
            <w:vAlign w:val="center"/>
          </w:tcPr>
          <w:p w:rsidR="00A42E99" w:rsidRPr="00704EC0" w:rsidRDefault="00A42E99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704EC0" w:rsidRDefault="00A42E99" w:rsidP="006C48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8200,0</w:t>
            </w:r>
          </w:p>
        </w:tc>
        <w:tc>
          <w:tcPr>
            <w:tcW w:w="455" w:type="pct"/>
            <w:vAlign w:val="center"/>
          </w:tcPr>
          <w:p w:rsidR="00A42E99" w:rsidRPr="00704EC0" w:rsidRDefault="00A42E99" w:rsidP="006C48A4">
            <w:pPr>
              <w:jc w:val="center"/>
              <w:rPr>
                <w:highlight w:val="yellow"/>
                <w:lang w:val="uk-UA"/>
              </w:rPr>
            </w:pPr>
            <w:r w:rsidRPr="00A42E99">
              <w:rPr>
                <w:lang w:val="uk-UA"/>
              </w:rPr>
              <w:t>2650,0</w:t>
            </w:r>
          </w:p>
        </w:tc>
        <w:tc>
          <w:tcPr>
            <w:tcW w:w="450" w:type="pct"/>
            <w:vAlign w:val="center"/>
          </w:tcPr>
          <w:p w:rsidR="00A42E99" w:rsidRPr="00704EC0" w:rsidRDefault="00A42E99" w:rsidP="00A42E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2750,0</w:t>
            </w:r>
          </w:p>
        </w:tc>
        <w:tc>
          <w:tcPr>
            <w:tcW w:w="551" w:type="pct"/>
            <w:vAlign w:val="center"/>
          </w:tcPr>
          <w:p w:rsidR="00A42E99" w:rsidRPr="00704EC0" w:rsidRDefault="00A42E9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2800,0</w:t>
            </w:r>
          </w:p>
        </w:tc>
      </w:tr>
      <w:tr w:rsidR="004D55CC" w:rsidRPr="00704EC0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Pr="00704EC0" w:rsidRDefault="00A42E99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002" w:type="pct"/>
            <w:vMerge/>
            <w:vAlign w:val="center"/>
          </w:tcPr>
          <w:p w:rsidR="00A42E99" w:rsidRPr="00704EC0" w:rsidRDefault="00A42E99" w:rsidP="000A70D3">
            <w:pPr>
              <w:rPr>
                <w:lang w:val="uk-UA"/>
              </w:rPr>
            </w:pPr>
          </w:p>
        </w:tc>
        <w:tc>
          <w:tcPr>
            <w:tcW w:w="539" w:type="pct"/>
            <w:gridSpan w:val="2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lang w:val="uk-UA"/>
              </w:rPr>
            </w:pPr>
          </w:p>
        </w:tc>
        <w:tc>
          <w:tcPr>
            <w:tcW w:w="607" w:type="pct"/>
            <w:gridSpan w:val="2"/>
            <w:vAlign w:val="center"/>
          </w:tcPr>
          <w:p w:rsidR="00A42E99" w:rsidRPr="00704EC0" w:rsidRDefault="00A42E99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56" w:type="pct"/>
            <w:vAlign w:val="center"/>
          </w:tcPr>
          <w:p w:rsidR="00A42E99" w:rsidRDefault="00A42E99" w:rsidP="005B4F73">
            <w:pPr>
              <w:jc w:val="center"/>
            </w:pPr>
            <w:r>
              <w:rPr>
                <w:lang w:val="uk-UA"/>
              </w:rPr>
              <w:t>993</w:t>
            </w:r>
            <w:r w:rsidRPr="00A653B9">
              <w:rPr>
                <w:lang w:val="uk-UA"/>
              </w:rPr>
              <w:t>0</w:t>
            </w:r>
            <w:r>
              <w:rPr>
                <w:lang w:val="uk-UA"/>
              </w:rPr>
              <w:t>,0</w:t>
            </w:r>
          </w:p>
        </w:tc>
        <w:tc>
          <w:tcPr>
            <w:tcW w:w="455" w:type="pct"/>
            <w:vAlign w:val="center"/>
          </w:tcPr>
          <w:p w:rsidR="00A42E99" w:rsidRDefault="00A42E99" w:rsidP="005B4F73">
            <w:pPr>
              <w:jc w:val="center"/>
            </w:pPr>
            <w:r>
              <w:rPr>
                <w:lang w:val="uk-UA"/>
              </w:rPr>
              <w:t>300</w:t>
            </w:r>
            <w:r w:rsidRPr="00A653B9">
              <w:rPr>
                <w:lang w:val="uk-UA"/>
              </w:rPr>
              <w:t>0</w:t>
            </w:r>
            <w:r>
              <w:rPr>
                <w:lang w:val="uk-UA"/>
              </w:rPr>
              <w:t>,0</w:t>
            </w:r>
          </w:p>
        </w:tc>
        <w:tc>
          <w:tcPr>
            <w:tcW w:w="450" w:type="pct"/>
            <w:vAlign w:val="center"/>
          </w:tcPr>
          <w:p w:rsidR="00A42E99" w:rsidRDefault="00A42E99" w:rsidP="005B4F73">
            <w:pPr>
              <w:jc w:val="center"/>
            </w:pPr>
            <w:r>
              <w:rPr>
                <w:lang w:val="uk-UA"/>
              </w:rPr>
              <w:t>330</w:t>
            </w:r>
            <w:r w:rsidRPr="00A653B9">
              <w:rPr>
                <w:lang w:val="uk-UA"/>
              </w:rPr>
              <w:t>0</w:t>
            </w:r>
            <w:r>
              <w:rPr>
                <w:lang w:val="uk-UA"/>
              </w:rPr>
              <w:t>,0</w:t>
            </w:r>
          </w:p>
        </w:tc>
        <w:tc>
          <w:tcPr>
            <w:tcW w:w="551" w:type="pct"/>
            <w:vAlign w:val="center"/>
          </w:tcPr>
          <w:p w:rsidR="00A42E99" w:rsidRDefault="00A42E99" w:rsidP="005B4F73">
            <w:pPr>
              <w:jc w:val="center"/>
            </w:pPr>
            <w:r>
              <w:rPr>
                <w:lang w:val="uk-UA"/>
              </w:rPr>
              <w:t>3630,</w:t>
            </w:r>
            <w:r w:rsidRPr="00A653B9">
              <w:rPr>
                <w:lang w:val="uk-UA"/>
              </w:rPr>
              <w:t>0</w:t>
            </w:r>
          </w:p>
        </w:tc>
      </w:tr>
      <w:tr w:rsidR="004D55CC" w:rsidRPr="00704EC0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Pr="00704EC0" w:rsidRDefault="00A42E99" w:rsidP="000A70D3">
            <w:pPr>
              <w:rPr>
                <w:b/>
                <w:bCs/>
                <w:lang w:val="uk-UA"/>
              </w:rPr>
            </w:pPr>
          </w:p>
        </w:tc>
        <w:tc>
          <w:tcPr>
            <w:tcW w:w="1002" w:type="pct"/>
            <w:vMerge w:val="restart"/>
            <w:vAlign w:val="center"/>
          </w:tcPr>
          <w:p w:rsidR="00A42E99" w:rsidRPr="008D420E" w:rsidRDefault="00A42E99" w:rsidP="000A70D3">
            <w:pPr>
              <w:rPr>
                <w:lang w:val="uk-UA"/>
              </w:rPr>
            </w:pPr>
            <w:r w:rsidRPr="008D420E">
              <w:rPr>
                <w:bCs/>
                <w:lang w:val="uk-UA"/>
              </w:rPr>
              <w:t>Продукти харчування</w:t>
            </w:r>
            <w:r>
              <w:rPr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39" w:type="pct"/>
            <w:gridSpan w:val="2"/>
            <w:vMerge w:val="restart"/>
          </w:tcPr>
          <w:p w:rsidR="00A42E99" w:rsidRPr="00BA7ED9" w:rsidRDefault="00A42E99" w:rsidP="00BA7ED9">
            <w:pPr>
              <w:jc w:val="center"/>
              <w:rPr>
                <w:lang w:val="uk-UA"/>
              </w:rPr>
            </w:pPr>
            <w:r w:rsidRPr="008D420E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8D420E">
              <w:rPr>
                <w:lang w:val="uk-UA"/>
              </w:rPr>
              <w:t>1 – 202</w:t>
            </w:r>
            <w:r>
              <w:rPr>
                <w:lang w:val="uk-UA"/>
              </w:rPr>
              <w:t>3</w:t>
            </w:r>
            <w:r w:rsidRPr="008D420E">
              <w:rPr>
                <w:lang w:val="uk-UA"/>
              </w:rPr>
              <w:t xml:space="preserve"> рр.</w:t>
            </w:r>
          </w:p>
        </w:tc>
        <w:tc>
          <w:tcPr>
            <w:tcW w:w="607" w:type="pct"/>
            <w:gridSpan w:val="2"/>
            <w:vAlign w:val="center"/>
          </w:tcPr>
          <w:p w:rsidR="00A42E99" w:rsidRPr="002C4876" w:rsidRDefault="00A42E99" w:rsidP="00FC29DA">
            <w:pPr>
              <w:rPr>
                <w:b/>
                <w:bCs/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2C4876" w:rsidRDefault="00A42E99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187,0</w:t>
            </w:r>
          </w:p>
        </w:tc>
        <w:tc>
          <w:tcPr>
            <w:tcW w:w="455" w:type="pct"/>
            <w:vAlign w:val="center"/>
          </w:tcPr>
          <w:p w:rsidR="00A42E99" w:rsidRPr="002C4876" w:rsidRDefault="00A42E99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60,0</w:t>
            </w:r>
          </w:p>
        </w:tc>
        <w:tc>
          <w:tcPr>
            <w:tcW w:w="450" w:type="pct"/>
            <w:vAlign w:val="center"/>
          </w:tcPr>
          <w:p w:rsidR="00A42E99" w:rsidRPr="002C4876" w:rsidRDefault="00A42E99" w:rsidP="006C48A4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62,0</w:t>
            </w:r>
          </w:p>
        </w:tc>
        <w:tc>
          <w:tcPr>
            <w:tcW w:w="551" w:type="pct"/>
            <w:vAlign w:val="center"/>
          </w:tcPr>
          <w:p w:rsidR="00A42E99" w:rsidRPr="002C4876" w:rsidRDefault="00A42E99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65,0</w:t>
            </w:r>
          </w:p>
        </w:tc>
      </w:tr>
      <w:tr w:rsidR="004D55CC" w:rsidRPr="00704EC0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02" w:type="pct"/>
            <w:vMerge/>
            <w:vAlign w:val="center"/>
          </w:tcPr>
          <w:p w:rsidR="00A42E99" w:rsidRPr="000A70D3" w:rsidRDefault="00A42E99" w:rsidP="00FC29DA">
            <w:pPr>
              <w:rPr>
                <w:lang w:val="uk-UA"/>
              </w:rPr>
            </w:pPr>
          </w:p>
        </w:tc>
        <w:tc>
          <w:tcPr>
            <w:tcW w:w="539" w:type="pct"/>
            <w:gridSpan w:val="2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lang w:val="uk-UA"/>
              </w:rPr>
            </w:pPr>
          </w:p>
        </w:tc>
        <w:tc>
          <w:tcPr>
            <w:tcW w:w="607" w:type="pct"/>
            <w:gridSpan w:val="2"/>
            <w:vAlign w:val="center"/>
          </w:tcPr>
          <w:p w:rsidR="00A42E99" w:rsidRPr="008D420E" w:rsidRDefault="00A42E99" w:rsidP="00FC29DA">
            <w:pPr>
              <w:rPr>
                <w:lang w:val="uk-UA"/>
              </w:rPr>
            </w:pPr>
            <w:r w:rsidRPr="008D420E">
              <w:rPr>
                <w:lang w:val="uk-UA"/>
              </w:rPr>
              <w:t>Власні кошти підприємства</w:t>
            </w:r>
          </w:p>
        </w:tc>
        <w:tc>
          <w:tcPr>
            <w:tcW w:w="456" w:type="pct"/>
            <w:vAlign w:val="center"/>
          </w:tcPr>
          <w:p w:rsidR="00A42E99" w:rsidRPr="008D420E" w:rsidRDefault="00A42E99" w:rsidP="005B4F73">
            <w:pPr>
              <w:jc w:val="center"/>
            </w:pPr>
            <w:r w:rsidRPr="008D420E">
              <w:rPr>
                <w:lang w:val="uk-UA"/>
              </w:rPr>
              <w:t>0</w:t>
            </w:r>
          </w:p>
        </w:tc>
        <w:tc>
          <w:tcPr>
            <w:tcW w:w="455" w:type="pct"/>
            <w:vAlign w:val="center"/>
          </w:tcPr>
          <w:p w:rsidR="00A42E99" w:rsidRPr="008D420E" w:rsidRDefault="00A42E99" w:rsidP="005B4F73">
            <w:pPr>
              <w:jc w:val="center"/>
            </w:pPr>
            <w:r w:rsidRPr="008D420E">
              <w:rPr>
                <w:lang w:val="uk-UA"/>
              </w:rPr>
              <w:t>0</w:t>
            </w:r>
          </w:p>
        </w:tc>
        <w:tc>
          <w:tcPr>
            <w:tcW w:w="450" w:type="pct"/>
            <w:vAlign w:val="center"/>
          </w:tcPr>
          <w:p w:rsidR="00A42E99" w:rsidRPr="008D420E" w:rsidRDefault="00A42E99" w:rsidP="005B4F73">
            <w:pPr>
              <w:jc w:val="center"/>
            </w:pPr>
            <w:r w:rsidRPr="008D420E">
              <w:rPr>
                <w:lang w:val="uk-UA"/>
              </w:rPr>
              <w:t>0</w:t>
            </w:r>
          </w:p>
        </w:tc>
        <w:tc>
          <w:tcPr>
            <w:tcW w:w="551" w:type="pct"/>
            <w:vAlign w:val="center"/>
          </w:tcPr>
          <w:p w:rsidR="00A42E99" w:rsidRPr="008D420E" w:rsidRDefault="00A42E99" w:rsidP="005B4F73">
            <w:pPr>
              <w:jc w:val="center"/>
            </w:pPr>
            <w:r w:rsidRPr="008D420E">
              <w:rPr>
                <w:lang w:val="uk-UA"/>
              </w:rPr>
              <w:t>0</w:t>
            </w:r>
          </w:p>
        </w:tc>
      </w:tr>
      <w:tr w:rsidR="004D55CC" w:rsidRPr="00704EC0" w:rsidTr="004D55CC">
        <w:trPr>
          <w:trHeight w:val="571"/>
        </w:trPr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02" w:type="pct"/>
            <w:vMerge w:val="restart"/>
            <w:vAlign w:val="center"/>
          </w:tcPr>
          <w:p w:rsidR="00A42E99" w:rsidRPr="000A70D3" w:rsidRDefault="00A42E99" w:rsidP="00B90793">
            <w:pPr>
              <w:jc w:val="both"/>
              <w:rPr>
                <w:lang w:val="uk-UA"/>
              </w:rPr>
            </w:pPr>
            <w:r w:rsidRPr="000A70D3">
              <w:rPr>
                <w:bCs/>
                <w:lang w:val="uk-UA"/>
              </w:rPr>
              <w:t>О</w:t>
            </w:r>
            <w:r>
              <w:rPr>
                <w:bCs/>
                <w:lang w:val="uk-UA"/>
              </w:rPr>
              <w:t>плата послуг (крім комунальних)</w:t>
            </w:r>
          </w:p>
        </w:tc>
        <w:tc>
          <w:tcPr>
            <w:tcW w:w="539" w:type="pct"/>
            <w:gridSpan w:val="2"/>
            <w:vMerge w:val="restart"/>
          </w:tcPr>
          <w:p w:rsidR="00A42E99" w:rsidRPr="00704EC0" w:rsidRDefault="00A42E99" w:rsidP="00BA7ED9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>1 – 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607" w:type="pct"/>
            <w:gridSpan w:val="2"/>
          </w:tcPr>
          <w:p w:rsidR="00A42E99" w:rsidRPr="0073216A" w:rsidRDefault="00A42E99" w:rsidP="0073216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704EC0" w:rsidRDefault="00A42E99" w:rsidP="005B4F73">
            <w:pPr>
              <w:jc w:val="center"/>
              <w:rPr>
                <w:highlight w:val="yellow"/>
                <w:lang w:val="uk-UA"/>
              </w:rPr>
            </w:pPr>
            <w:r w:rsidRPr="00A42E99">
              <w:rPr>
                <w:lang w:val="uk-UA"/>
              </w:rPr>
              <w:t>4060,0</w:t>
            </w:r>
          </w:p>
        </w:tc>
        <w:tc>
          <w:tcPr>
            <w:tcW w:w="455" w:type="pct"/>
            <w:vAlign w:val="center"/>
          </w:tcPr>
          <w:p w:rsidR="00A42E99" w:rsidRPr="00704EC0" w:rsidRDefault="00A42E99" w:rsidP="006C48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1300,0</w:t>
            </w:r>
          </w:p>
        </w:tc>
        <w:tc>
          <w:tcPr>
            <w:tcW w:w="450" w:type="pct"/>
            <w:vAlign w:val="center"/>
          </w:tcPr>
          <w:p w:rsidR="00A42E99" w:rsidRPr="00704EC0" w:rsidRDefault="00A42E9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1360,0</w:t>
            </w:r>
          </w:p>
        </w:tc>
        <w:tc>
          <w:tcPr>
            <w:tcW w:w="551" w:type="pct"/>
            <w:vAlign w:val="center"/>
          </w:tcPr>
          <w:p w:rsidR="00A42E99" w:rsidRPr="00704EC0" w:rsidRDefault="00A42E9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1400,0</w:t>
            </w:r>
          </w:p>
        </w:tc>
      </w:tr>
      <w:tr w:rsidR="004D55CC" w:rsidRPr="00704EC0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02" w:type="pct"/>
            <w:vMerge/>
            <w:vAlign w:val="center"/>
          </w:tcPr>
          <w:p w:rsidR="00A42E99" w:rsidRPr="00704EC0" w:rsidRDefault="00A42E99" w:rsidP="00FC29DA">
            <w:pPr>
              <w:rPr>
                <w:lang w:val="uk-UA"/>
              </w:rPr>
            </w:pPr>
          </w:p>
        </w:tc>
        <w:tc>
          <w:tcPr>
            <w:tcW w:w="539" w:type="pct"/>
            <w:gridSpan w:val="2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lang w:val="uk-UA"/>
              </w:rPr>
            </w:pPr>
          </w:p>
        </w:tc>
        <w:tc>
          <w:tcPr>
            <w:tcW w:w="607" w:type="pct"/>
            <w:gridSpan w:val="2"/>
            <w:vAlign w:val="center"/>
          </w:tcPr>
          <w:p w:rsidR="00A42E99" w:rsidRPr="00704EC0" w:rsidRDefault="00A42E99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56" w:type="pct"/>
            <w:vAlign w:val="center"/>
          </w:tcPr>
          <w:p w:rsidR="00A42E99" w:rsidRPr="00704EC0" w:rsidRDefault="00A42E99" w:rsidP="00960868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407,4</w:t>
            </w:r>
          </w:p>
        </w:tc>
        <w:tc>
          <w:tcPr>
            <w:tcW w:w="455" w:type="pct"/>
            <w:vAlign w:val="center"/>
          </w:tcPr>
          <w:p w:rsidR="00A42E99" w:rsidRPr="00704EC0" w:rsidRDefault="00A42E99" w:rsidP="009608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122,0</w:t>
            </w:r>
          </w:p>
        </w:tc>
        <w:tc>
          <w:tcPr>
            <w:tcW w:w="450" w:type="pct"/>
            <w:vAlign w:val="center"/>
          </w:tcPr>
          <w:p w:rsidR="00A42E99" w:rsidRPr="00704EC0" w:rsidRDefault="00A42E99" w:rsidP="00A42E9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138,5</w:t>
            </w:r>
          </w:p>
        </w:tc>
        <w:tc>
          <w:tcPr>
            <w:tcW w:w="551" w:type="pct"/>
            <w:vAlign w:val="center"/>
          </w:tcPr>
          <w:p w:rsidR="00A42E99" w:rsidRPr="00704EC0" w:rsidRDefault="00A42E99" w:rsidP="0096086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146,9</w:t>
            </w:r>
          </w:p>
        </w:tc>
      </w:tr>
      <w:tr w:rsidR="004D55CC" w:rsidRPr="005B6E0C" w:rsidTr="004D55CC">
        <w:tc>
          <w:tcPr>
            <w:tcW w:w="158" w:type="pct"/>
            <w:vMerge w:val="restart"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 w:val="restart"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02" w:type="pct"/>
            <w:vMerge w:val="restart"/>
            <w:vAlign w:val="center"/>
          </w:tcPr>
          <w:p w:rsidR="00A42E99" w:rsidRPr="009E43B2" w:rsidRDefault="00A42E99" w:rsidP="009E43B2">
            <w:pPr>
              <w:rPr>
                <w:bCs/>
                <w:lang w:val="uk-UA"/>
              </w:rPr>
            </w:pPr>
            <w:r w:rsidRPr="009E43B2">
              <w:rPr>
                <w:bCs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539" w:type="pct"/>
            <w:gridSpan w:val="2"/>
            <w:vMerge w:val="restart"/>
            <w:vAlign w:val="center"/>
          </w:tcPr>
          <w:p w:rsidR="00A42E99" w:rsidRPr="00704EC0" w:rsidRDefault="00A42E99" w:rsidP="00BA7ED9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>1 – 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607" w:type="pct"/>
            <w:gridSpan w:val="2"/>
            <w:vAlign w:val="center"/>
          </w:tcPr>
          <w:p w:rsidR="00A42E99" w:rsidRPr="00704EC0" w:rsidRDefault="00A42E99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704EC0" w:rsidRDefault="00A42E99" w:rsidP="005B4F73">
            <w:pPr>
              <w:jc w:val="center"/>
              <w:rPr>
                <w:highlight w:val="yellow"/>
                <w:lang w:val="uk-UA"/>
              </w:rPr>
            </w:pPr>
            <w:r w:rsidRPr="00A42E99">
              <w:rPr>
                <w:lang w:val="uk-UA"/>
              </w:rPr>
              <w:t>37500,0</w:t>
            </w:r>
          </w:p>
        </w:tc>
        <w:tc>
          <w:tcPr>
            <w:tcW w:w="455" w:type="pct"/>
            <w:vAlign w:val="center"/>
          </w:tcPr>
          <w:p w:rsidR="00A42E99" w:rsidRPr="00704EC0" w:rsidRDefault="00A42E9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12000,0</w:t>
            </w:r>
          </w:p>
        </w:tc>
        <w:tc>
          <w:tcPr>
            <w:tcW w:w="450" w:type="pct"/>
            <w:vAlign w:val="center"/>
          </w:tcPr>
          <w:p w:rsidR="00A42E99" w:rsidRPr="00704EC0" w:rsidRDefault="00A42E9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12500,0</w:t>
            </w:r>
          </w:p>
        </w:tc>
        <w:tc>
          <w:tcPr>
            <w:tcW w:w="551" w:type="pct"/>
            <w:vAlign w:val="center"/>
          </w:tcPr>
          <w:p w:rsidR="00A42E99" w:rsidRPr="00704EC0" w:rsidRDefault="00A42E99" w:rsidP="006C48A4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13000,0</w:t>
            </w:r>
          </w:p>
        </w:tc>
      </w:tr>
      <w:tr w:rsidR="004D55CC" w:rsidRPr="00704EC0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02" w:type="pct"/>
            <w:vMerge/>
            <w:vAlign w:val="center"/>
          </w:tcPr>
          <w:p w:rsidR="00A42E99" w:rsidRPr="00704EC0" w:rsidRDefault="00A42E99" w:rsidP="00FC29DA">
            <w:pPr>
              <w:rPr>
                <w:lang w:val="uk-UA"/>
              </w:rPr>
            </w:pPr>
          </w:p>
        </w:tc>
        <w:tc>
          <w:tcPr>
            <w:tcW w:w="539" w:type="pct"/>
            <w:gridSpan w:val="2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lang w:val="uk-UA"/>
              </w:rPr>
            </w:pPr>
          </w:p>
        </w:tc>
        <w:tc>
          <w:tcPr>
            <w:tcW w:w="607" w:type="pct"/>
            <w:gridSpan w:val="2"/>
            <w:vAlign w:val="center"/>
          </w:tcPr>
          <w:p w:rsidR="00A42E99" w:rsidRPr="00704EC0" w:rsidRDefault="00A42E99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56" w:type="pct"/>
            <w:vAlign w:val="center"/>
          </w:tcPr>
          <w:p w:rsidR="00A42E99" w:rsidRPr="00704EC0" w:rsidRDefault="00A42E99" w:rsidP="005B4F7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4278,7</w:t>
            </w:r>
          </w:p>
        </w:tc>
        <w:tc>
          <w:tcPr>
            <w:tcW w:w="455" w:type="pct"/>
            <w:vAlign w:val="center"/>
          </w:tcPr>
          <w:p w:rsidR="00A42E99" w:rsidRPr="00704EC0" w:rsidRDefault="00A42E9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1292,7</w:t>
            </w:r>
          </w:p>
        </w:tc>
        <w:tc>
          <w:tcPr>
            <w:tcW w:w="450" w:type="pct"/>
            <w:vAlign w:val="center"/>
          </w:tcPr>
          <w:p w:rsidR="00A42E99" w:rsidRPr="00704EC0" w:rsidRDefault="00A42E9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1422,0</w:t>
            </w:r>
          </w:p>
        </w:tc>
        <w:tc>
          <w:tcPr>
            <w:tcW w:w="551" w:type="pct"/>
            <w:vAlign w:val="center"/>
          </w:tcPr>
          <w:p w:rsidR="00A42E99" w:rsidRPr="00704EC0" w:rsidRDefault="00A42E9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1564,0</w:t>
            </w:r>
          </w:p>
        </w:tc>
      </w:tr>
      <w:tr w:rsidR="004D55CC" w:rsidRPr="00704EC0" w:rsidTr="004D55CC">
        <w:tc>
          <w:tcPr>
            <w:tcW w:w="158" w:type="pct"/>
            <w:vMerge w:val="restart"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 w:val="restart"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02" w:type="pct"/>
            <w:vMerge w:val="restart"/>
            <w:vAlign w:val="center"/>
          </w:tcPr>
          <w:p w:rsidR="00A42E99" w:rsidRPr="009E43B2" w:rsidRDefault="00A42E99" w:rsidP="00B90793">
            <w:pPr>
              <w:jc w:val="both"/>
              <w:rPr>
                <w:lang w:val="uk-UA"/>
              </w:rPr>
            </w:pPr>
            <w:r w:rsidRPr="009E43B2">
              <w:rPr>
                <w:bCs/>
                <w:lang w:val="uk-UA"/>
              </w:rPr>
              <w:t>Видатки на відрядження</w:t>
            </w:r>
          </w:p>
        </w:tc>
        <w:tc>
          <w:tcPr>
            <w:tcW w:w="539" w:type="pct"/>
            <w:gridSpan w:val="2"/>
            <w:vMerge w:val="restart"/>
          </w:tcPr>
          <w:p w:rsidR="00A42E99" w:rsidRPr="00704EC0" w:rsidRDefault="00A42E99" w:rsidP="00524E18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  <w:r w:rsidRPr="00704EC0">
              <w:rPr>
                <w:lang w:val="uk-UA"/>
              </w:rPr>
              <w:t>– 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607" w:type="pct"/>
            <w:gridSpan w:val="2"/>
            <w:vAlign w:val="center"/>
          </w:tcPr>
          <w:p w:rsidR="00A42E99" w:rsidRPr="00704EC0" w:rsidRDefault="00A42E99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Default="00A42E99" w:rsidP="0061574A">
            <w:pPr>
              <w:jc w:val="center"/>
            </w:pPr>
            <w:r w:rsidRPr="0046108F">
              <w:rPr>
                <w:lang w:val="uk-UA"/>
              </w:rPr>
              <w:t>0</w:t>
            </w:r>
          </w:p>
        </w:tc>
        <w:tc>
          <w:tcPr>
            <w:tcW w:w="455" w:type="pct"/>
            <w:vAlign w:val="center"/>
          </w:tcPr>
          <w:p w:rsidR="00A42E99" w:rsidRDefault="00A42E99" w:rsidP="0061574A">
            <w:pPr>
              <w:jc w:val="center"/>
            </w:pPr>
            <w:r w:rsidRPr="0046108F">
              <w:rPr>
                <w:lang w:val="uk-UA"/>
              </w:rPr>
              <w:t>0</w:t>
            </w:r>
          </w:p>
        </w:tc>
        <w:tc>
          <w:tcPr>
            <w:tcW w:w="450" w:type="pct"/>
            <w:vAlign w:val="center"/>
          </w:tcPr>
          <w:p w:rsidR="00A42E99" w:rsidRDefault="00A42E99" w:rsidP="0061574A">
            <w:pPr>
              <w:jc w:val="center"/>
            </w:pPr>
            <w:r w:rsidRPr="0046108F">
              <w:rPr>
                <w:lang w:val="uk-UA"/>
              </w:rPr>
              <w:t>0</w:t>
            </w:r>
          </w:p>
        </w:tc>
        <w:tc>
          <w:tcPr>
            <w:tcW w:w="551" w:type="pct"/>
            <w:vAlign w:val="center"/>
          </w:tcPr>
          <w:p w:rsidR="00A42E99" w:rsidRDefault="00A42E99" w:rsidP="0061574A">
            <w:pPr>
              <w:jc w:val="center"/>
            </w:pPr>
            <w:r w:rsidRPr="0046108F">
              <w:rPr>
                <w:lang w:val="uk-UA"/>
              </w:rPr>
              <w:t>0</w:t>
            </w:r>
          </w:p>
        </w:tc>
      </w:tr>
      <w:tr w:rsidR="004D55CC" w:rsidRPr="00704EC0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02" w:type="pct"/>
            <w:vMerge/>
            <w:vAlign w:val="center"/>
          </w:tcPr>
          <w:p w:rsidR="00A42E99" w:rsidRPr="00704EC0" w:rsidRDefault="00A42E99" w:rsidP="00FC29DA">
            <w:pPr>
              <w:rPr>
                <w:lang w:val="uk-UA"/>
              </w:rPr>
            </w:pPr>
          </w:p>
        </w:tc>
        <w:tc>
          <w:tcPr>
            <w:tcW w:w="539" w:type="pct"/>
            <w:gridSpan w:val="2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lang w:val="uk-UA"/>
              </w:rPr>
            </w:pPr>
          </w:p>
        </w:tc>
        <w:tc>
          <w:tcPr>
            <w:tcW w:w="607" w:type="pct"/>
            <w:gridSpan w:val="2"/>
            <w:vAlign w:val="center"/>
          </w:tcPr>
          <w:p w:rsidR="00A42E99" w:rsidRPr="00704EC0" w:rsidRDefault="00A42E99" w:rsidP="00FC29DA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56" w:type="pct"/>
            <w:vAlign w:val="center"/>
          </w:tcPr>
          <w:p w:rsidR="00A42E99" w:rsidRPr="00A42E99" w:rsidRDefault="00A42E9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240,0</w:t>
            </w:r>
          </w:p>
        </w:tc>
        <w:tc>
          <w:tcPr>
            <w:tcW w:w="455" w:type="pct"/>
            <w:vAlign w:val="center"/>
          </w:tcPr>
          <w:p w:rsidR="00A42E99" w:rsidRPr="00A42E99" w:rsidRDefault="00A42E9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80,0</w:t>
            </w:r>
          </w:p>
        </w:tc>
        <w:tc>
          <w:tcPr>
            <w:tcW w:w="450" w:type="pct"/>
            <w:vAlign w:val="center"/>
          </w:tcPr>
          <w:p w:rsidR="00A42E99" w:rsidRPr="00A42E99" w:rsidRDefault="00A42E9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80,0</w:t>
            </w:r>
          </w:p>
        </w:tc>
        <w:tc>
          <w:tcPr>
            <w:tcW w:w="551" w:type="pct"/>
            <w:vAlign w:val="center"/>
          </w:tcPr>
          <w:p w:rsidR="00A42E99" w:rsidRPr="00A42E99" w:rsidRDefault="00A42E9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80,0</w:t>
            </w:r>
          </w:p>
        </w:tc>
      </w:tr>
      <w:tr w:rsidR="004D55CC" w:rsidRPr="00704EC0" w:rsidTr="004D55CC">
        <w:tc>
          <w:tcPr>
            <w:tcW w:w="158" w:type="pct"/>
            <w:vMerge w:val="restart"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 w:val="restart"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02" w:type="pct"/>
            <w:vMerge w:val="restart"/>
            <w:vAlign w:val="center"/>
          </w:tcPr>
          <w:p w:rsidR="00A42E99" w:rsidRPr="00704EC0" w:rsidRDefault="00A42E99" w:rsidP="00B56425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</w:t>
            </w:r>
            <w:r w:rsidRPr="00704EC0">
              <w:rPr>
                <w:lang w:val="uk-UA"/>
              </w:rPr>
              <w:t>ідшкодування витрат на вип</w:t>
            </w:r>
            <w:r>
              <w:rPr>
                <w:lang w:val="uk-UA"/>
              </w:rPr>
              <w:t>лату пільгових пенсій</w:t>
            </w:r>
          </w:p>
        </w:tc>
        <w:tc>
          <w:tcPr>
            <w:tcW w:w="539" w:type="pct"/>
            <w:gridSpan w:val="2"/>
            <w:vMerge w:val="restart"/>
          </w:tcPr>
          <w:p w:rsidR="00A42E99" w:rsidRPr="00704EC0" w:rsidRDefault="00A42E99" w:rsidP="00BA7ED9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>1 – 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607" w:type="pct"/>
            <w:gridSpan w:val="2"/>
            <w:vAlign w:val="center"/>
          </w:tcPr>
          <w:p w:rsidR="00A42E99" w:rsidRPr="00704EC0" w:rsidRDefault="00A42E99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704EC0" w:rsidRDefault="00A42E99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1306,5</w:t>
            </w:r>
          </w:p>
        </w:tc>
        <w:tc>
          <w:tcPr>
            <w:tcW w:w="455" w:type="pct"/>
            <w:vAlign w:val="center"/>
          </w:tcPr>
          <w:p w:rsidR="00A42E99" w:rsidRPr="00704EC0" w:rsidRDefault="00A42E99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395,0</w:t>
            </w:r>
          </w:p>
        </w:tc>
        <w:tc>
          <w:tcPr>
            <w:tcW w:w="450" w:type="pct"/>
            <w:vAlign w:val="center"/>
          </w:tcPr>
          <w:p w:rsidR="00A42E99" w:rsidRPr="00704EC0" w:rsidRDefault="00A42E99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435,0</w:t>
            </w:r>
          </w:p>
        </w:tc>
        <w:tc>
          <w:tcPr>
            <w:tcW w:w="551" w:type="pct"/>
            <w:vAlign w:val="center"/>
          </w:tcPr>
          <w:p w:rsidR="00A42E99" w:rsidRPr="00704EC0" w:rsidRDefault="00A42E99" w:rsidP="005B4F73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477,5</w:t>
            </w:r>
          </w:p>
        </w:tc>
      </w:tr>
      <w:tr w:rsidR="004D55CC" w:rsidRPr="00704EC0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02" w:type="pct"/>
            <w:vMerge/>
            <w:vAlign w:val="center"/>
          </w:tcPr>
          <w:p w:rsidR="00A42E99" w:rsidRPr="00704EC0" w:rsidRDefault="00A42E99" w:rsidP="00FC29DA">
            <w:pPr>
              <w:rPr>
                <w:lang w:val="uk-UA"/>
              </w:rPr>
            </w:pPr>
          </w:p>
        </w:tc>
        <w:tc>
          <w:tcPr>
            <w:tcW w:w="539" w:type="pct"/>
            <w:gridSpan w:val="2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lang w:val="uk-UA"/>
              </w:rPr>
            </w:pPr>
          </w:p>
        </w:tc>
        <w:tc>
          <w:tcPr>
            <w:tcW w:w="607" w:type="pct"/>
            <w:gridSpan w:val="2"/>
            <w:vAlign w:val="center"/>
          </w:tcPr>
          <w:p w:rsidR="00A42E99" w:rsidRPr="00704EC0" w:rsidRDefault="00A42E99" w:rsidP="00704EC0">
            <w:pPr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56" w:type="pct"/>
            <w:vAlign w:val="center"/>
          </w:tcPr>
          <w:p w:rsidR="00A42E99" w:rsidRPr="00A42E99" w:rsidRDefault="00A42E9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165,5</w:t>
            </w:r>
          </w:p>
        </w:tc>
        <w:tc>
          <w:tcPr>
            <w:tcW w:w="455" w:type="pct"/>
            <w:vAlign w:val="center"/>
          </w:tcPr>
          <w:p w:rsidR="00A42E99" w:rsidRPr="00A42E99" w:rsidRDefault="00A42E9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50,0</w:t>
            </w:r>
          </w:p>
        </w:tc>
        <w:tc>
          <w:tcPr>
            <w:tcW w:w="450" w:type="pct"/>
            <w:vAlign w:val="center"/>
          </w:tcPr>
          <w:p w:rsidR="00A42E99" w:rsidRPr="00A42E99" w:rsidRDefault="00A42E9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55,0</w:t>
            </w:r>
          </w:p>
        </w:tc>
        <w:tc>
          <w:tcPr>
            <w:tcW w:w="551" w:type="pct"/>
            <w:vAlign w:val="center"/>
          </w:tcPr>
          <w:p w:rsidR="00A42E99" w:rsidRPr="00A42E99" w:rsidRDefault="00A42E99" w:rsidP="005B4F7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60,5</w:t>
            </w:r>
          </w:p>
        </w:tc>
      </w:tr>
      <w:tr w:rsidR="004D55CC" w:rsidRPr="00704EC0" w:rsidTr="004D55CC">
        <w:trPr>
          <w:trHeight w:val="1183"/>
        </w:trPr>
        <w:tc>
          <w:tcPr>
            <w:tcW w:w="158" w:type="pct"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02" w:type="pct"/>
            <w:vAlign w:val="center"/>
          </w:tcPr>
          <w:p w:rsidR="00A42E99" w:rsidRDefault="00A42E99" w:rsidP="00FC29DA">
            <w:pPr>
              <w:rPr>
                <w:lang w:val="uk-UA"/>
              </w:rPr>
            </w:pPr>
            <w:r>
              <w:rPr>
                <w:lang w:val="uk-UA"/>
              </w:rPr>
              <w:t xml:space="preserve">Інші виплати населенню: </w:t>
            </w:r>
          </w:p>
          <w:p w:rsidR="00A42E99" w:rsidRPr="00E014F1" w:rsidRDefault="00A42E99" w:rsidP="00FC29DA">
            <w:pPr>
              <w:rPr>
                <w:lang w:val="uk-UA"/>
              </w:rPr>
            </w:pPr>
            <w:r>
              <w:rPr>
                <w:lang w:val="uk-UA"/>
              </w:rPr>
              <w:t xml:space="preserve">- лікування хворих на цукровий та нецукровий діабет у закладах охорони </w:t>
            </w:r>
            <w:proofErr w:type="spellStart"/>
            <w:r>
              <w:rPr>
                <w:lang w:val="uk-UA"/>
              </w:rPr>
              <w:t>здоров</w:t>
            </w:r>
            <w:proofErr w:type="spellEnd"/>
            <w:r w:rsidRPr="00E014F1">
              <w:t>’</w:t>
            </w:r>
            <w:r>
              <w:rPr>
                <w:lang w:val="uk-UA"/>
              </w:rPr>
              <w:t>я   міста Кременчука</w:t>
            </w:r>
          </w:p>
        </w:tc>
        <w:tc>
          <w:tcPr>
            <w:tcW w:w="539" w:type="pct"/>
            <w:gridSpan w:val="2"/>
          </w:tcPr>
          <w:p w:rsidR="00A42E99" w:rsidRPr="00704EC0" w:rsidRDefault="00A42E99" w:rsidP="00BA7ED9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>1 –202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</w:p>
        </w:tc>
        <w:tc>
          <w:tcPr>
            <w:tcW w:w="607" w:type="pct"/>
            <w:gridSpan w:val="2"/>
          </w:tcPr>
          <w:p w:rsidR="00A42E99" w:rsidRPr="00704EC0" w:rsidRDefault="00A42E99" w:rsidP="00BA7ED9">
            <w:pPr>
              <w:rPr>
                <w:lang w:val="uk-UA"/>
              </w:rPr>
            </w:pPr>
            <w:r w:rsidRPr="00E014F1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</w:tcPr>
          <w:p w:rsidR="00A42E99" w:rsidRPr="00766218" w:rsidRDefault="00A42E99" w:rsidP="00BA7E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3055,0</w:t>
            </w:r>
          </w:p>
        </w:tc>
        <w:tc>
          <w:tcPr>
            <w:tcW w:w="455" w:type="pct"/>
          </w:tcPr>
          <w:p w:rsidR="00A42E99" w:rsidRPr="00766218" w:rsidRDefault="00A42E99" w:rsidP="00BA7E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1368,9</w:t>
            </w:r>
          </w:p>
        </w:tc>
        <w:tc>
          <w:tcPr>
            <w:tcW w:w="450" w:type="pct"/>
          </w:tcPr>
          <w:p w:rsidR="00A42E99" w:rsidRPr="00766218" w:rsidRDefault="00A42E99" w:rsidP="00BA7E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1405,8</w:t>
            </w:r>
          </w:p>
        </w:tc>
        <w:tc>
          <w:tcPr>
            <w:tcW w:w="551" w:type="pct"/>
          </w:tcPr>
          <w:p w:rsidR="00A42E99" w:rsidRPr="00766218" w:rsidRDefault="00A42E99" w:rsidP="00BA7E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1480,3</w:t>
            </w:r>
          </w:p>
        </w:tc>
      </w:tr>
      <w:tr w:rsidR="004D55CC" w:rsidRPr="00704EC0" w:rsidTr="004D55CC">
        <w:tc>
          <w:tcPr>
            <w:tcW w:w="158" w:type="pct"/>
            <w:vMerge w:val="restart"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 w:val="restart"/>
            <w:vAlign w:val="center"/>
          </w:tcPr>
          <w:p w:rsidR="00A42E99" w:rsidRPr="00704EC0" w:rsidRDefault="00A42E99" w:rsidP="00B9079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02" w:type="pct"/>
            <w:vMerge w:val="restart"/>
          </w:tcPr>
          <w:p w:rsidR="00A42E99" w:rsidRPr="00704EC0" w:rsidRDefault="00A42E99" w:rsidP="00BA7ED9">
            <w:pPr>
              <w:rPr>
                <w:lang w:val="uk-UA"/>
              </w:rPr>
            </w:pPr>
            <w:r>
              <w:rPr>
                <w:lang w:val="uk-UA"/>
              </w:rPr>
              <w:t>С</w:t>
            </w:r>
            <w:r w:rsidRPr="00704EC0">
              <w:rPr>
                <w:lang w:val="uk-UA"/>
              </w:rPr>
              <w:t>плата податків, зборів, обов’язкових платежів, штрафі, пені, тощо</w:t>
            </w:r>
          </w:p>
        </w:tc>
        <w:tc>
          <w:tcPr>
            <w:tcW w:w="539" w:type="pct"/>
            <w:gridSpan w:val="2"/>
            <w:vMerge w:val="restart"/>
          </w:tcPr>
          <w:p w:rsidR="00A42E99" w:rsidRPr="00704EC0" w:rsidRDefault="00A42E99" w:rsidP="00BA7ED9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20</w:t>
            </w:r>
            <w:r>
              <w:rPr>
                <w:lang w:val="uk-UA"/>
              </w:rPr>
              <w:t>2</w:t>
            </w:r>
            <w:r w:rsidRPr="00704EC0">
              <w:rPr>
                <w:lang w:val="uk-UA"/>
              </w:rPr>
              <w:t>1 –202</w:t>
            </w:r>
            <w:r>
              <w:rPr>
                <w:lang w:val="uk-UA"/>
              </w:rPr>
              <w:t>3</w:t>
            </w:r>
            <w:r w:rsidRPr="00704EC0">
              <w:rPr>
                <w:lang w:val="uk-UA"/>
              </w:rPr>
              <w:t xml:space="preserve"> </w:t>
            </w:r>
            <w:proofErr w:type="spellStart"/>
            <w:r w:rsidRPr="00704EC0">
              <w:rPr>
                <w:lang w:val="uk-UA"/>
              </w:rPr>
              <w:t>р.р</w:t>
            </w:r>
            <w:proofErr w:type="spellEnd"/>
            <w:r w:rsidRPr="00704EC0">
              <w:rPr>
                <w:lang w:val="uk-UA"/>
              </w:rPr>
              <w:t>.</w:t>
            </w:r>
          </w:p>
        </w:tc>
        <w:tc>
          <w:tcPr>
            <w:tcW w:w="607" w:type="pct"/>
            <w:gridSpan w:val="2"/>
            <w:vAlign w:val="center"/>
          </w:tcPr>
          <w:p w:rsidR="00A42E99" w:rsidRPr="00704EC0" w:rsidRDefault="00A42E99" w:rsidP="00FC29DA">
            <w:pPr>
              <w:rPr>
                <w:b/>
                <w:bCs/>
                <w:lang w:val="uk-UA"/>
              </w:rPr>
            </w:pPr>
            <w:r w:rsidRPr="00704EC0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Default="00A42E99" w:rsidP="00960868">
            <w:pPr>
              <w:jc w:val="center"/>
            </w:pPr>
            <w:r w:rsidRPr="004560FB">
              <w:rPr>
                <w:lang w:val="uk-UA"/>
              </w:rPr>
              <w:t>0</w:t>
            </w:r>
          </w:p>
        </w:tc>
        <w:tc>
          <w:tcPr>
            <w:tcW w:w="455" w:type="pct"/>
            <w:vAlign w:val="center"/>
          </w:tcPr>
          <w:p w:rsidR="00A42E99" w:rsidRDefault="00A42E99" w:rsidP="00960868">
            <w:pPr>
              <w:jc w:val="center"/>
            </w:pPr>
            <w:r w:rsidRPr="004560FB">
              <w:rPr>
                <w:lang w:val="uk-UA"/>
              </w:rPr>
              <w:t>0</w:t>
            </w:r>
          </w:p>
        </w:tc>
        <w:tc>
          <w:tcPr>
            <w:tcW w:w="450" w:type="pct"/>
            <w:vAlign w:val="center"/>
          </w:tcPr>
          <w:p w:rsidR="00A42E99" w:rsidRDefault="00A42E99" w:rsidP="00960868">
            <w:pPr>
              <w:jc w:val="center"/>
            </w:pPr>
            <w:r w:rsidRPr="004560FB">
              <w:rPr>
                <w:lang w:val="uk-UA"/>
              </w:rPr>
              <w:t>0</w:t>
            </w:r>
          </w:p>
        </w:tc>
        <w:tc>
          <w:tcPr>
            <w:tcW w:w="551" w:type="pct"/>
            <w:vAlign w:val="center"/>
          </w:tcPr>
          <w:p w:rsidR="00A42E99" w:rsidRDefault="00A42E99" w:rsidP="00960868">
            <w:pPr>
              <w:jc w:val="center"/>
            </w:pPr>
            <w:r w:rsidRPr="004560FB">
              <w:rPr>
                <w:lang w:val="uk-UA"/>
              </w:rPr>
              <w:t>0</w:t>
            </w:r>
          </w:p>
        </w:tc>
      </w:tr>
      <w:tr w:rsidR="004D55CC" w:rsidRPr="00704EC0" w:rsidTr="004D55CC">
        <w:trPr>
          <w:trHeight w:val="556"/>
        </w:trPr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002" w:type="pct"/>
            <w:vMerge/>
            <w:vAlign w:val="center"/>
          </w:tcPr>
          <w:p w:rsidR="00A42E99" w:rsidRPr="00704EC0" w:rsidRDefault="00A42E99" w:rsidP="00FC29DA">
            <w:pPr>
              <w:rPr>
                <w:lang w:val="uk-UA"/>
              </w:rPr>
            </w:pPr>
          </w:p>
        </w:tc>
        <w:tc>
          <w:tcPr>
            <w:tcW w:w="539" w:type="pct"/>
            <w:gridSpan w:val="2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lang w:val="uk-UA"/>
              </w:rPr>
            </w:pPr>
          </w:p>
        </w:tc>
        <w:tc>
          <w:tcPr>
            <w:tcW w:w="607" w:type="pct"/>
            <w:gridSpan w:val="2"/>
          </w:tcPr>
          <w:p w:rsidR="00A42E99" w:rsidRPr="00704EC0" w:rsidRDefault="00A42E99" w:rsidP="00BA7ED9">
            <w:pPr>
              <w:jc w:val="center"/>
              <w:rPr>
                <w:lang w:val="uk-UA"/>
              </w:rPr>
            </w:pPr>
            <w:r w:rsidRPr="00704EC0">
              <w:rPr>
                <w:lang w:val="uk-UA"/>
              </w:rPr>
              <w:t>Власні кошти підприємства</w:t>
            </w:r>
          </w:p>
        </w:tc>
        <w:tc>
          <w:tcPr>
            <w:tcW w:w="456" w:type="pct"/>
          </w:tcPr>
          <w:p w:rsidR="00A42E99" w:rsidRPr="00186E8D" w:rsidRDefault="00A42E99" w:rsidP="00BA7E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51,0</w:t>
            </w:r>
          </w:p>
        </w:tc>
        <w:tc>
          <w:tcPr>
            <w:tcW w:w="455" w:type="pct"/>
          </w:tcPr>
          <w:p w:rsidR="00A42E99" w:rsidRPr="00186E8D" w:rsidRDefault="00A42E99" w:rsidP="00BA7E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16,0</w:t>
            </w:r>
          </w:p>
        </w:tc>
        <w:tc>
          <w:tcPr>
            <w:tcW w:w="450" w:type="pct"/>
          </w:tcPr>
          <w:p w:rsidR="00A42E99" w:rsidRPr="00186E8D" w:rsidRDefault="00A42E99" w:rsidP="00BA7E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17,0</w:t>
            </w:r>
          </w:p>
        </w:tc>
        <w:tc>
          <w:tcPr>
            <w:tcW w:w="551" w:type="pct"/>
          </w:tcPr>
          <w:p w:rsidR="00A42E99" w:rsidRPr="00186E8D" w:rsidRDefault="00A42E99" w:rsidP="00BA7E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18,0</w:t>
            </w:r>
          </w:p>
        </w:tc>
      </w:tr>
      <w:tr w:rsidR="004D55CC" w:rsidRPr="00704EC0" w:rsidTr="004D55CC">
        <w:tc>
          <w:tcPr>
            <w:tcW w:w="3088" w:type="pct"/>
            <w:gridSpan w:val="7"/>
            <w:vAlign w:val="center"/>
          </w:tcPr>
          <w:p w:rsidR="00A42E99" w:rsidRPr="00BA7ED9" w:rsidRDefault="00A42E99" w:rsidP="00BA7ED9">
            <w:pPr>
              <w:jc w:val="right"/>
              <w:rPr>
                <w:b/>
                <w:sz w:val="26"/>
                <w:szCs w:val="26"/>
                <w:lang w:val="uk-UA"/>
              </w:rPr>
            </w:pPr>
            <w:r w:rsidRPr="007F7FD1">
              <w:rPr>
                <w:b/>
                <w:sz w:val="26"/>
                <w:szCs w:val="26"/>
                <w:lang w:val="uk-UA"/>
              </w:rPr>
              <w:t>Всього поточні видатки</w:t>
            </w:r>
          </w:p>
        </w:tc>
        <w:tc>
          <w:tcPr>
            <w:tcW w:w="456" w:type="pct"/>
            <w:vAlign w:val="center"/>
          </w:tcPr>
          <w:p w:rsidR="00A42E99" w:rsidRPr="008F3E40" w:rsidRDefault="00A42E99" w:rsidP="00E014F1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261449,9</w:t>
            </w:r>
          </w:p>
        </w:tc>
        <w:tc>
          <w:tcPr>
            <w:tcW w:w="455" w:type="pct"/>
            <w:vAlign w:val="center"/>
          </w:tcPr>
          <w:p w:rsidR="00A42E99" w:rsidRPr="008F3E40" w:rsidRDefault="00A42E99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85202,6</w:t>
            </w:r>
          </w:p>
        </w:tc>
        <w:tc>
          <w:tcPr>
            <w:tcW w:w="450" w:type="pct"/>
            <w:vAlign w:val="center"/>
          </w:tcPr>
          <w:p w:rsidR="00A42E99" w:rsidRPr="008F3E40" w:rsidRDefault="00F06CDA" w:rsidP="005B4F7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87171,0</w:t>
            </w:r>
          </w:p>
        </w:tc>
        <w:tc>
          <w:tcPr>
            <w:tcW w:w="551" w:type="pct"/>
            <w:vAlign w:val="center"/>
          </w:tcPr>
          <w:p w:rsidR="00A42E99" w:rsidRPr="008F3E40" w:rsidRDefault="00A42E99" w:rsidP="00EF3E5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89076,3</w:t>
            </w:r>
          </w:p>
        </w:tc>
      </w:tr>
      <w:tr w:rsidR="004D55CC" w:rsidRPr="00704EC0" w:rsidTr="004D55CC">
        <w:tc>
          <w:tcPr>
            <w:tcW w:w="2481" w:type="pct"/>
            <w:gridSpan w:val="5"/>
            <w:vAlign w:val="center"/>
          </w:tcPr>
          <w:p w:rsidR="00A42E99" w:rsidRPr="007F7FD1" w:rsidRDefault="00A42E99" w:rsidP="00E6040F">
            <w:pPr>
              <w:jc w:val="right"/>
              <w:rPr>
                <w:b/>
                <w:i/>
                <w:lang w:val="uk-UA"/>
              </w:rPr>
            </w:pPr>
            <w:r w:rsidRPr="007F7FD1">
              <w:rPr>
                <w:b/>
                <w:i/>
                <w:lang w:val="uk-UA"/>
              </w:rPr>
              <w:t>у тому числі:</w:t>
            </w:r>
          </w:p>
        </w:tc>
        <w:tc>
          <w:tcPr>
            <w:tcW w:w="607" w:type="pct"/>
            <w:gridSpan w:val="2"/>
            <w:vAlign w:val="center"/>
          </w:tcPr>
          <w:p w:rsidR="00A42E99" w:rsidRPr="00BA7ED9" w:rsidRDefault="00A42E99" w:rsidP="00E6040F">
            <w:pPr>
              <w:rPr>
                <w:b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7F7FD1" w:rsidRDefault="00A42E99" w:rsidP="00E27A2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130182,8</w:t>
            </w:r>
          </w:p>
        </w:tc>
        <w:tc>
          <w:tcPr>
            <w:tcW w:w="455" w:type="pct"/>
            <w:vAlign w:val="center"/>
          </w:tcPr>
          <w:p w:rsidR="00A42E99" w:rsidRPr="007F7FD1" w:rsidRDefault="00A42E99" w:rsidP="00E27A2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42369,9</w:t>
            </w:r>
          </w:p>
        </w:tc>
        <w:tc>
          <w:tcPr>
            <w:tcW w:w="450" w:type="pct"/>
            <w:vAlign w:val="center"/>
          </w:tcPr>
          <w:p w:rsidR="00A42E99" w:rsidRPr="007F7FD1" w:rsidRDefault="00A42E99" w:rsidP="00E27A2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43344,3</w:t>
            </w:r>
          </w:p>
        </w:tc>
        <w:tc>
          <w:tcPr>
            <w:tcW w:w="551" w:type="pct"/>
            <w:vAlign w:val="center"/>
          </w:tcPr>
          <w:p w:rsidR="00A42E99" w:rsidRPr="007F7FD1" w:rsidRDefault="00A42E99" w:rsidP="00E27A2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44369,9</w:t>
            </w:r>
          </w:p>
        </w:tc>
      </w:tr>
      <w:tr w:rsidR="004D55CC" w:rsidRPr="00704EC0" w:rsidTr="004D55CC">
        <w:tc>
          <w:tcPr>
            <w:tcW w:w="2481" w:type="pct"/>
            <w:gridSpan w:val="5"/>
            <w:vAlign w:val="center"/>
          </w:tcPr>
          <w:p w:rsidR="00A42E99" w:rsidRPr="007F7FD1" w:rsidRDefault="00A42E99" w:rsidP="00FC29DA">
            <w:pPr>
              <w:jc w:val="center"/>
              <w:rPr>
                <w:lang w:val="uk-UA"/>
              </w:rPr>
            </w:pPr>
          </w:p>
        </w:tc>
        <w:tc>
          <w:tcPr>
            <w:tcW w:w="607" w:type="pct"/>
            <w:gridSpan w:val="2"/>
            <w:vAlign w:val="center"/>
          </w:tcPr>
          <w:p w:rsidR="00A42E99" w:rsidRPr="00BA7ED9" w:rsidRDefault="00A42E99" w:rsidP="00E6040F">
            <w:pPr>
              <w:rPr>
                <w:b/>
                <w:sz w:val="22"/>
                <w:szCs w:val="22"/>
                <w:lang w:val="uk-UA"/>
              </w:rPr>
            </w:pPr>
            <w:r w:rsidRPr="00BA7ED9">
              <w:rPr>
                <w:b/>
                <w:sz w:val="22"/>
                <w:szCs w:val="22"/>
                <w:lang w:val="uk-UA"/>
              </w:rPr>
              <w:t>Власні кошти підприємства</w:t>
            </w:r>
          </w:p>
        </w:tc>
        <w:tc>
          <w:tcPr>
            <w:tcW w:w="456" w:type="pct"/>
            <w:vAlign w:val="center"/>
          </w:tcPr>
          <w:p w:rsidR="00A42E99" w:rsidRPr="007F7FD1" w:rsidRDefault="00A42E99" w:rsidP="00E27A2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131267,1</w:t>
            </w:r>
          </w:p>
        </w:tc>
        <w:tc>
          <w:tcPr>
            <w:tcW w:w="455" w:type="pct"/>
            <w:vAlign w:val="center"/>
          </w:tcPr>
          <w:p w:rsidR="00A42E99" w:rsidRPr="007F7FD1" w:rsidRDefault="00A42E99" w:rsidP="00E27A2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42832,7</w:t>
            </w:r>
          </w:p>
        </w:tc>
        <w:tc>
          <w:tcPr>
            <w:tcW w:w="450" w:type="pct"/>
            <w:vAlign w:val="center"/>
          </w:tcPr>
          <w:p w:rsidR="00A42E99" w:rsidRPr="007F7FD1" w:rsidRDefault="00A42E99" w:rsidP="00E27A2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43728,0</w:t>
            </w:r>
          </w:p>
        </w:tc>
        <w:tc>
          <w:tcPr>
            <w:tcW w:w="551" w:type="pct"/>
            <w:vAlign w:val="center"/>
          </w:tcPr>
          <w:p w:rsidR="00A42E99" w:rsidRPr="007F7FD1" w:rsidRDefault="00A42E99" w:rsidP="00E27A2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44706,4</w:t>
            </w:r>
          </w:p>
        </w:tc>
      </w:tr>
      <w:tr w:rsidR="004D55CC" w:rsidRPr="00704EC0" w:rsidTr="004D55CC">
        <w:tc>
          <w:tcPr>
            <w:tcW w:w="158" w:type="pct"/>
            <w:vAlign w:val="center"/>
          </w:tcPr>
          <w:p w:rsidR="00A42E99" w:rsidRPr="0005437D" w:rsidRDefault="00A42E99" w:rsidP="00E6040F">
            <w:pPr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2.</w:t>
            </w:r>
          </w:p>
        </w:tc>
        <w:tc>
          <w:tcPr>
            <w:tcW w:w="782" w:type="pct"/>
            <w:vAlign w:val="center"/>
          </w:tcPr>
          <w:p w:rsidR="00A42E99" w:rsidRPr="0005437D" w:rsidRDefault="00A42E99" w:rsidP="007A4A21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 xml:space="preserve">Капітальні видатки </w:t>
            </w:r>
          </w:p>
        </w:tc>
        <w:tc>
          <w:tcPr>
            <w:tcW w:w="1136" w:type="pct"/>
            <w:gridSpan w:val="2"/>
            <w:vAlign w:val="center"/>
          </w:tcPr>
          <w:p w:rsidR="00A42E99" w:rsidRPr="00704EC0" w:rsidRDefault="00A42E99" w:rsidP="00FC29DA">
            <w:pPr>
              <w:rPr>
                <w:lang w:val="uk-UA"/>
              </w:rPr>
            </w:pPr>
          </w:p>
        </w:tc>
        <w:tc>
          <w:tcPr>
            <w:tcW w:w="405" w:type="pct"/>
            <w:vAlign w:val="center"/>
          </w:tcPr>
          <w:p w:rsidR="00A42E99" w:rsidRPr="00704EC0" w:rsidRDefault="00A42E99" w:rsidP="00FC29DA">
            <w:pPr>
              <w:jc w:val="center"/>
              <w:rPr>
                <w:lang w:val="uk-UA"/>
              </w:rPr>
            </w:pPr>
          </w:p>
        </w:tc>
        <w:tc>
          <w:tcPr>
            <w:tcW w:w="607" w:type="pct"/>
            <w:gridSpan w:val="2"/>
            <w:vAlign w:val="center"/>
          </w:tcPr>
          <w:p w:rsidR="00A42E99" w:rsidRPr="00704EC0" w:rsidRDefault="00A42E99" w:rsidP="00FC29DA">
            <w:pPr>
              <w:rPr>
                <w:lang w:val="uk-UA"/>
              </w:rPr>
            </w:pPr>
          </w:p>
        </w:tc>
        <w:tc>
          <w:tcPr>
            <w:tcW w:w="456" w:type="pct"/>
            <w:vAlign w:val="center"/>
          </w:tcPr>
          <w:p w:rsidR="00A42E99" w:rsidRPr="00704EC0" w:rsidRDefault="00A42E99" w:rsidP="00E27A2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5" w:type="pct"/>
            <w:vAlign w:val="center"/>
          </w:tcPr>
          <w:p w:rsidR="00A42E99" w:rsidRPr="00704EC0" w:rsidRDefault="00A42E99" w:rsidP="00E27A2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450" w:type="pct"/>
            <w:vAlign w:val="center"/>
          </w:tcPr>
          <w:p w:rsidR="00A42E99" w:rsidRPr="00704EC0" w:rsidRDefault="00A42E99" w:rsidP="00E27A23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Pr="00704EC0" w:rsidRDefault="00A42E99" w:rsidP="00E27A23">
            <w:pPr>
              <w:jc w:val="center"/>
              <w:rPr>
                <w:b/>
                <w:bCs/>
                <w:lang w:val="uk-UA"/>
              </w:rPr>
            </w:pPr>
          </w:p>
        </w:tc>
      </w:tr>
      <w:tr w:rsidR="004D55CC" w:rsidRPr="00704EC0" w:rsidTr="004D55CC">
        <w:tc>
          <w:tcPr>
            <w:tcW w:w="158" w:type="pct"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  <w:r>
              <w:rPr>
                <w:b/>
                <w:bCs/>
                <w:lang w:val="uk-UA"/>
              </w:rPr>
              <w:t>у тому числі:</w:t>
            </w:r>
          </w:p>
        </w:tc>
        <w:tc>
          <w:tcPr>
            <w:tcW w:w="1136" w:type="pct"/>
            <w:gridSpan w:val="2"/>
            <w:vAlign w:val="center"/>
          </w:tcPr>
          <w:p w:rsidR="00A42E99" w:rsidRPr="00704EC0" w:rsidRDefault="00A42E99" w:rsidP="00FC29DA">
            <w:pPr>
              <w:rPr>
                <w:lang w:val="uk-UA"/>
              </w:rPr>
            </w:pPr>
          </w:p>
        </w:tc>
        <w:tc>
          <w:tcPr>
            <w:tcW w:w="405" w:type="pct"/>
            <w:vAlign w:val="center"/>
          </w:tcPr>
          <w:p w:rsidR="00A42E99" w:rsidRPr="00704EC0" w:rsidRDefault="00A42E99" w:rsidP="00FC29DA">
            <w:pPr>
              <w:jc w:val="center"/>
              <w:rPr>
                <w:lang w:val="uk-UA"/>
              </w:rPr>
            </w:pPr>
          </w:p>
        </w:tc>
        <w:tc>
          <w:tcPr>
            <w:tcW w:w="607" w:type="pct"/>
            <w:gridSpan w:val="2"/>
            <w:vAlign w:val="center"/>
          </w:tcPr>
          <w:p w:rsidR="00A42E99" w:rsidRPr="00704EC0" w:rsidRDefault="00A42E99" w:rsidP="00FC29DA">
            <w:pPr>
              <w:rPr>
                <w:lang w:val="uk-UA"/>
              </w:rPr>
            </w:pPr>
          </w:p>
        </w:tc>
        <w:tc>
          <w:tcPr>
            <w:tcW w:w="456" w:type="pct"/>
          </w:tcPr>
          <w:p w:rsidR="00A42E99" w:rsidRPr="00A8405F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455" w:type="pct"/>
          </w:tcPr>
          <w:p w:rsidR="00A42E99" w:rsidRPr="00A8405F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</w:tcPr>
          <w:p w:rsidR="00A42E99" w:rsidRPr="00A8405F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</w:tcPr>
          <w:p w:rsidR="00A42E99" w:rsidRPr="00A8405F" w:rsidRDefault="00A42E99" w:rsidP="00E27A23">
            <w:pPr>
              <w:jc w:val="center"/>
              <w:rPr>
                <w:lang w:val="uk-UA"/>
              </w:rPr>
            </w:pPr>
          </w:p>
        </w:tc>
      </w:tr>
      <w:tr w:rsidR="004D55CC" w:rsidRPr="00704EC0" w:rsidTr="004D55CC">
        <w:tc>
          <w:tcPr>
            <w:tcW w:w="158" w:type="pct"/>
            <w:vMerge w:val="restart"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 w:val="restart"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Pr="00704EC0" w:rsidRDefault="00A42E99" w:rsidP="00E336D9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хірургічного відділення другої черги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>м. Кременчук, вул. Павлова,16</w:t>
            </w:r>
            <w:r>
              <w:rPr>
                <w:lang w:val="uk-UA"/>
              </w:rPr>
              <w:t xml:space="preserve">  (площа </w:t>
            </w:r>
            <w:r>
              <w:rPr>
                <w:lang w:val="uk-UA"/>
              </w:rPr>
              <w:lastRenderedPageBreak/>
              <w:t>525,2</w:t>
            </w:r>
            <w:r w:rsidRPr="00945CF4">
              <w:rPr>
                <w:lang w:val="uk-UA"/>
              </w:rPr>
              <w:t>кв</w:t>
            </w:r>
            <w:r>
              <w:rPr>
                <w:lang w:val="uk-UA"/>
              </w:rPr>
              <w:t>.м)</w:t>
            </w:r>
          </w:p>
        </w:tc>
        <w:tc>
          <w:tcPr>
            <w:tcW w:w="405" w:type="pct"/>
            <w:vAlign w:val="center"/>
          </w:tcPr>
          <w:p w:rsidR="00A42E99" w:rsidRPr="00704EC0" w:rsidRDefault="00A42E99" w:rsidP="00186E8D">
            <w:pPr>
              <w:jc w:val="center"/>
              <w:rPr>
                <w:lang w:val="uk-UA"/>
              </w:rPr>
            </w:pPr>
            <w:r w:rsidRPr="00186E8D">
              <w:rPr>
                <w:lang w:val="uk-UA"/>
              </w:rPr>
              <w:lastRenderedPageBreak/>
              <w:t>202</w:t>
            </w:r>
            <w:r>
              <w:rPr>
                <w:lang w:val="uk-UA"/>
              </w:rPr>
              <w:t>1</w:t>
            </w:r>
            <w:r w:rsidRPr="00186E8D">
              <w:rPr>
                <w:lang w:val="uk-UA"/>
              </w:rPr>
              <w:t>р</w:t>
            </w:r>
          </w:p>
        </w:tc>
        <w:tc>
          <w:tcPr>
            <w:tcW w:w="607" w:type="pct"/>
            <w:gridSpan w:val="2"/>
            <w:vAlign w:val="center"/>
          </w:tcPr>
          <w:p w:rsidR="00A42E99" w:rsidRPr="00B47503" w:rsidRDefault="00A42E99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15500,0</w:t>
            </w:r>
          </w:p>
        </w:tc>
        <w:tc>
          <w:tcPr>
            <w:tcW w:w="455" w:type="pct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15500,0</w:t>
            </w:r>
          </w:p>
        </w:tc>
        <w:tc>
          <w:tcPr>
            <w:tcW w:w="450" w:type="pct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Pr="00A8405F" w:rsidRDefault="00A42E99" w:rsidP="00E27A23">
            <w:pPr>
              <w:jc w:val="center"/>
              <w:rPr>
                <w:lang w:val="uk-UA"/>
              </w:rPr>
            </w:pPr>
          </w:p>
        </w:tc>
      </w:tr>
      <w:tr w:rsidR="004D55CC" w:rsidRPr="00EE1FEC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Pr="00704EC0" w:rsidRDefault="00A42E99" w:rsidP="00E336D9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Капітальний ремонт та зовнішнє утеплення приміщення переходу з головного корпусу до педіатричного відділення молодшого віку, м. Кременчук, вул. Павлова,16</w:t>
            </w:r>
            <w:r>
              <w:rPr>
                <w:lang w:val="uk-UA"/>
              </w:rPr>
              <w:t xml:space="preserve"> (площа 596,7кв.м)</w:t>
            </w:r>
          </w:p>
        </w:tc>
        <w:tc>
          <w:tcPr>
            <w:tcW w:w="405" w:type="pct"/>
            <w:vAlign w:val="center"/>
          </w:tcPr>
          <w:p w:rsidR="00A42E99" w:rsidRPr="00704EC0" w:rsidRDefault="00A42E99" w:rsidP="00186E8D">
            <w:pPr>
              <w:jc w:val="center"/>
              <w:rPr>
                <w:lang w:val="uk-UA"/>
              </w:rPr>
            </w:pPr>
            <w:r w:rsidRPr="00186E8D">
              <w:rPr>
                <w:lang w:val="uk-UA"/>
              </w:rPr>
              <w:t>202</w:t>
            </w:r>
            <w:r>
              <w:rPr>
                <w:lang w:val="uk-UA"/>
              </w:rPr>
              <w:t>1</w:t>
            </w:r>
            <w:r w:rsidRPr="00186E8D">
              <w:rPr>
                <w:lang w:val="uk-UA"/>
              </w:rPr>
              <w:t>р</w:t>
            </w:r>
          </w:p>
        </w:tc>
        <w:tc>
          <w:tcPr>
            <w:tcW w:w="607" w:type="pct"/>
            <w:gridSpan w:val="2"/>
            <w:vAlign w:val="center"/>
          </w:tcPr>
          <w:p w:rsidR="00A42E99" w:rsidRPr="00E9487D" w:rsidRDefault="00A42E99" w:rsidP="00E6040F">
            <w:pPr>
              <w:rPr>
                <w:bCs/>
                <w:lang w:val="uk-UA"/>
              </w:rPr>
            </w:pPr>
            <w:r w:rsidRPr="00E9487D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shd w:val="clear" w:color="auto" w:fill="auto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1792,1</w:t>
            </w:r>
          </w:p>
        </w:tc>
        <w:tc>
          <w:tcPr>
            <w:tcW w:w="455" w:type="pct"/>
            <w:shd w:val="clear" w:color="auto" w:fill="auto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1792,1</w:t>
            </w:r>
          </w:p>
        </w:tc>
        <w:tc>
          <w:tcPr>
            <w:tcW w:w="450" w:type="pct"/>
            <w:shd w:val="clear" w:color="auto" w:fill="auto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Pr="00A8405F" w:rsidRDefault="00A42E99" w:rsidP="00E27A23">
            <w:pPr>
              <w:jc w:val="center"/>
              <w:rPr>
                <w:lang w:val="uk-UA"/>
              </w:rPr>
            </w:pPr>
          </w:p>
        </w:tc>
      </w:tr>
      <w:tr w:rsidR="004D55CC" w:rsidRPr="00EE1FEC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Pr="00BA7ED9" w:rsidRDefault="00A42E99" w:rsidP="00E336D9">
            <w:pPr>
              <w:rPr>
                <w:lang w:val="uk-UA"/>
              </w:rPr>
            </w:pPr>
            <w:r w:rsidRPr="002C4876">
              <w:rPr>
                <w:lang w:val="uk-UA"/>
              </w:rPr>
              <w:t>Виготовлення проектної документації</w:t>
            </w:r>
            <w:r w:rsidRPr="002C4876">
              <w:t xml:space="preserve"> та</w:t>
            </w:r>
            <w:r w:rsidRPr="002C4876">
              <w:rPr>
                <w:lang w:val="uk-UA"/>
              </w:rPr>
              <w:t xml:space="preserve"> капітальний</w:t>
            </w:r>
            <w:r w:rsidRPr="002C4876">
              <w:t xml:space="preserve"> ремонт</w:t>
            </w:r>
            <w:r w:rsidRPr="002C4876">
              <w:rPr>
                <w:lang w:val="uk-UA"/>
              </w:rPr>
              <w:t xml:space="preserve"> захисної споруди</w:t>
            </w:r>
            <w:r w:rsidRPr="002C4876">
              <w:t xml:space="preserve"> № 60365 </w:t>
            </w:r>
            <w:r w:rsidRPr="002C4876">
              <w:rPr>
                <w:lang w:val="uk-UA"/>
              </w:rPr>
              <w:t>/бомбосховище</w:t>
            </w:r>
            <w:r w:rsidRPr="002C4876">
              <w:t>/</w:t>
            </w:r>
            <w:r>
              <w:rPr>
                <w:lang w:val="uk-UA"/>
              </w:rPr>
              <w:t xml:space="preserve"> 474,5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</w:p>
        </w:tc>
        <w:tc>
          <w:tcPr>
            <w:tcW w:w="405" w:type="pct"/>
            <w:vAlign w:val="center"/>
          </w:tcPr>
          <w:p w:rsidR="00A42E99" w:rsidRPr="002C4876" w:rsidRDefault="00A42E99" w:rsidP="00186E8D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20</w:t>
            </w:r>
            <w:r>
              <w:rPr>
                <w:lang w:val="uk-UA"/>
              </w:rPr>
              <w:t>22</w:t>
            </w:r>
            <w:r w:rsidRPr="002C4876">
              <w:rPr>
                <w:lang w:val="uk-UA"/>
              </w:rPr>
              <w:t xml:space="preserve">р </w:t>
            </w:r>
          </w:p>
        </w:tc>
        <w:tc>
          <w:tcPr>
            <w:tcW w:w="607" w:type="pct"/>
            <w:gridSpan w:val="2"/>
            <w:vAlign w:val="center"/>
          </w:tcPr>
          <w:p w:rsidR="00A42E99" w:rsidRPr="002C4876" w:rsidRDefault="00A42E99" w:rsidP="00E6040F">
            <w:pPr>
              <w:rPr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  <w:p w:rsidR="00A42E99" w:rsidRPr="002C4876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 </w:t>
            </w:r>
            <w:r w:rsidRPr="007E7224">
              <w:rPr>
                <w:lang w:val="uk-UA"/>
              </w:rPr>
              <w:t>000,00</w:t>
            </w:r>
          </w:p>
        </w:tc>
        <w:tc>
          <w:tcPr>
            <w:tcW w:w="455" w:type="pct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6 </w:t>
            </w:r>
            <w:r w:rsidRPr="007E7224">
              <w:rPr>
                <w:lang w:val="uk-UA"/>
              </w:rPr>
              <w:t>000,00</w:t>
            </w:r>
          </w:p>
        </w:tc>
        <w:tc>
          <w:tcPr>
            <w:tcW w:w="551" w:type="pct"/>
            <w:vAlign w:val="center"/>
          </w:tcPr>
          <w:p w:rsidR="00A42E99" w:rsidRPr="00B62B53" w:rsidRDefault="00A42E99" w:rsidP="00E27A23">
            <w:pPr>
              <w:jc w:val="center"/>
              <w:rPr>
                <w:color w:val="FF0000"/>
                <w:lang w:val="uk-UA"/>
              </w:rPr>
            </w:pPr>
          </w:p>
        </w:tc>
      </w:tr>
      <w:tr w:rsidR="004D55CC" w:rsidRPr="0006461B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Pr="00704EC0" w:rsidRDefault="00A42E99" w:rsidP="00E43B99">
            <w:pPr>
              <w:rPr>
                <w:lang w:val="uk-UA"/>
              </w:rPr>
            </w:pPr>
            <w:r>
              <w:rPr>
                <w:lang w:val="uk-UA"/>
              </w:rPr>
              <w:t xml:space="preserve">Ремонт кімнати охорони зору </w:t>
            </w:r>
            <w:r w:rsidRPr="00704EC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 </w:t>
            </w:r>
            <w:r w:rsidRPr="002C4876">
              <w:rPr>
                <w:lang w:val="uk-UA"/>
              </w:rPr>
              <w:t>оснащенням</w:t>
            </w:r>
            <w:r>
              <w:rPr>
                <w:lang w:val="uk-UA"/>
              </w:rPr>
              <w:t xml:space="preserve">            </w:t>
            </w:r>
            <w:r w:rsidRPr="00704EC0">
              <w:rPr>
                <w:lang w:val="uk-UA"/>
              </w:rPr>
              <w:t>м. Кременчук, вул. Академіка Маслова, 13/9</w:t>
            </w:r>
            <w:r>
              <w:rPr>
                <w:lang w:val="uk-UA"/>
              </w:rPr>
              <w:t xml:space="preserve"> (площа 19,9кв.м)</w:t>
            </w:r>
          </w:p>
        </w:tc>
        <w:tc>
          <w:tcPr>
            <w:tcW w:w="405" w:type="pct"/>
            <w:vAlign w:val="center"/>
          </w:tcPr>
          <w:p w:rsidR="00A42E99" w:rsidRPr="00704EC0" w:rsidRDefault="00A42E99" w:rsidP="00186E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</w:t>
            </w:r>
          </w:p>
        </w:tc>
        <w:tc>
          <w:tcPr>
            <w:tcW w:w="607" w:type="pct"/>
            <w:gridSpan w:val="2"/>
            <w:vAlign w:val="center"/>
          </w:tcPr>
          <w:p w:rsidR="00A42E99" w:rsidRPr="00B47503" w:rsidRDefault="00A42E99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1 500,0</w:t>
            </w:r>
          </w:p>
        </w:tc>
        <w:tc>
          <w:tcPr>
            <w:tcW w:w="455" w:type="pct"/>
            <w:vAlign w:val="center"/>
          </w:tcPr>
          <w:p w:rsidR="00A42E99" w:rsidRDefault="00A42E99" w:rsidP="00E27A23">
            <w:pPr>
              <w:jc w:val="center"/>
              <w:rPr>
                <w:lang w:val="uk-UA"/>
              </w:rPr>
            </w:pPr>
          </w:p>
          <w:p w:rsidR="00A42E99" w:rsidRPr="002C4876" w:rsidRDefault="00A42E99" w:rsidP="00E27A2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1 500,0</w:t>
            </w:r>
          </w:p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</w:tc>
      </w:tr>
      <w:tr w:rsidR="004D55CC" w:rsidRPr="0006461B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Pr="002C4876" w:rsidRDefault="00A42E99" w:rsidP="00B62B53">
            <w:pPr>
              <w:rPr>
                <w:lang w:val="uk-UA"/>
              </w:rPr>
            </w:pPr>
            <w:r w:rsidRPr="002C4876">
              <w:rPr>
                <w:lang w:val="uk-UA"/>
              </w:rPr>
              <w:t>Капітальний  ремонт насосної станції холодного водопостачання дитячої лікарні</w:t>
            </w:r>
          </w:p>
        </w:tc>
        <w:tc>
          <w:tcPr>
            <w:tcW w:w="405" w:type="pct"/>
            <w:vAlign w:val="center"/>
          </w:tcPr>
          <w:p w:rsidR="00A42E99" w:rsidRPr="002C4876" w:rsidRDefault="00A42E99" w:rsidP="00116DED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20</w:t>
            </w:r>
            <w:r>
              <w:rPr>
                <w:lang w:val="uk-UA"/>
              </w:rPr>
              <w:t>21</w:t>
            </w:r>
            <w:r w:rsidRPr="002C4876">
              <w:rPr>
                <w:lang w:val="uk-UA"/>
              </w:rPr>
              <w:t xml:space="preserve">р </w:t>
            </w:r>
          </w:p>
        </w:tc>
        <w:tc>
          <w:tcPr>
            <w:tcW w:w="607" w:type="pct"/>
            <w:gridSpan w:val="2"/>
            <w:vAlign w:val="center"/>
          </w:tcPr>
          <w:p w:rsidR="00A42E99" w:rsidRPr="002C4876" w:rsidRDefault="00A42E99" w:rsidP="00E6040F">
            <w:pPr>
              <w:rPr>
                <w:lang w:val="uk-UA"/>
              </w:rPr>
            </w:pPr>
            <w:r w:rsidRPr="002C4876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2C4876" w:rsidRDefault="00A42E99" w:rsidP="00E27A23">
            <w:pPr>
              <w:jc w:val="center"/>
              <w:rPr>
                <w:highlight w:val="yellow"/>
                <w:lang w:val="uk-UA"/>
              </w:rPr>
            </w:pPr>
            <w:r>
              <w:rPr>
                <w:lang w:val="uk-UA"/>
              </w:rPr>
              <w:t>42</w:t>
            </w:r>
            <w:r w:rsidRPr="002C4876">
              <w:rPr>
                <w:lang w:val="uk-UA"/>
              </w:rPr>
              <w:t>0,0</w:t>
            </w:r>
          </w:p>
        </w:tc>
        <w:tc>
          <w:tcPr>
            <w:tcW w:w="455" w:type="pct"/>
            <w:vAlign w:val="center"/>
          </w:tcPr>
          <w:p w:rsidR="00A42E99" w:rsidRPr="00B62B53" w:rsidRDefault="00A42E99" w:rsidP="00E27A23">
            <w:pPr>
              <w:jc w:val="center"/>
              <w:rPr>
                <w:color w:val="FF0000"/>
                <w:highlight w:val="yellow"/>
                <w:lang w:val="uk-UA"/>
              </w:rPr>
            </w:pPr>
            <w:r>
              <w:rPr>
                <w:lang w:val="uk-UA"/>
              </w:rPr>
              <w:t>42</w:t>
            </w:r>
            <w:r w:rsidRPr="007E7224">
              <w:rPr>
                <w:lang w:val="uk-UA"/>
              </w:rPr>
              <w:t>0,0</w:t>
            </w:r>
          </w:p>
        </w:tc>
        <w:tc>
          <w:tcPr>
            <w:tcW w:w="450" w:type="pct"/>
            <w:vAlign w:val="center"/>
          </w:tcPr>
          <w:p w:rsidR="00A42E99" w:rsidRPr="002C4876" w:rsidRDefault="00A42E99" w:rsidP="00E27A2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Pr="00C86305" w:rsidRDefault="00A42E99" w:rsidP="00E27A23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4D55CC" w:rsidRPr="0006461B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Pr="00704EC0" w:rsidRDefault="00A42E99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>Заміна вікон будівлі лікарні на металопластикові та утеплення фасаду</w:t>
            </w:r>
            <w:r>
              <w:rPr>
                <w:lang w:val="uk-UA"/>
              </w:rPr>
              <w:t xml:space="preserve">     </w:t>
            </w:r>
            <w:r w:rsidRPr="00704EC0">
              <w:rPr>
                <w:lang w:val="uk-UA"/>
              </w:rPr>
              <w:t>м. Кременчук, вул.Павлова,16</w:t>
            </w:r>
          </w:p>
        </w:tc>
        <w:tc>
          <w:tcPr>
            <w:tcW w:w="405" w:type="pct"/>
          </w:tcPr>
          <w:p w:rsidR="00A42E99" w:rsidRPr="00704EC0" w:rsidRDefault="00A42E99" w:rsidP="00BA7E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2021-2023 </w:t>
            </w:r>
            <w:proofErr w:type="spellStart"/>
            <w:r>
              <w:rPr>
                <w:lang w:val="uk-UA"/>
              </w:rPr>
              <w:t>р.р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607" w:type="pct"/>
            <w:gridSpan w:val="2"/>
            <w:vAlign w:val="center"/>
          </w:tcPr>
          <w:p w:rsidR="00A42E99" w:rsidRPr="00B47503" w:rsidRDefault="00A42E99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  <w:p w:rsidR="00A42E99" w:rsidRPr="002C4876" w:rsidRDefault="00A42E99" w:rsidP="00E27A2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1</w:t>
            </w:r>
            <w:r>
              <w:rPr>
                <w:lang w:val="uk-UA"/>
              </w:rPr>
              <w:t>8</w:t>
            </w:r>
            <w:r w:rsidRPr="002C4876">
              <w:rPr>
                <w:lang w:val="uk-UA"/>
              </w:rPr>
              <w:t> 000,0</w:t>
            </w:r>
          </w:p>
        </w:tc>
        <w:tc>
          <w:tcPr>
            <w:tcW w:w="455" w:type="pct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  <w:p w:rsidR="00A42E99" w:rsidRPr="002C4876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6000,0</w:t>
            </w:r>
          </w:p>
        </w:tc>
        <w:tc>
          <w:tcPr>
            <w:tcW w:w="450" w:type="pct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  <w:p w:rsidR="00A42E99" w:rsidRPr="002C4876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6000,0</w:t>
            </w:r>
          </w:p>
        </w:tc>
        <w:tc>
          <w:tcPr>
            <w:tcW w:w="551" w:type="pct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  <w:p w:rsidR="00A42E99" w:rsidRPr="002C4876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7E7224">
              <w:rPr>
                <w:lang w:val="uk-UA"/>
              </w:rPr>
              <w:t xml:space="preserve"> 000,0</w:t>
            </w:r>
          </w:p>
        </w:tc>
      </w:tr>
      <w:tr w:rsidR="004D55CC" w:rsidRPr="00E336D9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</w:tcPr>
          <w:p w:rsidR="00A42E99" w:rsidRPr="00704EC0" w:rsidRDefault="00A42E99" w:rsidP="00BA7ED9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Капітальний ремонт педіатричного відділення з пульмо</w:t>
            </w:r>
            <w:r>
              <w:rPr>
                <w:lang w:val="uk-UA"/>
              </w:rPr>
              <w:t xml:space="preserve">нологічними ліжками </w:t>
            </w:r>
            <w:r w:rsidRPr="00704EC0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з оснащенням м.Кременчук вул. </w:t>
            </w:r>
            <w:r w:rsidRPr="00704EC0">
              <w:rPr>
                <w:lang w:val="uk-UA"/>
              </w:rPr>
              <w:t>Павлова,16</w:t>
            </w:r>
            <w:r>
              <w:rPr>
                <w:lang w:val="uk-UA"/>
              </w:rPr>
              <w:t xml:space="preserve"> </w:t>
            </w:r>
            <w:r>
              <w:rPr>
                <w:lang w:val="uk-UA"/>
              </w:rPr>
              <w:lastRenderedPageBreak/>
              <w:t>(площа549,8кв.м)</w:t>
            </w:r>
          </w:p>
        </w:tc>
        <w:tc>
          <w:tcPr>
            <w:tcW w:w="405" w:type="pct"/>
            <w:vAlign w:val="center"/>
          </w:tcPr>
          <w:p w:rsidR="00A42E99" w:rsidRPr="00704EC0" w:rsidRDefault="00A42E99" w:rsidP="00BA7E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2022р.</w:t>
            </w:r>
          </w:p>
        </w:tc>
        <w:tc>
          <w:tcPr>
            <w:tcW w:w="607" w:type="pct"/>
            <w:gridSpan w:val="2"/>
            <w:vAlign w:val="center"/>
          </w:tcPr>
          <w:p w:rsidR="00A42E99" w:rsidRPr="00B47503" w:rsidRDefault="00A42E99" w:rsidP="00491D02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11934</w:t>
            </w:r>
            <w:r w:rsidRPr="002C4876">
              <w:rPr>
                <w:lang w:val="uk-UA"/>
              </w:rPr>
              <w:t>,0</w:t>
            </w:r>
          </w:p>
        </w:tc>
        <w:tc>
          <w:tcPr>
            <w:tcW w:w="455" w:type="pct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vAlign w:val="center"/>
          </w:tcPr>
          <w:p w:rsidR="00A42E99" w:rsidRDefault="00A42E99" w:rsidP="00E27A23">
            <w:pPr>
              <w:jc w:val="center"/>
              <w:rPr>
                <w:lang w:val="uk-UA"/>
              </w:rPr>
            </w:pPr>
          </w:p>
          <w:p w:rsidR="00A42E99" w:rsidRPr="002C4876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11934</w:t>
            </w:r>
            <w:r w:rsidRPr="002C4876">
              <w:rPr>
                <w:lang w:val="uk-UA"/>
              </w:rPr>
              <w:t>,0</w:t>
            </w:r>
          </w:p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  <w:p w:rsidR="00A42E99" w:rsidRPr="002C4876" w:rsidRDefault="00A42E99" w:rsidP="00E27A23">
            <w:pPr>
              <w:tabs>
                <w:tab w:val="left" w:pos="864"/>
              </w:tabs>
              <w:jc w:val="center"/>
              <w:rPr>
                <w:lang w:val="uk-UA"/>
              </w:rPr>
            </w:pPr>
          </w:p>
        </w:tc>
      </w:tr>
      <w:tr w:rsidR="004D55CC" w:rsidRPr="006652BC" w:rsidTr="004D55CC">
        <w:trPr>
          <w:trHeight w:val="698"/>
        </w:trPr>
        <w:tc>
          <w:tcPr>
            <w:tcW w:w="158" w:type="pct"/>
            <w:vMerge/>
            <w:vAlign w:val="center"/>
          </w:tcPr>
          <w:p w:rsidR="00A42E99" w:rsidRPr="00704EC0" w:rsidRDefault="00A42E99" w:rsidP="00ED13AE">
            <w:pPr>
              <w:spacing w:after="24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D13AE">
            <w:pPr>
              <w:spacing w:after="240"/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</w:tcPr>
          <w:p w:rsidR="00A42E99" w:rsidRPr="00510A8C" w:rsidRDefault="00A42E99" w:rsidP="00510A8C">
            <w:pPr>
              <w:spacing w:line="240" w:lineRule="exact"/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денного стаціонару </w:t>
            </w:r>
            <w:r>
              <w:rPr>
                <w:lang w:val="uk-UA"/>
              </w:rPr>
              <w:t>офтальмологічного</w:t>
            </w:r>
            <w:r w:rsidRPr="00704EC0">
              <w:rPr>
                <w:lang w:val="uk-UA"/>
              </w:rPr>
              <w:t xml:space="preserve"> профілю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 xml:space="preserve">м. Кременчук, </w:t>
            </w:r>
            <w:r>
              <w:rPr>
                <w:lang w:val="uk-UA"/>
              </w:rPr>
              <w:t xml:space="preserve"> </w:t>
            </w:r>
            <w:r w:rsidRPr="00704EC0">
              <w:rPr>
                <w:lang w:val="uk-UA"/>
              </w:rPr>
              <w:t>вул. Павлова,16</w:t>
            </w:r>
            <w:r>
              <w:rPr>
                <w:lang w:val="uk-UA"/>
              </w:rPr>
              <w:t xml:space="preserve"> </w:t>
            </w:r>
            <w:r w:rsidRPr="00B55C1E">
              <w:rPr>
                <w:lang w:val="uk-UA"/>
              </w:rPr>
              <w:t>(</w:t>
            </w:r>
            <w:r>
              <w:rPr>
                <w:lang w:val="uk-UA"/>
              </w:rPr>
              <w:t>площа 439,1кв.м)</w:t>
            </w:r>
          </w:p>
        </w:tc>
        <w:tc>
          <w:tcPr>
            <w:tcW w:w="405" w:type="pct"/>
          </w:tcPr>
          <w:p w:rsidR="00A42E99" w:rsidRDefault="00A42E99" w:rsidP="00BA7ED9">
            <w:pPr>
              <w:jc w:val="center"/>
              <w:rPr>
                <w:lang w:val="uk-UA"/>
              </w:rPr>
            </w:pPr>
          </w:p>
          <w:p w:rsidR="00A42E99" w:rsidRPr="00510A8C" w:rsidRDefault="00A42E99" w:rsidP="00BA7E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607" w:type="pct"/>
            <w:gridSpan w:val="2"/>
          </w:tcPr>
          <w:p w:rsidR="00A42E99" w:rsidRPr="00510A8C" w:rsidRDefault="00A42E99" w:rsidP="00510A8C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</w:tcPr>
          <w:p w:rsidR="00A42E99" w:rsidRDefault="00A42E99" w:rsidP="00E27A23">
            <w:pPr>
              <w:jc w:val="center"/>
              <w:rPr>
                <w:lang w:val="uk-UA"/>
              </w:rPr>
            </w:pPr>
          </w:p>
          <w:p w:rsidR="00A42E99" w:rsidRPr="00510A8C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2 500,0</w:t>
            </w:r>
          </w:p>
        </w:tc>
        <w:tc>
          <w:tcPr>
            <w:tcW w:w="455" w:type="pct"/>
          </w:tcPr>
          <w:p w:rsidR="00A42E99" w:rsidRDefault="00A42E99" w:rsidP="00E27A23">
            <w:pPr>
              <w:jc w:val="center"/>
              <w:rPr>
                <w:lang w:val="uk-UA"/>
              </w:rPr>
            </w:pPr>
          </w:p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</w:tcPr>
          <w:p w:rsidR="00A42E99" w:rsidRPr="002C4876" w:rsidRDefault="00A42E99" w:rsidP="00E27A23">
            <w:pPr>
              <w:spacing w:after="240"/>
              <w:jc w:val="center"/>
              <w:rPr>
                <w:lang w:val="uk-UA"/>
              </w:rPr>
            </w:pPr>
          </w:p>
        </w:tc>
        <w:tc>
          <w:tcPr>
            <w:tcW w:w="551" w:type="pct"/>
          </w:tcPr>
          <w:p w:rsidR="00A42E99" w:rsidRDefault="00A42E99" w:rsidP="00E27A23">
            <w:pPr>
              <w:jc w:val="center"/>
              <w:rPr>
                <w:lang w:val="uk-UA"/>
              </w:rPr>
            </w:pPr>
          </w:p>
          <w:p w:rsidR="00A42E99" w:rsidRPr="0029059D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2 500,0</w:t>
            </w:r>
          </w:p>
        </w:tc>
      </w:tr>
      <w:tr w:rsidR="004D55CC" w:rsidRPr="006652BC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Pr="00704EC0" w:rsidRDefault="00A42E99" w:rsidP="003C3F9F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Капітальний ремонт травматологічного відділення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 xml:space="preserve">м. Кременчук, </w:t>
            </w:r>
            <w:r>
              <w:rPr>
                <w:lang w:val="uk-UA"/>
              </w:rPr>
              <w:t xml:space="preserve">           </w:t>
            </w:r>
            <w:r w:rsidRPr="00704EC0">
              <w:rPr>
                <w:lang w:val="uk-UA"/>
              </w:rPr>
              <w:t>вул. Павлова,16</w:t>
            </w:r>
            <w:r>
              <w:rPr>
                <w:lang w:val="uk-UA"/>
              </w:rPr>
              <w:t xml:space="preserve"> (площа 577,4кв.м)</w:t>
            </w:r>
          </w:p>
        </w:tc>
        <w:tc>
          <w:tcPr>
            <w:tcW w:w="405" w:type="pct"/>
            <w:vAlign w:val="center"/>
          </w:tcPr>
          <w:p w:rsidR="00A42E99" w:rsidRPr="00704EC0" w:rsidRDefault="00A42E99" w:rsidP="00BA7E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607" w:type="pct"/>
            <w:gridSpan w:val="2"/>
            <w:vAlign w:val="center"/>
          </w:tcPr>
          <w:p w:rsidR="00A42E99" w:rsidRPr="00B47503" w:rsidRDefault="00A42E99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  <w:p w:rsidR="00A42E99" w:rsidRPr="002C4876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13734,4</w:t>
            </w:r>
          </w:p>
        </w:tc>
        <w:tc>
          <w:tcPr>
            <w:tcW w:w="455" w:type="pct"/>
            <w:vAlign w:val="center"/>
          </w:tcPr>
          <w:p w:rsidR="00A42E99" w:rsidRDefault="00A42E99" w:rsidP="00E27A23">
            <w:pPr>
              <w:jc w:val="center"/>
              <w:rPr>
                <w:lang w:val="uk-UA"/>
              </w:rPr>
            </w:pPr>
          </w:p>
          <w:p w:rsidR="00A42E99" w:rsidRPr="002C4876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13734,4</w:t>
            </w:r>
          </w:p>
        </w:tc>
        <w:tc>
          <w:tcPr>
            <w:tcW w:w="450" w:type="pct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</w:tc>
      </w:tr>
      <w:tr w:rsidR="004D55CC" w:rsidRPr="006652BC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Pr="00175C8A" w:rsidRDefault="00A42E99" w:rsidP="00890208">
            <w:pPr>
              <w:rPr>
                <w:lang w:val="uk-UA"/>
              </w:rPr>
            </w:pPr>
            <w:r w:rsidRPr="00175C8A">
              <w:rPr>
                <w:lang w:val="uk-UA"/>
              </w:rPr>
              <w:t xml:space="preserve">Капітальний ремонт діагностичного блоку інфекційного відділення  </w:t>
            </w:r>
            <w:r>
              <w:rPr>
                <w:lang w:val="uk-UA"/>
              </w:rPr>
              <w:t xml:space="preserve">з оснащенням </w:t>
            </w:r>
            <w:r w:rsidRPr="00175C8A">
              <w:rPr>
                <w:lang w:val="uk-UA"/>
              </w:rPr>
              <w:t>м. Кременчук, вул. Павлова,16 (</w:t>
            </w:r>
            <w:r>
              <w:rPr>
                <w:lang w:val="uk-UA"/>
              </w:rPr>
              <w:t xml:space="preserve">площа </w:t>
            </w:r>
            <w:r w:rsidRPr="00175C8A">
              <w:rPr>
                <w:lang w:val="uk-UA"/>
              </w:rPr>
              <w:t>426,8кв.м )</w:t>
            </w:r>
          </w:p>
        </w:tc>
        <w:tc>
          <w:tcPr>
            <w:tcW w:w="405" w:type="pct"/>
            <w:vAlign w:val="center"/>
          </w:tcPr>
          <w:p w:rsidR="00A42E99" w:rsidRPr="00704EC0" w:rsidRDefault="00A42E99" w:rsidP="00BA7E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607" w:type="pct"/>
            <w:gridSpan w:val="2"/>
            <w:vAlign w:val="center"/>
          </w:tcPr>
          <w:p w:rsidR="00A42E99" w:rsidRPr="00B47503" w:rsidRDefault="00A42E99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  <w:p w:rsidR="00A42E99" w:rsidRPr="002C4876" w:rsidRDefault="00A42E99" w:rsidP="00E27A2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8 200,0</w:t>
            </w:r>
          </w:p>
        </w:tc>
        <w:tc>
          <w:tcPr>
            <w:tcW w:w="455" w:type="pct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  <w:p w:rsidR="00A42E99" w:rsidRPr="002C4876" w:rsidRDefault="00A42E99" w:rsidP="00E27A23">
            <w:pPr>
              <w:jc w:val="center"/>
              <w:rPr>
                <w:lang w:val="uk-UA"/>
              </w:rPr>
            </w:pPr>
            <w:r w:rsidRPr="002C4876">
              <w:rPr>
                <w:lang w:val="uk-UA"/>
              </w:rPr>
              <w:t>8 200,0</w:t>
            </w:r>
          </w:p>
        </w:tc>
        <w:tc>
          <w:tcPr>
            <w:tcW w:w="450" w:type="pct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  <w:p w:rsidR="00A42E99" w:rsidRPr="002C4876" w:rsidRDefault="00A42E99" w:rsidP="00E27A23">
            <w:pPr>
              <w:jc w:val="center"/>
              <w:rPr>
                <w:lang w:val="uk-UA"/>
              </w:rPr>
            </w:pPr>
          </w:p>
        </w:tc>
      </w:tr>
      <w:tr w:rsidR="004D55CC" w:rsidRPr="006652BC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Pr="00175C8A" w:rsidRDefault="00A42E99" w:rsidP="00802BE3">
            <w:pPr>
              <w:rPr>
                <w:lang w:val="uk-UA"/>
              </w:rPr>
            </w:pPr>
            <w:r w:rsidRPr="00802BE3">
              <w:rPr>
                <w:lang w:val="uk-UA"/>
              </w:rPr>
              <w:t xml:space="preserve">Капітальний ремонт санвузлів Консультативно </w:t>
            </w:r>
            <w:r>
              <w:rPr>
                <w:lang w:val="uk-UA"/>
              </w:rPr>
              <w:t>-</w:t>
            </w:r>
            <w:r w:rsidRPr="00802BE3">
              <w:rPr>
                <w:lang w:val="uk-UA"/>
              </w:rPr>
              <w:t>діагностично</w:t>
            </w:r>
            <w:r>
              <w:rPr>
                <w:lang w:val="uk-UA"/>
              </w:rPr>
              <w:t xml:space="preserve">го центру  м. Кременчук,   </w:t>
            </w:r>
            <w:r w:rsidRPr="00802BE3">
              <w:rPr>
                <w:lang w:val="uk-UA"/>
              </w:rPr>
              <w:t xml:space="preserve"> вул. Павлова</w:t>
            </w:r>
            <w:r>
              <w:rPr>
                <w:lang w:val="uk-UA"/>
              </w:rPr>
              <w:t xml:space="preserve">, 16   з І-го по ІІІ-й поверх   (34 </w:t>
            </w:r>
            <w:proofErr w:type="spellStart"/>
            <w:r>
              <w:rPr>
                <w:lang w:val="uk-UA"/>
              </w:rPr>
              <w:t>кв.м</w:t>
            </w:r>
            <w:proofErr w:type="spellEnd"/>
            <w:r>
              <w:rPr>
                <w:lang w:val="uk-UA"/>
              </w:rPr>
              <w:t>)</w:t>
            </w:r>
          </w:p>
        </w:tc>
        <w:tc>
          <w:tcPr>
            <w:tcW w:w="405" w:type="pct"/>
            <w:vAlign w:val="center"/>
          </w:tcPr>
          <w:p w:rsidR="00A42E99" w:rsidRDefault="00A42E99" w:rsidP="002D6F9F">
            <w:pPr>
              <w:jc w:val="center"/>
              <w:rPr>
                <w:lang w:val="uk-UA"/>
              </w:rPr>
            </w:pPr>
            <w:r w:rsidRPr="001F6FDA">
              <w:rPr>
                <w:lang w:val="uk-UA"/>
              </w:rPr>
              <w:t>202</w:t>
            </w:r>
            <w:r>
              <w:rPr>
                <w:lang w:val="uk-UA"/>
              </w:rPr>
              <w:t>1</w:t>
            </w:r>
            <w:r w:rsidRPr="001F6FDA">
              <w:rPr>
                <w:lang w:val="uk-UA"/>
              </w:rPr>
              <w:t>р.</w:t>
            </w:r>
          </w:p>
        </w:tc>
        <w:tc>
          <w:tcPr>
            <w:tcW w:w="607" w:type="pct"/>
            <w:gridSpan w:val="2"/>
            <w:vAlign w:val="center"/>
          </w:tcPr>
          <w:p w:rsidR="00A42E99" w:rsidRPr="00B47503" w:rsidRDefault="00A42E99" w:rsidP="00E6040F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</w:tcPr>
          <w:p w:rsidR="00A42E99" w:rsidRDefault="00A42E99" w:rsidP="00E27A23">
            <w:pPr>
              <w:jc w:val="center"/>
              <w:rPr>
                <w:lang w:val="uk-UA"/>
              </w:rPr>
            </w:pPr>
          </w:p>
          <w:p w:rsidR="00A42E99" w:rsidRDefault="00A42E99" w:rsidP="00E27A23">
            <w:pPr>
              <w:jc w:val="center"/>
              <w:rPr>
                <w:lang w:val="uk-UA"/>
              </w:rPr>
            </w:pPr>
          </w:p>
          <w:p w:rsidR="00A42E99" w:rsidRPr="00802BE3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721,3</w:t>
            </w:r>
          </w:p>
        </w:tc>
        <w:tc>
          <w:tcPr>
            <w:tcW w:w="455" w:type="pct"/>
            <w:vAlign w:val="center"/>
          </w:tcPr>
          <w:p w:rsidR="00A42E99" w:rsidRDefault="00A42E99" w:rsidP="00E27A23">
            <w:pPr>
              <w:jc w:val="center"/>
              <w:rPr>
                <w:lang w:val="uk-UA"/>
              </w:rPr>
            </w:pPr>
          </w:p>
          <w:p w:rsidR="00A42E99" w:rsidRPr="00802BE3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721,3</w:t>
            </w:r>
          </w:p>
        </w:tc>
        <w:tc>
          <w:tcPr>
            <w:tcW w:w="450" w:type="pct"/>
          </w:tcPr>
          <w:p w:rsidR="00A42E99" w:rsidRPr="003872A1" w:rsidRDefault="00A42E99" w:rsidP="00E27A23">
            <w:pPr>
              <w:jc w:val="center"/>
              <w:rPr>
                <w:lang w:val="uk-UA"/>
              </w:rPr>
            </w:pPr>
          </w:p>
          <w:p w:rsidR="00A42E99" w:rsidRPr="003872A1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Pr="00A8405F" w:rsidRDefault="00A42E99" w:rsidP="00E27A23">
            <w:pPr>
              <w:jc w:val="center"/>
              <w:rPr>
                <w:lang w:val="uk-UA"/>
              </w:rPr>
            </w:pPr>
          </w:p>
        </w:tc>
      </w:tr>
      <w:tr w:rsidR="004D55CC" w:rsidRPr="006652BC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Pr="00524E18" w:rsidRDefault="00A42E99" w:rsidP="00565E4A">
            <w:pPr>
              <w:rPr>
                <w:lang w:val="uk-UA"/>
              </w:rPr>
            </w:pPr>
            <w:r w:rsidRPr="00802BE3">
              <w:rPr>
                <w:lang w:val="uk-UA"/>
              </w:rPr>
              <w:t>Капітальний ремонт  центрального входу та холу консультативно- діагно</w:t>
            </w:r>
            <w:r>
              <w:rPr>
                <w:lang w:val="uk-UA"/>
              </w:rPr>
              <w:t xml:space="preserve">стичного центру    </w:t>
            </w:r>
            <w:r w:rsidRPr="00802BE3">
              <w:rPr>
                <w:lang w:val="uk-UA"/>
              </w:rPr>
              <w:t xml:space="preserve"> м. Кременчук, вул. Павлова,16</w:t>
            </w:r>
          </w:p>
        </w:tc>
        <w:tc>
          <w:tcPr>
            <w:tcW w:w="405" w:type="pct"/>
            <w:vAlign w:val="center"/>
          </w:tcPr>
          <w:p w:rsidR="00A42E99" w:rsidRDefault="00A42E99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2022р.</w:t>
            </w:r>
          </w:p>
        </w:tc>
        <w:tc>
          <w:tcPr>
            <w:tcW w:w="607" w:type="pct"/>
            <w:gridSpan w:val="2"/>
            <w:vAlign w:val="center"/>
          </w:tcPr>
          <w:p w:rsidR="00A42E99" w:rsidRPr="00B47503" w:rsidRDefault="00A42E99" w:rsidP="00E6040F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  <w:p w:rsidR="00A42E99" w:rsidRPr="00802BE3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410,0</w:t>
            </w:r>
          </w:p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455" w:type="pct"/>
            <w:vAlign w:val="center"/>
          </w:tcPr>
          <w:p w:rsidR="00A42E99" w:rsidRDefault="00A42E99" w:rsidP="00E27A23">
            <w:pPr>
              <w:jc w:val="center"/>
              <w:rPr>
                <w:lang w:val="uk-UA"/>
              </w:rPr>
            </w:pPr>
          </w:p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vAlign w:val="center"/>
          </w:tcPr>
          <w:p w:rsidR="00A42E99" w:rsidRPr="003872A1" w:rsidRDefault="00A42E99" w:rsidP="00E27A23">
            <w:pPr>
              <w:jc w:val="center"/>
              <w:rPr>
                <w:lang w:val="uk-UA"/>
              </w:rPr>
            </w:pPr>
          </w:p>
          <w:p w:rsidR="00A42E99" w:rsidRPr="00802BE3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410,0</w:t>
            </w:r>
          </w:p>
          <w:p w:rsidR="00A42E99" w:rsidRPr="003872A1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Pr="00A8405F" w:rsidRDefault="00A42E99" w:rsidP="00E27A23">
            <w:pPr>
              <w:jc w:val="center"/>
              <w:rPr>
                <w:lang w:val="uk-UA"/>
              </w:rPr>
            </w:pPr>
          </w:p>
        </w:tc>
      </w:tr>
      <w:tr w:rsidR="004D55CC" w:rsidRPr="006652BC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Pr="00524E18" w:rsidRDefault="00A42E99" w:rsidP="00771288">
            <w:pPr>
              <w:rPr>
                <w:lang w:val="uk-UA"/>
              </w:rPr>
            </w:pPr>
            <w:r w:rsidRPr="00802BE3">
              <w:rPr>
                <w:lang w:val="uk-UA"/>
              </w:rPr>
              <w:t>Заміна дверей в електрощитової 7 шт</w:t>
            </w:r>
            <w:r>
              <w:rPr>
                <w:lang w:val="uk-UA"/>
              </w:rPr>
              <w:t>.</w:t>
            </w:r>
            <w:r w:rsidRPr="00802BE3">
              <w:rPr>
                <w:lang w:val="uk-UA"/>
              </w:rPr>
              <w:t xml:space="preserve"> 2 </w:t>
            </w:r>
            <w:r w:rsidRPr="00802BE3">
              <w:rPr>
                <w:lang w:val="uk-UA"/>
              </w:rPr>
              <w:lastRenderedPageBreak/>
              <w:t>люки в інфекційному від</w:t>
            </w:r>
            <w:r>
              <w:rPr>
                <w:lang w:val="uk-UA"/>
              </w:rPr>
              <w:t>діленні</w:t>
            </w:r>
          </w:p>
        </w:tc>
        <w:tc>
          <w:tcPr>
            <w:tcW w:w="405" w:type="pct"/>
            <w:vAlign w:val="center"/>
          </w:tcPr>
          <w:p w:rsidR="00A42E99" w:rsidRDefault="00A42E99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2021р.</w:t>
            </w:r>
          </w:p>
        </w:tc>
        <w:tc>
          <w:tcPr>
            <w:tcW w:w="607" w:type="pct"/>
            <w:gridSpan w:val="2"/>
            <w:vAlign w:val="center"/>
          </w:tcPr>
          <w:p w:rsidR="00A42E99" w:rsidRPr="00B47503" w:rsidRDefault="00A42E99" w:rsidP="00294E01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90,0</w:t>
            </w:r>
          </w:p>
        </w:tc>
        <w:tc>
          <w:tcPr>
            <w:tcW w:w="455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90,0</w:t>
            </w:r>
          </w:p>
        </w:tc>
        <w:tc>
          <w:tcPr>
            <w:tcW w:w="450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</w:tc>
      </w:tr>
      <w:tr w:rsidR="004D55CC" w:rsidRPr="006652BC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Pr="00524E18" w:rsidRDefault="00A42E99" w:rsidP="007B1A21">
            <w:pPr>
              <w:rPr>
                <w:lang w:val="uk-UA"/>
              </w:rPr>
            </w:pPr>
            <w:r w:rsidRPr="00802BE3">
              <w:rPr>
                <w:lang w:val="uk-UA"/>
              </w:rPr>
              <w:t>Капітальний ремонт асфальтного покриття на території лікарні до і</w:t>
            </w:r>
            <w:r>
              <w:rPr>
                <w:lang w:val="uk-UA"/>
              </w:rPr>
              <w:t xml:space="preserve">нфекційного відділення   </w:t>
            </w:r>
            <w:r w:rsidRPr="00802BE3">
              <w:rPr>
                <w:lang w:val="uk-UA"/>
              </w:rPr>
              <w:t>м. Кременчук, вул. Павлова,16</w:t>
            </w:r>
            <w:r>
              <w:rPr>
                <w:lang w:val="uk-UA"/>
              </w:rPr>
              <w:t xml:space="preserve"> (700 кв.м)</w:t>
            </w:r>
          </w:p>
        </w:tc>
        <w:tc>
          <w:tcPr>
            <w:tcW w:w="405" w:type="pct"/>
            <w:vAlign w:val="center"/>
          </w:tcPr>
          <w:p w:rsidR="00A42E99" w:rsidRDefault="00A42E99" w:rsidP="0029059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607" w:type="pct"/>
            <w:gridSpan w:val="2"/>
            <w:vAlign w:val="center"/>
          </w:tcPr>
          <w:p w:rsidR="00A42E99" w:rsidRPr="00B47503" w:rsidRDefault="00A42E99" w:rsidP="00294E01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  <w:p w:rsidR="00A42E99" w:rsidRPr="00802BE3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420</w:t>
            </w:r>
            <w:r w:rsidRPr="00802BE3">
              <w:rPr>
                <w:lang w:val="uk-UA"/>
              </w:rPr>
              <w:t>,0</w:t>
            </w:r>
          </w:p>
        </w:tc>
        <w:tc>
          <w:tcPr>
            <w:tcW w:w="455" w:type="pct"/>
            <w:vAlign w:val="center"/>
          </w:tcPr>
          <w:p w:rsidR="00A42E99" w:rsidRDefault="00A42E99" w:rsidP="00E27A23">
            <w:pPr>
              <w:jc w:val="center"/>
              <w:rPr>
                <w:lang w:val="uk-UA"/>
              </w:rPr>
            </w:pPr>
          </w:p>
          <w:p w:rsidR="00A42E99" w:rsidRPr="00802BE3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420,0</w:t>
            </w:r>
          </w:p>
        </w:tc>
        <w:tc>
          <w:tcPr>
            <w:tcW w:w="450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</w:tc>
      </w:tr>
      <w:tr w:rsidR="004D55CC" w:rsidRPr="00802BE3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Pr="00704EC0" w:rsidRDefault="00A42E99" w:rsidP="00E95FAF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</w:t>
            </w:r>
            <w:r>
              <w:rPr>
                <w:lang w:val="uk-UA"/>
              </w:rPr>
              <w:t>ий</w:t>
            </w:r>
            <w:r w:rsidRPr="00704EC0">
              <w:rPr>
                <w:lang w:val="uk-UA"/>
              </w:rPr>
              <w:t xml:space="preserve"> ремонт педіатричного відділення старшого віку</w:t>
            </w:r>
            <w:r w:rsidRPr="00704EC0">
              <w:t xml:space="preserve"> </w:t>
            </w:r>
            <w:r>
              <w:rPr>
                <w:lang w:val="uk-UA"/>
              </w:rPr>
              <w:t xml:space="preserve">з оснащенням     </w:t>
            </w:r>
            <w:r w:rsidRPr="00704EC0">
              <w:rPr>
                <w:lang w:val="uk-UA"/>
              </w:rPr>
              <w:t>м. Кременчук, вул. Павлова,16</w:t>
            </w:r>
            <w:r>
              <w:rPr>
                <w:lang w:val="uk-UA"/>
              </w:rPr>
              <w:t xml:space="preserve"> (площа 549,8кв.м)</w:t>
            </w:r>
          </w:p>
        </w:tc>
        <w:tc>
          <w:tcPr>
            <w:tcW w:w="405" w:type="pct"/>
            <w:vAlign w:val="center"/>
          </w:tcPr>
          <w:p w:rsidR="00A42E99" w:rsidRPr="00704EC0" w:rsidRDefault="00A42E99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2023р.</w:t>
            </w:r>
          </w:p>
        </w:tc>
        <w:tc>
          <w:tcPr>
            <w:tcW w:w="607" w:type="pct"/>
            <w:gridSpan w:val="2"/>
            <w:vAlign w:val="center"/>
          </w:tcPr>
          <w:p w:rsidR="00A42E99" w:rsidRPr="00B47503" w:rsidRDefault="00A42E99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  <w:p w:rsidR="00A42E99" w:rsidRPr="00802BE3" w:rsidRDefault="00A42E99" w:rsidP="00E27A2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10 000,0</w:t>
            </w:r>
          </w:p>
        </w:tc>
        <w:tc>
          <w:tcPr>
            <w:tcW w:w="455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  <w:p w:rsidR="00A42E99" w:rsidRPr="00802BE3" w:rsidRDefault="00A42E99" w:rsidP="00E27A2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10 000,0</w:t>
            </w:r>
          </w:p>
        </w:tc>
      </w:tr>
      <w:tr w:rsidR="004D55CC" w:rsidRPr="00802BE3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Pr="00811409" w:rsidRDefault="00A42E99" w:rsidP="00136258">
            <w:pPr>
              <w:rPr>
                <w:lang w:val="uk-UA"/>
              </w:rPr>
            </w:pPr>
            <w:r w:rsidRPr="00704EC0">
              <w:rPr>
                <w:lang w:val="uk-UA"/>
              </w:rPr>
              <w:t>Капітальн</w:t>
            </w:r>
            <w:r>
              <w:rPr>
                <w:lang w:val="uk-UA"/>
              </w:rPr>
              <w:t>ий</w:t>
            </w:r>
            <w:r w:rsidRPr="00704EC0">
              <w:rPr>
                <w:lang w:val="uk-UA"/>
              </w:rPr>
              <w:t xml:space="preserve"> ремонт педіатричного відділення старшого віку</w:t>
            </w:r>
            <w:r w:rsidRPr="00704EC0">
              <w:t xml:space="preserve"> </w:t>
            </w:r>
            <w:r>
              <w:rPr>
                <w:lang w:val="uk-UA"/>
              </w:rPr>
              <w:t xml:space="preserve">з оснащенням </w:t>
            </w:r>
            <w:r w:rsidRPr="00704EC0">
              <w:rPr>
                <w:lang w:val="uk-UA"/>
              </w:rPr>
              <w:t>м. Кременчук, вул. Павлова,16</w:t>
            </w:r>
            <w:r w:rsidRPr="00811409">
              <w:rPr>
                <w:lang w:val="uk-UA"/>
              </w:rPr>
              <w:t xml:space="preserve"> (площа 592,6кв.м)</w:t>
            </w:r>
          </w:p>
        </w:tc>
        <w:tc>
          <w:tcPr>
            <w:tcW w:w="405" w:type="pct"/>
            <w:vAlign w:val="center"/>
          </w:tcPr>
          <w:p w:rsidR="00A42E99" w:rsidRPr="00811409" w:rsidRDefault="00A42E99" w:rsidP="00811409">
            <w:pPr>
              <w:jc w:val="center"/>
              <w:rPr>
                <w:lang w:val="uk-UA"/>
              </w:rPr>
            </w:pPr>
            <w:r w:rsidRPr="00811409">
              <w:rPr>
                <w:lang w:val="uk-UA"/>
              </w:rPr>
              <w:t>2023р.</w:t>
            </w:r>
          </w:p>
        </w:tc>
        <w:tc>
          <w:tcPr>
            <w:tcW w:w="607" w:type="pct"/>
            <w:gridSpan w:val="2"/>
            <w:vAlign w:val="center"/>
          </w:tcPr>
          <w:p w:rsidR="00A42E99" w:rsidRPr="00811409" w:rsidRDefault="00A42E99" w:rsidP="00E6040F">
            <w:pPr>
              <w:rPr>
                <w:bCs/>
                <w:lang w:val="uk-UA"/>
              </w:rPr>
            </w:pPr>
            <w:r w:rsidRPr="00811409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811409" w:rsidRDefault="00A42E99" w:rsidP="00E27A23">
            <w:pPr>
              <w:jc w:val="center"/>
              <w:rPr>
                <w:lang w:val="uk-UA"/>
              </w:rPr>
            </w:pPr>
          </w:p>
          <w:p w:rsidR="00A42E99" w:rsidRPr="00811409" w:rsidRDefault="00A42E99" w:rsidP="00E27A23">
            <w:pPr>
              <w:jc w:val="center"/>
              <w:rPr>
                <w:lang w:val="uk-UA"/>
              </w:rPr>
            </w:pPr>
            <w:r w:rsidRPr="00811409">
              <w:rPr>
                <w:lang w:val="uk-UA"/>
              </w:rPr>
              <w:t>2 560,0</w:t>
            </w:r>
          </w:p>
        </w:tc>
        <w:tc>
          <w:tcPr>
            <w:tcW w:w="455" w:type="pct"/>
            <w:vAlign w:val="center"/>
          </w:tcPr>
          <w:p w:rsidR="00A42E99" w:rsidRPr="00811409" w:rsidRDefault="00A42E99" w:rsidP="00E27A23">
            <w:pPr>
              <w:jc w:val="center"/>
              <w:rPr>
                <w:lang w:val="uk-UA"/>
              </w:rPr>
            </w:pPr>
          </w:p>
          <w:p w:rsidR="00A42E99" w:rsidRPr="00811409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vAlign w:val="center"/>
          </w:tcPr>
          <w:p w:rsidR="00A42E99" w:rsidRPr="00811409" w:rsidRDefault="00A42E99" w:rsidP="00E27A23">
            <w:pPr>
              <w:jc w:val="center"/>
              <w:rPr>
                <w:lang w:val="uk-UA"/>
              </w:rPr>
            </w:pPr>
          </w:p>
          <w:p w:rsidR="00A42E99" w:rsidRPr="00811409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Pr="00811409" w:rsidRDefault="00A42E99" w:rsidP="00E27A23">
            <w:pPr>
              <w:jc w:val="center"/>
              <w:rPr>
                <w:lang w:val="uk-UA"/>
              </w:rPr>
            </w:pPr>
          </w:p>
          <w:p w:rsidR="00A42E99" w:rsidRPr="00811409" w:rsidRDefault="00A42E99" w:rsidP="00E27A23">
            <w:pPr>
              <w:jc w:val="center"/>
              <w:rPr>
                <w:lang w:val="uk-UA"/>
              </w:rPr>
            </w:pPr>
            <w:r w:rsidRPr="00811409">
              <w:rPr>
                <w:lang w:val="uk-UA"/>
              </w:rPr>
              <w:t>2 560,0</w:t>
            </w:r>
          </w:p>
        </w:tc>
      </w:tr>
      <w:tr w:rsidR="004D55CC" w:rsidRPr="006652BC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Pr="00704EC0" w:rsidRDefault="00A42E99" w:rsidP="00136258">
            <w:pPr>
              <w:rPr>
                <w:lang w:val="uk-UA"/>
              </w:rPr>
            </w:pPr>
            <w:r w:rsidRPr="00175C8A">
              <w:rPr>
                <w:lang w:val="uk-UA"/>
              </w:rPr>
              <w:t xml:space="preserve">Капітальний ремонт інфекційного відділення  </w:t>
            </w:r>
            <w:r>
              <w:rPr>
                <w:lang w:val="uk-UA"/>
              </w:rPr>
              <w:t xml:space="preserve"> </w:t>
            </w:r>
            <w:r w:rsidRPr="00175C8A">
              <w:rPr>
                <w:lang w:val="uk-UA"/>
              </w:rPr>
              <w:t xml:space="preserve">м. Кременчук, </w:t>
            </w:r>
            <w:r>
              <w:rPr>
                <w:lang w:val="uk-UA"/>
              </w:rPr>
              <w:t xml:space="preserve">                       </w:t>
            </w:r>
            <w:r w:rsidRPr="00175C8A">
              <w:rPr>
                <w:lang w:val="uk-UA"/>
              </w:rPr>
              <w:t>вул. Павлова,16 (</w:t>
            </w:r>
            <w:r>
              <w:rPr>
                <w:lang w:val="uk-UA"/>
              </w:rPr>
              <w:t xml:space="preserve">площа </w:t>
            </w:r>
            <w:r w:rsidRPr="00175C8A">
              <w:rPr>
                <w:lang w:val="uk-UA"/>
              </w:rPr>
              <w:t>921,7кв.м)</w:t>
            </w:r>
          </w:p>
        </w:tc>
        <w:tc>
          <w:tcPr>
            <w:tcW w:w="405" w:type="pct"/>
            <w:vAlign w:val="center"/>
          </w:tcPr>
          <w:p w:rsidR="00A42E99" w:rsidRPr="00704EC0" w:rsidRDefault="00A42E99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607" w:type="pct"/>
            <w:gridSpan w:val="2"/>
            <w:vAlign w:val="center"/>
          </w:tcPr>
          <w:p w:rsidR="00A42E99" w:rsidRPr="00B47503" w:rsidRDefault="00A42E99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  <w:p w:rsidR="00A42E99" w:rsidRPr="00802BE3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19940</w:t>
            </w:r>
            <w:r w:rsidRPr="00802BE3">
              <w:rPr>
                <w:lang w:val="uk-UA"/>
              </w:rPr>
              <w:t>,0</w:t>
            </w:r>
          </w:p>
        </w:tc>
        <w:tc>
          <w:tcPr>
            <w:tcW w:w="455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  <w:p w:rsidR="00A42E99" w:rsidRPr="00802BE3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19940</w:t>
            </w:r>
            <w:r w:rsidRPr="00802BE3">
              <w:rPr>
                <w:lang w:val="uk-UA"/>
              </w:rPr>
              <w:t>,0</w:t>
            </w:r>
          </w:p>
        </w:tc>
        <w:tc>
          <w:tcPr>
            <w:tcW w:w="450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</w:tc>
      </w:tr>
      <w:tr w:rsidR="004D55CC" w:rsidRPr="006652BC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Pr="00175C8A" w:rsidRDefault="00A42E99" w:rsidP="0012499E">
            <w:pPr>
              <w:rPr>
                <w:lang w:val="uk-UA"/>
              </w:rPr>
            </w:pPr>
            <w:r>
              <w:rPr>
                <w:lang w:val="uk-UA"/>
              </w:rPr>
              <w:t>Проведення реконструкції у басейні</w:t>
            </w:r>
          </w:p>
        </w:tc>
        <w:tc>
          <w:tcPr>
            <w:tcW w:w="405" w:type="pct"/>
            <w:vAlign w:val="center"/>
          </w:tcPr>
          <w:p w:rsidR="00A42E99" w:rsidRPr="00704EC0" w:rsidRDefault="00A42E99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2022р.</w:t>
            </w:r>
          </w:p>
        </w:tc>
        <w:tc>
          <w:tcPr>
            <w:tcW w:w="607" w:type="pct"/>
            <w:gridSpan w:val="2"/>
            <w:vAlign w:val="center"/>
          </w:tcPr>
          <w:p w:rsidR="00A42E99" w:rsidRPr="00B47503" w:rsidRDefault="00A42E99" w:rsidP="00294E01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1D39D6" w:rsidRDefault="00A42E99" w:rsidP="00E27A23">
            <w:pPr>
              <w:jc w:val="center"/>
              <w:rPr>
                <w:highlight w:val="yellow"/>
                <w:lang w:val="uk-UA"/>
              </w:rPr>
            </w:pPr>
            <w:r w:rsidRPr="00452C26">
              <w:rPr>
                <w:lang w:val="uk-UA"/>
              </w:rPr>
              <w:t>2 000,0</w:t>
            </w:r>
          </w:p>
        </w:tc>
        <w:tc>
          <w:tcPr>
            <w:tcW w:w="455" w:type="pct"/>
            <w:vAlign w:val="center"/>
          </w:tcPr>
          <w:p w:rsidR="00A42E99" w:rsidRPr="001D39D6" w:rsidRDefault="00A42E99" w:rsidP="00E27A2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450" w:type="pct"/>
            <w:vAlign w:val="center"/>
          </w:tcPr>
          <w:p w:rsidR="00A42E99" w:rsidRPr="001D39D6" w:rsidRDefault="00A42E99" w:rsidP="00E27A23">
            <w:pPr>
              <w:jc w:val="center"/>
              <w:rPr>
                <w:highlight w:val="yellow"/>
                <w:lang w:val="uk-UA"/>
              </w:rPr>
            </w:pPr>
            <w:r w:rsidRPr="00802BE3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802BE3">
              <w:rPr>
                <w:lang w:val="uk-UA"/>
              </w:rPr>
              <w:t>000,0</w:t>
            </w:r>
          </w:p>
        </w:tc>
        <w:tc>
          <w:tcPr>
            <w:tcW w:w="551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</w:tc>
      </w:tr>
      <w:tr w:rsidR="004D55CC" w:rsidRPr="006652BC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Default="00A42E99" w:rsidP="00992DF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сучасного апарату </w:t>
            </w:r>
            <w:proofErr w:type="spellStart"/>
            <w:r>
              <w:rPr>
                <w:lang w:val="uk-UA"/>
              </w:rPr>
              <w:t>візуалізатора</w:t>
            </w:r>
            <w:proofErr w:type="spellEnd"/>
            <w:r>
              <w:rPr>
                <w:lang w:val="uk-UA"/>
              </w:rPr>
              <w:t xml:space="preserve"> вен</w:t>
            </w:r>
          </w:p>
        </w:tc>
        <w:tc>
          <w:tcPr>
            <w:tcW w:w="405" w:type="pct"/>
            <w:vAlign w:val="center"/>
          </w:tcPr>
          <w:p w:rsidR="00A42E99" w:rsidRDefault="00A42E99" w:rsidP="00A340E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607" w:type="pct"/>
            <w:gridSpan w:val="2"/>
            <w:vAlign w:val="center"/>
          </w:tcPr>
          <w:p w:rsidR="00A42E99" w:rsidRDefault="00A42E99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250,0</w:t>
            </w:r>
          </w:p>
        </w:tc>
        <w:tc>
          <w:tcPr>
            <w:tcW w:w="455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  <w:r w:rsidRPr="00A340E3">
              <w:rPr>
                <w:lang w:val="uk-UA"/>
              </w:rPr>
              <w:t>0,0</w:t>
            </w:r>
          </w:p>
        </w:tc>
        <w:tc>
          <w:tcPr>
            <w:tcW w:w="450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Pr="001D39D6" w:rsidRDefault="00A42E99" w:rsidP="00E27A23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4D55CC" w:rsidRPr="006652BC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Default="00A42E99" w:rsidP="0012499E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</w:t>
            </w:r>
            <w:proofErr w:type="spellStart"/>
            <w:r>
              <w:rPr>
                <w:lang w:val="uk-UA"/>
              </w:rPr>
              <w:t>бронхоскопу</w:t>
            </w:r>
            <w:proofErr w:type="spellEnd"/>
            <w:r>
              <w:rPr>
                <w:lang w:val="uk-UA"/>
              </w:rPr>
              <w:t xml:space="preserve"> дихального операційного жорсткого </w:t>
            </w:r>
          </w:p>
        </w:tc>
        <w:tc>
          <w:tcPr>
            <w:tcW w:w="405" w:type="pct"/>
            <w:vAlign w:val="center"/>
          </w:tcPr>
          <w:p w:rsidR="00A42E99" w:rsidRDefault="00A42E99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</w:t>
            </w:r>
          </w:p>
        </w:tc>
        <w:tc>
          <w:tcPr>
            <w:tcW w:w="607" w:type="pct"/>
            <w:gridSpan w:val="2"/>
            <w:vAlign w:val="center"/>
          </w:tcPr>
          <w:p w:rsidR="00A42E99" w:rsidRDefault="00A42E99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Default="00A42E99" w:rsidP="00E27A23">
            <w:pPr>
              <w:jc w:val="center"/>
              <w:rPr>
                <w:lang w:val="uk-UA"/>
              </w:rPr>
            </w:pPr>
          </w:p>
          <w:p w:rsidR="00A42E99" w:rsidRPr="00802BE3" w:rsidRDefault="00A42E99" w:rsidP="00E27A2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802BE3">
              <w:rPr>
                <w:lang w:val="uk-UA"/>
              </w:rPr>
              <w:t>000,0</w:t>
            </w:r>
          </w:p>
        </w:tc>
        <w:tc>
          <w:tcPr>
            <w:tcW w:w="455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  <w:r w:rsidRPr="00802BE3">
              <w:rPr>
                <w:lang w:val="uk-UA"/>
              </w:rPr>
              <w:t>2</w:t>
            </w:r>
            <w:r>
              <w:rPr>
                <w:lang w:val="uk-UA"/>
              </w:rPr>
              <w:t xml:space="preserve"> </w:t>
            </w:r>
            <w:r w:rsidRPr="00802BE3">
              <w:rPr>
                <w:lang w:val="uk-UA"/>
              </w:rPr>
              <w:t>000,0</w:t>
            </w:r>
          </w:p>
        </w:tc>
        <w:tc>
          <w:tcPr>
            <w:tcW w:w="450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Default="00A42E99" w:rsidP="00E27A23">
            <w:pPr>
              <w:jc w:val="center"/>
              <w:rPr>
                <w:lang w:val="uk-UA"/>
              </w:rPr>
            </w:pPr>
          </w:p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</w:tc>
      </w:tr>
      <w:tr w:rsidR="004D55CC" w:rsidRPr="006652BC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Default="00A42E99" w:rsidP="00992DFE">
            <w:pPr>
              <w:rPr>
                <w:lang w:val="uk-UA"/>
              </w:rPr>
            </w:pPr>
            <w:r>
              <w:rPr>
                <w:lang w:val="uk-UA"/>
              </w:rPr>
              <w:t>Придбання сучасного пересувного рентгенологічного апарату</w:t>
            </w:r>
          </w:p>
        </w:tc>
        <w:tc>
          <w:tcPr>
            <w:tcW w:w="405" w:type="pct"/>
            <w:vAlign w:val="center"/>
          </w:tcPr>
          <w:p w:rsidR="00A42E99" w:rsidRDefault="00A42E99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</w:t>
            </w:r>
          </w:p>
        </w:tc>
        <w:tc>
          <w:tcPr>
            <w:tcW w:w="607" w:type="pct"/>
            <w:gridSpan w:val="2"/>
            <w:vAlign w:val="center"/>
          </w:tcPr>
          <w:p w:rsidR="00A42E99" w:rsidRDefault="00A42E99" w:rsidP="00E6040F">
            <w:pPr>
              <w:rPr>
                <w:lang w:val="uk-UA"/>
              </w:rPr>
            </w:pPr>
            <w:r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802BE3" w:rsidRDefault="00A42E99" w:rsidP="00E27A23">
            <w:pPr>
              <w:jc w:val="center"/>
            </w:pPr>
            <w:r w:rsidRPr="00802BE3">
              <w:rPr>
                <w:lang w:val="uk-UA"/>
              </w:rPr>
              <w:t>1</w:t>
            </w:r>
            <w:r>
              <w:rPr>
                <w:lang w:val="uk-UA"/>
              </w:rPr>
              <w:t xml:space="preserve"> 6</w:t>
            </w:r>
            <w:r w:rsidRPr="00802BE3">
              <w:rPr>
                <w:lang w:val="uk-UA"/>
              </w:rPr>
              <w:t>50,0</w:t>
            </w:r>
          </w:p>
        </w:tc>
        <w:tc>
          <w:tcPr>
            <w:tcW w:w="455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1650,0</w:t>
            </w:r>
          </w:p>
        </w:tc>
        <w:tc>
          <w:tcPr>
            <w:tcW w:w="450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</w:tc>
      </w:tr>
      <w:tr w:rsidR="004D55CC" w:rsidRPr="006652BC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Pr="00704EC0" w:rsidRDefault="00A42E99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>Придбання сучасної цифрової рентгенологічної установки</w:t>
            </w:r>
            <w:r>
              <w:rPr>
                <w:lang w:val="uk-UA"/>
              </w:rPr>
              <w:t xml:space="preserve"> (2шт)</w:t>
            </w:r>
          </w:p>
        </w:tc>
        <w:tc>
          <w:tcPr>
            <w:tcW w:w="405" w:type="pct"/>
            <w:vAlign w:val="center"/>
          </w:tcPr>
          <w:p w:rsidR="00A42E99" w:rsidRPr="00704EC0" w:rsidRDefault="00A42E99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</w:t>
            </w:r>
          </w:p>
        </w:tc>
        <w:tc>
          <w:tcPr>
            <w:tcW w:w="607" w:type="pct"/>
            <w:gridSpan w:val="2"/>
            <w:vAlign w:val="center"/>
          </w:tcPr>
          <w:p w:rsidR="00A42E99" w:rsidRPr="003872A1" w:rsidRDefault="00A42E99" w:rsidP="00E6040F">
            <w:pPr>
              <w:rPr>
                <w:bCs/>
                <w:lang w:val="uk-UA"/>
              </w:rPr>
            </w:pPr>
            <w:r w:rsidRPr="003872A1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3872A1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3500,00</w:t>
            </w:r>
          </w:p>
        </w:tc>
        <w:tc>
          <w:tcPr>
            <w:tcW w:w="455" w:type="pct"/>
            <w:vAlign w:val="center"/>
          </w:tcPr>
          <w:p w:rsidR="00A42E99" w:rsidRPr="003872A1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vAlign w:val="center"/>
          </w:tcPr>
          <w:p w:rsidR="00A42E99" w:rsidRPr="003872A1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3 50</w:t>
            </w:r>
            <w:r w:rsidRPr="00802BE3">
              <w:rPr>
                <w:lang w:val="uk-UA"/>
              </w:rPr>
              <w:t>0,0</w:t>
            </w:r>
          </w:p>
        </w:tc>
        <w:tc>
          <w:tcPr>
            <w:tcW w:w="551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</w:tc>
      </w:tr>
      <w:tr w:rsidR="004D55CC" w:rsidRPr="006652BC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Pr="00542967" w:rsidRDefault="00A42E99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>Придбання нових ЕКГ –апаратів для новонароджених та дітей</w:t>
            </w:r>
            <w:r>
              <w:rPr>
                <w:lang w:val="uk-UA"/>
              </w:rPr>
              <w:t xml:space="preserve"> старшого віку </w:t>
            </w:r>
          </w:p>
        </w:tc>
        <w:tc>
          <w:tcPr>
            <w:tcW w:w="405" w:type="pct"/>
            <w:vAlign w:val="center"/>
          </w:tcPr>
          <w:p w:rsidR="00A42E99" w:rsidRPr="00704EC0" w:rsidRDefault="00A42E99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</w:t>
            </w:r>
          </w:p>
        </w:tc>
        <w:tc>
          <w:tcPr>
            <w:tcW w:w="607" w:type="pct"/>
            <w:gridSpan w:val="2"/>
            <w:vAlign w:val="center"/>
          </w:tcPr>
          <w:p w:rsidR="00A42E99" w:rsidRPr="00B47503" w:rsidRDefault="00A42E99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</w:t>
            </w:r>
            <w:r w:rsidRPr="00802BE3">
              <w:rPr>
                <w:lang w:val="uk-UA"/>
              </w:rPr>
              <w:t>,0</w:t>
            </w:r>
          </w:p>
        </w:tc>
        <w:tc>
          <w:tcPr>
            <w:tcW w:w="455" w:type="pct"/>
            <w:vAlign w:val="center"/>
          </w:tcPr>
          <w:p w:rsidR="00A42E99" w:rsidRPr="00802BE3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vAlign w:val="center"/>
          </w:tcPr>
          <w:p w:rsidR="00A42E99" w:rsidRPr="00A8405F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150,0</w:t>
            </w:r>
          </w:p>
        </w:tc>
        <w:tc>
          <w:tcPr>
            <w:tcW w:w="551" w:type="pct"/>
            <w:vAlign w:val="center"/>
          </w:tcPr>
          <w:p w:rsidR="00A42E99" w:rsidRPr="00A8405F" w:rsidRDefault="00A42E99" w:rsidP="00E27A23">
            <w:pPr>
              <w:jc w:val="center"/>
              <w:rPr>
                <w:lang w:val="uk-UA"/>
              </w:rPr>
            </w:pPr>
          </w:p>
        </w:tc>
      </w:tr>
      <w:tr w:rsidR="004D55CC" w:rsidRPr="006652BC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Default="00A42E99" w:rsidP="0006461B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нових ЕКГ -апаратів для новонароджених та дітей старшого віку  для Консультативно-діагностичного центру </w:t>
            </w:r>
          </w:p>
          <w:p w:rsidR="00A42E99" w:rsidRPr="009149C8" w:rsidRDefault="00A42E99" w:rsidP="0006461B">
            <w:pPr>
              <w:rPr>
                <w:lang w:val="uk-UA"/>
              </w:rPr>
            </w:pPr>
          </w:p>
        </w:tc>
        <w:tc>
          <w:tcPr>
            <w:tcW w:w="405" w:type="pct"/>
            <w:vAlign w:val="center"/>
          </w:tcPr>
          <w:p w:rsidR="00A42E99" w:rsidRDefault="00A42E99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</w:t>
            </w:r>
          </w:p>
        </w:tc>
        <w:tc>
          <w:tcPr>
            <w:tcW w:w="607" w:type="pct"/>
            <w:gridSpan w:val="2"/>
            <w:vAlign w:val="center"/>
          </w:tcPr>
          <w:p w:rsidR="00A42E99" w:rsidRDefault="00A42E99" w:rsidP="00E6040F">
            <w:pPr>
              <w:rPr>
                <w:lang w:val="uk-UA"/>
              </w:rPr>
            </w:pPr>
            <w:r>
              <w:rPr>
                <w:lang w:val="uk-UA"/>
              </w:rPr>
              <w:t xml:space="preserve">Бюджетні </w:t>
            </w:r>
          </w:p>
          <w:p w:rsidR="00A42E99" w:rsidRPr="00B47503" w:rsidRDefault="00A42E99" w:rsidP="00E6040F">
            <w:pPr>
              <w:rPr>
                <w:lang w:val="uk-UA"/>
              </w:rPr>
            </w:pPr>
            <w:r>
              <w:rPr>
                <w:lang w:val="uk-UA"/>
              </w:rPr>
              <w:t>кошти</w:t>
            </w:r>
          </w:p>
        </w:tc>
        <w:tc>
          <w:tcPr>
            <w:tcW w:w="456" w:type="pct"/>
            <w:vAlign w:val="center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</w:p>
          <w:p w:rsidR="00A42E99" w:rsidRPr="00E22C3F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136,0</w:t>
            </w:r>
          </w:p>
        </w:tc>
        <w:tc>
          <w:tcPr>
            <w:tcW w:w="455" w:type="pct"/>
            <w:vAlign w:val="center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vAlign w:val="center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</w:p>
          <w:p w:rsidR="00A42E99" w:rsidRPr="00E22C3F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136,0</w:t>
            </w:r>
          </w:p>
        </w:tc>
      </w:tr>
      <w:tr w:rsidR="004D55CC" w:rsidRPr="006652BC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Pr="00704EC0" w:rsidRDefault="00A42E99" w:rsidP="00811409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санітарного транспорту </w:t>
            </w:r>
            <w:r>
              <w:rPr>
                <w:lang w:val="uk-UA"/>
              </w:rPr>
              <w:t xml:space="preserve">          (2 автомобіля)</w:t>
            </w:r>
          </w:p>
        </w:tc>
        <w:tc>
          <w:tcPr>
            <w:tcW w:w="405" w:type="pct"/>
            <w:vAlign w:val="center"/>
          </w:tcPr>
          <w:p w:rsidR="00A42E99" w:rsidRDefault="00A42E99" w:rsidP="002D6F9F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2021-2023</w:t>
            </w:r>
          </w:p>
          <w:p w:rsidR="00A42E99" w:rsidRPr="00704EC0" w:rsidRDefault="00A42E99" w:rsidP="002D6F9F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р.р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607" w:type="pct"/>
            <w:gridSpan w:val="2"/>
            <w:vAlign w:val="center"/>
          </w:tcPr>
          <w:p w:rsidR="00A42E99" w:rsidRPr="00B47503" w:rsidRDefault="00A42E99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E22C3F">
              <w:rPr>
                <w:lang w:val="uk-UA"/>
              </w:rPr>
              <w:t>00,0</w:t>
            </w:r>
          </w:p>
        </w:tc>
        <w:tc>
          <w:tcPr>
            <w:tcW w:w="455" w:type="pct"/>
            <w:vAlign w:val="center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  <w:r w:rsidRPr="00A340E3">
              <w:rPr>
                <w:lang w:val="uk-UA"/>
              </w:rPr>
              <w:t>400,0</w:t>
            </w:r>
          </w:p>
        </w:tc>
        <w:tc>
          <w:tcPr>
            <w:tcW w:w="450" w:type="pct"/>
            <w:vAlign w:val="center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Pr="00A8405F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</w:tr>
      <w:tr w:rsidR="004D55CC" w:rsidRPr="00565E4A" w:rsidTr="004D55CC">
        <w:trPr>
          <w:trHeight w:val="577"/>
        </w:trPr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</w:tcPr>
          <w:p w:rsidR="00A42E99" w:rsidRPr="00704EC0" w:rsidRDefault="00A42E99" w:rsidP="00491D02">
            <w:pPr>
              <w:rPr>
                <w:lang w:val="uk-UA"/>
              </w:rPr>
            </w:pPr>
            <w:r>
              <w:rPr>
                <w:lang w:val="uk-UA"/>
              </w:rPr>
              <w:t>Холодильники (5 шт.)</w:t>
            </w:r>
          </w:p>
        </w:tc>
        <w:tc>
          <w:tcPr>
            <w:tcW w:w="405" w:type="pct"/>
            <w:vAlign w:val="center"/>
          </w:tcPr>
          <w:p w:rsidR="00A42E99" w:rsidRDefault="00A42E99" w:rsidP="00524E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2022р</w:t>
            </w:r>
          </w:p>
          <w:p w:rsidR="00A42E99" w:rsidRPr="00524E18" w:rsidRDefault="00A42E99" w:rsidP="00524E18">
            <w:pPr>
              <w:jc w:val="center"/>
              <w:rPr>
                <w:lang w:val="uk-UA"/>
              </w:rPr>
            </w:pPr>
          </w:p>
        </w:tc>
        <w:tc>
          <w:tcPr>
            <w:tcW w:w="607" w:type="pct"/>
            <w:gridSpan w:val="2"/>
          </w:tcPr>
          <w:p w:rsidR="00A42E99" w:rsidRPr="00524E18" w:rsidRDefault="00A42E99" w:rsidP="00524E18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45,0</w:t>
            </w:r>
          </w:p>
        </w:tc>
        <w:tc>
          <w:tcPr>
            <w:tcW w:w="455" w:type="pct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</w:tcPr>
          <w:p w:rsidR="00A42E99" w:rsidRPr="003872A1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45,0</w:t>
            </w:r>
          </w:p>
        </w:tc>
        <w:tc>
          <w:tcPr>
            <w:tcW w:w="551" w:type="pct"/>
            <w:vAlign w:val="center"/>
          </w:tcPr>
          <w:p w:rsidR="00A42E99" w:rsidRPr="00A8405F" w:rsidRDefault="00A42E99" w:rsidP="00E27A23">
            <w:pPr>
              <w:jc w:val="center"/>
              <w:rPr>
                <w:lang w:val="uk-UA"/>
              </w:rPr>
            </w:pPr>
          </w:p>
        </w:tc>
      </w:tr>
      <w:tr w:rsidR="004D55CC" w:rsidRPr="006652BC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Default="00A42E99" w:rsidP="003B6C9C">
            <w:pPr>
              <w:rPr>
                <w:lang w:val="uk-UA"/>
              </w:rPr>
            </w:pPr>
            <w:r w:rsidRPr="003B6C9C">
              <w:rPr>
                <w:lang w:val="uk-UA"/>
              </w:rPr>
              <w:t>Придбання сучасного УЗД – апарату разом з датчиком для головного мозку, органів черевної порожнини, щитовидної залози і інші новонародженим</w:t>
            </w:r>
          </w:p>
        </w:tc>
        <w:tc>
          <w:tcPr>
            <w:tcW w:w="405" w:type="pct"/>
            <w:vAlign w:val="center"/>
          </w:tcPr>
          <w:p w:rsidR="00A42E99" w:rsidRDefault="00A42E99" w:rsidP="00811409">
            <w:pPr>
              <w:jc w:val="center"/>
              <w:rPr>
                <w:lang w:val="uk-UA"/>
              </w:rPr>
            </w:pPr>
            <w:r w:rsidRPr="003B6C9C">
              <w:rPr>
                <w:lang w:val="uk-UA"/>
              </w:rPr>
              <w:t>202</w:t>
            </w:r>
            <w:r>
              <w:rPr>
                <w:lang w:val="uk-UA"/>
              </w:rPr>
              <w:t>3</w:t>
            </w:r>
            <w:r w:rsidRPr="003B6C9C">
              <w:rPr>
                <w:lang w:val="uk-UA"/>
              </w:rPr>
              <w:t>р</w:t>
            </w:r>
          </w:p>
        </w:tc>
        <w:tc>
          <w:tcPr>
            <w:tcW w:w="607" w:type="pct"/>
            <w:gridSpan w:val="2"/>
            <w:vAlign w:val="center"/>
          </w:tcPr>
          <w:p w:rsidR="00A42E99" w:rsidRPr="00B47503" w:rsidRDefault="00A42E99" w:rsidP="00E6040F">
            <w:pPr>
              <w:rPr>
                <w:lang w:val="uk-UA"/>
              </w:rPr>
            </w:pPr>
            <w:r w:rsidRPr="003B6C9C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1 280,4</w:t>
            </w:r>
          </w:p>
        </w:tc>
        <w:tc>
          <w:tcPr>
            <w:tcW w:w="455" w:type="pct"/>
            <w:vAlign w:val="center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vAlign w:val="center"/>
          </w:tcPr>
          <w:p w:rsidR="00A42E99" w:rsidRPr="003872A1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1 280,4</w:t>
            </w:r>
          </w:p>
        </w:tc>
      </w:tr>
      <w:tr w:rsidR="004D55CC" w:rsidRPr="006652BC" w:rsidTr="004D55CC">
        <w:trPr>
          <w:trHeight w:val="427"/>
        </w:trPr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</w:tcPr>
          <w:p w:rsidR="00A42E99" w:rsidRDefault="00A42E99" w:rsidP="005E4788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обладнання пральні: пральні </w:t>
            </w:r>
            <w:r>
              <w:rPr>
                <w:lang w:val="uk-UA"/>
              </w:rPr>
              <w:t>машинки</w:t>
            </w:r>
            <w:r w:rsidRPr="00704EC0">
              <w:rPr>
                <w:lang w:val="uk-UA"/>
              </w:rPr>
              <w:t>, г</w:t>
            </w:r>
            <w:r>
              <w:rPr>
                <w:lang w:val="uk-UA"/>
              </w:rPr>
              <w:t>ладильні котки</w:t>
            </w:r>
          </w:p>
          <w:p w:rsidR="00A42E99" w:rsidRPr="005E4788" w:rsidRDefault="00A42E99" w:rsidP="005E4788">
            <w:pPr>
              <w:rPr>
                <w:lang w:val="uk-UA"/>
              </w:rPr>
            </w:pPr>
          </w:p>
        </w:tc>
        <w:tc>
          <w:tcPr>
            <w:tcW w:w="405" w:type="pct"/>
          </w:tcPr>
          <w:p w:rsidR="00A42E99" w:rsidRDefault="00A42E99" w:rsidP="00811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2021- 2023</w:t>
            </w:r>
          </w:p>
          <w:p w:rsidR="00A42E99" w:rsidRPr="00704EC0" w:rsidRDefault="00A42E99" w:rsidP="0081140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р.р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607" w:type="pct"/>
            <w:gridSpan w:val="2"/>
          </w:tcPr>
          <w:p w:rsidR="00A42E99" w:rsidRPr="00B47503" w:rsidRDefault="00A42E99" w:rsidP="005E4788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1930,0</w:t>
            </w:r>
          </w:p>
        </w:tc>
        <w:tc>
          <w:tcPr>
            <w:tcW w:w="455" w:type="pct"/>
            <w:vAlign w:val="center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450" w:type="pct"/>
            <w:vAlign w:val="center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650,0</w:t>
            </w:r>
          </w:p>
        </w:tc>
        <w:tc>
          <w:tcPr>
            <w:tcW w:w="551" w:type="pct"/>
            <w:vAlign w:val="center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780,0</w:t>
            </w:r>
          </w:p>
        </w:tc>
      </w:tr>
      <w:tr w:rsidR="004D55CC" w:rsidRPr="009149C8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Pr="00704EC0" w:rsidRDefault="00A42E99" w:rsidP="0006461B">
            <w:pPr>
              <w:rPr>
                <w:lang w:val="uk-UA"/>
              </w:rPr>
            </w:pPr>
            <w:r w:rsidRPr="00704EC0">
              <w:rPr>
                <w:lang w:val="uk-UA"/>
              </w:rPr>
              <w:t xml:space="preserve">Придбання ЕЕГ-апарату та шапочки для дітей раннього віку </w:t>
            </w:r>
          </w:p>
        </w:tc>
        <w:tc>
          <w:tcPr>
            <w:tcW w:w="405" w:type="pct"/>
            <w:vAlign w:val="center"/>
          </w:tcPr>
          <w:p w:rsidR="00A42E99" w:rsidRPr="00704EC0" w:rsidRDefault="00A42E99" w:rsidP="00811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</w:t>
            </w:r>
          </w:p>
        </w:tc>
        <w:tc>
          <w:tcPr>
            <w:tcW w:w="607" w:type="pct"/>
            <w:gridSpan w:val="2"/>
            <w:vAlign w:val="center"/>
          </w:tcPr>
          <w:p w:rsidR="00A42E99" w:rsidRPr="00B47503" w:rsidRDefault="00A42E99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200,0</w:t>
            </w:r>
          </w:p>
        </w:tc>
        <w:tc>
          <w:tcPr>
            <w:tcW w:w="455" w:type="pct"/>
            <w:vAlign w:val="center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  <w:r w:rsidRPr="00C17E68">
              <w:rPr>
                <w:lang w:val="uk-UA"/>
              </w:rPr>
              <w:t>200,0</w:t>
            </w:r>
          </w:p>
        </w:tc>
        <w:tc>
          <w:tcPr>
            <w:tcW w:w="450" w:type="pct"/>
            <w:vAlign w:val="center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Pr="00A8405F" w:rsidRDefault="00A42E99" w:rsidP="00E27A23">
            <w:pPr>
              <w:jc w:val="center"/>
              <w:rPr>
                <w:lang w:val="uk-UA"/>
              </w:rPr>
            </w:pPr>
          </w:p>
        </w:tc>
      </w:tr>
      <w:tr w:rsidR="004D55CC" w:rsidRPr="00D85397" w:rsidTr="004D55CC">
        <w:tc>
          <w:tcPr>
            <w:tcW w:w="158" w:type="pct"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Align w:val="center"/>
          </w:tcPr>
          <w:p w:rsidR="00A42E99" w:rsidRPr="00704EC0" w:rsidRDefault="00A42E99" w:rsidP="00542967">
            <w:pPr>
              <w:rPr>
                <w:lang w:val="uk-UA"/>
              </w:rPr>
            </w:pPr>
            <w:r w:rsidRPr="00704EC0">
              <w:rPr>
                <w:lang w:val="uk-UA"/>
              </w:rPr>
              <w:t>Придбання сучасної стоматологічної уста</w:t>
            </w:r>
            <w:r>
              <w:rPr>
                <w:lang w:val="uk-UA"/>
              </w:rPr>
              <w:t>-</w:t>
            </w:r>
            <w:proofErr w:type="spellStart"/>
            <w:r w:rsidRPr="00704EC0">
              <w:rPr>
                <w:lang w:val="uk-UA"/>
              </w:rPr>
              <w:t>новки</w:t>
            </w:r>
            <w:proofErr w:type="spellEnd"/>
            <w:r w:rsidRPr="00704EC0">
              <w:rPr>
                <w:lang w:val="uk-UA"/>
              </w:rPr>
              <w:t xml:space="preserve"> з верхньою подачею інструментів і крісла пацієнта (для своєчасної діагностики та надання стоматологічної допомоги дітям які знаходяться на стаціонарному лікуванні в дитячій лікарні  та надання невідкладної допомоги в нічний </w:t>
            </w:r>
            <w:r>
              <w:rPr>
                <w:lang w:val="uk-UA"/>
              </w:rPr>
              <w:t xml:space="preserve">час, вихідні та святкові дні)    </w:t>
            </w:r>
          </w:p>
        </w:tc>
        <w:tc>
          <w:tcPr>
            <w:tcW w:w="405" w:type="pct"/>
            <w:vAlign w:val="center"/>
          </w:tcPr>
          <w:p w:rsidR="00A42E99" w:rsidRPr="00704EC0" w:rsidRDefault="00A42E99" w:rsidP="0081140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2021р</w:t>
            </w:r>
          </w:p>
        </w:tc>
        <w:tc>
          <w:tcPr>
            <w:tcW w:w="607" w:type="pct"/>
            <w:gridSpan w:val="2"/>
            <w:vAlign w:val="center"/>
          </w:tcPr>
          <w:p w:rsidR="00A42E99" w:rsidRPr="00B47503" w:rsidRDefault="00A42E99" w:rsidP="00E6040F">
            <w:pPr>
              <w:rPr>
                <w:bCs/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196,0</w:t>
            </w:r>
          </w:p>
        </w:tc>
        <w:tc>
          <w:tcPr>
            <w:tcW w:w="455" w:type="pct"/>
            <w:vAlign w:val="center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  <w:r w:rsidRPr="00C17E68">
              <w:rPr>
                <w:lang w:val="uk-UA"/>
              </w:rPr>
              <w:t>196,0</w:t>
            </w:r>
          </w:p>
        </w:tc>
        <w:tc>
          <w:tcPr>
            <w:tcW w:w="450" w:type="pct"/>
            <w:vAlign w:val="center"/>
          </w:tcPr>
          <w:p w:rsidR="00A42E99" w:rsidRPr="003872A1" w:rsidRDefault="00A42E99" w:rsidP="00E27A23">
            <w:pPr>
              <w:jc w:val="center"/>
              <w:rPr>
                <w:lang w:val="uk-UA"/>
              </w:rPr>
            </w:pPr>
          </w:p>
          <w:p w:rsidR="00A42E99" w:rsidRPr="003872A1" w:rsidRDefault="00A42E99" w:rsidP="00E27A23">
            <w:pPr>
              <w:jc w:val="center"/>
              <w:rPr>
                <w:lang w:val="uk-UA"/>
              </w:rPr>
            </w:pPr>
          </w:p>
          <w:p w:rsidR="00A42E99" w:rsidRPr="003872A1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Pr="00A8405F" w:rsidRDefault="00A42E99" w:rsidP="00E27A23">
            <w:pPr>
              <w:jc w:val="center"/>
              <w:rPr>
                <w:lang w:val="uk-UA"/>
              </w:rPr>
            </w:pPr>
          </w:p>
        </w:tc>
      </w:tr>
      <w:tr w:rsidR="004D55CC" w:rsidRPr="00D85397" w:rsidTr="004D55CC">
        <w:tc>
          <w:tcPr>
            <w:tcW w:w="158" w:type="pct"/>
            <w:vMerge w:val="restart"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 w:val="restart"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Merge w:val="restart"/>
            <w:vAlign w:val="center"/>
          </w:tcPr>
          <w:p w:rsidR="00A42E99" w:rsidRPr="00EF7CC2" w:rsidRDefault="00A42E99" w:rsidP="00EF7CC2">
            <w:pPr>
              <w:rPr>
                <w:lang w:val="uk-UA"/>
              </w:rPr>
            </w:pPr>
            <w:r>
              <w:rPr>
                <w:lang w:val="uk-UA"/>
              </w:rPr>
              <w:t xml:space="preserve">Персональні комп’ютери в зборі </w:t>
            </w:r>
          </w:p>
        </w:tc>
        <w:tc>
          <w:tcPr>
            <w:tcW w:w="405" w:type="pct"/>
            <w:vMerge w:val="restart"/>
            <w:vAlign w:val="center"/>
          </w:tcPr>
          <w:p w:rsidR="00A42E99" w:rsidRDefault="00A42E99" w:rsidP="00BA7ED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2021- 2023</w:t>
            </w:r>
          </w:p>
          <w:p w:rsidR="00A42E99" w:rsidRDefault="00A42E99" w:rsidP="00BA7ED9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р.р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607" w:type="pct"/>
            <w:gridSpan w:val="2"/>
          </w:tcPr>
          <w:p w:rsidR="00A42E99" w:rsidRPr="00B47503" w:rsidRDefault="00A42E99" w:rsidP="00524E18">
            <w:pPr>
              <w:rPr>
                <w:lang w:val="uk-UA"/>
              </w:rPr>
            </w:pPr>
            <w:r w:rsidRPr="00EF7CC2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1270,0</w:t>
            </w:r>
          </w:p>
          <w:p w:rsidR="00A42E99" w:rsidRPr="00E22C3F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455" w:type="pct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470,0</w:t>
            </w:r>
          </w:p>
        </w:tc>
        <w:tc>
          <w:tcPr>
            <w:tcW w:w="450" w:type="pct"/>
          </w:tcPr>
          <w:p w:rsidR="00A42E99" w:rsidRPr="003872A1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450,0</w:t>
            </w:r>
          </w:p>
        </w:tc>
        <w:tc>
          <w:tcPr>
            <w:tcW w:w="551" w:type="pct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350,0</w:t>
            </w:r>
          </w:p>
        </w:tc>
      </w:tr>
      <w:tr w:rsidR="004D55CC" w:rsidRPr="00D85397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Merge/>
            <w:vAlign w:val="center"/>
          </w:tcPr>
          <w:p w:rsidR="00A42E99" w:rsidRDefault="00A42E99" w:rsidP="00EF7CC2">
            <w:pPr>
              <w:rPr>
                <w:lang w:val="uk-UA"/>
              </w:rPr>
            </w:pPr>
          </w:p>
        </w:tc>
        <w:tc>
          <w:tcPr>
            <w:tcW w:w="405" w:type="pct"/>
            <w:vMerge/>
            <w:vAlign w:val="center"/>
          </w:tcPr>
          <w:p w:rsidR="00A42E99" w:rsidRDefault="00A42E99" w:rsidP="00FC29DA">
            <w:pPr>
              <w:jc w:val="center"/>
              <w:rPr>
                <w:lang w:val="uk-UA"/>
              </w:rPr>
            </w:pPr>
          </w:p>
        </w:tc>
        <w:tc>
          <w:tcPr>
            <w:tcW w:w="607" w:type="pct"/>
            <w:gridSpan w:val="2"/>
            <w:vAlign w:val="center"/>
          </w:tcPr>
          <w:p w:rsidR="00A42E99" w:rsidRDefault="00A42E99" w:rsidP="00E6040F">
            <w:pPr>
              <w:rPr>
                <w:lang w:val="uk-UA"/>
              </w:rPr>
            </w:pPr>
            <w:r w:rsidRPr="00391E64">
              <w:rPr>
                <w:lang w:val="uk-UA"/>
              </w:rPr>
              <w:t>Власні кошти</w:t>
            </w:r>
          </w:p>
          <w:p w:rsidR="00A42E99" w:rsidRPr="00EF7CC2" w:rsidRDefault="00A42E99" w:rsidP="00E6040F">
            <w:pPr>
              <w:rPr>
                <w:lang w:val="uk-UA"/>
              </w:rPr>
            </w:pPr>
            <w:r w:rsidRPr="00704EC0">
              <w:rPr>
                <w:lang w:val="uk-UA"/>
              </w:rPr>
              <w:t>підприємства</w:t>
            </w:r>
          </w:p>
        </w:tc>
        <w:tc>
          <w:tcPr>
            <w:tcW w:w="456" w:type="pct"/>
            <w:vAlign w:val="center"/>
          </w:tcPr>
          <w:p w:rsidR="00A42E99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950,0</w:t>
            </w:r>
          </w:p>
        </w:tc>
        <w:tc>
          <w:tcPr>
            <w:tcW w:w="455" w:type="pct"/>
            <w:vAlign w:val="center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</w:tc>
        <w:tc>
          <w:tcPr>
            <w:tcW w:w="450" w:type="pct"/>
            <w:vAlign w:val="center"/>
          </w:tcPr>
          <w:p w:rsidR="00A42E99" w:rsidRPr="003872A1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300,0</w:t>
            </w:r>
          </w:p>
        </w:tc>
        <w:tc>
          <w:tcPr>
            <w:tcW w:w="551" w:type="pct"/>
            <w:vAlign w:val="center"/>
          </w:tcPr>
          <w:p w:rsidR="00A42E99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350,0</w:t>
            </w:r>
          </w:p>
        </w:tc>
      </w:tr>
      <w:tr w:rsidR="004D55CC" w:rsidRPr="00D85397" w:rsidTr="004D55CC">
        <w:tc>
          <w:tcPr>
            <w:tcW w:w="158" w:type="pct"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</w:tcPr>
          <w:p w:rsidR="00A42E99" w:rsidRDefault="00A42E99" w:rsidP="00524E18">
            <w:pPr>
              <w:rPr>
                <w:lang w:val="uk-UA"/>
              </w:rPr>
            </w:pPr>
            <w:r>
              <w:rPr>
                <w:lang w:val="uk-UA"/>
              </w:rPr>
              <w:t>Придбання пересувного дизельного генератора</w:t>
            </w:r>
          </w:p>
        </w:tc>
        <w:tc>
          <w:tcPr>
            <w:tcW w:w="405" w:type="pct"/>
            <w:vAlign w:val="center"/>
          </w:tcPr>
          <w:p w:rsidR="00A42E99" w:rsidRDefault="00A42E99" w:rsidP="00E706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2023р</w:t>
            </w:r>
          </w:p>
        </w:tc>
        <w:tc>
          <w:tcPr>
            <w:tcW w:w="607" w:type="pct"/>
            <w:gridSpan w:val="2"/>
          </w:tcPr>
          <w:p w:rsidR="00A42E99" w:rsidRPr="00EF7CC2" w:rsidRDefault="00A42E99" w:rsidP="00524E18">
            <w:pPr>
              <w:rPr>
                <w:lang w:val="uk-UA"/>
              </w:rPr>
            </w:pPr>
            <w:r w:rsidRPr="00EF7CC2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  <w:r w:rsidRPr="00E22C3F">
              <w:rPr>
                <w:lang w:val="uk-UA"/>
              </w:rPr>
              <w:t>260,0</w:t>
            </w:r>
          </w:p>
        </w:tc>
        <w:tc>
          <w:tcPr>
            <w:tcW w:w="455" w:type="pct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  <w:r w:rsidRPr="00C17E68">
              <w:rPr>
                <w:lang w:val="uk-UA"/>
              </w:rPr>
              <w:t>260,00</w:t>
            </w:r>
          </w:p>
        </w:tc>
      </w:tr>
      <w:tr w:rsidR="004D55CC" w:rsidRPr="00D85397" w:rsidTr="004D55CC">
        <w:tc>
          <w:tcPr>
            <w:tcW w:w="158" w:type="pct"/>
            <w:vMerge w:val="restart"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 w:val="restart"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Merge w:val="restart"/>
          </w:tcPr>
          <w:p w:rsidR="00A42E99" w:rsidRDefault="00A42E99" w:rsidP="00524E18">
            <w:pPr>
              <w:rPr>
                <w:lang w:val="uk-UA"/>
              </w:rPr>
            </w:pPr>
            <w:r>
              <w:rPr>
                <w:lang w:val="uk-UA"/>
              </w:rPr>
              <w:t xml:space="preserve">Придбання </w:t>
            </w:r>
            <w:proofErr w:type="spellStart"/>
            <w:r>
              <w:rPr>
                <w:lang w:val="uk-UA"/>
              </w:rPr>
              <w:t>прибиральних</w:t>
            </w:r>
            <w:proofErr w:type="spellEnd"/>
            <w:r>
              <w:rPr>
                <w:lang w:val="uk-UA"/>
              </w:rPr>
              <w:t xml:space="preserve"> станцій для придбання та дезінфекції відділень</w:t>
            </w:r>
          </w:p>
        </w:tc>
        <w:tc>
          <w:tcPr>
            <w:tcW w:w="405" w:type="pct"/>
            <w:vMerge w:val="restart"/>
            <w:vAlign w:val="center"/>
          </w:tcPr>
          <w:p w:rsidR="00A42E99" w:rsidRDefault="00A42E99" w:rsidP="00524E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2021-2023</w:t>
            </w:r>
          </w:p>
          <w:p w:rsidR="00A42E99" w:rsidRDefault="00A42E99" w:rsidP="00524E1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р.р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607" w:type="pct"/>
            <w:gridSpan w:val="2"/>
            <w:vAlign w:val="center"/>
          </w:tcPr>
          <w:p w:rsidR="00A42E99" w:rsidRPr="00EF7CC2" w:rsidRDefault="00A42E99" w:rsidP="00E6040F">
            <w:pPr>
              <w:rPr>
                <w:lang w:val="uk-UA"/>
              </w:rPr>
            </w:pPr>
            <w:r w:rsidRPr="00EF7CC2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455" w:type="pct"/>
            <w:vAlign w:val="center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450" w:type="pct"/>
            <w:vAlign w:val="center"/>
          </w:tcPr>
          <w:p w:rsidR="00A42E99" w:rsidRDefault="00A42E99" w:rsidP="00E27A23">
            <w:pPr>
              <w:jc w:val="center"/>
              <w:rPr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</w:p>
        </w:tc>
      </w:tr>
      <w:tr w:rsidR="004D55CC" w:rsidRPr="00D85397" w:rsidTr="004D55CC">
        <w:tc>
          <w:tcPr>
            <w:tcW w:w="158" w:type="pct"/>
            <w:vMerge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Merge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  <w:vMerge/>
            <w:vAlign w:val="center"/>
          </w:tcPr>
          <w:p w:rsidR="00A42E99" w:rsidRDefault="00A42E99" w:rsidP="00EF7CC2">
            <w:pPr>
              <w:rPr>
                <w:lang w:val="uk-UA"/>
              </w:rPr>
            </w:pPr>
          </w:p>
        </w:tc>
        <w:tc>
          <w:tcPr>
            <w:tcW w:w="405" w:type="pct"/>
            <w:vMerge/>
            <w:vAlign w:val="center"/>
          </w:tcPr>
          <w:p w:rsidR="00A42E99" w:rsidRDefault="00A42E99" w:rsidP="00FC29DA">
            <w:pPr>
              <w:jc w:val="center"/>
              <w:rPr>
                <w:lang w:val="uk-UA"/>
              </w:rPr>
            </w:pPr>
          </w:p>
        </w:tc>
        <w:tc>
          <w:tcPr>
            <w:tcW w:w="607" w:type="pct"/>
            <w:gridSpan w:val="2"/>
            <w:vAlign w:val="center"/>
          </w:tcPr>
          <w:p w:rsidR="00A42E99" w:rsidRDefault="00A42E99" w:rsidP="00E6040F">
            <w:pPr>
              <w:rPr>
                <w:lang w:val="uk-UA"/>
              </w:rPr>
            </w:pPr>
            <w:r w:rsidRPr="00391E64">
              <w:rPr>
                <w:lang w:val="uk-UA"/>
              </w:rPr>
              <w:t>Власні кошти</w:t>
            </w:r>
          </w:p>
          <w:p w:rsidR="00A42E99" w:rsidRPr="00EF7CC2" w:rsidRDefault="00A42E99" w:rsidP="00E6040F">
            <w:pPr>
              <w:rPr>
                <w:lang w:val="uk-UA"/>
              </w:rPr>
            </w:pPr>
            <w:r w:rsidRPr="00704EC0">
              <w:rPr>
                <w:lang w:val="uk-UA"/>
              </w:rPr>
              <w:t>підприємства</w:t>
            </w:r>
          </w:p>
        </w:tc>
        <w:tc>
          <w:tcPr>
            <w:tcW w:w="456" w:type="pct"/>
            <w:vAlign w:val="center"/>
          </w:tcPr>
          <w:p w:rsidR="00A42E99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500,0</w:t>
            </w:r>
          </w:p>
        </w:tc>
        <w:tc>
          <w:tcPr>
            <w:tcW w:w="455" w:type="pct"/>
            <w:vAlign w:val="center"/>
          </w:tcPr>
          <w:p w:rsidR="00A42E99" w:rsidRPr="00E22C3F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100,0</w:t>
            </w:r>
          </w:p>
        </w:tc>
        <w:tc>
          <w:tcPr>
            <w:tcW w:w="450" w:type="pct"/>
            <w:vAlign w:val="center"/>
          </w:tcPr>
          <w:p w:rsidR="00A42E99" w:rsidRPr="003872A1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200,0</w:t>
            </w:r>
          </w:p>
        </w:tc>
        <w:tc>
          <w:tcPr>
            <w:tcW w:w="551" w:type="pct"/>
            <w:vAlign w:val="center"/>
          </w:tcPr>
          <w:p w:rsidR="00A42E99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200,0</w:t>
            </w:r>
          </w:p>
        </w:tc>
      </w:tr>
      <w:tr w:rsidR="004D55CC" w:rsidRPr="00D85397" w:rsidTr="004D55CC">
        <w:trPr>
          <w:trHeight w:val="714"/>
        </w:trPr>
        <w:tc>
          <w:tcPr>
            <w:tcW w:w="158" w:type="pct"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82" w:type="pct"/>
            <w:vAlign w:val="center"/>
          </w:tcPr>
          <w:p w:rsidR="00A42E99" w:rsidRDefault="00A42E99" w:rsidP="00E6040F">
            <w:pPr>
              <w:rPr>
                <w:b/>
                <w:bCs/>
                <w:lang w:val="uk-UA"/>
              </w:rPr>
            </w:pPr>
          </w:p>
        </w:tc>
        <w:tc>
          <w:tcPr>
            <w:tcW w:w="1136" w:type="pct"/>
            <w:gridSpan w:val="2"/>
          </w:tcPr>
          <w:p w:rsidR="00A42E99" w:rsidRDefault="00A42E99" w:rsidP="00491D02">
            <w:pPr>
              <w:rPr>
                <w:lang w:val="uk-UA"/>
              </w:rPr>
            </w:pPr>
            <w:r>
              <w:rPr>
                <w:lang w:val="uk-UA"/>
              </w:rPr>
              <w:t>Кондиціонери для рентгенологічного кабінету    (2 шт.)</w:t>
            </w:r>
          </w:p>
        </w:tc>
        <w:tc>
          <w:tcPr>
            <w:tcW w:w="405" w:type="pct"/>
          </w:tcPr>
          <w:p w:rsidR="00A42E99" w:rsidRDefault="00A42E99" w:rsidP="00491D02">
            <w:pPr>
              <w:rPr>
                <w:lang w:val="uk-UA"/>
              </w:rPr>
            </w:pPr>
            <w:r>
              <w:rPr>
                <w:lang w:val="uk-UA"/>
              </w:rPr>
              <w:t>2021р.</w:t>
            </w:r>
          </w:p>
        </w:tc>
        <w:tc>
          <w:tcPr>
            <w:tcW w:w="607" w:type="pct"/>
            <w:gridSpan w:val="2"/>
          </w:tcPr>
          <w:p w:rsidR="00A42E99" w:rsidRPr="00B47503" w:rsidRDefault="00A42E99" w:rsidP="00491D02">
            <w:pPr>
              <w:rPr>
                <w:lang w:val="uk-UA"/>
              </w:rPr>
            </w:pPr>
            <w:r w:rsidRPr="00B47503">
              <w:rPr>
                <w:lang w:val="uk-UA"/>
              </w:rPr>
              <w:t>Бюджетні кошти</w:t>
            </w:r>
          </w:p>
        </w:tc>
        <w:tc>
          <w:tcPr>
            <w:tcW w:w="456" w:type="pct"/>
          </w:tcPr>
          <w:p w:rsidR="00A42E99" w:rsidRDefault="00A42E99" w:rsidP="00E27A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30,0</w:t>
            </w:r>
          </w:p>
        </w:tc>
        <w:tc>
          <w:tcPr>
            <w:tcW w:w="455" w:type="pct"/>
          </w:tcPr>
          <w:p w:rsidR="00A42E99" w:rsidRPr="00FD7110" w:rsidRDefault="00A42E99" w:rsidP="00E27A23">
            <w:pPr>
              <w:jc w:val="center"/>
              <w:rPr>
                <w:highlight w:val="yellow"/>
                <w:lang w:val="uk-UA"/>
              </w:rPr>
            </w:pPr>
            <w:r w:rsidRPr="004C47CC">
              <w:rPr>
                <w:lang w:val="uk-UA"/>
              </w:rPr>
              <w:t>30,0</w:t>
            </w:r>
          </w:p>
        </w:tc>
        <w:tc>
          <w:tcPr>
            <w:tcW w:w="450" w:type="pct"/>
            <w:vAlign w:val="center"/>
          </w:tcPr>
          <w:p w:rsidR="00A42E99" w:rsidRPr="001D39D6" w:rsidRDefault="00A42E99" w:rsidP="00E27A23">
            <w:pPr>
              <w:jc w:val="center"/>
              <w:rPr>
                <w:highlight w:val="yellow"/>
                <w:lang w:val="uk-UA"/>
              </w:rPr>
            </w:pPr>
          </w:p>
        </w:tc>
        <w:tc>
          <w:tcPr>
            <w:tcW w:w="551" w:type="pct"/>
            <w:vAlign w:val="center"/>
          </w:tcPr>
          <w:p w:rsidR="00A42E99" w:rsidRPr="001D39D6" w:rsidRDefault="00A42E99" w:rsidP="00E27A23">
            <w:pPr>
              <w:jc w:val="center"/>
              <w:rPr>
                <w:highlight w:val="yellow"/>
                <w:lang w:val="uk-UA"/>
              </w:rPr>
            </w:pPr>
          </w:p>
        </w:tc>
      </w:tr>
      <w:tr w:rsidR="004D55CC" w:rsidRPr="007F7FD1" w:rsidTr="004D55CC">
        <w:tc>
          <w:tcPr>
            <w:tcW w:w="158" w:type="pct"/>
            <w:vAlign w:val="center"/>
          </w:tcPr>
          <w:p w:rsidR="00A42E99" w:rsidRPr="00704EC0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929" w:type="pct"/>
            <w:gridSpan w:val="6"/>
            <w:vAlign w:val="center"/>
          </w:tcPr>
          <w:p w:rsidR="00A42E99" w:rsidRDefault="00A42E99" w:rsidP="005B0DEA">
            <w:pPr>
              <w:jc w:val="right"/>
              <w:rPr>
                <w:b/>
                <w:sz w:val="26"/>
                <w:szCs w:val="26"/>
                <w:lang w:val="uk-UA"/>
              </w:rPr>
            </w:pPr>
            <w:r w:rsidRPr="007F7FD1">
              <w:rPr>
                <w:b/>
                <w:sz w:val="26"/>
                <w:szCs w:val="26"/>
                <w:lang w:val="uk-UA"/>
              </w:rPr>
              <w:t>Всього капітальні видатки</w:t>
            </w:r>
          </w:p>
          <w:p w:rsidR="00A42E99" w:rsidRPr="007F7FD1" w:rsidRDefault="00A42E99" w:rsidP="005B0DEA">
            <w:pPr>
              <w:jc w:val="right"/>
              <w:rPr>
                <w:lang w:val="uk-UA"/>
              </w:rPr>
            </w:pPr>
            <w:bookmarkStart w:id="0" w:name="_GoBack"/>
            <w:bookmarkEnd w:id="0"/>
          </w:p>
        </w:tc>
        <w:tc>
          <w:tcPr>
            <w:tcW w:w="456" w:type="pct"/>
            <w:vAlign w:val="center"/>
          </w:tcPr>
          <w:p w:rsidR="00A42E99" w:rsidRPr="009876F6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lastRenderedPageBreak/>
              <w:t>130969,2</w:t>
            </w:r>
          </w:p>
        </w:tc>
        <w:tc>
          <w:tcPr>
            <w:tcW w:w="455" w:type="pct"/>
            <w:vAlign w:val="center"/>
          </w:tcPr>
          <w:p w:rsidR="00A42E99" w:rsidRPr="009876F6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74413,8</w:t>
            </w:r>
          </w:p>
        </w:tc>
        <w:tc>
          <w:tcPr>
            <w:tcW w:w="450" w:type="pct"/>
            <w:vAlign w:val="center"/>
          </w:tcPr>
          <w:p w:rsidR="00A42E99" w:rsidRPr="009876F6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31639,0</w:t>
            </w:r>
          </w:p>
        </w:tc>
        <w:tc>
          <w:tcPr>
            <w:tcW w:w="551" w:type="pct"/>
            <w:vAlign w:val="center"/>
          </w:tcPr>
          <w:p w:rsidR="00A42E99" w:rsidRPr="009876F6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24916,4</w:t>
            </w:r>
          </w:p>
        </w:tc>
      </w:tr>
      <w:tr w:rsidR="004D55CC" w:rsidRPr="007F7FD1" w:rsidTr="004D55CC">
        <w:tc>
          <w:tcPr>
            <w:tcW w:w="158" w:type="pct"/>
            <w:vAlign w:val="center"/>
          </w:tcPr>
          <w:p w:rsidR="00A42E99" w:rsidRPr="007F7FD1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338" w:type="pct"/>
            <w:gridSpan w:val="5"/>
            <w:vAlign w:val="center"/>
          </w:tcPr>
          <w:p w:rsidR="00A42E99" w:rsidRPr="007F7FD1" w:rsidRDefault="00A42E99" w:rsidP="006C4813">
            <w:pPr>
              <w:jc w:val="right"/>
              <w:rPr>
                <w:lang w:val="uk-UA"/>
              </w:rPr>
            </w:pPr>
            <w:r w:rsidRPr="007F7FD1">
              <w:rPr>
                <w:b/>
                <w:lang w:val="uk-UA"/>
              </w:rPr>
              <w:t>у тому числі:</w:t>
            </w:r>
          </w:p>
        </w:tc>
        <w:tc>
          <w:tcPr>
            <w:tcW w:w="592" w:type="pct"/>
            <w:vAlign w:val="center"/>
          </w:tcPr>
          <w:p w:rsidR="00A42E99" w:rsidRPr="007F7FD1" w:rsidRDefault="00A42E99" w:rsidP="00E6040F">
            <w:pPr>
              <w:rPr>
                <w:b/>
                <w:bCs/>
                <w:lang w:val="uk-UA"/>
              </w:rPr>
            </w:pPr>
            <w:r w:rsidRPr="007F7FD1">
              <w:rPr>
                <w:b/>
                <w:lang w:val="uk-UA"/>
              </w:rPr>
              <w:t>Бюджетні кошти</w:t>
            </w:r>
          </w:p>
        </w:tc>
        <w:tc>
          <w:tcPr>
            <w:tcW w:w="456" w:type="pct"/>
            <w:vAlign w:val="center"/>
          </w:tcPr>
          <w:p w:rsidR="00A42E99" w:rsidRPr="009876F6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129519,2</w:t>
            </w:r>
          </w:p>
        </w:tc>
        <w:tc>
          <w:tcPr>
            <w:tcW w:w="455" w:type="pct"/>
            <w:vAlign w:val="center"/>
          </w:tcPr>
          <w:p w:rsidR="00A42E99" w:rsidRPr="009876F6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74013,8</w:t>
            </w:r>
          </w:p>
        </w:tc>
        <w:tc>
          <w:tcPr>
            <w:tcW w:w="450" w:type="pct"/>
            <w:vAlign w:val="center"/>
          </w:tcPr>
          <w:p w:rsidR="00A42E99" w:rsidRPr="009876F6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31139,0</w:t>
            </w:r>
          </w:p>
        </w:tc>
        <w:tc>
          <w:tcPr>
            <w:tcW w:w="551" w:type="pct"/>
            <w:vAlign w:val="center"/>
          </w:tcPr>
          <w:p w:rsidR="00A42E99" w:rsidRPr="009876F6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24366,4</w:t>
            </w:r>
          </w:p>
        </w:tc>
      </w:tr>
      <w:tr w:rsidR="004D55CC" w:rsidRPr="007F7FD1" w:rsidTr="004D55CC">
        <w:tc>
          <w:tcPr>
            <w:tcW w:w="158" w:type="pct"/>
            <w:vAlign w:val="center"/>
          </w:tcPr>
          <w:p w:rsidR="00A42E99" w:rsidRPr="007F7FD1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338" w:type="pct"/>
            <w:gridSpan w:val="5"/>
            <w:vAlign w:val="center"/>
          </w:tcPr>
          <w:p w:rsidR="00A42E99" w:rsidRPr="007F7FD1" w:rsidRDefault="00A42E99" w:rsidP="00FC29DA">
            <w:pPr>
              <w:jc w:val="center"/>
              <w:rPr>
                <w:lang w:val="uk-UA"/>
              </w:rPr>
            </w:pPr>
          </w:p>
        </w:tc>
        <w:tc>
          <w:tcPr>
            <w:tcW w:w="592" w:type="pct"/>
            <w:shd w:val="clear" w:color="auto" w:fill="auto"/>
            <w:vAlign w:val="center"/>
          </w:tcPr>
          <w:p w:rsidR="00A42E99" w:rsidRPr="00524E18" w:rsidRDefault="00A42E99" w:rsidP="00E6040F">
            <w:pPr>
              <w:rPr>
                <w:b/>
                <w:sz w:val="22"/>
                <w:szCs w:val="22"/>
                <w:lang w:val="uk-UA"/>
              </w:rPr>
            </w:pPr>
            <w:r w:rsidRPr="00524E18">
              <w:rPr>
                <w:b/>
                <w:sz w:val="22"/>
                <w:szCs w:val="22"/>
                <w:lang w:val="uk-UA"/>
              </w:rPr>
              <w:t>Власні кошти підприємства</w:t>
            </w:r>
          </w:p>
        </w:tc>
        <w:tc>
          <w:tcPr>
            <w:tcW w:w="456" w:type="pct"/>
            <w:vAlign w:val="center"/>
          </w:tcPr>
          <w:p w:rsidR="00A42E99" w:rsidRPr="009876F6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1450,0</w:t>
            </w:r>
          </w:p>
        </w:tc>
        <w:tc>
          <w:tcPr>
            <w:tcW w:w="455" w:type="pct"/>
            <w:vAlign w:val="center"/>
          </w:tcPr>
          <w:p w:rsidR="00A42E99" w:rsidRPr="00E67368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400,0</w:t>
            </w:r>
          </w:p>
        </w:tc>
        <w:tc>
          <w:tcPr>
            <w:tcW w:w="450" w:type="pct"/>
            <w:vAlign w:val="center"/>
          </w:tcPr>
          <w:p w:rsidR="00A42E99" w:rsidRPr="00E67368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500,0</w:t>
            </w:r>
          </w:p>
        </w:tc>
        <w:tc>
          <w:tcPr>
            <w:tcW w:w="551" w:type="pct"/>
            <w:vAlign w:val="center"/>
          </w:tcPr>
          <w:p w:rsidR="00A42E99" w:rsidRPr="00E67368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550,0</w:t>
            </w:r>
          </w:p>
        </w:tc>
      </w:tr>
      <w:tr w:rsidR="004D55CC" w:rsidRPr="007F7FD1" w:rsidTr="004D55CC">
        <w:tc>
          <w:tcPr>
            <w:tcW w:w="158" w:type="pct"/>
            <w:vAlign w:val="center"/>
          </w:tcPr>
          <w:p w:rsidR="00A42E99" w:rsidRPr="007F7FD1" w:rsidRDefault="00A42E99" w:rsidP="00FC29DA">
            <w:pPr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929" w:type="pct"/>
            <w:gridSpan w:val="6"/>
            <w:vAlign w:val="center"/>
          </w:tcPr>
          <w:p w:rsidR="00A42E99" w:rsidRPr="00524E18" w:rsidRDefault="00A42E99" w:rsidP="00524E18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7F7FD1">
              <w:rPr>
                <w:b/>
                <w:bCs/>
                <w:sz w:val="26"/>
                <w:szCs w:val="26"/>
                <w:lang w:val="uk-UA"/>
              </w:rPr>
              <w:t xml:space="preserve">                                                                                                 Всього </w:t>
            </w:r>
            <w:r w:rsidR="004D55CC">
              <w:rPr>
                <w:b/>
                <w:bCs/>
                <w:sz w:val="26"/>
                <w:szCs w:val="26"/>
                <w:lang w:val="uk-UA"/>
              </w:rPr>
              <w:t xml:space="preserve">          </w:t>
            </w:r>
            <w:r w:rsidRPr="007F7FD1">
              <w:rPr>
                <w:b/>
                <w:bCs/>
                <w:sz w:val="26"/>
                <w:szCs w:val="26"/>
                <w:lang w:val="uk-UA"/>
              </w:rPr>
              <w:t>видатків</w:t>
            </w:r>
          </w:p>
        </w:tc>
        <w:tc>
          <w:tcPr>
            <w:tcW w:w="456" w:type="pct"/>
            <w:vAlign w:val="center"/>
          </w:tcPr>
          <w:p w:rsidR="00A42E99" w:rsidRPr="009876F6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452</w:t>
            </w:r>
            <w:r w:rsidR="00E27A23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198,4</w:t>
            </w:r>
          </w:p>
        </w:tc>
        <w:tc>
          <w:tcPr>
            <w:tcW w:w="455" w:type="pct"/>
            <w:vAlign w:val="center"/>
          </w:tcPr>
          <w:p w:rsidR="00A42E99" w:rsidRPr="009876F6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172</w:t>
            </w:r>
            <w:r w:rsidR="00E27A23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368,5</w:t>
            </w:r>
          </w:p>
        </w:tc>
        <w:tc>
          <w:tcPr>
            <w:tcW w:w="450" w:type="pct"/>
            <w:vAlign w:val="center"/>
          </w:tcPr>
          <w:p w:rsidR="00A42E99" w:rsidRPr="009876F6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139</w:t>
            </w:r>
            <w:r w:rsidR="00E27A23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388,9</w:t>
            </w:r>
          </w:p>
        </w:tc>
        <w:tc>
          <w:tcPr>
            <w:tcW w:w="551" w:type="pct"/>
            <w:vAlign w:val="center"/>
          </w:tcPr>
          <w:p w:rsidR="00A42E99" w:rsidRPr="009876F6" w:rsidRDefault="00A42E99" w:rsidP="00E27A23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140</w:t>
            </w:r>
            <w:r w:rsidR="00E27A23"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b/>
                <w:sz w:val="22"/>
                <w:szCs w:val="22"/>
                <w:lang w:val="uk-UA"/>
              </w:rPr>
              <w:t>441,0</w:t>
            </w:r>
          </w:p>
        </w:tc>
      </w:tr>
    </w:tbl>
    <w:p w:rsidR="004D55CC" w:rsidRDefault="004D55CC" w:rsidP="00906F8E">
      <w:pPr>
        <w:pStyle w:val="a3"/>
        <w:rPr>
          <w:rFonts w:ascii="Times New Roman" w:hAnsi="Times New Roman"/>
          <w:bCs/>
          <w:sz w:val="28"/>
          <w:szCs w:val="28"/>
          <w:lang w:val="uk-UA"/>
        </w:rPr>
      </w:pPr>
    </w:p>
    <w:p w:rsidR="00E27A23" w:rsidRPr="00E27A23" w:rsidRDefault="004D55CC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Н</w:t>
      </w:r>
      <w:r w:rsidR="00E27A23" w:rsidRPr="00E27A23">
        <w:rPr>
          <w:rFonts w:ascii="Times New Roman" w:hAnsi="Times New Roman"/>
          <w:b/>
          <w:bCs/>
          <w:sz w:val="28"/>
          <w:szCs w:val="28"/>
          <w:lang w:val="uk-UA"/>
        </w:rPr>
        <w:t>а</w:t>
      </w:r>
      <w:r w:rsidR="00906F8E" w:rsidRPr="00E27A23">
        <w:rPr>
          <w:rFonts w:ascii="Times New Roman" w:hAnsi="Times New Roman"/>
          <w:b/>
          <w:bCs/>
          <w:sz w:val="28"/>
          <w:szCs w:val="28"/>
          <w:lang w:val="uk-UA"/>
        </w:rPr>
        <w:t xml:space="preserve">чальник управління </w:t>
      </w:r>
    </w:p>
    <w:p w:rsidR="00906F8E" w:rsidRPr="00E27A23" w:rsidRDefault="00906F8E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27A23">
        <w:rPr>
          <w:rFonts w:ascii="Times New Roman" w:hAnsi="Times New Roman"/>
          <w:b/>
          <w:bCs/>
          <w:sz w:val="28"/>
          <w:szCs w:val="28"/>
          <w:lang w:val="uk-UA"/>
        </w:rPr>
        <w:t xml:space="preserve">охорони здоров'я виконавчого комітету </w:t>
      </w:r>
    </w:p>
    <w:p w:rsidR="00906F8E" w:rsidRPr="00E27A23" w:rsidRDefault="00906F8E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27A23">
        <w:rPr>
          <w:rFonts w:ascii="Times New Roman" w:hAnsi="Times New Roman"/>
          <w:b/>
          <w:bCs/>
          <w:sz w:val="28"/>
          <w:szCs w:val="28"/>
          <w:lang w:val="uk-UA"/>
        </w:rPr>
        <w:t>Кременчуцької міської ради</w:t>
      </w:r>
    </w:p>
    <w:p w:rsidR="00906F8E" w:rsidRPr="00E27A23" w:rsidRDefault="00906F8E" w:rsidP="00906F8E">
      <w:pPr>
        <w:pStyle w:val="a3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E27A23">
        <w:rPr>
          <w:rFonts w:ascii="Times New Roman" w:hAnsi="Times New Roman"/>
          <w:b/>
          <w:bCs/>
          <w:sz w:val="28"/>
          <w:szCs w:val="28"/>
          <w:lang w:val="uk-UA"/>
        </w:rPr>
        <w:t xml:space="preserve">Полтавської області </w:t>
      </w:r>
      <w:r w:rsidRPr="00E27A2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27A2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27A2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27A2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27A2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27A2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27A23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         </w:t>
      </w:r>
      <w:r w:rsidRPr="00E27A2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27A2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27A23">
        <w:rPr>
          <w:rFonts w:ascii="Times New Roman" w:hAnsi="Times New Roman"/>
          <w:b/>
          <w:bCs/>
          <w:sz w:val="28"/>
          <w:szCs w:val="28"/>
          <w:lang w:val="uk-UA"/>
        </w:rPr>
        <w:tab/>
      </w:r>
      <w:r w:rsidRPr="00E27A23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</w:t>
      </w:r>
      <w:r w:rsidR="00813EFA" w:rsidRPr="00E27A23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</w:t>
      </w:r>
      <w:r w:rsidR="00E27A23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="00813EFA" w:rsidRPr="00E27A23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</w:t>
      </w:r>
      <w:r w:rsidR="00813EFA" w:rsidRPr="00E27A23">
        <w:rPr>
          <w:rFonts w:ascii="Times New Roman" w:hAnsi="Times New Roman"/>
          <w:b/>
          <w:bCs/>
          <w:sz w:val="28"/>
          <w:szCs w:val="28"/>
          <w:lang w:val="uk-UA"/>
        </w:rPr>
        <w:tab/>
        <w:t xml:space="preserve">  </w:t>
      </w:r>
      <w:r w:rsidR="0023641D">
        <w:rPr>
          <w:rFonts w:ascii="Times New Roman" w:hAnsi="Times New Roman"/>
          <w:b/>
          <w:bCs/>
          <w:sz w:val="28"/>
          <w:szCs w:val="28"/>
          <w:lang w:val="uk-UA"/>
        </w:rPr>
        <w:t xml:space="preserve">   </w:t>
      </w:r>
      <w:r w:rsidR="004D55C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М.В. СЕРЕДА</w:t>
      </w:r>
    </w:p>
    <w:p w:rsidR="00340037" w:rsidRPr="0073216A" w:rsidRDefault="00340037" w:rsidP="00BF538F">
      <w:pPr>
        <w:tabs>
          <w:tab w:val="left" w:pos="3784"/>
        </w:tabs>
        <w:rPr>
          <w:lang w:val="uk-UA" w:eastAsia="en-US"/>
        </w:rPr>
      </w:pPr>
    </w:p>
    <w:sectPr w:rsidR="00340037" w:rsidRPr="0073216A" w:rsidSect="0094539B">
      <w:pgSz w:w="16840" w:h="11907" w:orient="landscape" w:code="9"/>
      <w:pgMar w:top="1701" w:right="964" w:bottom="127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5CC" w:rsidRDefault="004D55CC" w:rsidP="00ED13AE">
      <w:r>
        <w:separator/>
      </w:r>
    </w:p>
  </w:endnote>
  <w:endnote w:type="continuationSeparator" w:id="0">
    <w:p w:rsidR="004D55CC" w:rsidRDefault="004D55CC" w:rsidP="00ED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5CC" w:rsidRDefault="004D55CC" w:rsidP="00ED13AE">
      <w:r>
        <w:separator/>
      </w:r>
    </w:p>
  </w:footnote>
  <w:footnote w:type="continuationSeparator" w:id="0">
    <w:p w:rsidR="004D55CC" w:rsidRDefault="004D55CC" w:rsidP="00ED13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93635"/>
    <w:multiLevelType w:val="hybridMultilevel"/>
    <w:tmpl w:val="568A54AE"/>
    <w:lvl w:ilvl="0" w:tplc="8D5C868E">
      <w:start w:val="20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35042B"/>
    <w:multiLevelType w:val="hybridMultilevel"/>
    <w:tmpl w:val="827E880E"/>
    <w:lvl w:ilvl="0" w:tplc="2D267D9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5844712F"/>
    <w:multiLevelType w:val="hybridMultilevel"/>
    <w:tmpl w:val="C8E0DDAE"/>
    <w:lvl w:ilvl="0" w:tplc="61A0B7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9C660D"/>
    <w:multiLevelType w:val="hybridMultilevel"/>
    <w:tmpl w:val="5AE09D8A"/>
    <w:lvl w:ilvl="0" w:tplc="703AD5A2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7C3350"/>
    <w:multiLevelType w:val="hybridMultilevel"/>
    <w:tmpl w:val="6A0CB6A6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63933FC4"/>
    <w:multiLevelType w:val="hybridMultilevel"/>
    <w:tmpl w:val="17EACCDA"/>
    <w:lvl w:ilvl="0" w:tplc="D78CC9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567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CB7"/>
    <w:rsid w:val="00012EFE"/>
    <w:rsid w:val="00014B5D"/>
    <w:rsid w:val="00021891"/>
    <w:rsid w:val="00027718"/>
    <w:rsid w:val="00030E1B"/>
    <w:rsid w:val="000355B1"/>
    <w:rsid w:val="00036C88"/>
    <w:rsid w:val="00051D9F"/>
    <w:rsid w:val="0005205A"/>
    <w:rsid w:val="0006461B"/>
    <w:rsid w:val="000655BF"/>
    <w:rsid w:val="00075766"/>
    <w:rsid w:val="000A1F3D"/>
    <w:rsid w:val="000A70D3"/>
    <w:rsid w:val="000B0FB6"/>
    <w:rsid w:val="000D3C10"/>
    <w:rsid w:val="000D60A4"/>
    <w:rsid w:val="000E4EF8"/>
    <w:rsid w:val="00101CB1"/>
    <w:rsid w:val="00116DED"/>
    <w:rsid w:val="0012499E"/>
    <w:rsid w:val="00135C47"/>
    <w:rsid w:val="00136258"/>
    <w:rsid w:val="00146AC4"/>
    <w:rsid w:val="00152FD9"/>
    <w:rsid w:val="00156894"/>
    <w:rsid w:val="00175C8A"/>
    <w:rsid w:val="00175EAD"/>
    <w:rsid w:val="001810CA"/>
    <w:rsid w:val="00183999"/>
    <w:rsid w:val="00186E8D"/>
    <w:rsid w:val="00192FEC"/>
    <w:rsid w:val="00194F49"/>
    <w:rsid w:val="001B0B23"/>
    <w:rsid w:val="001B5B23"/>
    <w:rsid w:val="001C3BAB"/>
    <w:rsid w:val="001C7C33"/>
    <w:rsid w:val="001D0074"/>
    <w:rsid w:val="001D39D6"/>
    <w:rsid w:val="001E2BEB"/>
    <w:rsid w:val="001E5D78"/>
    <w:rsid w:val="001F691D"/>
    <w:rsid w:val="001F6FDA"/>
    <w:rsid w:val="002076D1"/>
    <w:rsid w:val="002105FC"/>
    <w:rsid w:val="00222307"/>
    <w:rsid w:val="0023116B"/>
    <w:rsid w:val="0023641D"/>
    <w:rsid w:val="00243730"/>
    <w:rsid w:val="00246705"/>
    <w:rsid w:val="00246A48"/>
    <w:rsid w:val="0026299E"/>
    <w:rsid w:val="002643E4"/>
    <w:rsid w:val="00275A59"/>
    <w:rsid w:val="00281E9C"/>
    <w:rsid w:val="00287DA1"/>
    <w:rsid w:val="0029059D"/>
    <w:rsid w:val="00294E01"/>
    <w:rsid w:val="002A001F"/>
    <w:rsid w:val="002A2D02"/>
    <w:rsid w:val="002A3797"/>
    <w:rsid w:val="002C39A6"/>
    <w:rsid w:val="002C3DF2"/>
    <w:rsid w:val="002C4876"/>
    <w:rsid w:val="002D6F9F"/>
    <w:rsid w:val="002F2FB7"/>
    <w:rsid w:val="00303A2B"/>
    <w:rsid w:val="003043E8"/>
    <w:rsid w:val="0030683E"/>
    <w:rsid w:val="00313796"/>
    <w:rsid w:val="00323D9C"/>
    <w:rsid w:val="00330C33"/>
    <w:rsid w:val="0033387E"/>
    <w:rsid w:val="0033621E"/>
    <w:rsid w:val="00340037"/>
    <w:rsid w:val="00346E1B"/>
    <w:rsid w:val="00377E19"/>
    <w:rsid w:val="003811F1"/>
    <w:rsid w:val="00381690"/>
    <w:rsid w:val="003872A1"/>
    <w:rsid w:val="00391E64"/>
    <w:rsid w:val="00393C10"/>
    <w:rsid w:val="00393E16"/>
    <w:rsid w:val="003B22EC"/>
    <w:rsid w:val="003B6211"/>
    <w:rsid w:val="003B6C9C"/>
    <w:rsid w:val="003C0FC2"/>
    <w:rsid w:val="003C1E39"/>
    <w:rsid w:val="003C3E5B"/>
    <w:rsid w:val="003C3F9F"/>
    <w:rsid w:val="003C4E84"/>
    <w:rsid w:val="003C7EBC"/>
    <w:rsid w:val="003D232E"/>
    <w:rsid w:val="003D3FCC"/>
    <w:rsid w:val="00401537"/>
    <w:rsid w:val="00402F84"/>
    <w:rsid w:val="004232DD"/>
    <w:rsid w:val="00424588"/>
    <w:rsid w:val="00425D47"/>
    <w:rsid w:val="00450C6F"/>
    <w:rsid w:val="0045280F"/>
    <w:rsid w:val="00452C26"/>
    <w:rsid w:val="00464CB7"/>
    <w:rsid w:val="00470D64"/>
    <w:rsid w:val="0048050E"/>
    <w:rsid w:val="00484286"/>
    <w:rsid w:val="00484D83"/>
    <w:rsid w:val="00487233"/>
    <w:rsid w:val="00491D02"/>
    <w:rsid w:val="00495CEA"/>
    <w:rsid w:val="004964CC"/>
    <w:rsid w:val="004A3164"/>
    <w:rsid w:val="004C0E07"/>
    <w:rsid w:val="004D1F80"/>
    <w:rsid w:val="004D55CC"/>
    <w:rsid w:val="004E31EA"/>
    <w:rsid w:val="004E520D"/>
    <w:rsid w:val="00502468"/>
    <w:rsid w:val="00510A8C"/>
    <w:rsid w:val="0051335C"/>
    <w:rsid w:val="00513E33"/>
    <w:rsid w:val="00515DD1"/>
    <w:rsid w:val="005163E5"/>
    <w:rsid w:val="00523B4A"/>
    <w:rsid w:val="00524E18"/>
    <w:rsid w:val="00534291"/>
    <w:rsid w:val="00542967"/>
    <w:rsid w:val="00543C81"/>
    <w:rsid w:val="005502BA"/>
    <w:rsid w:val="00554D66"/>
    <w:rsid w:val="005624D2"/>
    <w:rsid w:val="00564A5F"/>
    <w:rsid w:val="00565E4A"/>
    <w:rsid w:val="00573764"/>
    <w:rsid w:val="005A7EB5"/>
    <w:rsid w:val="005B0DEA"/>
    <w:rsid w:val="005B417D"/>
    <w:rsid w:val="005B4F73"/>
    <w:rsid w:val="005B6E0C"/>
    <w:rsid w:val="005C02CF"/>
    <w:rsid w:val="005C3773"/>
    <w:rsid w:val="005D3007"/>
    <w:rsid w:val="005E2F48"/>
    <w:rsid w:val="005E37D3"/>
    <w:rsid w:val="005E4788"/>
    <w:rsid w:val="005E5E2C"/>
    <w:rsid w:val="005F1679"/>
    <w:rsid w:val="00605CAC"/>
    <w:rsid w:val="0061574A"/>
    <w:rsid w:val="006163C8"/>
    <w:rsid w:val="00643A2B"/>
    <w:rsid w:val="006652BC"/>
    <w:rsid w:val="00666B1E"/>
    <w:rsid w:val="00672A57"/>
    <w:rsid w:val="0067435F"/>
    <w:rsid w:val="006A5B0C"/>
    <w:rsid w:val="006C4813"/>
    <w:rsid w:val="006C48A4"/>
    <w:rsid w:val="006D4380"/>
    <w:rsid w:val="006E7259"/>
    <w:rsid w:val="006F1D10"/>
    <w:rsid w:val="006F350B"/>
    <w:rsid w:val="006F5755"/>
    <w:rsid w:val="00703BF3"/>
    <w:rsid w:val="00704EC0"/>
    <w:rsid w:val="007315C6"/>
    <w:rsid w:val="0073216A"/>
    <w:rsid w:val="00732B1A"/>
    <w:rsid w:val="0074305D"/>
    <w:rsid w:val="00747F66"/>
    <w:rsid w:val="007570E3"/>
    <w:rsid w:val="00760940"/>
    <w:rsid w:val="00763AF4"/>
    <w:rsid w:val="00771288"/>
    <w:rsid w:val="00780E1F"/>
    <w:rsid w:val="007A3B53"/>
    <w:rsid w:val="007A4A21"/>
    <w:rsid w:val="007B1A21"/>
    <w:rsid w:val="007B1C04"/>
    <w:rsid w:val="007B1FFC"/>
    <w:rsid w:val="007B233C"/>
    <w:rsid w:val="007B23E5"/>
    <w:rsid w:val="007B2BEC"/>
    <w:rsid w:val="007B2D6C"/>
    <w:rsid w:val="007C0894"/>
    <w:rsid w:val="007C27A5"/>
    <w:rsid w:val="007D2301"/>
    <w:rsid w:val="007D2A0A"/>
    <w:rsid w:val="007E0BA5"/>
    <w:rsid w:val="007E3D0D"/>
    <w:rsid w:val="007E7224"/>
    <w:rsid w:val="007E7F54"/>
    <w:rsid w:val="007F3465"/>
    <w:rsid w:val="007F36E6"/>
    <w:rsid w:val="007F397F"/>
    <w:rsid w:val="007F3B1E"/>
    <w:rsid w:val="007F7FD1"/>
    <w:rsid w:val="00802BE3"/>
    <w:rsid w:val="00811409"/>
    <w:rsid w:val="00813EFA"/>
    <w:rsid w:val="008319E7"/>
    <w:rsid w:val="00837C79"/>
    <w:rsid w:val="00837F5E"/>
    <w:rsid w:val="00852607"/>
    <w:rsid w:val="00852926"/>
    <w:rsid w:val="00866306"/>
    <w:rsid w:val="0086780D"/>
    <w:rsid w:val="00870517"/>
    <w:rsid w:val="008719CE"/>
    <w:rsid w:val="00872D95"/>
    <w:rsid w:val="00877B0A"/>
    <w:rsid w:val="0088298C"/>
    <w:rsid w:val="00890208"/>
    <w:rsid w:val="008915D3"/>
    <w:rsid w:val="008A7691"/>
    <w:rsid w:val="008B1867"/>
    <w:rsid w:val="008D2B59"/>
    <w:rsid w:val="008D420E"/>
    <w:rsid w:val="008E3C33"/>
    <w:rsid w:val="008E4429"/>
    <w:rsid w:val="008F3E40"/>
    <w:rsid w:val="00906F8E"/>
    <w:rsid w:val="00907477"/>
    <w:rsid w:val="009145D2"/>
    <w:rsid w:val="009149C8"/>
    <w:rsid w:val="00916696"/>
    <w:rsid w:val="009177BE"/>
    <w:rsid w:val="0092528C"/>
    <w:rsid w:val="00925C9A"/>
    <w:rsid w:val="00932E29"/>
    <w:rsid w:val="0094539B"/>
    <w:rsid w:val="00945CF4"/>
    <w:rsid w:val="0094676E"/>
    <w:rsid w:val="0094683C"/>
    <w:rsid w:val="009515B8"/>
    <w:rsid w:val="00960868"/>
    <w:rsid w:val="009872F7"/>
    <w:rsid w:val="009876F6"/>
    <w:rsid w:val="00992DFE"/>
    <w:rsid w:val="009A18E5"/>
    <w:rsid w:val="009A5594"/>
    <w:rsid w:val="009A7074"/>
    <w:rsid w:val="009E43B2"/>
    <w:rsid w:val="00A17869"/>
    <w:rsid w:val="00A2133B"/>
    <w:rsid w:val="00A340E3"/>
    <w:rsid w:val="00A42E99"/>
    <w:rsid w:val="00A45275"/>
    <w:rsid w:val="00A479C9"/>
    <w:rsid w:val="00A50CCA"/>
    <w:rsid w:val="00A52E90"/>
    <w:rsid w:val="00A65742"/>
    <w:rsid w:val="00A80400"/>
    <w:rsid w:val="00A82FFB"/>
    <w:rsid w:val="00A85478"/>
    <w:rsid w:val="00A87020"/>
    <w:rsid w:val="00A938A1"/>
    <w:rsid w:val="00A96D2C"/>
    <w:rsid w:val="00AA3E30"/>
    <w:rsid w:val="00AB6AB8"/>
    <w:rsid w:val="00AB7AB9"/>
    <w:rsid w:val="00AD0883"/>
    <w:rsid w:val="00AD4E14"/>
    <w:rsid w:val="00AE55BA"/>
    <w:rsid w:val="00AF18B2"/>
    <w:rsid w:val="00AF1B44"/>
    <w:rsid w:val="00AF586C"/>
    <w:rsid w:val="00B07867"/>
    <w:rsid w:val="00B10FB2"/>
    <w:rsid w:val="00B209B9"/>
    <w:rsid w:val="00B2606B"/>
    <w:rsid w:val="00B26A32"/>
    <w:rsid w:val="00B3311E"/>
    <w:rsid w:val="00B3685B"/>
    <w:rsid w:val="00B47503"/>
    <w:rsid w:val="00B55C1E"/>
    <w:rsid w:val="00B56425"/>
    <w:rsid w:val="00B62B53"/>
    <w:rsid w:val="00B87A16"/>
    <w:rsid w:val="00B90793"/>
    <w:rsid w:val="00BA41A1"/>
    <w:rsid w:val="00BA7ED9"/>
    <w:rsid w:val="00BB22FF"/>
    <w:rsid w:val="00BB27B0"/>
    <w:rsid w:val="00BC312A"/>
    <w:rsid w:val="00BC6923"/>
    <w:rsid w:val="00BC7B87"/>
    <w:rsid w:val="00BE27A5"/>
    <w:rsid w:val="00BF297C"/>
    <w:rsid w:val="00BF538F"/>
    <w:rsid w:val="00BF65BE"/>
    <w:rsid w:val="00C025A2"/>
    <w:rsid w:val="00C168E5"/>
    <w:rsid w:val="00C17E68"/>
    <w:rsid w:val="00C24D12"/>
    <w:rsid w:val="00C25590"/>
    <w:rsid w:val="00C44654"/>
    <w:rsid w:val="00C47BF0"/>
    <w:rsid w:val="00C50461"/>
    <w:rsid w:val="00C53DB2"/>
    <w:rsid w:val="00C56D13"/>
    <w:rsid w:val="00C61A7F"/>
    <w:rsid w:val="00C75671"/>
    <w:rsid w:val="00C84B77"/>
    <w:rsid w:val="00C86305"/>
    <w:rsid w:val="00C93C51"/>
    <w:rsid w:val="00C95F72"/>
    <w:rsid w:val="00C96E73"/>
    <w:rsid w:val="00CA58CF"/>
    <w:rsid w:val="00CC0A6C"/>
    <w:rsid w:val="00CF5747"/>
    <w:rsid w:val="00D03940"/>
    <w:rsid w:val="00D124C9"/>
    <w:rsid w:val="00D33D1F"/>
    <w:rsid w:val="00D347D1"/>
    <w:rsid w:val="00D47D84"/>
    <w:rsid w:val="00D5080A"/>
    <w:rsid w:val="00D54541"/>
    <w:rsid w:val="00D614B4"/>
    <w:rsid w:val="00D76E88"/>
    <w:rsid w:val="00D84F8F"/>
    <w:rsid w:val="00D85397"/>
    <w:rsid w:val="00D8641A"/>
    <w:rsid w:val="00D9388C"/>
    <w:rsid w:val="00D95629"/>
    <w:rsid w:val="00DA04A5"/>
    <w:rsid w:val="00DB22F1"/>
    <w:rsid w:val="00DB4E7B"/>
    <w:rsid w:val="00DC1B3C"/>
    <w:rsid w:val="00DC69FC"/>
    <w:rsid w:val="00DF3FE6"/>
    <w:rsid w:val="00DF47C7"/>
    <w:rsid w:val="00E014F1"/>
    <w:rsid w:val="00E14944"/>
    <w:rsid w:val="00E177AF"/>
    <w:rsid w:val="00E22C3F"/>
    <w:rsid w:val="00E27A23"/>
    <w:rsid w:val="00E30DC6"/>
    <w:rsid w:val="00E336D9"/>
    <w:rsid w:val="00E40114"/>
    <w:rsid w:val="00E43B99"/>
    <w:rsid w:val="00E4662F"/>
    <w:rsid w:val="00E478D4"/>
    <w:rsid w:val="00E5267B"/>
    <w:rsid w:val="00E53EEC"/>
    <w:rsid w:val="00E6040F"/>
    <w:rsid w:val="00E61403"/>
    <w:rsid w:val="00E65928"/>
    <w:rsid w:val="00E67368"/>
    <w:rsid w:val="00E70613"/>
    <w:rsid w:val="00E71E17"/>
    <w:rsid w:val="00E77918"/>
    <w:rsid w:val="00E82817"/>
    <w:rsid w:val="00E85CDB"/>
    <w:rsid w:val="00E91906"/>
    <w:rsid w:val="00E9487D"/>
    <w:rsid w:val="00E95FAF"/>
    <w:rsid w:val="00E97BEE"/>
    <w:rsid w:val="00EA63CA"/>
    <w:rsid w:val="00EA793D"/>
    <w:rsid w:val="00EB23BB"/>
    <w:rsid w:val="00EC2200"/>
    <w:rsid w:val="00EC43E2"/>
    <w:rsid w:val="00EC6D9C"/>
    <w:rsid w:val="00ED13AE"/>
    <w:rsid w:val="00ED2DAA"/>
    <w:rsid w:val="00EE02EB"/>
    <w:rsid w:val="00EE1FEC"/>
    <w:rsid w:val="00EF02EB"/>
    <w:rsid w:val="00EF1D07"/>
    <w:rsid w:val="00EF3E53"/>
    <w:rsid w:val="00EF6843"/>
    <w:rsid w:val="00EF7CC2"/>
    <w:rsid w:val="00F067E8"/>
    <w:rsid w:val="00F06CDA"/>
    <w:rsid w:val="00F11F12"/>
    <w:rsid w:val="00F258B6"/>
    <w:rsid w:val="00F360F3"/>
    <w:rsid w:val="00F36151"/>
    <w:rsid w:val="00F50587"/>
    <w:rsid w:val="00F57126"/>
    <w:rsid w:val="00F6790D"/>
    <w:rsid w:val="00F73D7D"/>
    <w:rsid w:val="00F82BBE"/>
    <w:rsid w:val="00F9225D"/>
    <w:rsid w:val="00F9316D"/>
    <w:rsid w:val="00FA3E6C"/>
    <w:rsid w:val="00FA7EFE"/>
    <w:rsid w:val="00FB26B9"/>
    <w:rsid w:val="00FC1C26"/>
    <w:rsid w:val="00FC29DA"/>
    <w:rsid w:val="00FD5F4A"/>
    <w:rsid w:val="00FD7110"/>
    <w:rsid w:val="00FE3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2EFE"/>
    <w:pPr>
      <w:spacing w:after="0" w:line="240" w:lineRule="auto"/>
    </w:pPr>
    <w:rPr>
      <w:rFonts w:ascii="Calibri" w:eastAsia="Times New Roman" w:hAnsi="Calibri" w:cs="Times New Roman"/>
      <w:u w:color="000000"/>
      <w:lang w:val="en-US"/>
    </w:rPr>
  </w:style>
  <w:style w:type="paragraph" w:customStyle="1" w:styleId="1">
    <w:name w:val="Без интервала1"/>
    <w:rsid w:val="00012EF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kwrd">
    <w:name w:val="kwrd"/>
    <w:uiPriority w:val="99"/>
    <w:rsid w:val="00012EFE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012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E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96D2C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A9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E7259"/>
    <w:rPr>
      <w:rFonts w:cs="Times New Roman"/>
    </w:rPr>
  </w:style>
  <w:style w:type="paragraph" w:customStyle="1" w:styleId="2">
    <w:name w:val="Без интервала2"/>
    <w:rsid w:val="00146AC4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FD5F4A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E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012EFE"/>
    <w:pPr>
      <w:spacing w:after="0" w:line="240" w:lineRule="auto"/>
    </w:pPr>
    <w:rPr>
      <w:rFonts w:ascii="Calibri" w:eastAsia="Times New Roman" w:hAnsi="Calibri" w:cs="Times New Roman"/>
      <w:u w:color="000000"/>
      <w:lang w:val="en-US"/>
    </w:rPr>
  </w:style>
  <w:style w:type="paragraph" w:customStyle="1" w:styleId="1">
    <w:name w:val="Без интервала1"/>
    <w:rsid w:val="00012EFE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character" w:customStyle="1" w:styleId="kwrd">
    <w:name w:val="kwrd"/>
    <w:uiPriority w:val="99"/>
    <w:rsid w:val="00012EFE"/>
    <w:rPr>
      <w:rFonts w:ascii="Times New Roman" w:hAnsi="Times New Roman" w:cs="Times New Roman" w:hint="default"/>
    </w:rPr>
  </w:style>
  <w:style w:type="paragraph" w:styleId="a4">
    <w:name w:val="Balloon Text"/>
    <w:basedOn w:val="a"/>
    <w:link w:val="a5"/>
    <w:uiPriority w:val="99"/>
    <w:semiHidden/>
    <w:unhideWhenUsed/>
    <w:rsid w:val="00012EF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12EF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rmal (Web)"/>
    <w:basedOn w:val="a"/>
    <w:rsid w:val="00A96D2C"/>
    <w:pPr>
      <w:spacing w:before="100" w:beforeAutospacing="1" w:after="100" w:afterAutospacing="1"/>
    </w:pPr>
  </w:style>
  <w:style w:type="table" w:styleId="a7">
    <w:name w:val="Table Grid"/>
    <w:basedOn w:val="a1"/>
    <w:uiPriority w:val="59"/>
    <w:rsid w:val="00A96D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6E7259"/>
    <w:rPr>
      <w:rFonts w:cs="Times New Roman"/>
    </w:rPr>
  </w:style>
  <w:style w:type="paragraph" w:customStyle="1" w:styleId="2">
    <w:name w:val="Без интервала2"/>
    <w:rsid w:val="00146AC4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styleId="a8">
    <w:name w:val="List Paragraph"/>
    <w:basedOn w:val="a"/>
    <w:uiPriority w:val="34"/>
    <w:qFormat/>
    <w:rsid w:val="00FD5F4A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styleId="a9">
    <w:name w:val="header"/>
    <w:basedOn w:val="a"/>
    <w:link w:val="aa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ED13A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D13A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0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C1F87-EB44-4089-96D6-D25FBA391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1426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cp:lastPrinted>2020-09-07T07:09:00Z</cp:lastPrinted>
  <dcterms:created xsi:type="dcterms:W3CDTF">2020-08-11T10:44:00Z</dcterms:created>
  <dcterms:modified xsi:type="dcterms:W3CDTF">2020-09-07T07:11:00Z</dcterms:modified>
</cp:coreProperties>
</file>