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F9A" w:rsidRPr="0012635F" w:rsidRDefault="00DE6C91" w:rsidP="00E069F6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0[1]" style="width:48pt;height:66pt;visibility:visible">
            <v:imagedata r:id="rId8" o:title=""/>
          </v:shape>
        </w:pict>
      </w:r>
    </w:p>
    <w:p w:rsidR="009C7F9A" w:rsidRPr="0012635F" w:rsidRDefault="009C7F9A" w:rsidP="00E069F6">
      <w:pPr>
        <w:jc w:val="center"/>
        <w:rPr>
          <w:b/>
          <w:bCs/>
          <w:sz w:val="16"/>
          <w:szCs w:val="16"/>
          <w:lang w:val="uk-UA"/>
        </w:rPr>
      </w:pPr>
    </w:p>
    <w:p w:rsidR="009C7F9A" w:rsidRPr="0012635F" w:rsidRDefault="009C7F9A" w:rsidP="00E069F6">
      <w:pPr>
        <w:jc w:val="center"/>
        <w:rPr>
          <w:b/>
          <w:bCs/>
          <w:sz w:val="28"/>
          <w:szCs w:val="28"/>
          <w:lang w:val="uk-UA"/>
        </w:rPr>
      </w:pPr>
      <w:r w:rsidRPr="0012635F">
        <w:rPr>
          <w:b/>
          <w:bCs/>
          <w:sz w:val="28"/>
          <w:szCs w:val="28"/>
          <w:lang w:val="uk-UA"/>
        </w:rPr>
        <w:t>КРЕМЕНЧУЦЬКА МІСЬКА РАДА</w:t>
      </w:r>
    </w:p>
    <w:p w:rsidR="009C7F9A" w:rsidRPr="0012635F" w:rsidRDefault="009C7F9A" w:rsidP="00E069F6">
      <w:pPr>
        <w:jc w:val="center"/>
        <w:rPr>
          <w:b/>
          <w:bCs/>
          <w:sz w:val="16"/>
          <w:szCs w:val="16"/>
          <w:lang w:val="uk-UA"/>
        </w:rPr>
      </w:pPr>
    </w:p>
    <w:p w:rsidR="009C7F9A" w:rsidRPr="0012635F" w:rsidRDefault="009C7F9A" w:rsidP="00E069F6">
      <w:pPr>
        <w:jc w:val="center"/>
        <w:rPr>
          <w:b/>
          <w:bCs/>
          <w:sz w:val="28"/>
          <w:szCs w:val="28"/>
          <w:lang w:val="uk-UA"/>
        </w:rPr>
      </w:pPr>
      <w:r w:rsidRPr="0012635F">
        <w:rPr>
          <w:b/>
          <w:bCs/>
          <w:sz w:val="28"/>
          <w:szCs w:val="28"/>
          <w:lang w:val="uk-UA"/>
        </w:rPr>
        <w:t>ПОЛТАВСЬКОЇ ОБЛАСТІ</w:t>
      </w:r>
    </w:p>
    <w:p w:rsidR="009C7F9A" w:rsidRPr="0012635F" w:rsidRDefault="009C7F9A" w:rsidP="00E069F6">
      <w:pPr>
        <w:jc w:val="center"/>
        <w:rPr>
          <w:b/>
          <w:bCs/>
          <w:sz w:val="16"/>
          <w:szCs w:val="16"/>
          <w:lang w:val="uk-UA"/>
        </w:rPr>
      </w:pPr>
    </w:p>
    <w:p w:rsidR="00B032ED" w:rsidRPr="0012635F" w:rsidRDefault="00B032ED" w:rsidP="00B032ED">
      <w:pPr>
        <w:jc w:val="center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en-US"/>
        </w:rPr>
        <w:t>XLIV</w:t>
      </w:r>
      <w:r w:rsidRPr="0012635F">
        <w:rPr>
          <w:b/>
          <w:sz w:val="28"/>
          <w:szCs w:val="28"/>
          <w:lang w:val="uk-UA"/>
        </w:rPr>
        <w:t xml:space="preserve"> СЕСІЯ МІСЬКОЇ РАДИ VII СКЛИКАННЯ</w:t>
      </w:r>
    </w:p>
    <w:p w:rsidR="009C7F9A" w:rsidRPr="0012635F" w:rsidRDefault="009C7F9A" w:rsidP="00E069F6">
      <w:pPr>
        <w:jc w:val="center"/>
        <w:rPr>
          <w:b/>
          <w:bCs/>
          <w:sz w:val="28"/>
          <w:szCs w:val="28"/>
          <w:lang w:val="uk-UA"/>
        </w:rPr>
      </w:pPr>
    </w:p>
    <w:p w:rsidR="009C7F9A" w:rsidRPr="0012635F" w:rsidRDefault="009C7F9A" w:rsidP="00E069F6">
      <w:pPr>
        <w:jc w:val="both"/>
        <w:rPr>
          <w:sz w:val="20"/>
          <w:szCs w:val="20"/>
          <w:lang w:val="uk-UA"/>
        </w:rPr>
      </w:pPr>
    </w:p>
    <w:p w:rsidR="009C7F9A" w:rsidRPr="0012635F" w:rsidRDefault="009C7F9A" w:rsidP="00E069F6">
      <w:pPr>
        <w:jc w:val="center"/>
        <w:rPr>
          <w:b/>
          <w:bCs/>
          <w:sz w:val="28"/>
          <w:szCs w:val="28"/>
          <w:lang w:val="uk-UA"/>
        </w:rPr>
      </w:pPr>
      <w:r w:rsidRPr="0012635F">
        <w:rPr>
          <w:b/>
          <w:bCs/>
          <w:sz w:val="28"/>
          <w:szCs w:val="28"/>
          <w:lang w:val="uk-UA"/>
        </w:rPr>
        <w:t>РІШЕННЯ</w:t>
      </w:r>
    </w:p>
    <w:p w:rsidR="009C7F9A" w:rsidRPr="0012635F" w:rsidRDefault="009C7F9A" w:rsidP="00E069F6">
      <w:pPr>
        <w:jc w:val="center"/>
        <w:rPr>
          <w:b/>
          <w:bCs/>
          <w:sz w:val="28"/>
          <w:szCs w:val="28"/>
          <w:lang w:val="uk-UA"/>
        </w:rPr>
      </w:pPr>
    </w:p>
    <w:p w:rsidR="009C7F9A" w:rsidRPr="0012635F" w:rsidRDefault="009C7F9A" w:rsidP="00E069F6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</w:t>
      </w:r>
      <w:r w:rsidRPr="0012635F">
        <w:rPr>
          <w:b/>
          <w:bCs/>
          <w:sz w:val="28"/>
          <w:szCs w:val="28"/>
          <w:lang w:val="uk-UA"/>
        </w:rPr>
        <w:t>ід</w:t>
      </w:r>
      <w:r>
        <w:rPr>
          <w:b/>
          <w:bCs/>
          <w:sz w:val="28"/>
          <w:szCs w:val="28"/>
          <w:lang w:val="uk-UA"/>
        </w:rPr>
        <w:t xml:space="preserve"> </w:t>
      </w:r>
      <w:r w:rsidR="000D6AC6">
        <w:rPr>
          <w:b/>
          <w:bCs/>
          <w:sz w:val="28"/>
          <w:szCs w:val="28"/>
          <w:lang w:val="uk-UA"/>
        </w:rPr>
        <w:t>25 червня</w:t>
      </w:r>
      <w:r>
        <w:rPr>
          <w:b/>
          <w:bCs/>
          <w:sz w:val="28"/>
          <w:szCs w:val="28"/>
          <w:lang w:val="uk-UA"/>
        </w:rPr>
        <w:t xml:space="preserve"> 2020</w:t>
      </w:r>
      <w:r w:rsidRPr="0012635F">
        <w:rPr>
          <w:b/>
          <w:bCs/>
          <w:sz w:val="28"/>
          <w:szCs w:val="28"/>
          <w:lang w:val="uk-UA"/>
        </w:rPr>
        <w:t xml:space="preserve"> року</w:t>
      </w:r>
    </w:p>
    <w:p w:rsidR="009C7F9A" w:rsidRPr="0012635F" w:rsidRDefault="009C7F9A" w:rsidP="00E069F6">
      <w:pPr>
        <w:jc w:val="both"/>
        <w:rPr>
          <w:sz w:val="20"/>
          <w:szCs w:val="20"/>
          <w:lang w:val="uk-UA"/>
        </w:rPr>
      </w:pPr>
      <w:r w:rsidRPr="0012635F">
        <w:rPr>
          <w:sz w:val="20"/>
          <w:szCs w:val="20"/>
          <w:lang w:val="uk-UA"/>
        </w:rPr>
        <w:t>м. Кременчук</w:t>
      </w:r>
    </w:p>
    <w:p w:rsidR="009C7F9A" w:rsidRPr="0012635F" w:rsidRDefault="009C7F9A" w:rsidP="00E069F6">
      <w:pPr>
        <w:jc w:val="both"/>
        <w:rPr>
          <w:b/>
          <w:bCs/>
          <w:lang w:val="uk-UA"/>
        </w:rPr>
      </w:pPr>
    </w:p>
    <w:p w:rsidR="009C7F9A" w:rsidRPr="0012635F" w:rsidRDefault="009C7F9A" w:rsidP="00E069F6">
      <w:pPr>
        <w:rPr>
          <w:b/>
          <w:bCs/>
          <w:sz w:val="28"/>
          <w:szCs w:val="28"/>
          <w:lang w:val="uk-UA"/>
        </w:rPr>
      </w:pPr>
      <w:r w:rsidRPr="0012635F">
        <w:rPr>
          <w:b/>
          <w:bCs/>
          <w:sz w:val="28"/>
          <w:szCs w:val="28"/>
          <w:lang w:val="uk-UA"/>
        </w:rPr>
        <w:t xml:space="preserve">Про внесення змін до рішення </w:t>
      </w:r>
    </w:p>
    <w:p w:rsidR="009C7F9A" w:rsidRPr="0012635F" w:rsidRDefault="009C7F9A" w:rsidP="00E069F6">
      <w:pPr>
        <w:rPr>
          <w:b/>
          <w:bCs/>
          <w:sz w:val="28"/>
          <w:szCs w:val="28"/>
          <w:lang w:val="uk-UA"/>
        </w:rPr>
      </w:pPr>
      <w:r w:rsidRPr="0012635F">
        <w:rPr>
          <w:b/>
          <w:bCs/>
          <w:sz w:val="28"/>
          <w:szCs w:val="28"/>
          <w:lang w:val="uk-UA"/>
        </w:rPr>
        <w:t xml:space="preserve">міської ради від 13 грудня 2018 року </w:t>
      </w:r>
    </w:p>
    <w:p w:rsidR="009C7F9A" w:rsidRPr="0012635F" w:rsidRDefault="009C7F9A" w:rsidP="00E069F6">
      <w:pPr>
        <w:rPr>
          <w:b/>
          <w:bCs/>
          <w:sz w:val="28"/>
          <w:szCs w:val="28"/>
          <w:lang w:val="uk-UA"/>
        </w:rPr>
      </w:pPr>
      <w:r w:rsidRPr="0012635F">
        <w:rPr>
          <w:b/>
          <w:bCs/>
          <w:sz w:val="28"/>
          <w:szCs w:val="28"/>
          <w:lang w:val="uk-UA"/>
        </w:rPr>
        <w:t xml:space="preserve">«Про затвердження Програми </w:t>
      </w:r>
    </w:p>
    <w:p w:rsidR="009C7F9A" w:rsidRPr="0012635F" w:rsidRDefault="009C7F9A" w:rsidP="00E069F6">
      <w:pPr>
        <w:jc w:val="both"/>
        <w:rPr>
          <w:b/>
          <w:bCs/>
          <w:sz w:val="28"/>
          <w:szCs w:val="28"/>
          <w:lang w:val="uk-UA"/>
        </w:rPr>
      </w:pPr>
      <w:r w:rsidRPr="0012635F">
        <w:rPr>
          <w:b/>
          <w:bCs/>
          <w:sz w:val="28"/>
          <w:szCs w:val="28"/>
          <w:lang w:val="uk-UA"/>
        </w:rPr>
        <w:t xml:space="preserve">Оптимізації та розвитку системи </w:t>
      </w:r>
    </w:p>
    <w:p w:rsidR="009C7F9A" w:rsidRPr="0012635F" w:rsidRDefault="009C7F9A" w:rsidP="00E069F6">
      <w:pPr>
        <w:jc w:val="both"/>
        <w:rPr>
          <w:b/>
          <w:bCs/>
          <w:sz w:val="28"/>
          <w:szCs w:val="28"/>
          <w:lang w:val="uk-UA"/>
        </w:rPr>
      </w:pPr>
      <w:r w:rsidRPr="0012635F">
        <w:rPr>
          <w:b/>
          <w:bCs/>
          <w:sz w:val="28"/>
          <w:szCs w:val="28"/>
          <w:lang w:val="uk-UA"/>
        </w:rPr>
        <w:t xml:space="preserve">теплозабезпечення та гарячого </w:t>
      </w:r>
    </w:p>
    <w:p w:rsidR="009C7F9A" w:rsidRPr="0012635F" w:rsidRDefault="009C7F9A" w:rsidP="00E069F6">
      <w:pPr>
        <w:jc w:val="both"/>
        <w:rPr>
          <w:b/>
          <w:bCs/>
          <w:sz w:val="28"/>
          <w:szCs w:val="28"/>
          <w:lang w:val="uk-UA"/>
        </w:rPr>
      </w:pPr>
      <w:r w:rsidRPr="0012635F">
        <w:rPr>
          <w:b/>
          <w:bCs/>
          <w:sz w:val="28"/>
          <w:szCs w:val="28"/>
          <w:lang w:val="uk-UA"/>
        </w:rPr>
        <w:t>водопостачання м. Кременчука</w:t>
      </w:r>
    </w:p>
    <w:p w:rsidR="009C7F9A" w:rsidRPr="0012635F" w:rsidRDefault="009C7F9A" w:rsidP="00E069F6">
      <w:pPr>
        <w:jc w:val="both"/>
        <w:rPr>
          <w:b/>
          <w:bCs/>
          <w:sz w:val="28"/>
          <w:szCs w:val="28"/>
          <w:lang w:val="uk-UA"/>
        </w:rPr>
      </w:pPr>
      <w:r w:rsidRPr="0012635F">
        <w:rPr>
          <w:b/>
          <w:bCs/>
          <w:sz w:val="28"/>
          <w:szCs w:val="28"/>
          <w:lang w:val="uk-UA"/>
        </w:rPr>
        <w:t xml:space="preserve"> на 2019-2021 роки»</w:t>
      </w:r>
    </w:p>
    <w:p w:rsidR="009C7F9A" w:rsidRPr="0012635F" w:rsidRDefault="009C7F9A" w:rsidP="00E069F6">
      <w:pPr>
        <w:ind w:firstLine="709"/>
        <w:jc w:val="both"/>
        <w:rPr>
          <w:sz w:val="16"/>
          <w:szCs w:val="16"/>
          <w:lang w:val="uk-UA"/>
        </w:rPr>
      </w:pPr>
    </w:p>
    <w:p w:rsidR="009C7F9A" w:rsidRPr="0012635F" w:rsidRDefault="009C7F9A" w:rsidP="00ED41D0">
      <w:pPr>
        <w:tabs>
          <w:tab w:val="left" w:pos="1276"/>
        </w:tabs>
        <w:ind w:firstLine="709"/>
        <w:jc w:val="both"/>
        <w:rPr>
          <w:sz w:val="28"/>
          <w:szCs w:val="28"/>
          <w:lang w:val="uk-UA"/>
        </w:rPr>
      </w:pPr>
      <w:r w:rsidRPr="0012635F">
        <w:rPr>
          <w:sz w:val="28"/>
          <w:szCs w:val="28"/>
          <w:lang w:val="uk-UA"/>
        </w:rPr>
        <w:t>Керуючись ст. 93 Бюджетного кодексу України, ст. 26 Закону України «Про місцеве самоврядування в Україні», Кременчуцька міська рада Полтавської області</w:t>
      </w:r>
    </w:p>
    <w:p w:rsidR="009C7F9A" w:rsidRPr="0012635F" w:rsidRDefault="009C7F9A" w:rsidP="00E069F6">
      <w:pPr>
        <w:ind w:firstLine="709"/>
        <w:jc w:val="both"/>
        <w:rPr>
          <w:sz w:val="16"/>
          <w:szCs w:val="16"/>
          <w:lang w:val="uk-UA"/>
        </w:rPr>
      </w:pPr>
    </w:p>
    <w:p w:rsidR="009C7F9A" w:rsidRPr="0012635F" w:rsidRDefault="009C7F9A" w:rsidP="00E069F6">
      <w:pPr>
        <w:jc w:val="center"/>
        <w:rPr>
          <w:b/>
          <w:bCs/>
          <w:sz w:val="28"/>
          <w:szCs w:val="28"/>
          <w:lang w:val="uk-UA"/>
        </w:rPr>
      </w:pPr>
      <w:r w:rsidRPr="0012635F">
        <w:rPr>
          <w:b/>
          <w:bCs/>
          <w:sz w:val="28"/>
          <w:szCs w:val="28"/>
          <w:lang w:val="uk-UA"/>
        </w:rPr>
        <w:t>вирішила:</w:t>
      </w:r>
    </w:p>
    <w:p w:rsidR="009C7F9A" w:rsidRPr="0012635F" w:rsidRDefault="009C7F9A" w:rsidP="00E069F6">
      <w:pPr>
        <w:jc w:val="center"/>
        <w:rPr>
          <w:sz w:val="16"/>
          <w:szCs w:val="16"/>
          <w:lang w:val="uk-UA"/>
        </w:rPr>
      </w:pPr>
    </w:p>
    <w:p w:rsidR="009C7F9A" w:rsidRPr="003C6838" w:rsidRDefault="009C7F9A" w:rsidP="00E069F6">
      <w:pPr>
        <w:pStyle w:val="a3"/>
        <w:numPr>
          <w:ilvl w:val="0"/>
          <w:numId w:val="1"/>
        </w:numPr>
        <w:tabs>
          <w:tab w:val="left" w:pos="993"/>
          <w:tab w:val="left" w:pos="680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C6838">
        <w:rPr>
          <w:rFonts w:ascii="Times New Roman" w:hAnsi="Times New Roman" w:cs="Times New Roman"/>
          <w:sz w:val="28"/>
          <w:szCs w:val="28"/>
          <w:lang w:val="uk-UA" w:eastAsia="ru-RU"/>
        </w:rPr>
        <w:t>Внести зміни до рішення міської ради від 13 грудня 2018 року «Про затвердження Програми Оптимізації та розвитку системи теплозабезпечення та гарячого водопостачання м. Кременчука на 2019-2021 роки», а саме:</w:t>
      </w:r>
    </w:p>
    <w:p w:rsidR="0073582C" w:rsidRDefault="0005526E" w:rsidP="0073582C">
      <w:pPr>
        <w:pStyle w:val="a3"/>
        <w:tabs>
          <w:tab w:val="left" w:pos="993"/>
          <w:tab w:val="left" w:pos="680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1.1. </w:t>
      </w:r>
      <w:r w:rsidRPr="00521D43">
        <w:rPr>
          <w:rFonts w:ascii="Times New Roman" w:hAnsi="Times New Roman"/>
          <w:sz w:val="28"/>
          <w:szCs w:val="28"/>
          <w:lang w:val="uk-UA" w:eastAsia="ru-RU"/>
        </w:rPr>
        <w:t xml:space="preserve">Паспорт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та додаток до </w:t>
      </w:r>
      <w:r w:rsidRPr="00521D43">
        <w:rPr>
          <w:rFonts w:ascii="Times New Roman" w:hAnsi="Times New Roman"/>
          <w:sz w:val="28"/>
          <w:szCs w:val="28"/>
          <w:lang w:val="uk-UA" w:eastAsia="ru-RU"/>
        </w:rPr>
        <w:t xml:space="preserve">Програми </w:t>
      </w:r>
      <w:r w:rsidR="0073582C">
        <w:rPr>
          <w:rFonts w:ascii="Times New Roman" w:hAnsi="Times New Roman"/>
          <w:sz w:val="28"/>
          <w:szCs w:val="28"/>
          <w:lang w:val="uk-UA" w:eastAsia="ru-RU"/>
        </w:rPr>
        <w:t>«</w:t>
      </w:r>
      <w:r w:rsidR="00386ACB">
        <w:rPr>
          <w:rFonts w:ascii="Times New Roman" w:hAnsi="Times New Roman"/>
          <w:sz w:val="28"/>
          <w:szCs w:val="28"/>
          <w:lang w:val="uk-UA" w:eastAsia="ru-RU"/>
        </w:rPr>
        <w:t>Обсяги фінансування</w:t>
      </w:r>
      <w:r w:rsidR="0073582C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73582C" w:rsidRPr="0073582C">
        <w:rPr>
          <w:rFonts w:ascii="Times New Roman" w:hAnsi="Times New Roman"/>
          <w:sz w:val="28"/>
          <w:szCs w:val="28"/>
          <w:lang w:val="uk-UA" w:eastAsia="ru-RU"/>
        </w:rPr>
        <w:t>Програми оптимізації та розвитку системи теплозабезпечення та гарячого водопостачання м. Кременчука</w:t>
      </w:r>
      <w:r w:rsidR="0073582C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73582C" w:rsidRPr="0073582C">
        <w:rPr>
          <w:rFonts w:ascii="Times New Roman" w:hAnsi="Times New Roman"/>
          <w:sz w:val="28"/>
          <w:szCs w:val="28"/>
          <w:lang w:val="uk-UA" w:eastAsia="ru-RU"/>
        </w:rPr>
        <w:t>на 2019-2021 роки</w:t>
      </w:r>
      <w:r w:rsidR="003E3F5B">
        <w:rPr>
          <w:rFonts w:ascii="Times New Roman" w:hAnsi="Times New Roman"/>
          <w:sz w:val="28"/>
          <w:szCs w:val="28"/>
          <w:lang w:val="uk-UA" w:eastAsia="ru-RU"/>
        </w:rPr>
        <w:t>»</w:t>
      </w:r>
      <w:r w:rsidR="0073582C" w:rsidRPr="0073582C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викласти в новій редакції (додає</w:t>
      </w:r>
      <w:r w:rsidRPr="00521D43">
        <w:rPr>
          <w:rFonts w:ascii="Times New Roman" w:hAnsi="Times New Roman"/>
          <w:sz w:val="28"/>
          <w:szCs w:val="28"/>
          <w:lang w:val="uk-UA" w:eastAsia="ru-RU"/>
        </w:rPr>
        <w:t>ться).</w:t>
      </w:r>
    </w:p>
    <w:p w:rsidR="0073582C" w:rsidRDefault="0005526E" w:rsidP="0073582C">
      <w:pPr>
        <w:pStyle w:val="a3"/>
        <w:tabs>
          <w:tab w:val="left" w:pos="993"/>
          <w:tab w:val="left" w:pos="680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1.2. В </w:t>
      </w:r>
      <w:r w:rsidR="00AE5F1A">
        <w:rPr>
          <w:rFonts w:ascii="Times New Roman" w:hAnsi="Times New Roman"/>
          <w:sz w:val="28"/>
          <w:szCs w:val="28"/>
          <w:lang w:val="uk-UA" w:eastAsia="ru-RU"/>
        </w:rPr>
        <w:t>пункті</w:t>
      </w:r>
      <w:r w:rsidR="00E83E35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E83E35" w:rsidRPr="00E83E35">
        <w:rPr>
          <w:rFonts w:ascii="Times New Roman" w:hAnsi="Times New Roman"/>
          <w:sz w:val="28"/>
          <w:szCs w:val="28"/>
          <w:lang w:val="uk-UA" w:eastAsia="ru-RU"/>
        </w:rPr>
        <w:t>3</w:t>
      </w:r>
      <w:r w:rsidR="00E83E35">
        <w:rPr>
          <w:rFonts w:ascii="Times New Roman" w:hAnsi="Times New Roman"/>
          <w:sz w:val="28"/>
          <w:szCs w:val="28"/>
          <w:lang w:val="uk-UA" w:eastAsia="ru-RU"/>
        </w:rPr>
        <w:t xml:space="preserve"> «Визначення проблем, на розв’язання яких спрямована програма»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підпункті 3.2 </w:t>
      </w:r>
      <w:r w:rsidR="00E83E35">
        <w:rPr>
          <w:rFonts w:ascii="Times New Roman" w:hAnsi="Times New Roman"/>
          <w:sz w:val="28"/>
          <w:szCs w:val="28"/>
          <w:lang w:val="uk-UA" w:eastAsia="ru-RU"/>
        </w:rPr>
        <w:t>«</w:t>
      </w:r>
      <w:r w:rsidR="00E83E35" w:rsidRPr="00E83E35">
        <w:rPr>
          <w:rFonts w:ascii="Times New Roman" w:hAnsi="Times New Roman"/>
          <w:sz w:val="28"/>
          <w:szCs w:val="28"/>
          <w:lang w:val="uk-UA" w:eastAsia="ru-RU"/>
        </w:rPr>
        <w:t>Обґрунтування потреби</w:t>
      </w:r>
      <w:r w:rsidR="00E83E35">
        <w:rPr>
          <w:rFonts w:ascii="Times New Roman" w:hAnsi="Times New Roman"/>
          <w:sz w:val="28"/>
          <w:szCs w:val="28"/>
          <w:lang w:val="uk-UA" w:eastAsia="ru-RU"/>
        </w:rPr>
        <w:t>»</w:t>
      </w:r>
      <w:r w:rsidR="00AE5F1A">
        <w:rPr>
          <w:rFonts w:ascii="Times New Roman" w:hAnsi="Times New Roman"/>
          <w:sz w:val="28"/>
          <w:szCs w:val="28"/>
          <w:lang w:val="uk-UA" w:eastAsia="ru-RU"/>
        </w:rPr>
        <w:t xml:space="preserve"> Програми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вилучити</w:t>
      </w:r>
      <w:r w:rsidR="00E83E35">
        <w:rPr>
          <w:rFonts w:ascii="Times New Roman" w:hAnsi="Times New Roman"/>
          <w:sz w:val="28"/>
          <w:szCs w:val="28"/>
          <w:lang w:val="uk-UA" w:eastAsia="ru-RU"/>
        </w:rPr>
        <w:t xml:space="preserve"> слова та цифри «</w:t>
      </w:r>
      <w:r w:rsidR="00E83E35" w:rsidRPr="00E83E35">
        <w:rPr>
          <w:rFonts w:ascii="Times New Roman" w:hAnsi="Times New Roman"/>
          <w:sz w:val="28"/>
          <w:szCs w:val="28"/>
          <w:lang w:val="uk-UA" w:eastAsia="ru-RU"/>
        </w:rPr>
        <w:t>Станом на теперішній час на балансі КП «Теплоенерго» обліковуються  автомобілі, термін служби яких становить більше, ніж 25 років - 50 %, термін служби більше, ніж 10 років - 35 %. Технічні засоби  не відповідають нормам безпеки та не можуть експлуатуватися. Для налагодження безперебійної роботи з своєчасного проведення ремонтних робіт інженерних мереж треба придбати спеціалізовані вахтові автомобілі на шасі, бажано МАЗ - 53406 або їх аналоги,  в кількості дві одиниці та  екскаватор - навантажувач, бажано JCB ЗСХ SITIMASTER або екскаватор з анал</w:t>
      </w:r>
      <w:r w:rsidR="00E83E35">
        <w:rPr>
          <w:rFonts w:ascii="Times New Roman" w:hAnsi="Times New Roman"/>
          <w:sz w:val="28"/>
          <w:szCs w:val="28"/>
          <w:lang w:val="uk-UA" w:eastAsia="ru-RU"/>
        </w:rPr>
        <w:t>огічними технічними показниками»</w:t>
      </w:r>
      <w:r w:rsidR="00B032ED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05526E" w:rsidRDefault="0005526E" w:rsidP="0073582C">
      <w:pPr>
        <w:pStyle w:val="a3"/>
        <w:tabs>
          <w:tab w:val="left" w:pos="993"/>
          <w:tab w:val="left" w:pos="680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1.3. В</w:t>
      </w:r>
      <w:r w:rsidR="00E83E35" w:rsidRPr="00E83E35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AE5F1A">
        <w:rPr>
          <w:rFonts w:ascii="Times New Roman" w:hAnsi="Times New Roman"/>
          <w:sz w:val="28"/>
          <w:szCs w:val="28"/>
          <w:lang w:val="uk-UA" w:eastAsia="ru-RU"/>
        </w:rPr>
        <w:t>пункті</w:t>
      </w:r>
      <w:r w:rsidR="00E83E35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E83E35" w:rsidRPr="00E83E35">
        <w:rPr>
          <w:rFonts w:ascii="Times New Roman" w:hAnsi="Times New Roman"/>
          <w:sz w:val="28"/>
          <w:szCs w:val="28"/>
          <w:lang w:val="uk-UA" w:eastAsia="ru-RU"/>
        </w:rPr>
        <w:t>3</w:t>
      </w:r>
      <w:r w:rsidR="00E83E35">
        <w:rPr>
          <w:rFonts w:ascii="Times New Roman" w:hAnsi="Times New Roman"/>
          <w:sz w:val="28"/>
          <w:szCs w:val="28"/>
          <w:lang w:val="uk-UA" w:eastAsia="ru-RU"/>
        </w:rPr>
        <w:t xml:space="preserve"> «Визначення проблем, на розв’язання яких спрямована програма» підпункті 3.2 «</w:t>
      </w:r>
      <w:r w:rsidR="00E83E35" w:rsidRPr="00E83E35">
        <w:rPr>
          <w:rFonts w:ascii="Times New Roman" w:hAnsi="Times New Roman"/>
          <w:sz w:val="28"/>
          <w:szCs w:val="28"/>
          <w:lang w:val="uk-UA" w:eastAsia="ru-RU"/>
        </w:rPr>
        <w:t>Обґрунтування потреби</w:t>
      </w:r>
      <w:r w:rsidR="00E83E35">
        <w:rPr>
          <w:rFonts w:ascii="Times New Roman" w:hAnsi="Times New Roman"/>
          <w:sz w:val="28"/>
          <w:szCs w:val="28"/>
          <w:lang w:val="uk-UA" w:eastAsia="ru-RU"/>
        </w:rPr>
        <w:t>»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E83E35">
        <w:rPr>
          <w:rFonts w:ascii="Times New Roman" w:hAnsi="Times New Roman"/>
          <w:sz w:val="28"/>
          <w:szCs w:val="28"/>
          <w:lang w:val="uk-UA" w:eastAsia="ru-RU"/>
        </w:rPr>
        <w:t>Програми замінити слова та цифри «</w:t>
      </w:r>
      <w:r w:rsidR="00E83E35" w:rsidRPr="00660BE5">
        <w:rPr>
          <w:rFonts w:ascii="Times New Roman" w:hAnsi="Times New Roman"/>
          <w:sz w:val="28"/>
          <w:szCs w:val="28"/>
          <w:lang w:val="uk-UA"/>
        </w:rPr>
        <w:t xml:space="preserve">З метою організації ефективної експлуатації 46 центральних теплових </w:t>
      </w:r>
      <w:r w:rsidR="00E83E35" w:rsidRPr="00660BE5">
        <w:rPr>
          <w:rFonts w:ascii="Times New Roman" w:hAnsi="Times New Roman"/>
          <w:sz w:val="28"/>
          <w:szCs w:val="28"/>
          <w:lang w:val="uk-UA"/>
        </w:rPr>
        <w:lastRenderedPageBreak/>
        <w:t>пунктів</w:t>
      </w:r>
      <w:r w:rsidR="00E83E35">
        <w:rPr>
          <w:rFonts w:ascii="Times New Roman" w:hAnsi="Times New Roman"/>
          <w:sz w:val="28"/>
          <w:szCs w:val="28"/>
          <w:lang w:val="uk-UA"/>
        </w:rPr>
        <w:t xml:space="preserve"> (далі ЦТП), що</w:t>
      </w:r>
      <w:r w:rsidR="00E83E35" w:rsidRPr="00660BE5">
        <w:rPr>
          <w:rFonts w:ascii="Times New Roman" w:hAnsi="Times New Roman"/>
          <w:sz w:val="28"/>
          <w:szCs w:val="28"/>
          <w:lang w:val="uk-UA"/>
        </w:rPr>
        <w:t xml:space="preserve"> належать КП «Теплоенерго»</w:t>
      </w:r>
      <w:r w:rsidR="00E83E35">
        <w:rPr>
          <w:rFonts w:ascii="Times New Roman" w:hAnsi="Times New Roman"/>
          <w:sz w:val="28"/>
          <w:szCs w:val="28"/>
          <w:lang w:val="uk-UA"/>
        </w:rPr>
        <w:t>,</w:t>
      </w:r>
      <w:r w:rsidR="00E83E35" w:rsidRPr="00660BE5">
        <w:rPr>
          <w:rFonts w:ascii="Times New Roman" w:hAnsi="Times New Roman"/>
          <w:sz w:val="28"/>
          <w:szCs w:val="28"/>
          <w:lang w:val="uk-UA"/>
        </w:rPr>
        <w:t xml:space="preserve"> необхідно</w:t>
      </w:r>
      <w:r w:rsidR="00E83E35">
        <w:rPr>
          <w:rFonts w:ascii="Times New Roman" w:hAnsi="Times New Roman"/>
          <w:sz w:val="28"/>
          <w:szCs w:val="28"/>
          <w:lang w:val="uk-UA"/>
        </w:rPr>
        <w:t xml:space="preserve"> придбати та</w:t>
      </w:r>
      <w:r w:rsidR="00E83E35" w:rsidRPr="00660BE5">
        <w:rPr>
          <w:rFonts w:ascii="Times New Roman" w:hAnsi="Times New Roman"/>
          <w:sz w:val="28"/>
          <w:szCs w:val="28"/>
          <w:lang w:val="uk-UA"/>
        </w:rPr>
        <w:t xml:space="preserve"> встановити засоби дистанційного моніторингу та телеметрії</w:t>
      </w:r>
      <w:r w:rsidR="00E83E35">
        <w:rPr>
          <w:rFonts w:ascii="Times New Roman" w:hAnsi="Times New Roman"/>
          <w:sz w:val="28"/>
          <w:szCs w:val="28"/>
          <w:lang w:val="uk-UA"/>
        </w:rPr>
        <w:t xml:space="preserve">» на слова та цифри </w:t>
      </w:r>
      <w:r w:rsidR="00E83E35">
        <w:rPr>
          <w:rFonts w:ascii="Times New Roman" w:hAnsi="Times New Roman"/>
          <w:sz w:val="28"/>
          <w:szCs w:val="28"/>
          <w:lang w:val="uk-UA" w:eastAsia="ru-RU"/>
        </w:rPr>
        <w:t>«</w:t>
      </w:r>
      <w:r w:rsidR="00E83E35" w:rsidRPr="00660BE5">
        <w:rPr>
          <w:rFonts w:ascii="Times New Roman" w:hAnsi="Times New Roman"/>
          <w:sz w:val="28"/>
          <w:szCs w:val="28"/>
          <w:lang w:val="uk-UA"/>
        </w:rPr>
        <w:t>З метою орган</w:t>
      </w:r>
      <w:r w:rsidR="00E83E35">
        <w:rPr>
          <w:rFonts w:ascii="Times New Roman" w:hAnsi="Times New Roman"/>
          <w:sz w:val="28"/>
          <w:szCs w:val="28"/>
          <w:lang w:val="uk-UA"/>
        </w:rPr>
        <w:t>ізації ефективної експлуатації 2</w:t>
      </w:r>
      <w:r w:rsidR="00E83E35" w:rsidRPr="00660BE5">
        <w:rPr>
          <w:rFonts w:ascii="Times New Roman" w:hAnsi="Times New Roman"/>
          <w:sz w:val="28"/>
          <w:szCs w:val="28"/>
          <w:lang w:val="uk-UA"/>
        </w:rPr>
        <w:t>6 центральних теплових пунктів</w:t>
      </w:r>
      <w:r w:rsidR="00E83E35">
        <w:rPr>
          <w:rFonts w:ascii="Times New Roman" w:hAnsi="Times New Roman"/>
          <w:sz w:val="28"/>
          <w:szCs w:val="28"/>
          <w:lang w:val="uk-UA"/>
        </w:rPr>
        <w:t xml:space="preserve"> (далі ЦТП), що</w:t>
      </w:r>
      <w:r w:rsidR="00E83E35" w:rsidRPr="00660BE5">
        <w:rPr>
          <w:rFonts w:ascii="Times New Roman" w:hAnsi="Times New Roman"/>
          <w:sz w:val="28"/>
          <w:szCs w:val="28"/>
          <w:lang w:val="uk-UA"/>
        </w:rPr>
        <w:t xml:space="preserve"> належать КП «Теплоенерго»</w:t>
      </w:r>
      <w:r w:rsidR="00E83E35">
        <w:rPr>
          <w:rFonts w:ascii="Times New Roman" w:hAnsi="Times New Roman"/>
          <w:sz w:val="28"/>
          <w:szCs w:val="28"/>
          <w:lang w:val="uk-UA"/>
        </w:rPr>
        <w:t>,</w:t>
      </w:r>
      <w:r w:rsidR="00E83E35" w:rsidRPr="00660BE5">
        <w:rPr>
          <w:rFonts w:ascii="Times New Roman" w:hAnsi="Times New Roman"/>
          <w:sz w:val="28"/>
          <w:szCs w:val="28"/>
          <w:lang w:val="uk-UA"/>
        </w:rPr>
        <w:t xml:space="preserve"> необхідно</w:t>
      </w:r>
      <w:r w:rsidR="00E83E35">
        <w:rPr>
          <w:rFonts w:ascii="Times New Roman" w:hAnsi="Times New Roman"/>
          <w:sz w:val="28"/>
          <w:szCs w:val="28"/>
          <w:lang w:val="uk-UA"/>
        </w:rPr>
        <w:t xml:space="preserve"> придбати та</w:t>
      </w:r>
      <w:r w:rsidR="00E83E35" w:rsidRPr="00660BE5">
        <w:rPr>
          <w:rFonts w:ascii="Times New Roman" w:hAnsi="Times New Roman"/>
          <w:sz w:val="28"/>
          <w:szCs w:val="28"/>
          <w:lang w:val="uk-UA"/>
        </w:rPr>
        <w:t xml:space="preserve"> встановити засоби дистанційного моніторингу та телеметрії</w:t>
      </w:r>
      <w:r w:rsidR="00E83E35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B95C6D" w:rsidRPr="00B95C6D" w:rsidRDefault="00B95C6D" w:rsidP="0005526E">
      <w:pPr>
        <w:pStyle w:val="a3"/>
        <w:tabs>
          <w:tab w:val="left" w:pos="993"/>
          <w:tab w:val="left" w:pos="680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1.4. В пункті 4 </w:t>
      </w:r>
      <w:r w:rsidR="00AE5F1A">
        <w:rPr>
          <w:rFonts w:ascii="Times New Roman" w:hAnsi="Times New Roman"/>
          <w:sz w:val="28"/>
          <w:szCs w:val="28"/>
          <w:lang w:val="uk-UA" w:eastAsia="ru-RU"/>
        </w:rPr>
        <w:t>«Основні завдання програми»</w:t>
      </w:r>
      <w:r w:rsidR="00E83E35" w:rsidRPr="00E83E35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Програми вилучити слова</w:t>
      </w:r>
      <w:r w:rsidR="00423D8A">
        <w:rPr>
          <w:rFonts w:ascii="Times New Roman" w:hAnsi="Times New Roman"/>
          <w:sz w:val="28"/>
          <w:szCs w:val="28"/>
          <w:lang w:val="uk-UA" w:eastAsia="ru-RU"/>
        </w:rPr>
        <w:t xml:space="preserve"> та цифри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«</w:t>
      </w:r>
      <w:r w:rsidR="00423D8A">
        <w:rPr>
          <w:rFonts w:ascii="Times New Roman" w:hAnsi="Times New Roman"/>
          <w:sz w:val="28"/>
          <w:szCs w:val="28"/>
          <w:lang w:val="uk-UA" w:eastAsia="ru-RU"/>
        </w:rPr>
        <w:t xml:space="preserve">1.1. Автотранспортні засоби </w:t>
      </w:r>
      <w:r w:rsidR="00B032ED">
        <w:rPr>
          <w:rFonts w:ascii="Times New Roman" w:hAnsi="Times New Roman"/>
          <w:sz w:val="28"/>
          <w:szCs w:val="28"/>
          <w:lang w:val="uk-UA" w:eastAsia="ru-RU"/>
        </w:rPr>
        <w:t>МАЗ</w:t>
      </w:r>
      <w:r>
        <w:rPr>
          <w:rFonts w:ascii="Times New Roman" w:hAnsi="Times New Roman"/>
          <w:sz w:val="28"/>
          <w:szCs w:val="28"/>
          <w:lang w:val="uk-UA" w:eastAsia="ru-RU"/>
        </w:rPr>
        <w:t>–534026 або автомобілі аналогічної специфікації» та «</w:t>
      </w:r>
      <w:r w:rsidR="00423D8A">
        <w:rPr>
          <w:rFonts w:ascii="Times New Roman" w:hAnsi="Times New Roman"/>
          <w:sz w:val="28"/>
          <w:szCs w:val="28"/>
          <w:lang w:val="uk-UA" w:eastAsia="ru-RU"/>
        </w:rPr>
        <w:t xml:space="preserve">1.2.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Екскаватор-навантажувач 3СХ </w:t>
      </w:r>
      <w:r>
        <w:rPr>
          <w:rFonts w:ascii="Times New Roman" w:hAnsi="Times New Roman"/>
          <w:sz w:val="28"/>
          <w:szCs w:val="28"/>
          <w:lang w:val="en-US" w:eastAsia="ru-RU"/>
        </w:rPr>
        <w:t>SITIMASTER</w:t>
      </w:r>
      <w:r w:rsidRPr="00B95C6D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або аналогічний за технічними параметрами».</w:t>
      </w:r>
    </w:p>
    <w:p w:rsidR="0005526E" w:rsidRPr="00122336" w:rsidRDefault="0005526E" w:rsidP="0005526E">
      <w:pPr>
        <w:pStyle w:val="a3"/>
        <w:tabs>
          <w:tab w:val="left" w:pos="993"/>
          <w:tab w:val="left" w:pos="680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1.4. В пункті </w:t>
      </w:r>
      <w:r w:rsidR="00B95C6D">
        <w:rPr>
          <w:rFonts w:ascii="Times New Roman" w:hAnsi="Times New Roman"/>
          <w:sz w:val="28"/>
          <w:szCs w:val="28"/>
          <w:lang w:val="uk-UA" w:eastAsia="ru-RU"/>
        </w:rPr>
        <w:t>5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AE5F1A">
        <w:rPr>
          <w:rFonts w:ascii="Times New Roman" w:hAnsi="Times New Roman"/>
          <w:sz w:val="28"/>
          <w:szCs w:val="28"/>
          <w:lang w:val="uk-UA" w:eastAsia="ru-RU"/>
        </w:rPr>
        <w:t xml:space="preserve">«Обсяги та джерела фінансування»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Програми </w:t>
      </w:r>
      <w:r w:rsidR="00B95C6D">
        <w:rPr>
          <w:rFonts w:ascii="Times New Roman" w:hAnsi="Times New Roman"/>
          <w:sz w:val="28"/>
          <w:szCs w:val="28"/>
          <w:lang w:val="uk-UA" w:eastAsia="ru-RU"/>
        </w:rPr>
        <w:t>вилучити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слова</w:t>
      </w:r>
      <w:r w:rsidR="00AE5F1A">
        <w:rPr>
          <w:rFonts w:ascii="Times New Roman" w:hAnsi="Times New Roman"/>
          <w:sz w:val="28"/>
          <w:szCs w:val="28"/>
          <w:lang w:val="uk-UA" w:eastAsia="ru-RU"/>
        </w:rPr>
        <w:t xml:space="preserve"> та цифри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«</w:t>
      </w:r>
      <w:r w:rsidR="00B032ED">
        <w:rPr>
          <w:rFonts w:ascii="Times New Roman" w:hAnsi="Times New Roman"/>
          <w:sz w:val="28"/>
          <w:szCs w:val="28"/>
          <w:lang w:val="uk-UA" w:eastAsia="ru-RU"/>
        </w:rPr>
        <w:t xml:space="preserve">Для реалізації Програми необхідні кошти у сумі </w:t>
      </w:r>
      <w:r w:rsidR="0073582C">
        <w:rPr>
          <w:rFonts w:ascii="Times New Roman" w:hAnsi="Times New Roman"/>
          <w:sz w:val="28"/>
          <w:szCs w:val="28"/>
          <w:lang w:val="uk-UA" w:eastAsia="ru-RU"/>
        </w:rPr>
        <w:t xml:space="preserve">                   </w:t>
      </w:r>
      <w:r w:rsidR="00B032ED">
        <w:rPr>
          <w:rFonts w:ascii="Times New Roman" w:hAnsi="Times New Roman"/>
          <w:sz w:val="28"/>
          <w:szCs w:val="28"/>
          <w:lang w:val="uk-UA" w:eastAsia="ru-RU"/>
        </w:rPr>
        <w:t>233234,117 тис. грн.</w:t>
      </w:r>
      <w:r>
        <w:rPr>
          <w:rFonts w:ascii="Times New Roman" w:hAnsi="Times New Roman"/>
          <w:sz w:val="28"/>
          <w:szCs w:val="28"/>
          <w:lang w:val="uk-UA" w:eastAsia="ru-RU"/>
        </w:rPr>
        <w:t>».</w:t>
      </w:r>
    </w:p>
    <w:p w:rsidR="0005526E" w:rsidRPr="003C6838" w:rsidRDefault="0005526E" w:rsidP="0005526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C6838">
        <w:rPr>
          <w:rFonts w:ascii="Times New Roman" w:hAnsi="Times New Roman"/>
          <w:sz w:val="28"/>
          <w:szCs w:val="28"/>
          <w:lang w:val="uk-UA" w:eastAsia="ru-RU"/>
        </w:rPr>
        <w:t>Департаменту фінансів виконавчого комітету Кременчуцької міської ради Полтавської області (</w:t>
      </w:r>
      <w:proofErr w:type="spellStart"/>
      <w:r w:rsidRPr="003C6838">
        <w:rPr>
          <w:rFonts w:ascii="Times New Roman" w:hAnsi="Times New Roman"/>
          <w:sz w:val="28"/>
          <w:szCs w:val="28"/>
          <w:lang w:val="uk-UA" w:eastAsia="ru-RU"/>
        </w:rPr>
        <w:t>Неіленко</w:t>
      </w:r>
      <w:proofErr w:type="spellEnd"/>
      <w:r w:rsidRPr="003C6838">
        <w:rPr>
          <w:rFonts w:ascii="Times New Roman" w:hAnsi="Times New Roman"/>
          <w:sz w:val="28"/>
          <w:szCs w:val="28"/>
          <w:lang w:val="uk-UA" w:eastAsia="ru-RU"/>
        </w:rPr>
        <w:t xml:space="preserve"> Т.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3C6838">
        <w:rPr>
          <w:rFonts w:ascii="Times New Roman" w:hAnsi="Times New Roman"/>
          <w:sz w:val="28"/>
          <w:szCs w:val="28"/>
          <w:lang w:val="uk-UA" w:eastAsia="ru-RU"/>
        </w:rPr>
        <w:t>Г.) та Департаменту житлово-комунального господарства виконавчого комітету Кременчуцької міської ради (Москалик І.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3C6838">
        <w:rPr>
          <w:rFonts w:ascii="Times New Roman" w:hAnsi="Times New Roman"/>
          <w:sz w:val="28"/>
          <w:szCs w:val="28"/>
          <w:lang w:val="uk-UA" w:eastAsia="ru-RU"/>
        </w:rPr>
        <w:t>В.) здійснювати загальну координацію, фінансування та моніторинг виконання заходів Програми.</w:t>
      </w:r>
      <w:r w:rsidRPr="003C6838">
        <w:rPr>
          <w:rFonts w:ascii="Times New Roman" w:hAnsi="Times New Roman"/>
          <w:sz w:val="28"/>
          <w:szCs w:val="28"/>
          <w:lang w:eastAsia="ru-RU"/>
        </w:rPr>
        <w:t> </w:t>
      </w:r>
    </w:p>
    <w:p w:rsidR="0005526E" w:rsidRPr="003C6838" w:rsidRDefault="0005526E" w:rsidP="0005526E">
      <w:pPr>
        <w:numPr>
          <w:ilvl w:val="0"/>
          <w:numId w:val="1"/>
        </w:numPr>
        <w:tabs>
          <w:tab w:val="left" w:pos="993"/>
        </w:tabs>
        <w:jc w:val="both"/>
        <w:rPr>
          <w:sz w:val="28"/>
          <w:szCs w:val="28"/>
          <w:lang w:val="uk-UA"/>
        </w:rPr>
      </w:pPr>
      <w:r w:rsidRPr="003C6838">
        <w:rPr>
          <w:sz w:val="28"/>
          <w:szCs w:val="28"/>
          <w:lang w:val="uk-UA"/>
        </w:rPr>
        <w:t>Оприлюднити рішення відповідно до вимог законодавства.</w:t>
      </w:r>
    </w:p>
    <w:p w:rsidR="0005526E" w:rsidRPr="003C6838" w:rsidRDefault="0005526E" w:rsidP="0005526E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3C6838">
        <w:rPr>
          <w:sz w:val="28"/>
          <w:szCs w:val="28"/>
          <w:lang w:val="uk-UA"/>
        </w:rPr>
        <w:t xml:space="preserve">4. </w:t>
      </w:r>
      <w:r w:rsidRPr="003C6838">
        <w:rPr>
          <w:sz w:val="28"/>
          <w:szCs w:val="28"/>
          <w:lang w:val="uk-UA"/>
        </w:rPr>
        <w:tab/>
        <w:t xml:space="preserve">Контроль за виконанням рішення покласти на заступника міського голови </w:t>
      </w:r>
      <w:proofErr w:type="spellStart"/>
      <w:r w:rsidRPr="003C6838">
        <w:rPr>
          <w:sz w:val="28"/>
          <w:szCs w:val="28"/>
          <w:lang w:val="uk-UA"/>
        </w:rPr>
        <w:t>Декусара</w:t>
      </w:r>
      <w:proofErr w:type="spellEnd"/>
      <w:r w:rsidRPr="003C6838">
        <w:rPr>
          <w:sz w:val="28"/>
          <w:szCs w:val="28"/>
          <w:lang w:val="uk-UA"/>
        </w:rPr>
        <w:t xml:space="preserve"> В.В. та постійну</w:t>
      </w:r>
      <w:r w:rsidRPr="003C6838">
        <w:rPr>
          <w:sz w:val="28"/>
          <w:szCs w:val="28"/>
        </w:rPr>
        <w:t> </w:t>
      </w:r>
      <w:r w:rsidRPr="003C6838">
        <w:rPr>
          <w:sz w:val="28"/>
          <w:szCs w:val="28"/>
          <w:lang w:val="uk-UA"/>
        </w:rPr>
        <w:t>депутатську комісію з питань житлово-комунального господарства,</w:t>
      </w:r>
      <w:r w:rsidRPr="003C6838">
        <w:rPr>
          <w:sz w:val="28"/>
          <w:szCs w:val="28"/>
        </w:rPr>
        <w:t> </w:t>
      </w:r>
      <w:r w:rsidRPr="003C6838">
        <w:rPr>
          <w:sz w:val="28"/>
          <w:szCs w:val="28"/>
          <w:lang w:val="uk-UA"/>
        </w:rPr>
        <w:t>управління комунальною власністю, енергозбереження,</w:t>
      </w:r>
      <w:r w:rsidRPr="003C6838">
        <w:rPr>
          <w:sz w:val="28"/>
          <w:szCs w:val="28"/>
        </w:rPr>
        <w:t> </w:t>
      </w:r>
      <w:r w:rsidRPr="003C6838">
        <w:rPr>
          <w:sz w:val="28"/>
          <w:szCs w:val="28"/>
          <w:lang w:val="uk-UA"/>
        </w:rPr>
        <w:t xml:space="preserve">транспорту, зв’язку та </w:t>
      </w:r>
      <w:r w:rsidRPr="003C6838">
        <w:rPr>
          <w:sz w:val="28"/>
          <w:szCs w:val="28"/>
        </w:rPr>
        <w:t>IT</w:t>
      </w:r>
      <w:proofErr w:type="spellStart"/>
      <w:r w:rsidRPr="003C6838">
        <w:rPr>
          <w:sz w:val="28"/>
          <w:szCs w:val="28"/>
          <w:lang w:val="uk-UA"/>
        </w:rPr>
        <w:t>-технологій</w:t>
      </w:r>
      <w:proofErr w:type="spellEnd"/>
      <w:r w:rsidRPr="003C6838">
        <w:rPr>
          <w:sz w:val="28"/>
          <w:szCs w:val="28"/>
          <w:lang w:val="uk-UA"/>
        </w:rPr>
        <w:t xml:space="preserve"> (голова комісії    </w:t>
      </w:r>
      <w:r>
        <w:rPr>
          <w:sz w:val="28"/>
          <w:szCs w:val="28"/>
          <w:lang w:val="uk-UA"/>
        </w:rPr>
        <w:t xml:space="preserve">             </w:t>
      </w:r>
      <w:r w:rsidRPr="003C6838">
        <w:rPr>
          <w:sz w:val="28"/>
          <w:szCs w:val="28"/>
          <w:lang w:val="uk-UA"/>
        </w:rPr>
        <w:t xml:space="preserve"> Котляр В.Ю.).</w:t>
      </w:r>
    </w:p>
    <w:p w:rsidR="0005526E" w:rsidRPr="003C6838" w:rsidRDefault="0005526E" w:rsidP="0005526E">
      <w:pPr>
        <w:tabs>
          <w:tab w:val="left" w:pos="1276"/>
        </w:tabs>
        <w:jc w:val="both"/>
        <w:rPr>
          <w:sz w:val="28"/>
          <w:szCs w:val="28"/>
          <w:lang w:val="uk-UA"/>
        </w:rPr>
      </w:pPr>
    </w:p>
    <w:p w:rsidR="0005526E" w:rsidRDefault="0005526E" w:rsidP="0005526E">
      <w:pPr>
        <w:tabs>
          <w:tab w:val="left" w:pos="1276"/>
        </w:tabs>
        <w:jc w:val="both"/>
        <w:rPr>
          <w:b/>
          <w:sz w:val="28"/>
          <w:szCs w:val="28"/>
          <w:lang w:val="uk-UA"/>
        </w:rPr>
      </w:pPr>
      <w:r w:rsidRPr="003C6838">
        <w:rPr>
          <w:sz w:val="28"/>
          <w:szCs w:val="28"/>
        </w:rPr>
        <w:t> </w:t>
      </w:r>
      <w:proofErr w:type="spellStart"/>
      <w:r w:rsidRPr="003C6838">
        <w:rPr>
          <w:b/>
          <w:sz w:val="28"/>
          <w:szCs w:val="28"/>
        </w:rPr>
        <w:t>Міський</w:t>
      </w:r>
      <w:proofErr w:type="spellEnd"/>
      <w:r w:rsidRPr="003C6838">
        <w:rPr>
          <w:b/>
          <w:sz w:val="28"/>
          <w:szCs w:val="28"/>
        </w:rPr>
        <w:t xml:space="preserve"> голова                      </w:t>
      </w:r>
      <w:r w:rsidRPr="003C6838">
        <w:rPr>
          <w:b/>
          <w:sz w:val="28"/>
          <w:szCs w:val="28"/>
          <w:lang w:val="uk-UA"/>
        </w:rPr>
        <w:tab/>
        <w:t xml:space="preserve">                                        В. МАЛЕЦЬКИЙ</w:t>
      </w:r>
    </w:p>
    <w:p w:rsidR="0005526E" w:rsidRDefault="0005526E" w:rsidP="0005526E">
      <w:pPr>
        <w:tabs>
          <w:tab w:val="left" w:pos="1276"/>
        </w:tabs>
        <w:jc w:val="both"/>
        <w:rPr>
          <w:sz w:val="28"/>
          <w:szCs w:val="28"/>
          <w:lang w:val="uk-UA"/>
        </w:rPr>
      </w:pPr>
    </w:p>
    <w:p w:rsidR="0005526E" w:rsidRDefault="0005526E" w:rsidP="0005526E">
      <w:pPr>
        <w:tabs>
          <w:tab w:val="left" w:pos="1276"/>
        </w:tabs>
        <w:jc w:val="both"/>
        <w:rPr>
          <w:sz w:val="28"/>
          <w:szCs w:val="28"/>
          <w:lang w:val="uk-UA"/>
        </w:rPr>
      </w:pPr>
    </w:p>
    <w:p w:rsidR="0005526E" w:rsidRDefault="0005526E" w:rsidP="0005526E">
      <w:pPr>
        <w:tabs>
          <w:tab w:val="left" w:pos="1276"/>
        </w:tabs>
        <w:jc w:val="both"/>
        <w:rPr>
          <w:sz w:val="28"/>
          <w:szCs w:val="28"/>
          <w:lang w:val="uk-UA"/>
        </w:rPr>
      </w:pPr>
    </w:p>
    <w:p w:rsidR="0005526E" w:rsidRDefault="0005526E" w:rsidP="0005526E">
      <w:pPr>
        <w:tabs>
          <w:tab w:val="left" w:pos="1276"/>
        </w:tabs>
        <w:jc w:val="both"/>
        <w:rPr>
          <w:sz w:val="28"/>
          <w:szCs w:val="28"/>
          <w:lang w:val="uk-UA"/>
        </w:rPr>
      </w:pPr>
    </w:p>
    <w:p w:rsidR="0005526E" w:rsidRDefault="0005526E" w:rsidP="0005526E">
      <w:pPr>
        <w:tabs>
          <w:tab w:val="left" w:pos="1276"/>
        </w:tabs>
        <w:jc w:val="both"/>
        <w:rPr>
          <w:sz w:val="28"/>
          <w:szCs w:val="28"/>
          <w:lang w:val="uk-UA"/>
        </w:rPr>
      </w:pPr>
    </w:p>
    <w:p w:rsidR="0005526E" w:rsidRDefault="0005526E" w:rsidP="0005526E">
      <w:pPr>
        <w:tabs>
          <w:tab w:val="left" w:pos="1276"/>
        </w:tabs>
        <w:jc w:val="both"/>
        <w:rPr>
          <w:sz w:val="28"/>
          <w:szCs w:val="28"/>
          <w:lang w:val="uk-UA"/>
        </w:rPr>
      </w:pPr>
    </w:p>
    <w:p w:rsidR="0005526E" w:rsidRDefault="0005526E" w:rsidP="0005526E">
      <w:pPr>
        <w:tabs>
          <w:tab w:val="left" w:pos="1276"/>
        </w:tabs>
        <w:jc w:val="both"/>
        <w:rPr>
          <w:sz w:val="28"/>
          <w:szCs w:val="28"/>
          <w:lang w:val="uk-UA"/>
        </w:rPr>
      </w:pPr>
    </w:p>
    <w:p w:rsidR="0005526E" w:rsidRDefault="0005526E" w:rsidP="0005526E">
      <w:pPr>
        <w:tabs>
          <w:tab w:val="left" w:pos="1276"/>
        </w:tabs>
        <w:jc w:val="both"/>
        <w:rPr>
          <w:sz w:val="28"/>
          <w:szCs w:val="28"/>
          <w:lang w:val="uk-UA"/>
        </w:rPr>
      </w:pPr>
    </w:p>
    <w:p w:rsidR="0005526E" w:rsidRDefault="0005526E" w:rsidP="0005526E">
      <w:pPr>
        <w:tabs>
          <w:tab w:val="left" w:pos="1276"/>
        </w:tabs>
        <w:jc w:val="both"/>
        <w:rPr>
          <w:sz w:val="28"/>
          <w:szCs w:val="28"/>
          <w:lang w:val="uk-UA"/>
        </w:rPr>
      </w:pPr>
      <w:bookmarkStart w:id="0" w:name="_GoBack"/>
      <w:bookmarkEnd w:id="0"/>
    </w:p>
    <w:sectPr w:rsidR="0005526E" w:rsidSect="0073582C"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C91" w:rsidRDefault="00DE6C91" w:rsidP="00D86BBB">
      <w:r>
        <w:separator/>
      </w:r>
    </w:p>
  </w:endnote>
  <w:endnote w:type="continuationSeparator" w:id="0">
    <w:p w:rsidR="00DE6C91" w:rsidRDefault="00DE6C91" w:rsidP="00D86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C91" w:rsidRDefault="00DE6C91" w:rsidP="00D86BBB">
      <w:r>
        <w:separator/>
      </w:r>
    </w:p>
  </w:footnote>
  <w:footnote w:type="continuationSeparator" w:id="0">
    <w:p w:rsidR="00DE6C91" w:rsidRDefault="00DE6C91" w:rsidP="00D86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C2E66"/>
    <w:multiLevelType w:val="hybridMultilevel"/>
    <w:tmpl w:val="63CC0F62"/>
    <w:lvl w:ilvl="0" w:tplc="9444912A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">
    <w:nsid w:val="4AF14CE5"/>
    <w:multiLevelType w:val="hybridMultilevel"/>
    <w:tmpl w:val="64AC9666"/>
    <w:lvl w:ilvl="0" w:tplc="42E4AAA0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2">
    <w:nsid w:val="5665384F"/>
    <w:multiLevelType w:val="multilevel"/>
    <w:tmpl w:val="5E960AF8"/>
    <w:lvl w:ilvl="0">
      <w:start w:val="1"/>
      <w:numFmt w:val="decimal"/>
      <w:lvlText w:val="%1."/>
      <w:lvlJc w:val="left"/>
      <w:pPr>
        <w:ind w:left="1684" w:hanging="975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69F6"/>
    <w:rsid w:val="00011892"/>
    <w:rsid w:val="0001273E"/>
    <w:rsid w:val="0001697A"/>
    <w:rsid w:val="00044945"/>
    <w:rsid w:val="00052B41"/>
    <w:rsid w:val="00053DDE"/>
    <w:rsid w:val="0005526E"/>
    <w:rsid w:val="00072FCA"/>
    <w:rsid w:val="000A3A57"/>
    <w:rsid w:val="000C4DF3"/>
    <w:rsid w:val="000D6AC6"/>
    <w:rsid w:val="000F3C52"/>
    <w:rsid w:val="00120895"/>
    <w:rsid w:val="001239B6"/>
    <w:rsid w:val="0012635F"/>
    <w:rsid w:val="00160144"/>
    <w:rsid w:val="00167930"/>
    <w:rsid w:val="001876B4"/>
    <w:rsid w:val="001B466A"/>
    <w:rsid w:val="00253287"/>
    <w:rsid w:val="00256976"/>
    <w:rsid w:val="00273B8E"/>
    <w:rsid w:val="00295661"/>
    <w:rsid w:val="002F2241"/>
    <w:rsid w:val="00386ACB"/>
    <w:rsid w:val="00391981"/>
    <w:rsid w:val="003B2564"/>
    <w:rsid w:val="003B265B"/>
    <w:rsid w:val="003C6838"/>
    <w:rsid w:val="003E3F5B"/>
    <w:rsid w:val="0040559B"/>
    <w:rsid w:val="00406675"/>
    <w:rsid w:val="00406AC9"/>
    <w:rsid w:val="00420B75"/>
    <w:rsid w:val="00423D8A"/>
    <w:rsid w:val="00437F19"/>
    <w:rsid w:val="004518D3"/>
    <w:rsid w:val="0045737A"/>
    <w:rsid w:val="00460201"/>
    <w:rsid w:val="00491796"/>
    <w:rsid w:val="004B7F7A"/>
    <w:rsid w:val="004C58DF"/>
    <w:rsid w:val="004C7CC0"/>
    <w:rsid w:val="004D64C2"/>
    <w:rsid w:val="004E00C1"/>
    <w:rsid w:val="00532738"/>
    <w:rsid w:val="00551DCE"/>
    <w:rsid w:val="00555141"/>
    <w:rsid w:val="00555DD6"/>
    <w:rsid w:val="00556FF2"/>
    <w:rsid w:val="00564AA2"/>
    <w:rsid w:val="00571B09"/>
    <w:rsid w:val="00584A5B"/>
    <w:rsid w:val="005961A7"/>
    <w:rsid w:val="005968E7"/>
    <w:rsid w:val="005A620D"/>
    <w:rsid w:val="005D3A0E"/>
    <w:rsid w:val="00601E91"/>
    <w:rsid w:val="006031EF"/>
    <w:rsid w:val="006258A5"/>
    <w:rsid w:val="006346A2"/>
    <w:rsid w:val="006349D8"/>
    <w:rsid w:val="00643375"/>
    <w:rsid w:val="00654E28"/>
    <w:rsid w:val="00666E69"/>
    <w:rsid w:val="00680939"/>
    <w:rsid w:val="006B5676"/>
    <w:rsid w:val="006C679C"/>
    <w:rsid w:val="006C7748"/>
    <w:rsid w:val="00704DCD"/>
    <w:rsid w:val="00716841"/>
    <w:rsid w:val="0073582C"/>
    <w:rsid w:val="00764981"/>
    <w:rsid w:val="00773855"/>
    <w:rsid w:val="007A2A46"/>
    <w:rsid w:val="007A53A6"/>
    <w:rsid w:val="007C1BCC"/>
    <w:rsid w:val="007E4CE9"/>
    <w:rsid w:val="00816D6F"/>
    <w:rsid w:val="00835318"/>
    <w:rsid w:val="0083793B"/>
    <w:rsid w:val="0084376D"/>
    <w:rsid w:val="00852CC5"/>
    <w:rsid w:val="0086200B"/>
    <w:rsid w:val="00880676"/>
    <w:rsid w:val="00886D18"/>
    <w:rsid w:val="008A0EE5"/>
    <w:rsid w:val="008A1C44"/>
    <w:rsid w:val="008A3154"/>
    <w:rsid w:val="008C4AC2"/>
    <w:rsid w:val="008E32DB"/>
    <w:rsid w:val="00927A9B"/>
    <w:rsid w:val="009464C8"/>
    <w:rsid w:val="0095554A"/>
    <w:rsid w:val="00957D22"/>
    <w:rsid w:val="009607B7"/>
    <w:rsid w:val="00972417"/>
    <w:rsid w:val="00974DA0"/>
    <w:rsid w:val="0098294F"/>
    <w:rsid w:val="009C7F9A"/>
    <w:rsid w:val="009D0D15"/>
    <w:rsid w:val="009D1145"/>
    <w:rsid w:val="00A243A1"/>
    <w:rsid w:val="00A364FB"/>
    <w:rsid w:val="00A37AE8"/>
    <w:rsid w:val="00A44085"/>
    <w:rsid w:val="00A718F1"/>
    <w:rsid w:val="00A73CB1"/>
    <w:rsid w:val="00A7623D"/>
    <w:rsid w:val="00AB4651"/>
    <w:rsid w:val="00AB703E"/>
    <w:rsid w:val="00AE5F1A"/>
    <w:rsid w:val="00B00836"/>
    <w:rsid w:val="00B032ED"/>
    <w:rsid w:val="00B25601"/>
    <w:rsid w:val="00B3565A"/>
    <w:rsid w:val="00B42A44"/>
    <w:rsid w:val="00B43ACE"/>
    <w:rsid w:val="00B555C8"/>
    <w:rsid w:val="00B5792D"/>
    <w:rsid w:val="00B601A9"/>
    <w:rsid w:val="00B749F0"/>
    <w:rsid w:val="00B94DBD"/>
    <w:rsid w:val="00B95C6D"/>
    <w:rsid w:val="00BA3C7C"/>
    <w:rsid w:val="00BD0438"/>
    <w:rsid w:val="00BE497D"/>
    <w:rsid w:val="00C06E8B"/>
    <w:rsid w:val="00C371D5"/>
    <w:rsid w:val="00C47AE7"/>
    <w:rsid w:val="00C52DD6"/>
    <w:rsid w:val="00C71DE5"/>
    <w:rsid w:val="00C80F83"/>
    <w:rsid w:val="00C8220C"/>
    <w:rsid w:val="00C875EB"/>
    <w:rsid w:val="00C90E89"/>
    <w:rsid w:val="00C938AB"/>
    <w:rsid w:val="00CA0490"/>
    <w:rsid w:val="00CB6DB2"/>
    <w:rsid w:val="00CD74FB"/>
    <w:rsid w:val="00CE0707"/>
    <w:rsid w:val="00D33D66"/>
    <w:rsid w:val="00D54965"/>
    <w:rsid w:val="00D55BCB"/>
    <w:rsid w:val="00D57C74"/>
    <w:rsid w:val="00D86BBB"/>
    <w:rsid w:val="00D95C6B"/>
    <w:rsid w:val="00DA7440"/>
    <w:rsid w:val="00DC7AFD"/>
    <w:rsid w:val="00DD2D90"/>
    <w:rsid w:val="00DE6C91"/>
    <w:rsid w:val="00DF2712"/>
    <w:rsid w:val="00E036CD"/>
    <w:rsid w:val="00E069F6"/>
    <w:rsid w:val="00E1063B"/>
    <w:rsid w:val="00E14DA4"/>
    <w:rsid w:val="00E2164F"/>
    <w:rsid w:val="00E26282"/>
    <w:rsid w:val="00E55375"/>
    <w:rsid w:val="00E565FF"/>
    <w:rsid w:val="00E83E35"/>
    <w:rsid w:val="00E872FB"/>
    <w:rsid w:val="00E9425D"/>
    <w:rsid w:val="00EB1B81"/>
    <w:rsid w:val="00EB5144"/>
    <w:rsid w:val="00EC7523"/>
    <w:rsid w:val="00ED41D0"/>
    <w:rsid w:val="00EE46BE"/>
    <w:rsid w:val="00F37937"/>
    <w:rsid w:val="00F43AB2"/>
    <w:rsid w:val="00F454F1"/>
    <w:rsid w:val="00F6007A"/>
    <w:rsid w:val="00F841C0"/>
    <w:rsid w:val="00FA330E"/>
    <w:rsid w:val="00FD20A3"/>
    <w:rsid w:val="00FD3460"/>
    <w:rsid w:val="00FE11D7"/>
    <w:rsid w:val="00FF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9F6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9F6"/>
    <w:pPr>
      <w:spacing w:after="160" w:line="25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B43AC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B43ACE"/>
    <w:rPr>
      <w:rFonts w:ascii="Segoe UI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rsid w:val="00D86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D86BBB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D86B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D86BBB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51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2182</Words>
  <Characters>1244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FinDirector</dc:creator>
  <cp:lastModifiedBy>TarifAdmin</cp:lastModifiedBy>
  <cp:revision>9</cp:revision>
  <cp:lastPrinted>2020-05-25T11:26:00Z</cp:lastPrinted>
  <dcterms:created xsi:type="dcterms:W3CDTF">2020-05-25T11:07:00Z</dcterms:created>
  <dcterms:modified xsi:type="dcterms:W3CDTF">2020-06-30T13:37:00Z</dcterms:modified>
</cp:coreProperties>
</file>