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50" w:rsidRPr="008E6E6B" w:rsidRDefault="00003350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F6E"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5" o:title=""/>
          </v:shape>
        </w:pict>
      </w: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КРЕМЕНЧУЦЬКА МІСЬКА РАДА</w:t>
      </w: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8E6E6B">
        <w:rPr>
          <w:rFonts w:ascii="Times New Roman" w:hAnsi="Times New Roman" w:cs="Times New Roman"/>
          <w:b/>
          <w:bCs/>
          <w:sz w:val="28"/>
          <w:szCs w:val="28"/>
        </w:rPr>
        <w:t xml:space="preserve"> СЕСІЯ МІСЬКОЇ РАДИ VII СКЛИКАННЯ</w:t>
      </w: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50" w:rsidRPr="008E6E6B" w:rsidRDefault="00003350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003350" w:rsidRPr="008E6E6B" w:rsidRDefault="00003350" w:rsidP="008F6FF3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003350" w:rsidRDefault="00003350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від  12 грудня 2019 року</w:t>
      </w:r>
    </w:p>
    <w:p w:rsidR="00003350" w:rsidRPr="00F004FD" w:rsidRDefault="00003350" w:rsidP="008F6FF3">
      <w:pPr>
        <w:rPr>
          <w:rFonts w:ascii="Times New Roman" w:hAnsi="Times New Roman" w:cs="Times New Roman"/>
          <w:spacing w:val="-2"/>
        </w:rPr>
      </w:pPr>
      <w:r w:rsidRPr="00F004FD">
        <w:rPr>
          <w:rFonts w:ascii="Times New Roman" w:hAnsi="Times New Roman" w:cs="Times New Roman"/>
          <w:spacing w:val="-2"/>
        </w:rPr>
        <w:t>м. Кременчук</w:t>
      </w:r>
    </w:p>
    <w:p w:rsidR="00003350" w:rsidRPr="00403982" w:rsidRDefault="00003350" w:rsidP="008F6FF3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</w:p>
    <w:p w:rsidR="00003350" w:rsidRDefault="00003350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6FF3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Програми </w:t>
      </w:r>
    </w:p>
    <w:p w:rsidR="00003350" w:rsidRDefault="00003350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діяльності  та розвитку </w:t>
      </w: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комунального</w:t>
      </w:r>
    </w:p>
    <w:p w:rsidR="00003350" w:rsidRDefault="00003350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підприємства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«Кременчук АКВА - СЕРВІС</w:t>
      </w:r>
      <w:r w:rsidRPr="00481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03350" w:rsidRDefault="00003350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Кременчуцької міської ради</w:t>
      </w:r>
    </w:p>
    <w:p w:rsidR="00003350" w:rsidRPr="00260BB3" w:rsidRDefault="00003350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 рік</w:t>
      </w:r>
    </w:p>
    <w:p w:rsidR="00003350" w:rsidRDefault="00003350" w:rsidP="008F6FF3">
      <w:pPr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003350" w:rsidRDefault="00003350" w:rsidP="007D21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 метою належного  та своєчасного виконання зобов’язань, на виконання вимог Законів України  «Про аварійно-рятувальні служби», «Про охорону навколишнього природного середовища», у відповідності до вимог Бюджетного кодексу України, керуючись ст. 26 Закону України «Про місцеве самоврядування в Україні», Кременчуцька міська рада</w:t>
      </w:r>
    </w:p>
    <w:p w:rsidR="00003350" w:rsidRDefault="00003350" w:rsidP="007D21E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350" w:rsidRDefault="00003350" w:rsidP="007D21E4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003350" w:rsidRPr="007D21E4" w:rsidRDefault="00003350" w:rsidP="007D21E4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350" w:rsidRDefault="00003350" w:rsidP="008C10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у діяльності та розвитку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6E25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підприємства «Кременчук АКВА - СЕРВІС</w:t>
      </w:r>
      <w:r w:rsidRPr="009838C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</w:t>
      </w:r>
      <w:r>
        <w:rPr>
          <w:rFonts w:ascii="Times New Roman" w:hAnsi="Times New Roman" w:cs="Times New Roman"/>
          <w:sz w:val="28"/>
          <w:szCs w:val="28"/>
        </w:rPr>
        <w:t>на 2020 рік (додається).</w:t>
      </w:r>
    </w:p>
    <w:p w:rsidR="00003350" w:rsidRPr="000D59EC" w:rsidRDefault="00003350" w:rsidP="008C109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фінансів виконавчого комітету Кременчуцької міської ради Полтавської області (Неіленко Т.Г.) та Департаменту житлово – 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   </w:t>
      </w:r>
    </w:p>
    <w:p w:rsidR="00003350" w:rsidRDefault="00003350" w:rsidP="008C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D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</w:t>
      </w:r>
      <w:r w:rsidRPr="009838CF">
        <w:rPr>
          <w:rFonts w:ascii="Times New Roman" w:hAnsi="Times New Roman" w:cs="Times New Roman"/>
          <w:sz w:val="28"/>
          <w:szCs w:val="28"/>
        </w:rPr>
        <w:t xml:space="preserve"> законодавства.</w:t>
      </w:r>
    </w:p>
    <w:p w:rsidR="00003350" w:rsidRDefault="00003350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>викона</w:t>
      </w:r>
      <w:r>
        <w:rPr>
          <w:rFonts w:ascii="Times New Roman" w:hAnsi="Times New Roman" w:cs="Times New Roman"/>
          <w:sz w:val="28"/>
          <w:szCs w:val="28"/>
        </w:rPr>
        <w:t xml:space="preserve">нням рішення покласти на </w:t>
      </w:r>
      <w:r w:rsidRPr="009838CF">
        <w:rPr>
          <w:rFonts w:ascii="Times New Roman" w:hAnsi="Times New Roman" w:cs="Times New Roman"/>
          <w:sz w:val="28"/>
          <w:szCs w:val="28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</w:rPr>
        <w:t xml:space="preserve">а міського голови Декусара В.В. та </w:t>
      </w:r>
      <w:r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350" w:rsidRPr="009838CF" w:rsidRDefault="00003350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3350" w:rsidRPr="0063615C" w:rsidRDefault="00003350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350" w:rsidRPr="00767EC6" w:rsidRDefault="00003350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003350" w:rsidRDefault="00003350" w:rsidP="008C109B"/>
    <w:sectPr w:rsidR="00003350" w:rsidSect="007D21E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F3"/>
    <w:rsid w:val="00000F6E"/>
    <w:rsid w:val="00003350"/>
    <w:rsid w:val="00014B5D"/>
    <w:rsid w:val="00020104"/>
    <w:rsid w:val="00053370"/>
    <w:rsid w:val="00065E56"/>
    <w:rsid w:val="00067833"/>
    <w:rsid w:val="000B78A1"/>
    <w:rsid w:val="000C31BE"/>
    <w:rsid w:val="000D35ED"/>
    <w:rsid w:val="000D59EC"/>
    <w:rsid w:val="000E6A19"/>
    <w:rsid w:val="0010299E"/>
    <w:rsid w:val="001304E9"/>
    <w:rsid w:val="0015571B"/>
    <w:rsid w:val="001E2E40"/>
    <w:rsid w:val="00217501"/>
    <w:rsid w:val="00260BB3"/>
    <w:rsid w:val="00272C9B"/>
    <w:rsid w:val="00275D47"/>
    <w:rsid w:val="002D27F3"/>
    <w:rsid w:val="003175F4"/>
    <w:rsid w:val="00340569"/>
    <w:rsid w:val="00344839"/>
    <w:rsid w:val="0037098E"/>
    <w:rsid w:val="00394037"/>
    <w:rsid w:val="003B5C20"/>
    <w:rsid w:val="003E5288"/>
    <w:rsid w:val="00403982"/>
    <w:rsid w:val="00424EC7"/>
    <w:rsid w:val="00427506"/>
    <w:rsid w:val="00481AE4"/>
    <w:rsid w:val="004970E0"/>
    <w:rsid w:val="004D6290"/>
    <w:rsid w:val="004E18AD"/>
    <w:rsid w:val="00523CAC"/>
    <w:rsid w:val="0056694D"/>
    <w:rsid w:val="00567EB7"/>
    <w:rsid w:val="005E60A7"/>
    <w:rsid w:val="005F008D"/>
    <w:rsid w:val="005F5CFD"/>
    <w:rsid w:val="0063615C"/>
    <w:rsid w:val="00643B28"/>
    <w:rsid w:val="00646B5B"/>
    <w:rsid w:val="00653C74"/>
    <w:rsid w:val="00665509"/>
    <w:rsid w:val="006B518D"/>
    <w:rsid w:val="007342D1"/>
    <w:rsid w:val="00736DE8"/>
    <w:rsid w:val="00767EC6"/>
    <w:rsid w:val="00783D7C"/>
    <w:rsid w:val="007A5954"/>
    <w:rsid w:val="007A6511"/>
    <w:rsid w:val="007B08BD"/>
    <w:rsid w:val="007B15CB"/>
    <w:rsid w:val="007D21E4"/>
    <w:rsid w:val="007D5E3F"/>
    <w:rsid w:val="00847B4A"/>
    <w:rsid w:val="008C109B"/>
    <w:rsid w:val="008D2D60"/>
    <w:rsid w:val="008E1960"/>
    <w:rsid w:val="008E6E6B"/>
    <w:rsid w:val="008F39CD"/>
    <w:rsid w:val="008F6FF3"/>
    <w:rsid w:val="00917292"/>
    <w:rsid w:val="009209A6"/>
    <w:rsid w:val="009238D2"/>
    <w:rsid w:val="00933CFC"/>
    <w:rsid w:val="009449AC"/>
    <w:rsid w:val="00946CE1"/>
    <w:rsid w:val="00951E00"/>
    <w:rsid w:val="00977BC9"/>
    <w:rsid w:val="009838CF"/>
    <w:rsid w:val="009853BF"/>
    <w:rsid w:val="009B6382"/>
    <w:rsid w:val="009B6E25"/>
    <w:rsid w:val="009C204D"/>
    <w:rsid w:val="00A017F6"/>
    <w:rsid w:val="00A07C88"/>
    <w:rsid w:val="00A27344"/>
    <w:rsid w:val="00A50E6D"/>
    <w:rsid w:val="00A75B2F"/>
    <w:rsid w:val="00A9277E"/>
    <w:rsid w:val="00AA15C6"/>
    <w:rsid w:val="00AB2402"/>
    <w:rsid w:val="00AD5609"/>
    <w:rsid w:val="00B90756"/>
    <w:rsid w:val="00B9104F"/>
    <w:rsid w:val="00BD36AD"/>
    <w:rsid w:val="00BE522E"/>
    <w:rsid w:val="00BF6706"/>
    <w:rsid w:val="00C22732"/>
    <w:rsid w:val="00C35EF6"/>
    <w:rsid w:val="00C6103B"/>
    <w:rsid w:val="00C81EB5"/>
    <w:rsid w:val="00D0213F"/>
    <w:rsid w:val="00D50007"/>
    <w:rsid w:val="00E013F9"/>
    <w:rsid w:val="00E25907"/>
    <w:rsid w:val="00E36BFF"/>
    <w:rsid w:val="00E8543B"/>
    <w:rsid w:val="00EA2009"/>
    <w:rsid w:val="00EB1330"/>
    <w:rsid w:val="00EB6FC3"/>
    <w:rsid w:val="00ED1379"/>
    <w:rsid w:val="00EE29B0"/>
    <w:rsid w:val="00EF0DF6"/>
    <w:rsid w:val="00F004FD"/>
    <w:rsid w:val="00F22B82"/>
    <w:rsid w:val="00F46838"/>
    <w:rsid w:val="00F74E0B"/>
    <w:rsid w:val="00F966EA"/>
    <w:rsid w:val="00FA654C"/>
    <w:rsid w:val="00FB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F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6FF3"/>
    <w:rPr>
      <w:rFonts w:ascii="Cambria" w:hAnsi="Cambria" w:cs="Cambria"/>
      <w:b/>
      <w:bCs/>
      <w:color w:val="4F81BD"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F3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219</Words>
  <Characters>1249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лалетина</cp:lastModifiedBy>
  <cp:revision>2</cp:revision>
  <cp:lastPrinted>2019-11-12T09:43:00Z</cp:lastPrinted>
  <dcterms:created xsi:type="dcterms:W3CDTF">2019-12-18T14:52:00Z</dcterms:created>
  <dcterms:modified xsi:type="dcterms:W3CDTF">2019-12-18T14:52:00Z</dcterms:modified>
</cp:coreProperties>
</file>