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7B646A">
        <w:rPr>
          <w:sz w:val="28"/>
          <w:szCs w:val="28"/>
        </w:rPr>
        <w:tab/>
        <w:t xml:space="preserve">Додаток </w:t>
      </w:r>
    </w:p>
    <w:p w:rsidR="0006368B" w:rsidRPr="007B646A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7B646A">
        <w:rPr>
          <w:sz w:val="28"/>
          <w:szCs w:val="28"/>
        </w:rPr>
        <w:t>                                                                                 </w:t>
      </w:r>
      <w:r w:rsidRPr="007B646A">
        <w:rPr>
          <w:sz w:val="28"/>
          <w:szCs w:val="28"/>
        </w:rPr>
        <w:tab/>
        <w:t xml:space="preserve">до рішення </w:t>
      </w:r>
    </w:p>
    <w:p w:rsidR="0006368B" w:rsidRPr="007B646A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7B646A">
        <w:rPr>
          <w:sz w:val="28"/>
          <w:szCs w:val="28"/>
        </w:rPr>
        <w:tab/>
        <w:t>Кременчуцької міської ради</w:t>
      </w:r>
    </w:p>
    <w:p w:rsidR="0006368B" w:rsidRPr="007B646A" w:rsidRDefault="0006368B" w:rsidP="0006368B">
      <w:pPr>
        <w:tabs>
          <w:tab w:val="left" w:pos="6237"/>
          <w:tab w:val="left" w:pos="6840"/>
          <w:tab w:val="left" w:pos="7938"/>
        </w:tabs>
        <w:jc w:val="both"/>
        <w:rPr>
          <w:sz w:val="28"/>
          <w:szCs w:val="28"/>
        </w:rPr>
      </w:pPr>
      <w:r w:rsidRPr="007B646A">
        <w:rPr>
          <w:sz w:val="28"/>
          <w:szCs w:val="28"/>
        </w:rPr>
        <w:tab/>
        <w:t>Полтавської області</w:t>
      </w:r>
    </w:p>
    <w:p w:rsidR="0006368B" w:rsidRPr="007B646A" w:rsidRDefault="0006368B" w:rsidP="0006368B">
      <w:pPr>
        <w:tabs>
          <w:tab w:val="left" w:pos="5940"/>
        </w:tabs>
        <w:jc w:val="both"/>
        <w:rPr>
          <w:sz w:val="28"/>
          <w:szCs w:val="28"/>
        </w:rPr>
      </w:pPr>
      <w:r w:rsidRPr="007B646A">
        <w:rPr>
          <w:sz w:val="28"/>
          <w:szCs w:val="28"/>
        </w:rPr>
        <w:t>                                                                             </w:t>
      </w:r>
      <w:r w:rsidRPr="007B646A">
        <w:rPr>
          <w:sz w:val="28"/>
          <w:szCs w:val="28"/>
        </w:rPr>
        <w:tab/>
        <w:t xml:space="preserve">    від </w:t>
      </w:r>
      <w:r w:rsidR="00BE008B" w:rsidRPr="007248B7">
        <w:rPr>
          <w:sz w:val="28"/>
          <w:szCs w:val="28"/>
          <w:lang w:val="ru-RU"/>
        </w:rPr>
        <w:t xml:space="preserve">12 </w:t>
      </w:r>
      <w:r w:rsidRPr="007B646A">
        <w:rPr>
          <w:sz w:val="28"/>
          <w:szCs w:val="28"/>
        </w:rPr>
        <w:t xml:space="preserve">грудня 2019 року </w:t>
      </w: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52"/>
          <w:szCs w:val="52"/>
        </w:rPr>
      </w:pPr>
      <w:r w:rsidRPr="007B646A">
        <w:rPr>
          <w:b/>
          <w:sz w:val="52"/>
          <w:szCs w:val="52"/>
        </w:rPr>
        <w:t>ПРОГРАМА</w:t>
      </w:r>
    </w:p>
    <w:p w:rsidR="0006368B" w:rsidRPr="007B646A" w:rsidRDefault="0006368B" w:rsidP="0006368B">
      <w:pPr>
        <w:jc w:val="center"/>
        <w:rPr>
          <w:b/>
          <w:sz w:val="52"/>
          <w:szCs w:val="52"/>
        </w:rPr>
      </w:pPr>
      <w:r w:rsidRPr="007B646A">
        <w:rPr>
          <w:b/>
          <w:sz w:val="52"/>
          <w:szCs w:val="52"/>
        </w:rPr>
        <w:t xml:space="preserve">санітарного очищення міста </w:t>
      </w:r>
    </w:p>
    <w:p w:rsidR="0006368B" w:rsidRPr="007B646A" w:rsidRDefault="0006368B" w:rsidP="0006368B">
      <w:pPr>
        <w:jc w:val="center"/>
        <w:rPr>
          <w:b/>
          <w:sz w:val="52"/>
          <w:szCs w:val="52"/>
        </w:rPr>
      </w:pPr>
      <w:r w:rsidRPr="007B646A">
        <w:rPr>
          <w:b/>
          <w:sz w:val="52"/>
          <w:szCs w:val="52"/>
        </w:rPr>
        <w:t xml:space="preserve">Кременчука та </w:t>
      </w:r>
      <w:r>
        <w:rPr>
          <w:b/>
          <w:sz w:val="52"/>
          <w:szCs w:val="52"/>
        </w:rPr>
        <w:t xml:space="preserve">забезпечення діяльності </w:t>
      </w:r>
      <w:r w:rsidRPr="007B646A">
        <w:rPr>
          <w:b/>
          <w:sz w:val="52"/>
          <w:szCs w:val="52"/>
        </w:rPr>
        <w:t>Кременчуцького комунального автотранспортного підприємства 1628</w:t>
      </w:r>
    </w:p>
    <w:p w:rsidR="0006368B" w:rsidRPr="007B646A" w:rsidRDefault="0006368B" w:rsidP="0006368B">
      <w:pPr>
        <w:jc w:val="center"/>
        <w:rPr>
          <w:b/>
          <w:sz w:val="52"/>
          <w:szCs w:val="52"/>
        </w:rPr>
      </w:pPr>
      <w:r w:rsidRPr="007B646A">
        <w:rPr>
          <w:b/>
          <w:sz w:val="52"/>
          <w:szCs w:val="52"/>
        </w:rPr>
        <w:t xml:space="preserve">на 2020 рік </w:t>
      </w: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center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м. Кременчук</w:t>
      </w:r>
    </w:p>
    <w:p w:rsidR="0006368B" w:rsidRPr="007B646A" w:rsidRDefault="0006368B" w:rsidP="0006368B">
      <w:pPr>
        <w:jc w:val="center"/>
        <w:rPr>
          <w:b/>
          <w:sz w:val="28"/>
          <w:szCs w:val="28"/>
        </w:rPr>
        <w:sectPr w:rsidR="0006368B" w:rsidRPr="007B646A" w:rsidSect="00D405C2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:rsidR="0006368B" w:rsidRPr="007B646A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lastRenderedPageBreak/>
        <w:t>ПАСПОРТ</w:t>
      </w:r>
    </w:p>
    <w:p w:rsidR="0006368B" w:rsidRPr="007B646A" w:rsidRDefault="0006368B" w:rsidP="0006368B">
      <w:pPr>
        <w:jc w:val="center"/>
        <w:rPr>
          <w:sz w:val="20"/>
          <w:szCs w:val="20"/>
        </w:rPr>
      </w:pPr>
      <w:r w:rsidRPr="007B646A">
        <w:rPr>
          <w:sz w:val="20"/>
          <w:szCs w:val="20"/>
        </w:rPr>
        <w:t>(загальна характеристика програми)</w:t>
      </w:r>
    </w:p>
    <w:p w:rsidR="0006368B" w:rsidRDefault="0006368B" w:rsidP="0006368B">
      <w:pPr>
        <w:jc w:val="center"/>
        <w:rPr>
          <w:sz w:val="28"/>
          <w:szCs w:val="28"/>
        </w:rPr>
      </w:pPr>
      <w:r w:rsidRPr="007B646A">
        <w:rPr>
          <w:sz w:val="28"/>
          <w:szCs w:val="28"/>
        </w:rPr>
        <w:t xml:space="preserve">Програма санітарного очищення міста Кременчука та </w:t>
      </w:r>
      <w:r>
        <w:rPr>
          <w:sz w:val="28"/>
          <w:szCs w:val="28"/>
        </w:rPr>
        <w:t xml:space="preserve">забезпечення діяльності </w:t>
      </w:r>
      <w:r w:rsidRPr="007B646A">
        <w:rPr>
          <w:sz w:val="28"/>
          <w:szCs w:val="28"/>
        </w:rPr>
        <w:t xml:space="preserve"> Кременчуцького комунального автотранспортного підприємства 1628 </w:t>
      </w:r>
    </w:p>
    <w:p w:rsidR="0006368B" w:rsidRPr="007B646A" w:rsidRDefault="0006368B" w:rsidP="0006368B">
      <w:pPr>
        <w:jc w:val="center"/>
        <w:rPr>
          <w:sz w:val="28"/>
          <w:szCs w:val="28"/>
        </w:rPr>
      </w:pPr>
      <w:r w:rsidRPr="007B646A">
        <w:rPr>
          <w:sz w:val="28"/>
          <w:szCs w:val="28"/>
        </w:rPr>
        <w:t>на 2020 рік</w:t>
      </w:r>
    </w:p>
    <w:p w:rsidR="0006368B" w:rsidRPr="007B646A" w:rsidRDefault="0006368B" w:rsidP="0006368B">
      <w:pPr>
        <w:jc w:val="center"/>
        <w:rPr>
          <w:sz w:val="20"/>
          <w:szCs w:val="20"/>
        </w:rPr>
      </w:pPr>
      <w:r w:rsidRPr="007B646A">
        <w:rPr>
          <w:sz w:val="20"/>
          <w:szCs w:val="20"/>
        </w:rPr>
        <w:t>(назва програми)</w:t>
      </w:r>
    </w:p>
    <w:p w:rsidR="0006368B" w:rsidRPr="007B646A" w:rsidRDefault="0006368B" w:rsidP="0006368B">
      <w:pPr>
        <w:jc w:val="center"/>
        <w:rPr>
          <w:sz w:val="20"/>
          <w:szCs w:val="20"/>
        </w:rPr>
      </w:pPr>
    </w:p>
    <w:tbl>
      <w:tblPr>
        <w:tblW w:w="9685" w:type="dxa"/>
        <w:jc w:val="center"/>
        <w:tblInd w:w="2" w:type="dxa"/>
        <w:shd w:val="clear" w:color="auto" w:fill="E6E6E6"/>
        <w:tblCellMar>
          <w:left w:w="17" w:type="dxa"/>
          <w:right w:w="17" w:type="dxa"/>
        </w:tblCellMar>
        <w:tblLook w:val="04A0"/>
      </w:tblPr>
      <w:tblGrid>
        <w:gridCol w:w="701"/>
        <w:gridCol w:w="4568"/>
        <w:gridCol w:w="4416"/>
      </w:tblGrid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1.</w:t>
            </w:r>
          </w:p>
        </w:tc>
        <w:tc>
          <w:tcPr>
            <w:tcW w:w="4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Назва програми</w:t>
            </w:r>
          </w:p>
        </w:tc>
        <w:tc>
          <w:tcPr>
            <w:tcW w:w="4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 xml:space="preserve">Програма санітарного очищення міста Кременчука та </w:t>
            </w:r>
            <w:r>
              <w:t xml:space="preserve">забезпечення діяльності </w:t>
            </w:r>
            <w:r w:rsidRPr="007B646A">
              <w:t>Кременчуцького комунального автотранспортного підприємства 1628 на 2020 рік</w:t>
            </w:r>
          </w:p>
        </w:tc>
      </w:tr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2.</w:t>
            </w:r>
          </w:p>
        </w:tc>
        <w:tc>
          <w:tcPr>
            <w:tcW w:w="4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Ініціатор розроблення програми</w:t>
            </w:r>
          </w:p>
        </w:tc>
        <w:tc>
          <w:tcPr>
            <w:tcW w:w="4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rPr>
                <w:color w:val="FF0000"/>
              </w:rPr>
            </w:pPr>
            <w:r w:rsidRPr="007B646A"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6368B" w:rsidRPr="007B646A" w:rsidTr="00D405C2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3.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Розробник програми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Кременчуцьке комунальне автотранспортне підприємство 1628</w:t>
            </w:r>
          </w:p>
        </w:tc>
      </w:tr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4.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Відповідальні виконавці програми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Департамент житлово-комунального господарства виконавчого комітету Кременчуцької міської ради, Кременчуцьке комунальне автотранспортне підприємство 1628</w:t>
            </w:r>
          </w:p>
        </w:tc>
      </w:tr>
      <w:tr w:rsidR="0006368B" w:rsidRPr="007B646A" w:rsidTr="00D405C2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5.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Головний розпорядник бюджетних коштів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Департамент житлово-комунального господарства виконавчого комітету Кременчуцької міської ради</w:t>
            </w:r>
          </w:p>
        </w:tc>
      </w:tr>
      <w:tr w:rsidR="0006368B" w:rsidRPr="007B646A" w:rsidTr="00D405C2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6.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Учасники програми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 xml:space="preserve">Департамент житлово-комунального господарства виконавчого комітету Кременчуцької міської ради, </w:t>
            </w:r>
          </w:p>
          <w:p w:rsidR="0006368B" w:rsidRPr="007B646A" w:rsidRDefault="0006368B" w:rsidP="00D405C2">
            <w:r w:rsidRPr="007B646A">
              <w:t>Кременчуцьке комунальне автотранспортне підприємство 1628</w:t>
            </w:r>
          </w:p>
        </w:tc>
      </w:tr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7.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Одержувач бюджетних коштів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Кременчуцьке комунальне автотранспортне підприємство 1628</w:t>
            </w:r>
          </w:p>
        </w:tc>
      </w:tr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8.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Термін реалізації програми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2020 рік</w:t>
            </w:r>
          </w:p>
        </w:tc>
      </w:tr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9.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Перелік бюджетів, які беруть участь у виконанні програми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r w:rsidRPr="007B646A">
              <w:t>Місцевий бюджет та інші джерела, не заборонені законодавством</w:t>
            </w:r>
          </w:p>
        </w:tc>
      </w:tr>
      <w:tr w:rsidR="0006368B" w:rsidRPr="007B646A" w:rsidTr="00D405C2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10.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rPr>
                <w:bCs/>
              </w:rPr>
            </w:pPr>
            <w:r w:rsidRPr="007B646A">
              <w:rPr>
                <w:bCs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E83C01" w:rsidRDefault="0006368B" w:rsidP="00D405C2">
            <w:pPr>
              <w:rPr>
                <w:bCs/>
              </w:rPr>
            </w:pPr>
            <w:r w:rsidRPr="00E83C01">
              <w:rPr>
                <w:bCs/>
              </w:rPr>
              <w:t>1</w:t>
            </w:r>
            <w:r>
              <w:rPr>
                <w:bCs/>
              </w:rPr>
              <w:t>25</w:t>
            </w:r>
            <w:r w:rsidRPr="00E83C01">
              <w:rPr>
                <w:bCs/>
              </w:rPr>
              <w:t xml:space="preserve"> 8</w:t>
            </w:r>
            <w:r>
              <w:rPr>
                <w:bCs/>
              </w:rPr>
              <w:t>94</w:t>
            </w:r>
            <w:r w:rsidRPr="00E83C01">
              <w:rPr>
                <w:bCs/>
              </w:rPr>
              <w:t>,4</w:t>
            </w:r>
            <w:r>
              <w:rPr>
                <w:bCs/>
              </w:rPr>
              <w:t>0</w:t>
            </w:r>
            <w:r w:rsidRPr="00E83C01">
              <w:rPr>
                <w:bCs/>
              </w:rPr>
              <w:t>1 тис.грн.</w:t>
            </w:r>
          </w:p>
        </w:tc>
      </w:tr>
      <w:tr w:rsidR="0006368B" w:rsidRPr="007B646A" w:rsidTr="00D405C2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jc w:val="center"/>
            </w:pPr>
            <w:r w:rsidRPr="007B646A">
              <w:t>10.1.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7B646A" w:rsidRDefault="0006368B" w:rsidP="00D405C2">
            <w:pPr>
              <w:rPr>
                <w:bCs/>
              </w:rPr>
            </w:pPr>
            <w:r w:rsidRPr="007B646A">
              <w:rPr>
                <w:bCs/>
              </w:rPr>
              <w:t>Кошти міс</w:t>
            </w:r>
            <w:r>
              <w:rPr>
                <w:bCs/>
              </w:rPr>
              <w:t>цевого</w:t>
            </w:r>
            <w:r w:rsidRPr="007B646A">
              <w:rPr>
                <w:bCs/>
              </w:rPr>
              <w:t xml:space="preserve"> бюджету</w:t>
            </w:r>
            <w:r w:rsidRPr="007B646A">
              <w:t xml:space="preserve"> та інших джерел, не заборонених законодавством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6368B" w:rsidRPr="00E83C01" w:rsidRDefault="0006368B" w:rsidP="00D405C2">
            <w:pPr>
              <w:rPr>
                <w:bCs/>
              </w:rPr>
            </w:pPr>
            <w:r w:rsidRPr="00E83C01">
              <w:rPr>
                <w:bCs/>
              </w:rPr>
              <w:t>1</w:t>
            </w:r>
            <w:r>
              <w:rPr>
                <w:bCs/>
              </w:rPr>
              <w:t>25</w:t>
            </w:r>
            <w:r w:rsidRPr="00E83C01">
              <w:rPr>
                <w:bCs/>
              </w:rPr>
              <w:t xml:space="preserve"> </w:t>
            </w:r>
            <w:r>
              <w:rPr>
                <w:bCs/>
              </w:rPr>
              <w:t>894</w:t>
            </w:r>
            <w:r w:rsidRPr="00E83C01">
              <w:rPr>
                <w:bCs/>
              </w:rPr>
              <w:t>,4</w:t>
            </w:r>
            <w:r>
              <w:rPr>
                <w:bCs/>
              </w:rPr>
              <w:t>0</w:t>
            </w:r>
            <w:r w:rsidRPr="00E83C01">
              <w:rPr>
                <w:bCs/>
              </w:rPr>
              <w:t>1 тис.грн.</w:t>
            </w:r>
          </w:p>
        </w:tc>
      </w:tr>
    </w:tbl>
    <w:p w:rsidR="0006368B" w:rsidRPr="007B646A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7B646A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7B646A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7B646A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7B646A" w:rsidRDefault="0006368B" w:rsidP="0006368B">
      <w:pPr>
        <w:jc w:val="center"/>
        <w:rPr>
          <w:b/>
          <w:bCs/>
          <w:sz w:val="32"/>
          <w:szCs w:val="32"/>
        </w:rPr>
        <w:sectPr w:rsidR="0006368B" w:rsidRPr="007B646A" w:rsidSect="00D405C2">
          <w:pgSz w:w="11906" w:h="16838" w:code="9"/>
          <w:pgMar w:top="851" w:right="567" w:bottom="567" w:left="1701" w:header="709" w:footer="709" w:gutter="0"/>
          <w:cols w:space="708"/>
          <w:docGrid w:linePitch="360"/>
        </w:sectPr>
      </w:pPr>
    </w:p>
    <w:p w:rsidR="0006368B" w:rsidRPr="007B646A" w:rsidRDefault="0006368B" w:rsidP="0006368B">
      <w:pPr>
        <w:jc w:val="center"/>
        <w:rPr>
          <w:b/>
          <w:bCs/>
          <w:sz w:val="32"/>
          <w:szCs w:val="32"/>
        </w:rPr>
      </w:pPr>
    </w:p>
    <w:p w:rsidR="0006368B" w:rsidRPr="007B646A" w:rsidRDefault="0006368B" w:rsidP="0006368B">
      <w:pPr>
        <w:jc w:val="center"/>
        <w:rPr>
          <w:sz w:val="32"/>
          <w:szCs w:val="32"/>
        </w:rPr>
      </w:pPr>
      <w:r w:rsidRPr="007B646A">
        <w:rPr>
          <w:b/>
          <w:bCs/>
          <w:sz w:val="32"/>
          <w:szCs w:val="32"/>
        </w:rPr>
        <w:t>ПРОГРАМА</w:t>
      </w:r>
    </w:p>
    <w:p w:rsidR="0006368B" w:rsidRPr="007B646A" w:rsidRDefault="0006368B" w:rsidP="0006368B">
      <w:pPr>
        <w:jc w:val="center"/>
        <w:rPr>
          <w:sz w:val="32"/>
          <w:szCs w:val="32"/>
        </w:rPr>
      </w:pPr>
      <w:r w:rsidRPr="007B646A">
        <w:rPr>
          <w:b/>
          <w:bCs/>
          <w:sz w:val="32"/>
          <w:szCs w:val="32"/>
        </w:rPr>
        <w:t xml:space="preserve">санітарного очищення міста Кременчука та </w:t>
      </w:r>
      <w:r>
        <w:rPr>
          <w:b/>
          <w:bCs/>
          <w:sz w:val="32"/>
          <w:szCs w:val="32"/>
        </w:rPr>
        <w:t xml:space="preserve">забезпечення діяльності </w:t>
      </w:r>
      <w:r w:rsidRPr="007B646A">
        <w:rPr>
          <w:b/>
          <w:bCs/>
          <w:sz w:val="32"/>
          <w:szCs w:val="32"/>
        </w:rPr>
        <w:t>Кременчуцького комунального автотранспортного підприємства 1628 на 2020 рік.</w:t>
      </w: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7B646A" w:rsidRDefault="0006368B" w:rsidP="0006368B">
      <w:pPr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7B646A">
        <w:rPr>
          <w:b/>
          <w:bCs/>
          <w:sz w:val="28"/>
          <w:szCs w:val="28"/>
        </w:rPr>
        <w:t>Загальні положення</w:t>
      </w:r>
    </w:p>
    <w:p w:rsidR="0006368B" w:rsidRPr="007B646A" w:rsidRDefault="0006368B" w:rsidP="0006368B">
      <w:pPr>
        <w:ind w:left="720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1.1. Програма санітарного очищення міста Кременчука та </w:t>
      </w:r>
      <w:r>
        <w:rPr>
          <w:sz w:val="28"/>
          <w:szCs w:val="28"/>
        </w:rPr>
        <w:t xml:space="preserve">забезпечення діяльності </w:t>
      </w:r>
      <w:r w:rsidRPr="007B646A">
        <w:rPr>
          <w:sz w:val="28"/>
          <w:szCs w:val="28"/>
        </w:rPr>
        <w:t>Кременчуцького комунального автотранспортного підприємства 1628 на 2020 рік (далі – Програма) – це комплекс взаємопов’язаних та узгоджених в часі заходів: організаційних, технологічних, технічних, ресурсозберігаючих, екологічних, санітарно-гігієнічних, фінансово-економічних, соціальних, інформаційних тощо, спрямованих на розв’язання проблеми у сфері санітарного очищення міста Кременчука в частині надання якісних послуг з вивезення (перевезення) та захоронення твердих побутових відходів та якісного механізованого прибирання міських вулиць.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Програма розроблена на підставі Закону України «Про відходи», Закону України «Про благоустрій населених пунктів», Закону України «Про житлово-комунальні послуги», «Порядку проведення ремонту та утримання об’єктів міського благоустрою», затвердженого наказом Державного комітету України з питань житлово-комунального господарства № 154 від 23.09.2003 (зі змінами та доповненнями), Наказу Міністерства регіонального розвитку, будівництва та житлово-комунального господарства України № 54 від 14.02.2012 «Про затвердження Технічних правил ремонту і утриманню вулиць та доріг населених пунктів», Наказу Міністерства охорони здоров’я України 17.03.2011 № 145 «Державні санітарні норми та правила утримання територій населених місць», Наказу Міністерства з питань житлово-комунального господарства від 16.03.2010 № 72 «Про затвердження Норм часу на роботи з прибирання об’єктів благоустрою населених пунктів», Наказу Міністерства з питань житлово-комунального господарства від 01.06.2010 № 170 «Про затвердження Норм часу </w:t>
      </w:r>
      <w:r w:rsidRPr="007B646A">
        <w:rPr>
          <w:bCs/>
          <w:sz w:val="28"/>
          <w:szCs w:val="28"/>
        </w:rPr>
        <w:t>на роботи із збирання та перевезення побутових відходів</w:t>
      </w:r>
      <w:r w:rsidRPr="007B646A">
        <w:rPr>
          <w:sz w:val="28"/>
          <w:szCs w:val="28"/>
        </w:rPr>
        <w:t>», рішень та розпоряджень державних, виконавчих та контролюючих органів влади, інших нормативних актів.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Програма є одним з напрямків політики Кременчуцької міської ради Полтавської області у сфері санітарного очищення міста, охорони навколишнього середовища, поводження з відходами.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Реалізація Програми передбачає </w:t>
      </w:r>
      <w:r>
        <w:rPr>
          <w:sz w:val="28"/>
          <w:szCs w:val="28"/>
        </w:rPr>
        <w:t xml:space="preserve">спільні </w:t>
      </w:r>
      <w:r w:rsidRPr="007B646A">
        <w:rPr>
          <w:sz w:val="28"/>
          <w:szCs w:val="28"/>
        </w:rPr>
        <w:t>ді</w:t>
      </w:r>
      <w:r>
        <w:rPr>
          <w:sz w:val="28"/>
          <w:szCs w:val="28"/>
        </w:rPr>
        <w:t>ї</w:t>
      </w:r>
      <w:r w:rsidRPr="007B646A">
        <w:rPr>
          <w:sz w:val="28"/>
          <w:szCs w:val="28"/>
        </w:rPr>
        <w:t xml:space="preserve"> виконавчого комітету Кременчуцької міської ради Полтавської області, підприємств та населення в напрямку вирішення проблем санітарного очищення міста.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1.2. Санітарне очищення проїзної частини міських проспектів, вулиць, провулків за кошти міс</w:t>
      </w:r>
      <w:r>
        <w:rPr>
          <w:sz w:val="28"/>
          <w:szCs w:val="28"/>
        </w:rPr>
        <w:t xml:space="preserve">цевого </w:t>
      </w:r>
      <w:r w:rsidRPr="007B646A">
        <w:rPr>
          <w:sz w:val="28"/>
          <w:szCs w:val="28"/>
        </w:rPr>
        <w:t xml:space="preserve">бюджету здійснює Кременчуцьке комунальне автотранспортне підприємство 1628 (надалі – Кременчуцьке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1628).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1.3. Підприємство зареєстроване розпорядженням виконкому Кременчуцької міської ради народних депутатів за № 943-Р від 20.08.1999, як </w:t>
      </w:r>
      <w:r w:rsidRPr="007B646A">
        <w:rPr>
          <w:sz w:val="28"/>
          <w:szCs w:val="28"/>
        </w:rPr>
        <w:lastRenderedPageBreak/>
        <w:t xml:space="preserve">Кременчуцьке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1628, створене та засновано на комунальній формі власності. Засновником та власником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є територіальна громада м. Кременчука в особі Кременчуцької міської ради Полтавської області.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Основною метою діяльності підприємства є задоволення споживачів послугами, а саме:</w:t>
      </w:r>
    </w:p>
    <w:p w:rsidR="0006368B" w:rsidRDefault="0006368B" w:rsidP="0006368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30B2">
        <w:rPr>
          <w:sz w:val="28"/>
          <w:szCs w:val="28"/>
        </w:rPr>
        <w:t>збирання і вивезення твердих побутових відходів та рідких нечистот;</w:t>
      </w:r>
    </w:p>
    <w:p w:rsidR="0006368B" w:rsidRDefault="0006368B" w:rsidP="0006368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32637">
        <w:rPr>
          <w:sz w:val="28"/>
          <w:szCs w:val="28"/>
        </w:rPr>
        <w:t>захоронення та обеззаражування твердих побутових відходів на міському полігоні;</w:t>
      </w:r>
    </w:p>
    <w:p w:rsidR="0006368B" w:rsidRDefault="0006368B" w:rsidP="0006368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32637">
        <w:rPr>
          <w:sz w:val="28"/>
          <w:szCs w:val="28"/>
        </w:rPr>
        <w:t>механізоване прибирання проїжджих частин вулиць;</w:t>
      </w:r>
    </w:p>
    <w:p w:rsidR="0006368B" w:rsidRDefault="0006368B" w:rsidP="0006368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32637">
        <w:rPr>
          <w:sz w:val="28"/>
          <w:szCs w:val="28"/>
        </w:rPr>
        <w:t>санітарне очищення міста;</w:t>
      </w:r>
    </w:p>
    <w:p w:rsidR="0006368B" w:rsidRDefault="0006368B" w:rsidP="0006368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32637">
        <w:rPr>
          <w:sz w:val="28"/>
          <w:szCs w:val="28"/>
        </w:rPr>
        <w:t>боротьба з ожеледицею та сніговими заметами;</w:t>
      </w:r>
    </w:p>
    <w:p w:rsidR="0006368B" w:rsidRPr="00932637" w:rsidRDefault="0006368B" w:rsidP="0006368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32637">
        <w:rPr>
          <w:sz w:val="28"/>
          <w:szCs w:val="28"/>
        </w:rPr>
        <w:t>ліквідація стихійних звалищ, тощо.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Роботи з санітарного очищення міста мають сезонний характер</w:t>
      </w:r>
      <w:r>
        <w:rPr>
          <w:sz w:val="28"/>
          <w:szCs w:val="28"/>
        </w:rPr>
        <w:t>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складу р</w:t>
      </w:r>
      <w:r w:rsidRPr="007B646A">
        <w:rPr>
          <w:sz w:val="28"/>
          <w:szCs w:val="28"/>
        </w:rPr>
        <w:t>об</w:t>
      </w:r>
      <w:r>
        <w:rPr>
          <w:sz w:val="28"/>
          <w:szCs w:val="28"/>
        </w:rPr>
        <w:t>і</w:t>
      </w:r>
      <w:r w:rsidRPr="007B646A">
        <w:rPr>
          <w:sz w:val="28"/>
          <w:szCs w:val="28"/>
        </w:rPr>
        <w:t>т</w:t>
      </w:r>
      <w:r>
        <w:rPr>
          <w:sz w:val="28"/>
          <w:szCs w:val="28"/>
        </w:rPr>
        <w:t xml:space="preserve"> входить</w:t>
      </w:r>
      <w:r w:rsidRPr="007B646A">
        <w:rPr>
          <w:sz w:val="28"/>
          <w:szCs w:val="28"/>
        </w:rPr>
        <w:t>: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миття дорожнього покриття в районі прибордюрної зони після прибирання;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поливання покриття водою під час спеки влітку поливально-миючими автомобілями (при t повітря +28º);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очищення прибордюрної частини доріг від наносів;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 xml:space="preserve">прибирання проїжджої частини вулиць </w:t>
      </w:r>
      <w:proofErr w:type="spellStart"/>
      <w:r w:rsidRPr="0012798B">
        <w:rPr>
          <w:sz w:val="28"/>
          <w:szCs w:val="28"/>
        </w:rPr>
        <w:t>підмітально-прибиральною</w:t>
      </w:r>
      <w:proofErr w:type="spellEnd"/>
      <w:r w:rsidRPr="0012798B">
        <w:rPr>
          <w:sz w:val="28"/>
          <w:szCs w:val="28"/>
        </w:rPr>
        <w:t xml:space="preserve"> технікою;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вивезення змету, листя з території міста;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згрібання та підмітання снігу плужно-щітковими снігоочисниками;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посипання проїжджої частини вулиць сіллю та піщано-соляною сумішшю спеціальними автомобілями в період ожеледиці;</w:t>
      </w:r>
    </w:p>
    <w:p w:rsidR="0006368B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2798B">
        <w:rPr>
          <w:sz w:val="28"/>
          <w:szCs w:val="28"/>
        </w:rPr>
        <w:t>при необхідності організується вивезення снігу автомобілями з території міста</w:t>
      </w:r>
      <w:r>
        <w:rPr>
          <w:sz w:val="28"/>
          <w:szCs w:val="28"/>
        </w:rPr>
        <w:t>;</w:t>
      </w:r>
    </w:p>
    <w:p w:rsidR="0006368B" w:rsidRPr="00083C26" w:rsidRDefault="0006368B" w:rsidP="0006368B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83C26">
        <w:rPr>
          <w:sz w:val="28"/>
          <w:szCs w:val="28"/>
        </w:rPr>
        <w:t>виставлення контейнерів для сміття та біотуалетів під час свят та інших громадських заходів.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Для виконання робіт з санітарного очищення міста Кременчука Кременчуцьке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має необхідну техніку, а саме: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самоскиди на базі ГАЗ-3307, ГАЗ-САЗ-3507, ГАЗ-САЗ-53Б, ГАЗ-33073, ГАЗ-3307, ГАЗ-53Б, ЗІЛ-ММЗ-554М, ЗІЛ-431412 3НГ, ЗІЛ-130 ММЗ-555 3НГ, КрАЗ-250, КрАЗ-6510, КрАЗ-256БІ, КрАЗ-5401С2 МДКЗ, КрАЗ-Н12.2 МДКЗ, МАЗ-555102 МДКЗ-10-25 – 24 од., з них: </w:t>
      </w:r>
    </w:p>
    <w:p w:rsidR="0006368B" w:rsidRPr="007B646A" w:rsidRDefault="0006368B" w:rsidP="0006368B">
      <w:pPr>
        <w:numPr>
          <w:ilvl w:val="0"/>
          <w:numId w:val="4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вантажні спеціальні автомобілі на базі КрАЗ-250 з </w:t>
      </w:r>
      <w:proofErr w:type="spellStart"/>
      <w:r w:rsidRPr="007B646A">
        <w:rPr>
          <w:sz w:val="28"/>
          <w:szCs w:val="28"/>
        </w:rPr>
        <w:t>мультіліфтом</w:t>
      </w:r>
      <w:proofErr w:type="spellEnd"/>
      <w:r w:rsidRPr="007B646A">
        <w:rPr>
          <w:sz w:val="28"/>
          <w:szCs w:val="28"/>
        </w:rPr>
        <w:t xml:space="preserve"> (в зимовий період автомобілі обладнані сніжним відвалом) – 2 од.; </w:t>
      </w:r>
    </w:p>
    <w:p w:rsidR="0006368B" w:rsidRPr="007B646A" w:rsidRDefault="0006368B" w:rsidP="0006368B">
      <w:pPr>
        <w:numPr>
          <w:ilvl w:val="0"/>
          <w:numId w:val="4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самоскиди на базі КрАЗ-250, КрАЗ-6510, КрАЗ-256БІ, КрАЗ-5401С2 МДКЗ, МАЗ-555102 МДКЗ-10-25 в зимовий період працюють як спеціальні </w:t>
      </w:r>
      <w:proofErr w:type="spellStart"/>
      <w:r w:rsidRPr="007B646A">
        <w:rPr>
          <w:sz w:val="28"/>
          <w:szCs w:val="28"/>
        </w:rPr>
        <w:t>автомобілі-солерозкидувачі</w:t>
      </w:r>
      <w:proofErr w:type="spellEnd"/>
      <w:r w:rsidRPr="007B646A">
        <w:rPr>
          <w:sz w:val="28"/>
          <w:szCs w:val="28"/>
        </w:rPr>
        <w:t>, обладнані відвалом – 6 од.;</w:t>
      </w:r>
    </w:p>
    <w:p w:rsidR="0006368B" w:rsidRPr="007B646A" w:rsidRDefault="0006368B" w:rsidP="0006368B">
      <w:pPr>
        <w:numPr>
          <w:ilvl w:val="0"/>
          <w:numId w:val="4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самоскид на базі КрАЗ-Н12.2 МДКЗ в літній період працює як спеціальний поливомийний автомобіль, а в зимовий період як спеціальний </w:t>
      </w:r>
      <w:proofErr w:type="spellStart"/>
      <w:r w:rsidRPr="007B646A">
        <w:rPr>
          <w:sz w:val="28"/>
          <w:szCs w:val="28"/>
        </w:rPr>
        <w:t>автомобіль-солерозкидувач</w:t>
      </w:r>
      <w:proofErr w:type="spellEnd"/>
      <w:r w:rsidRPr="007B646A">
        <w:rPr>
          <w:sz w:val="28"/>
          <w:szCs w:val="28"/>
        </w:rPr>
        <w:t>, обладнаний відвалом – 1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сміттєвоз ВЛІВ медіум В18-20 KR КрАЗ-5401H2 в зимовий період працює з відвалом на прибиранні вулиць від снігу – 1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спеціальні </w:t>
      </w:r>
      <w:proofErr w:type="spellStart"/>
      <w:r w:rsidRPr="007B646A">
        <w:rPr>
          <w:sz w:val="28"/>
          <w:szCs w:val="28"/>
        </w:rPr>
        <w:t>автомобілі-піскорозкидувачі</w:t>
      </w:r>
      <w:proofErr w:type="spellEnd"/>
      <w:r w:rsidRPr="007B646A">
        <w:rPr>
          <w:sz w:val="28"/>
          <w:szCs w:val="28"/>
        </w:rPr>
        <w:t xml:space="preserve"> на базі ЗІЛ-130, ЗІЛ-431412, ЗІЛ-433362 – 7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lastRenderedPageBreak/>
        <w:t xml:space="preserve">спеціальні </w:t>
      </w:r>
      <w:proofErr w:type="spellStart"/>
      <w:r w:rsidRPr="007B646A">
        <w:rPr>
          <w:sz w:val="28"/>
          <w:szCs w:val="28"/>
        </w:rPr>
        <w:t>підмитально-прибиральні</w:t>
      </w:r>
      <w:proofErr w:type="spellEnd"/>
      <w:r w:rsidRPr="007B646A">
        <w:rPr>
          <w:sz w:val="28"/>
          <w:szCs w:val="28"/>
        </w:rPr>
        <w:t xml:space="preserve"> автомобілі на базі КрАЗ-Н12.2, КВСЗ-4001 КрАЗ-5401Н2-500, </w:t>
      </w:r>
      <w:r w:rsidRPr="007B646A">
        <w:rPr>
          <w:rFonts w:eastAsia="Calibri"/>
          <w:sz w:val="28"/>
          <w:szCs w:val="28"/>
        </w:rPr>
        <w:t>КВСЗ-4002 «Чистий шлях» - 5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rFonts w:eastAsia="Calibri"/>
          <w:sz w:val="28"/>
          <w:szCs w:val="28"/>
        </w:rPr>
        <w:t xml:space="preserve">садові пилососи </w:t>
      </w:r>
      <w:proofErr w:type="spellStart"/>
      <w:r w:rsidRPr="007B646A">
        <w:rPr>
          <w:rFonts w:eastAsia="Calibri"/>
          <w:sz w:val="28"/>
          <w:szCs w:val="28"/>
        </w:rPr>
        <w:t>Laski</w:t>
      </w:r>
      <w:proofErr w:type="spellEnd"/>
      <w:r w:rsidRPr="007B646A">
        <w:rPr>
          <w:rFonts w:eastAsia="Calibri"/>
          <w:sz w:val="28"/>
          <w:szCs w:val="28"/>
        </w:rPr>
        <w:t xml:space="preserve"> VD</w:t>
      </w:r>
      <w:r w:rsidRPr="007B646A">
        <w:rPr>
          <w:sz w:val="28"/>
          <w:szCs w:val="28"/>
        </w:rPr>
        <w:t xml:space="preserve">440/25, </w:t>
      </w:r>
      <w:proofErr w:type="spellStart"/>
      <w:r w:rsidRPr="007B646A">
        <w:rPr>
          <w:rFonts w:eastAsia="Calibri"/>
          <w:sz w:val="28"/>
          <w:szCs w:val="28"/>
        </w:rPr>
        <w:t>Laski</w:t>
      </w:r>
      <w:proofErr w:type="spellEnd"/>
      <w:r w:rsidRPr="007B646A">
        <w:rPr>
          <w:rFonts w:eastAsia="Calibri"/>
          <w:sz w:val="28"/>
          <w:szCs w:val="28"/>
        </w:rPr>
        <w:t xml:space="preserve"> VD500 – 4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навантажувачі фронтальні Білорус-82.1, </w:t>
      </w:r>
      <w:proofErr w:type="spellStart"/>
      <w:r w:rsidRPr="007B646A">
        <w:rPr>
          <w:sz w:val="28"/>
          <w:szCs w:val="28"/>
        </w:rPr>
        <w:t>ЕО</w:t>
      </w:r>
      <w:proofErr w:type="spellEnd"/>
      <w:r w:rsidRPr="007B646A">
        <w:rPr>
          <w:sz w:val="28"/>
          <w:szCs w:val="28"/>
        </w:rPr>
        <w:t xml:space="preserve">-2628 МТЗ-82, “Борекс-2101” </w:t>
      </w:r>
      <w:proofErr w:type="spellStart"/>
      <w:r w:rsidRPr="007B646A">
        <w:rPr>
          <w:sz w:val="28"/>
          <w:szCs w:val="28"/>
        </w:rPr>
        <w:t>ЮМЗ</w:t>
      </w:r>
      <w:proofErr w:type="spellEnd"/>
      <w:r w:rsidRPr="007B646A">
        <w:rPr>
          <w:sz w:val="28"/>
          <w:szCs w:val="28"/>
        </w:rPr>
        <w:t>-6, “Борекс-2171”, ПФС-0.75.00 МТЗ-82.2, ЮМЗ-6АКЛ, Т-156Б колісний, Т-156 колісний – 11 од., з них:</w:t>
      </w:r>
    </w:p>
    <w:p w:rsidR="0006368B" w:rsidRPr="007B646A" w:rsidRDefault="0006368B" w:rsidP="0006368B">
      <w:pPr>
        <w:numPr>
          <w:ilvl w:val="0"/>
          <w:numId w:val="4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навантажувачі </w:t>
      </w:r>
      <w:proofErr w:type="spellStart"/>
      <w:r w:rsidRPr="007B646A">
        <w:rPr>
          <w:sz w:val="28"/>
          <w:szCs w:val="28"/>
        </w:rPr>
        <w:t>фронатальні</w:t>
      </w:r>
      <w:proofErr w:type="spellEnd"/>
      <w:r w:rsidRPr="007B646A">
        <w:rPr>
          <w:sz w:val="28"/>
          <w:szCs w:val="28"/>
        </w:rPr>
        <w:t xml:space="preserve"> Білорус-82.1 обладнані щіткою для підмітання проїжджої частини вулиць в літній період – 2 од.;</w:t>
      </w:r>
    </w:p>
    <w:p w:rsidR="0006368B" w:rsidRPr="007B646A" w:rsidRDefault="0006368B" w:rsidP="0006368B">
      <w:pPr>
        <w:numPr>
          <w:ilvl w:val="0"/>
          <w:numId w:val="4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>навантажувач фронтальний ПФС-0.75.00 МТЗ-82.2 зі щіткою в літній період працює для підмітання проїжджої частини вулиць, а в зимовий період працює як снігонавантажувач для прибиранні вулиць від снігу – 1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спеціальний поливомийний автомобіль на базі ЗІЛ-130 </w:t>
      </w:r>
      <w:proofErr w:type="spellStart"/>
      <w:r w:rsidRPr="007B646A">
        <w:rPr>
          <w:sz w:val="28"/>
          <w:szCs w:val="28"/>
        </w:rPr>
        <w:t>ПМ</w:t>
      </w:r>
      <w:proofErr w:type="spellEnd"/>
      <w:r w:rsidRPr="007B646A">
        <w:rPr>
          <w:sz w:val="28"/>
          <w:szCs w:val="28"/>
        </w:rPr>
        <w:t xml:space="preserve">-130 СПГ – 1 од.; 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снігонавантажувачі </w:t>
      </w:r>
      <w:proofErr w:type="spellStart"/>
      <w:r w:rsidRPr="007B646A">
        <w:rPr>
          <w:sz w:val="28"/>
          <w:szCs w:val="28"/>
        </w:rPr>
        <w:t>КО</w:t>
      </w:r>
      <w:proofErr w:type="spellEnd"/>
      <w:r w:rsidRPr="007B646A">
        <w:rPr>
          <w:sz w:val="28"/>
          <w:szCs w:val="28"/>
        </w:rPr>
        <w:t>-206 – 1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трактор </w:t>
      </w:r>
      <w:proofErr w:type="spellStart"/>
      <w:r w:rsidRPr="007B646A">
        <w:rPr>
          <w:sz w:val="28"/>
          <w:szCs w:val="28"/>
        </w:rPr>
        <w:t>КО</w:t>
      </w:r>
      <w:proofErr w:type="spellEnd"/>
      <w:r w:rsidRPr="007B646A">
        <w:rPr>
          <w:sz w:val="28"/>
          <w:szCs w:val="28"/>
        </w:rPr>
        <w:t xml:space="preserve">-707 МТЗ-80 обладнаний щіткою – 1 од.; 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трактор колісний Т-150К з відвалом – 1 од.;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трактор колісний Т-16 – 1 од.; 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автогрейдер ДЗ</w:t>
      </w:r>
      <w:r>
        <w:rPr>
          <w:sz w:val="28"/>
          <w:szCs w:val="28"/>
        </w:rPr>
        <w:t>К</w:t>
      </w:r>
      <w:r w:rsidRPr="007B646A">
        <w:rPr>
          <w:sz w:val="28"/>
          <w:szCs w:val="28"/>
        </w:rPr>
        <w:t>-250 – 1 од;</w:t>
      </w:r>
    </w:p>
    <w:p w:rsidR="0006368B" w:rsidRPr="007B646A" w:rsidRDefault="0006368B" w:rsidP="0006368B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асенізаційні автомобілі на базі ГАЗ-53ЗНГ,КАМАЗ-53213,ЗІЛ-130СПГ- 3 од.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Загальна протяжність вулично-дорожньої мережі міста Кременчука – 392,087 км, з них: з твердим покриттям – </w:t>
      </w:r>
      <w:smartTag w:uri="urn:schemas-microsoft-com:office:smarttags" w:element="metricconverter">
        <w:smartTagPr>
          <w:attr w:name="ProductID" w:val="203,17 км"/>
        </w:smartTagPr>
        <w:r w:rsidRPr="007B646A">
          <w:rPr>
            <w:sz w:val="28"/>
            <w:szCs w:val="28"/>
          </w:rPr>
          <w:t>203,17 км</w:t>
        </w:r>
      </w:smartTag>
      <w:r w:rsidRPr="007B646A">
        <w:rPr>
          <w:sz w:val="28"/>
          <w:szCs w:val="28"/>
        </w:rPr>
        <w:t>, що потребують санітарного очищення, механізованого прибирання та зимового утримання вулиць; 187,167 км дорожнього покриття вулиць міста – ґрунтове, що потребує очищення від снігу та снігових наметів в зимовий період; 1,750 км дорожнього покриття вулиць міста – бруківка.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даний час д</w:t>
      </w:r>
      <w:r w:rsidRPr="007B646A">
        <w:rPr>
          <w:sz w:val="28"/>
          <w:szCs w:val="28"/>
        </w:rPr>
        <w:t xml:space="preserve">ля якісного виконання робіт з вивезення (перевезення) та захоронення твердих побутових відходів та якісного механізованого прибирання міських вулиць Кременчуцьке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потребує оновлення рухомого складу   підприємства. Для цього підприємству необхідно придбати спеціалізовану техніку та обладнання до неї в кількості </w:t>
      </w:r>
      <w:r>
        <w:rPr>
          <w:sz w:val="28"/>
          <w:szCs w:val="28"/>
        </w:rPr>
        <w:t>20</w:t>
      </w:r>
      <w:r w:rsidRPr="007B646A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двадцяти</w:t>
      </w:r>
      <w:r w:rsidRPr="007B646A">
        <w:rPr>
          <w:sz w:val="28"/>
          <w:szCs w:val="28"/>
        </w:rPr>
        <w:t>) одиниць</w:t>
      </w:r>
      <w:r>
        <w:rPr>
          <w:sz w:val="28"/>
          <w:szCs w:val="28"/>
        </w:rPr>
        <w:t>.</w:t>
      </w:r>
      <w:r w:rsidRPr="007B6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Термін </w:t>
      </w:r>
      <w:r w:rsidRPr="007B646A">
        <w:rPr>
          <w:sz w:val="28"/>
          <w:szCs w:val="28"/>
        </w:rPr>
        <w:t xml:space="preserve">експлуатації більше п’ятдесяти відсотків діючих транспортних засобів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складає </w:t>
      </w:r>
      <w:r w:rsidRPr="00071E95">
        <w:rPr>
          <w:sz w:val="28"/>
          <w:szCs w:val="28"/>
        </w:rPr>
        <w:t>понад 20 років.</w:t>
      </w:r>
      <w:r w:rsidRPr="007B646A">
        <w:rPr>
          <w:sz w:val="28"/>
          <w:szCs w:val="28"/>
        </w:rPr>
        <w:t xml:space="preserve"> </w:t>
      </w:r>
    </w:p>
    <w:p w:rsidR="0006368B" w:rsidRPr="007B646A" w:rsidRDefault="0006368B" w:rsidP="0006368B">
      <w:pPr>
        <w:jc w:val="both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  <w:r w:rsidRPr="007B646A">
        <w:rPr>
          <w:b/>
          <w:bCs/>
          <w:sz w:val="28"/>
          <w:szCs w:val="28"/>
        </w:rPr>
        <w:t>2. Мета та основні завдання Програми</w:t>
      </w:r>
    </w:p>
    <w:p w:rsidR="0006368B" w:rsidRPr="007B646A" w:rsidRDefault="0006368B" w:rsidP="0006368B">
      <w:pPr>
        <w:jc w:val="center"/>
        <w:rPr>
          <w:bCs/>
          <w:sz w:val="28"/>
          <w:szCs w:val="28"/>
        </w:rPr>
      </w:pP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2.1. Основною метою Програми є розробка комплексу заходів, в сфері санітарного очищення міста та поводження із відходами, що будуть спрямовані на: підвищення якості послуг з санітарного очищення міста, поліпшення санітарно-епідеміологічного стану території міста, зменшення шкідливого впливу відходів на навколишнє природне середовище і здоров’я людей, залучення фінансових ресурсів на оновлення та поліпшення наявного технічного потенціалу, оновлення рухомого </w:t>
      </w:r>
      <w:r w:rsidRPr="007B646A">
        <w:rPr>
          <w:bCs/>
          <w:sz w:val="28"/>
          <w:szCs w:val="28"/>
        </w:rPr>
        <w:t xml:space="preserve">складу </w:t>
      </w:r>
      <w:r>
        <w:rPr>
          <w:bCs/>
          <w:sz w:val="28"/>
          <w:szCs w:val="28"/>
        </w:rPr>
        <w:t xml:space="preserve">та своєчасне </w:t>
      </w:r>
      <w:r w:rsidRPr="000534B7">
        <w:rPr>
          <w:sz w:val="28"/>
          <w:szCs w:val="28"/>
        </w:rPr>
        <w:t xml:space="preserve">виконання    зобов’язань </w:t>
      </w:r>
      <w:r w:rsidRPr="007B646A">
        <w:rPr>
          <w:bCs/>
          <w:sz w:val="28"/>
          <w:szCs w:val="28"/>
        </w:rPr>
        <w:t xml:space="preserve">Кременчуцького </w:t>
      </w:r>
      <w:proofErr w:type="spellStart"/>
      <w:r w:rsidRPr="007B646A">
        <w:rPr>
          <w:bCs/>
          <w:sz w:val="28"/>
          <w:szCs w:val="28"/>
        </w:rPr>
        <w:t>КАТП</w:t>
      </w:r>
      <w:proofErr w:type="spellEnd"/>
      <w:r w:rsidRPr="007B646A">
        <w:rPr>
          <w:bCs/>
          <w:sz w:val="28"/>
          <w:szCs w:val="28"/>
        </w:rPr>
        <w:t xml:space="preserve"> 1628</w:t>
      </w:r>
      <w:r>
        <w:rPr>
          <w:bCs/>
          <w:sz w:val="28"/>
          <w:szCs w:val="28"/>
        </w:rPr>
        <w:t xml:space="preserve"> </w:t>
      </w:r>
      <w:r w:rsidRPr="000534B7">
        <w:rPr>
          <w:sz w:val="28"/>
          <w:szCs w:val="28"/>
        </w:rPr>
        <w:t>з виплати заробітної плати працівникам</w:t>
      </w:r>
      <w:r>
        <w:rPr>
          <w:sz w:val="28"/>
          <w:szCs w:val="28"/>
        </w:rPr>
        <w:t xml:space="preserve"> з метою забезпечення </w:t>
      </w:r>
      <w:r w:rsidRPr="000534B7">
        <w:rPr>
          <w:sz w:val="28"/>
          <w:szCs w:val="28"/>
        </w:rPr>
        <w:t>стабільної роботи підприємств</w:t>
      </w:r>
      <w:r>
        <w:rPr>
          <w:sz w:val="28"/>
          <w:szCs w:val="28"/>
        </w:rPr>
        <w:t>а.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Для досягнення мети Програми передбачається:</w:t>
      </w:r>
    </w:p>
    <w:p w:rsidR="0006368B" w:rsidRPr="007B646A" w:rsidRDefault="0006368B" w:rsidP="0006368B">
      <w:pPr>
        <w:numPr>
          <w:ilvl w:val="0"/>
          <w:numId w:val="1"/>
        </w:numPr>
        <w:jc w:val="both"/>
        <w:rPr>
          <w:sz w:val="28"/>
          <w:szCs w:val="28"/>
        </w:rPr>
      </w:pPr>
      <w:r w:rsidRPr="007B646A">
        <w:rPr>
          <w:sz w:val="28"/>
          <w:szCs w:val="28"/>
        </w:rPr>
        <w:t>розробка нових маршрутів очищення доріг міста від снігу;</w:t>
      </w:r>
    </w:p>
    <w:p w:rsidR="0006368B" w:rsidRPr="007B646A" w:rsidRDefault="0006368B" w:rsidP="0006368B">
      <w:pPr>
        <w:numPr>
          <w:ilvl w:val="0"/>
          <w:numId w:val="1"/>
        </w:numPr>
        <w:tabs>
          <w:tab w:val="left" w:pos="1077"/>
        </w:tabs>
        <w:ind w:left="0"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lastRenderedPageBreak/>
        <w:t xml:space="preserve">розробка нових маршрутів посипки доріг </w:t>
      </w:r>
      <w:proofErr w:type="spellStart"/>
      <w:r w:rsidRPr="007B646A">
        <w:rPr>
          <w:sz w:val="28"/>
          <w:szCs w:val="28"/>
        </w:rPr>
        <w:t>протиожеледними</w:t>
      </w:r>
      <w:proofErr w:type="spellEnd"/>
      <w:r w:rsidRPr="007B646A">
        <w:rPr>
          <w:sz w:val="28"/>
          <w:szCs w:val="28"/>
        </w:rPr>
        <w:t xml:space="preserve"> матеріалами, хімічними реагентами, піщано-соляною сумішшю;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визначення обсягів робіт з санітарного очищення міста на 2020 рік та їх вартості;</w:t>
      </w:r>
    </w:p>
    <w:p w:rsidR="0006368B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7B646A">
        <w:rPr>
          <w:sz w:val="28"/>
          <w:szCs w:val="28"/>
        </w:rPr>
        <w:t>придбання спец</w:t>
      </w:r>
      <w:r>
        <w:rPr>
          <w:sz w:val="28"/>
          <w:szCs w:val="28"/>
        </w:rPr>
        <w:t xml:space="preserve">іалізованої </w:t>
      </w:r>
      <w:r w:rsidRPr="007B646A">
        <w:rPr>
          <w:sz w:val="28"/>
          <w:szCs w:val="28"/>
        </w:rPr>
        <w:t>техніки та обладнання до неї;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придбання контейнерів для збору твердих побутових відходів та т</w:t>
      </w:r>
      <w:r w:rsidRPr="007B646A">
        <w:rPr>
          <w:sz w:val="28"/>
          <w:szCs w:val="28"/>
        </w:rPr>
        <w:t>уалетн</w:t>
      </w:r>
      <w:r>
        <w:rPr>
          <w:sz w:val="28"/>
          <w:szCs w:val="28"/>
        </w:rPr>
        <w:t>их</w:t>
      </w:r>
      <w:r w:rsidRPr="007B646A">
        <w:rPr>
          <w:sz w:val="28"/>
          <w:szCs w:val="28"/>
        </w:rPr>
        <w:t xml:space="preserve"> кабін мобільн</w:t>
      </w:r>
      <w:r>
        <w:rPr>
          <w:sz w:val="28"/>
          <w:szCs w:val="28"/>
        </w:rPr>
        <w:t>их</w:t>
      </w:r>
      <w:r w:rsidRPr="007B646A">
        <w:rPr>
          <w:sz w:val="28"/>
          <w:szCs w:val="28"/>
        </w:rPr>
        <w:t xml:space="preserve"> </w:t>
      </w:r>
      <w:r>
        <w:rPr>
          <w:sz w:val="28"/>
          <w:szCs w:val="28"/>
        </w:rPr>
        <w:t>(біотуалетів);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- визначення вартості проектних та будівельних робіт. </w:t>
      </w: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2.2. Основними завданнями Програми є: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поліпшення екологічного та санітарного стану міста;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ліквідація несанкціонованих сміттєзвалищ;</w:t>
      </w:r>
    </w:p>
    <w:p w:rsidR="0006368B" w:rsidRPr="007B646A" w:rsidRDefault="0006368B" w:rsidP="0006368B">
      <w:pPr>
        <w:ind w:left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організація дієвого механізму санітарного очищення міста;</w:t>
      </w:r>
    </w:p>
    <w:p w:rsidR="0006368B" w:rsidRPr="007B646A" w:rsidRDefault="0006368B" w:rsidP="0006368B">
      <w:pPr>
        <w:ind w:left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- </w:t>
      </w:r>
      <w:proofErr w:type="spellStart"/>
      <w:r w:rsidRPr="007B646A">
        <w:rPr>
          <w:sz w:val="28"/>
          <w:szCs w:val="28"/>
        </w:rPr>
        <w:t>упорядкувння</w:t>
      </w:r>
      <w:proofErr w:type="spellEnd"/>
      <w:r w:rsidRPr="007B646A">
        <w:rPr>
          <w:sz w:val="28"/>
          <w:szCs w:val="28"/>
        </w:rPr>
        <w:t xml:space="preserve"> території міста;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впровадження новітніх технологій і сучасних та ефективних засобів механізації;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забезпечення виконання вимог законодавства, нормативних, директивних документів центральних органів виконавчої влади у сфері екологічної безпеки та поліпшення стану навколишнього природного середовища;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розроблення і реалізація політики у сфері санітарного очищення міста шляхом удосконалення організаційних, нормативно-правових та інформаційних передумов;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концентрація фінансових, матеріально-технічних та інших ресурсів для вирішення проблеми санітарного очищення міста;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проведення комплексу заходів із залученням коштів усіх зацікавлених суб’єктів господарювання щодо удосконалення системи санітарного очищення міста.</w:t>
      </w:r>
    </w:p>
    <w:p w:rsidR="0006368B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- оновлення рухомого складу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оновлення матеріально-технічної бази </w:t>
      </w:r>
      <w:r w:rsidRPr="007B646A">
        <w:rPr>
          <w:sz w:val="28"/>
          <w:szCs w:val="28"/>
        </w:rPr>
        <w:t xml:space="preserve">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</w:t>
      </w:r>
      <w:r>
        <w:rPr>
          <w:sz w:val="28"/>
          <w:szCs w:val="28"/>
        </w:rPr>
        <w:t>;</w:t>
      </w:r>
    </w:p>
    <w:p w:rsidR="0006368B" w:rsidRDefault="0006368B" w:rsidP="0006368B">
      <w:pPr>
        <w:ind w:firstLine="71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- проведення проектних та будівельні робіт для підвищення ефективності роботи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</w:t>
      </w:r>
      <w:r>
        <w:rPr>
          <w:sz w:val="28"/>
          <w:szCs w:val="28"/>
        </w:rPr>
        <w:t>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своєчасна виплата заробітної плати працівникам </w:t>
      </w:r>
      <w:r w:rsidRPr="007B646A">
        <w:rPr>
          <w:sz w:val="28"/>
          <w:szCs w:val="28"/>
        </w:rPr>
        <w:t xml:space="preserve">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1628.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  <w:r w:rsidRPr="007B646A">
        <w:rPr>
          <w:b/>
          <w:bCs/>
          <w:sz w:val="28"/>
          <w:szCs w:val="28"/>
        </w:rPr>
        <w:t>3. Заходи з реалізації Програми та контроль за їх виконанням</w:t>
      </w:r>
    </w:p>
    <w:p w:rsidR="0006368B" w:rsidRPr="007B646A" w:rsidRDefault="0006368B" w:rsidP="0006368B">
      <w:pPr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851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Реалізація заходів з санітарного очищення міста Кременчука здійснюється у відповідності до додатку 1 до Програми. </w:t>
      </w:r>
    </w:p>
    <w:p w:rsidR="0006368B" w:rsidRPr="007B646A" w:rsidRDefault="0006368B" w:rsidP="0006368B">
      <w:pPr>
        <w:ind w:firstLine="851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Перелік вулиць та прилеглих до них територій з твердим покриттям, що потребують утримання та механізованого прибирання, зазначено в додатку 2 до Програми.</w:t>
      </w:r>
    </w:p>
    <w:p w:rsidR="0006368B" w:rsidRPr="00A9243C" w:rsidRDefault="0006368B" w:rsidP="0006368B">
      <w:pPr>
        <w:ind w:firstLine="851"/>
        <w:jc w:val="both"/>
        <w:rPr>
          <w:sz w:val="28"/>
          <w:szCs w:val="28"/>
        </w:rPr>
      </w:pPr>
      <w:r w:rsidRPr="00A9243C">
        <w:rPr>
          <w:sz w:val="28"/>
          <w:szCs w:val="28"/>
        </w:rPr>
        <w:t xml:space="preserve">Перелік спеціалізованої техніки та обладнання до неї, що необхідно додатково придбати Кременчуцькому </w:t>
      </w:r>
      <w:proofErr w:type="spellStart"/>
      <w:r w:rsidRPr="00A9243C">
        <w:rPr>
          <w:sz w:val="28"/>
          <w:szCs w:val="28"/>
        </w:rPr>
        <w:t>КАТП</w:t>
      </w:r>
      <w:proofErr w:type="spellEnd"/>
      <w:r w:rsidRPr="00A9243C">
        <w:rPr>
          <w:sz w:val="28"/>
          <w:szCs w:val="28"/>
        </w:rPr>
        <w:t xml:space="preserve"> 1628, наведено в додатку 3 до Програми. </w:t>
      </w:r>
    </w:p>
    <w:p w:rsidR="0006368B" w:rsidRPr="00D251A4" w:rsidRDefault="0006368B" w:rsidP="0006368B">
      <w:pPr>
        <w:ind w:firstLine="720"/>
        <w:jc w:val="both"/>
        <w:rPr>
          <w:sz w:val="28"/>
          <w:szCs w:val="28"/>
        </w:rPr>
      </w:pPr>
      <w:r w:rsidRPr="00A9243C">
        <w:rPr>
          <w:sz w:val="28"/>
          <w:szCs w:val="28"/>
        </w:rPr>
        <w:t xml:space="preserve">З метою дотримання державних санітарних норм та правил утримання території міста, Кременчуцькому </w:t>
      </w:r>
      <w:proofErr w:type="spellStart"/>
      <w:r w:rsidRPr="00A9243C">
        <w:rPr>
          <w:sz w:val="28"/>
          <w:szCs w:val="28"/>
        </w:rPr>
        <w:t>КАТП</w:t>
      </w:r>
      <w:proofErr w:type="spellEnd"/>
      <w:r w:rsidRPr="00A9243C">
        <w:rPr>
          <w:sz w:val="28"/>
          <w:szCs w:val="28"/>
        </w:rPr>
        <w:t xml:space="preserve"> 1628 необхідно придбати контейнери для збирання твердих побутових відходів місткістю 0,75м</w:t>
      </w:r>
      <w:r w:rsidRPr="00A9243C">
        <w:rPr>
          <w:sz w:val="28"/>
          <w:szCs w:val="28"/>
          <w:vertAlign w:val="superscript"/>
        </w:rPr>
        <w:t>3</w:t>
      </w:r>
      <w:r w:rsidRPr="00A9243C">
        <w:rPr>
          <w:sz w:val="28"/>
          <w:szCs w:val="28"/>
        </w:rPr>
        <w:t xml:space="preserve"> з кришками, 1,1м</w:t>
      </w:r>
      <w:r w:rsidRPr="00A9243C">
        <w:rPr>
          <w:sz w:val="28"/>
          <w:szCs w:val="28"/>
          <w:vertAlign w:val="superscript"/>
        </w:rPr>
        <w:t>3</w:t>
      </w:r>
      <w:r w:rsidRPr="00A9243C">
        <w:rPr>
          <w:sz w:val="28"/>
          <w:szCs w:val="28"/>
        </w:rPr>
        <w:t xml:space="preserve">, </w:t>
      </w:r>
      <w:r w:rsidRPr="00A9243C">
        <w:rPr>
          <w:sz w:val="28"/>
          <w:szCs w:val="28"/>
        </w:rPr>
        <w:lastRenderedPageBreak/>
        <w:t>3,2м</w:t>
      </w:r>
      <w:r w:rsidRPr="00A9243C">
        <w:rPr>
          <w:sz w:val="28"/>
          <w:szCs w:val="28"/>
          <w:vertAlign w:val="superscript"/>
        </w:rPr>
        <w:t>3</w:t>
      </w:r>
      <w:r w:rsidRPr="00A9243C">
        <w:rPr>
          <w:sz w:val="28"/>
          <w:szCs w:val="28"/>
        </w:rPr>
        <w:t xml:space="preserve"> загальною кількістю 180 </w:t>
      </w:r>
      <w:r>
        <w:rPr>
          <w:sz w:val="28"/>
          <w:szCs w:val="28"/>
        </w:rPr>
        <w:t xml:space="preserve">(сто вісімдесят) </w:t>
      </w:r>
      <w:r w:rsidRPr="00A9243C">
        <w:rPr>
          <w:sz w:val="28"/>
          <w:szCs w:val="28"/>
        </w:rPr>
        <w:t>одиниць</w:t>
      </w:r>
      <w:r>
        <w:rPr>
          <w:sz w:val="28"/>
          <w:szCs w:val="28"/>
        </w:rPr>
        <w:t>,</w:t>
      </w:r>
      <w:r w:rsidRPr="00A9243C">
        <w:rPr>
          <w:sz w:val="28"/>
          <w:szCs w:val="28"/>
        </w:rPr>
        <w:t xml:space="preserve"> туалетні кабіни мобільні (біотуалети) в кількості 9 (дев’ять) одиниць для виставлення їх під час св</w:t>
      </w:r>
      <w:r>
        <w:rPr>
          <w:sz w:val="28"/>
          <w:szCs w:val="28"/>
        </w:rPr>
        <w:t xml:space="preserve">ят та інших громадських заходів, </w:t>
      </w:r>
      <w:r w:rsidRPr="00D251A4">
        <w:rPr>
          <w:sz w:val="28"/>
          <w:szCs w:val="28"/>
        </w:rPr>
        <w:t xml:space="preserve">мобільні павільйони громадського туалету МПТ-5-21 в кількості 2 (дві) одиниці та </w:t>
      </w:r>
      <w:r>
        <w:rPr>
          <w:sz w:val="28"/>
          <w:szCs w:val="28"/>
        </w:rPr>
        <w:t>п</w:t>
      </w:r>
      <w:r w:rsidRPr="00D251A4">
        <w:rPr>
          <w:sz w:val="28"/>
          <w:szCs w:val="28"/>
        </w:rPr>
        <w:t xml:space="preserve">олупідземні контейнери </w:t>
      </w:r>
      <w:r w:rsidRPr="00D251A4">
        <w:rPr>
          <w:sz w:val="28"/>
          <w:szCs w:val="28"/>
          <w:lang w:val="en-US"/>
        </w:rPr>
        <w:t>ELKOPLAST</w:t>
      </w:r>
      <w:r w:rsidRPr="00D251A4">
        <w:rPr>
          <w:sz w:val="28"/>
          <w:szCs w:val="28"/>
        </w:rPr>
        <w:t xml:space="preserve"> </w:t>
      </w:r>
      <w:r w:rsidRPr="00D251A4">
        <w:rPr>
          <w:sz w:val="28"/>
          <w:szCs w:val="28"/>
          <w:lang w:val="en-US"/>
        </w:rPr>
        <w:t>Semi</w:t>
      </w:r>
      <w:r w:rsidRPr="00D251A4">
        <w:rPr>
          <w:sz w:val="28"/>
          <w:szCs w:val="28"/>
        </w:rPr>
        <w:t xml:space="preserve"> </w:t>
      </w:r>
      <w:r w:rsidRPr="00D251A4"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в кількості 30 (тридцять) одиниць</w:t>
      </w:r>
      <w:r w:rsidRPr="00D251A4">
        <w:rPr>
          <w:sz w:val="28"/>
          <w:szCs w:val="28"/>
        </w:rPr>
        <w:t>.</w:t>
      </w:r>
    </w:p>
    <w:p w:rsidR="0006368B" w:rsidRDefault="0006368B" w:rsidP="0006368B">
      <w:pPr>
        <w:ind w:firstLine="851"/>
        <w:jc w:val="both"/>
        <w:rPr>
          <w:sz w:val="28"/>
          <w:szCs w:val="28"/>
        </w:rPr>
      </w:pPr>
      <w:r w:rsidRPr="00A9243C">
        <w:rPr>
          <w:sz w:val="28"/>
          <w:szCs w:val="28"/>
        </w:rPr>
        <w:t>Перелік контейнерів для збору твердих  побутових відходів</w:t>
      </w:r>
      <w:r>
        <w:rPr>
          <w:sz w:val="28"/>
          <w:szCs w:val="28"/>
        </w:rPr>
        <w:t>,</w:t>
      </w:r>
      <w:r w:rsidRPr="00A9243C">
        <w:rPr>
          <w:sz w:val="28"/>
          <w:szCs w:val="28"/>
        </w:rPr>
        <w:t xml:space="preserve"> туалетних</w:t>
      </w:r>
      <w:r w:rsidRPr="007B646A">
        <w:rPr>
          <w:sz w:val="28"/>
          <w:szCs w:val="28"/>
        </w:rPr>
        <w:t xml:space="preserve"> </w:t>
      </w:r>
      <w:r w:rsidRPr="00573D79">
        <w:rPr>
          <w:sz w:val="28"/>
          <w:szCs w:val="28"/>
        </w:rPr>
        <w:t xml:space="preserve">кабін мобільних (біотуалетів), мобільних павільйонів громадського туалету МПТ-5-21 та полупідземних контейнерів </w:t>
      </w:r>
      <w:r w:rsidRPr="00573D79">
        <w:rPr>
          <w:sz w:val="28"/>
          <w:szCs w:val="28"/>
          <w:lang w:val="en-US"/>
        </w:rPr>
        <w:t>ELKOPLAST</w:t>
      </w:r>
      <w:r w:rsidRPr="00573D79">
        <w:rPr>
          <w:sz w:val="28"/>
          <w:szCs w:val="28"/>
        </w:rPr>
        <w:t xml:space="preserve"> </w:t>
      </w:r>
      <w:r w:rsidRPr="00573D79">
        <w:rPr>
          <w:sz w:val="28"/>
          <w:szCs w:val="28"/>
          <w:lang w:val="en-US"/>
        </w:rPr>
        <w:t>Semi</w:t>
      </w:r>
      <w:r w:rsidRPr="00573D79">
        <w:rPr>
          <w:sz w:val="28"/>
          <w:szCs w:val="28"/>
        </w:rPr>
        <w:t xml:space="preserve"> </w:t>
      </w:r>
      <w:r w:rsidRPr="00573D79">
        <w:rPr>
          <w:sz w:val="28"/>
          <w:szCs w:val="28"/>
          <w:lang w:val="en-US"/>
        </w:rPr>
        <w:t>Q</w:t>
      </w:r>
      <w:r w:rsidRPr="00573D79">
        <w:rPr>
          <w:sz w:val="28"/>
          <w:szCs w:val="28"/>
        </w:rPr>
        <w:t xml:space="preserve">, що необхідно придбати Кременчуцькому </w:t>
      </w:r>
      <w:proofErr w:type="spellStart"/>
      <w:r w:rsidRPr="00573D79">
        <w:rPr>
          <w:sz w:val="28"/>
          <w:szCs w:val="28"/>
        </w:rPr>
        <w:t>КАТП</w:t>
      </w:r>
      <w:proofErr w:type="spellEnd"/>
      <w:r w:rsidRPr="00573D79">
        <w:rPr>
          <w:sz w:val="28"/>
          <w:szCs w:val="28"/>
        </w:rPr>
        <w:t xml:space="preserve"> 1628, наведено в додатку 3 до Програми. </w:t>
      </w:r>
    </w:p>
    <w:p w:rsidR="0006368B" w:rsidRPr="00573D79" w:rsidRDefault="0006368B" w:rsidP="0006368B">
      <w:pPr>
        <w:ind w:firstLine="851"/>
        <w:jc w:val="both"/>
        <w:rPr>
          <w:sz w:val="28"/>
          <w:szCs w:val="28"/>
        </w:rPr>
      </w:pPr>
      <w:r w:rsidRPr="00573D79">
        <w:rPr>
          <w:sz w:val="28"/>
          <w:szCs w:val="28"/>
        </w:rPr>
        <w:t xml:space="preserve">З метою забезпечення вимог з охорони праці для виконання виробничих завдань та створення належних умов праці робітникам Кременчуцького </w:t>
      </w:r>
      <w:proofErr w:type="spellStart"/>
      <w:r w:rsidRPr="00573D79">
        <w:rPr>
          <w:sz w:val="28"/>
          <w:szCs w:val="28"/>
        </w:rPr>
        <w:t>КАТП</w:t>
      </w:r>
      <w:proofErr w:type="spellEnd"/>
      <w:r w:rsidRPr="00573D79">
        <w:rPr>
          <w:sz w:val="28"/>
          <w:szCs w:val="28"/>
        </w:rPr>
        <w:t xml:space="preserve"> 1628 та для покращення якості послуг зі збирання і вивезення твердих побутових відходів та рідких нечистот, захоронення твердих побутових відходів та санітарного очищення міста підприємство потребує фінансування на проведення проектних та будівельних робіт, а саме: з капітального ремонту покрівлі будівлі адміністративного корпусу та покрівлі будівлі ремонтної майстерні; з реконструкції будівлі побутових приміщень; з проектування та капітального ремонту асфальтового покриття території Кременчуцького </w:t>
      </w:r>
      <w:proofErr w:type="spellStart"/>
      <w:r w:rsidRPr="00573D79">
        <w:rPr>
          <w:sz w:val="28"/>
          <w:szCs w:val="28"/>
        </w:rPr>
        <w:t>КАТП</w:t>
      </w:r>
      <w:proofErr w:type="spellEnd"/>
      <w:r w:rsidRPr="00573D79">
        <w:rPr>
          <w:sz w:val="28"/>
          <w:szCs w:val="28"/>
        </w:rPr>
        <w:t xml:space="preserve"> 1628 за адресою: м. Кременчук, вул. Горького, 48/75; з коригування робочого проекту та капітального будівництва складського приміщення для зберігання посипочних матеріалів (пісок, сіль); з проектування та капітального будівництва контейнерних майданчиків для складування твердих побутових відходів; з проектування та виконання робіт по утепленню приміщення по переробці вторинної сировини в швидкомонтованій будівлі; з проектування та монтажу системи опалювання приміщення по переробці вторинної сировини в швидкомонтованій будівлі; з проектування та будівництва двох ремонтних боксів швидкомонтованої будівлі на полігоні твердих побутових відходів на Деївській горі; з проектування та будівництва залізобетонної огорожі по периметру полігону твердих побутових відходів на Деївській горі; з проектування та будівництва/буріння спостережувальних свердловин навколо полігону твердих побутових відходів на Деївській горі.</w:t>
      </w:r>
    </w:p>
    <w:p w:rsidR="0006368B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Перелік витрат на проведення проектних робіт та будівництво будівель і споруд наведено в додатку </w:t>
      </w:r>
      <w:r>
        <w:rPr>
          <w:sz w:val="28"/>
          <w:szCs w:val="28"/>
        </w:rPr>
        <w:t>4</w:t>
      </w:r>
      <w:r w:rsidRPr="007B646A">
        <w:rPr>
          <w:sz w:val="28"/>
          <w:szCs w:val="28"/>
        </w:rPr>
        <w:t xml:space="preserve"> до Програми.</w:t>
      </w:r>
    </w:p>
    <w:p w:rsidR="0006368B" w:rsidRPr="00CD3C0B" w:rsidRDefault="0006368B" w:rsidP="0006368B">
      <w:pPr>
        <w:ind w:firstLine="708"/>
        <w:jc w:val="both"/>
        <w:rPr>
          <w:sz w:val="28"/>
          <w:szCs w:val="28"/>
        </w:rPr>
      </w:pPr>
      <w:r w:rsidRPr="00CD3C0B">
        <w:rPr>
          <w:sz w:val="28"/>
          <w:szCs w:val="28"/>
        </w:rPr>
        <w:t xml:space="preserve">Для якісного виконання робіт з вивезення (перевезення) та захоронення </w:t>
      </w:r>
      <w:r>
        <w:rPr>
          <w:sz w:val="28"/>
          <w:szCs w:val="28"/>
        </w:rPr>
        <w:t xml:space="preserve">твердих побутових відходів </w:t>
      </w:r>
      <w:r w:rsidRPr="00CD3C0B">
        <w:rPr>
          <w:sz w:val="28"/>
          <w:szCs w:val="28"/>
        </w:rPr>
        <w:t xml:space="preserve">Кременчуцькому </w:t>
      </w:r>
      <w:proofErr w:type="spellStart"/>
      <w:r w:rsidRPr="00CD3C0B">
        <w:rPr>
          <w:sz w:val="28"/>
          <w:szCs w:val="28"/>
        </w:rPr>
        <w:t>КАТП</w:t>
      </w:r>
      <w:proofErr w:type="spellEnd"/>
      <w:r w:rsidRPr="00CD3C0B">
        <w:rPr>
          <w:sz w:val="28"/>
          <w:szCs w:val="28"/>
        </w:rPr>
        <w:t xml:space="preserve"> 1628 необхідно своєчасно та в повному розмірі виплачувати заробітну плату працівникам для забезпечення стабільної роботи підприємства. </w:t>
      </w:r>
      <w:r>
        <w:rPr>
          <w:sz w:val="28"/>
          <w:szCs w:val="28"/>
        </w:rPr>
        <w:t xml:space="preserve">Розмір </w:t>
      </w:r>
      <w:r w:rsidRPr="00CD3C0B">
        <w:rPr>
          <w:sz w:val="28"/>
          <w:szCs w:val="28"/>
        </w:rPr>
        <w:t xml:space="preserve">фінансової підтримки </w:t>
      </w:r>
      <w:r>
        <w:rPr>
          <w:sz w:val="28"/>
          <w:szCs w:val="28"/>
        </w:rPr>
        <w:t xml:space="preserve">на </w:t>
      </w:r>
      <w:r w:rsidR="00756851">
        <w:rPr>
          <w:sz w:val="28"/>
          <w:szCs w:val="28"/>
        </w:rPr>
        <w:t>виплату заробітної плати</w:t>
      </w:r>
      <w:r>
        <w:rPr>
          <w:sz w:val="28"/>
          <w:szCs w:val="28"/>
        </w:rPr>
        <w:t xml:space="preserve">,  що  необхідна  </w:t>
      </w:r>
      <w:r w:rsidRPr="00CD3C0B">
        <w:rPr>
          <w:sz w:val="28"/>
          <w:szCs w:val="28"/>
        </w:rPr>
        <w:t xml:space="preserve">Кременчуцькому </w:t>
      </w:r>
      <w:proofErr w:type="spellStart"/>
      <w:r w:rsidRPr="00CD3C0B">
        <w:rPr>
          <w:sz w:val="28"/>
          <w:szCs w:val="28"/>
        </w:rPr>
        <w:t>КАТП</w:t>
      </w:r>
      <w:proofErr w:type="spellEnd"/>
      <w:r w:rsidRPr="00CD3C0B">
        <w:rPr>
          <w:sz w:val="28"/>
          <w:szCs w:val="28"/>
        </w:rPr>
        <w:t xml:space="preserve"> 1628</w:t>
      </w:r>
      <w:r>
        <w:rPr>
          <w:sz w:val="28"/>
          <w:szCs w:val="28"/>
        </w:rPr>
        <w:t>,</w:t>
      </w:r>
      <w:r w:rsidRPr="00CD3C0B">
        <w:rPr>
          <w:sz w:val="28"/>
          <w:szCs w:val="28"/>
        </w:rPr>
        <w:t xml:space="preserve"> </w:t>
      </w:r>
      <w:r>
        <w:rPr>
          <w:sz w:val="28"/>
          <w:szCs w:val="28"/>
        </w:rPr>
        <w:t>складає</w:t>
      </w:r>
      <w:r w:rsidRPr="00CD3C0B">
        <w:rPr>
          <w:sz w:val="28"/>
          <w:szCs w:val="28"/>
        </w:rPr>
        <w:t xml:space="preserve"> 6</w:t>
      </w:r>
      <w:r>
        <w:rPr>
          <w:sz w:val="28"/>
          <w:szCs w:val="28"/>
        </w:rPr>
        <w:t> </w:t>
      </w:r>
      <w:r w:rsidRPr="00CD3C0B">
        <w:rPr>
          <w:sz w:val="28"/>
          <w:szCs w:val="28"/>
        </w:rPr>
        <w:t>000</w:t>
      </w:r>
      <w:r>
        <w:rPr>
          <w:sz w:val="28"/>
          <w:szCs w:val="28"/>
        </w:rPr>
        <w:t xml:space="preserve"> 000</w:t>
      </w:r>
      <w:r w:rsidRPr="00CD3C0B">
        <w:rPr>
          <w:sz w:val="28"/>
          <w:szCs w:val="28"/>
        </w:rPr>
        <w:t>,00 грн.</w:t>
      </w:r>
    </w:p>
    <w:p w:rsidR="0006368B" w:rsidRPr="007B646A" w:rsidRDefault="0006368B" w:rsidP="0006368B">
      <w:pPr>
        <w:ind w:firstLine="851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Координацію діяльності за ефективним та цільовим використанням коштів та систематичний контроль за виконанням передбачених Програмою заходів здійснює Департамент житлово-комунального господарства виконавчого комітету Кременчуцької міської ради.</w:t>
      </w:r>
    </w:p>
    <w:p w:rsidR="0006368B" w:rsidRDefault="0006368B" w:rsidP="0006368B">
      <w:pPr>
        <w:jc w:val="center"/>
        <w:rPr>
          <w:bCs/>
          <w:sz w:val="28"/>
          <w:szCs w:val="28"/>
        </w:rPr>
      </w:pPr>
    </w:p>
    <w:p w:rsidR="0006368B" w:rsidRDefault="0006368B" w:rsidP="0006368B">
      <w:pPr>
        <w:jc w:val="center"/>
        <w:rPr>
          <w:b/>
          <w:bCs/>
          <w:sz w:val="28"/>
          <w:szCs w:val="28"/>
        </w:rPr>
      </w:pPr>
    </w:p>
    <w:p w:rsidR="00746182" w:rsidRDefault="00746182" w:rsidP="0006368B">
      <w:pPr>
        <w:jc w:val="center"/>
        <w:rPr>
          <w:b/>
          <w:bCs/>
          <w:sz w:val="28"/>
          <w:szCs w:val="28"/>
        </w:rPr>
      </w:pPr>
    </w:p>
    <w:p w:rsidR="0006368B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  <w:r w:rsidRPr="007B646A">
        <w:rPr>
          <w:b/>
          <w:bCs/>
          <w:sz w:val="28"/>
          <w:szCs w:val="28"/>
        </w:rPr>
        <w:lastRenderedPageBreak/>
        <w:t>4. Фінансова забезпеченість Програми</w:t>
      </w:r>
    </w:p>
    <w:p w:rsidR="0006368B" w:rsidRPr="007B646A" w:rsidRDefault="0006368B" w:rsidP="0006368B">
      <w:pPr>
        <w:jc w:val="center"/>
        <w:rPr>
          <w:bCs/>
          <w:sz w:val="28"/>
          <w:szCs w:val="28"/>
        </w:rPr>
      </w:pPr>
    </w:p>
    <w:p w:rsidR="0006368B" w:rsidRPr="007B646A" w:rsidRDefault="0006368B" w:rsidP="0006368B">
      <w:pPr>
        <w:ind w:firstLine="851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Виконавцями Програми визначені:</w:t>
      </w:r>
    </w:p>
    <w:p w:rsidR="0006368B" w:rsidRPr="007B646A" w:rsidRDefault="0006368B" w:rsidP="0006368B">
      <w:pPr>
        <w:ind w:firstLine="851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головний розпорядник бюджетних коштів – Департамент житлово-комунального господарства виконавчого комітету Кременчуцької міської ради;</w:t>
      </w:r>
    </w:p>
    <w:p w:rsidR="0006368B" w:rsidRPr="007B646A" w:rsidRDefault="0006368B" w:rsidP="0006368B">
      <w:pPr>
        <w:ind w:firstLine="851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- одержувач бюджетних коштів на виконання заходів Програми – Кременчуцьке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1628.</w:t>
      </w:r>
    </w:p>
    <w:p w:rsidR="0006368B" w:rsidRPr="00FB7ED5" w:rsidRDefault="0006368B" w:rsidP="0006368B">
      <w:pPr>
        <w:ind w:firstLine="851"/>
        <w:jc w:val="both"/>
        <w:rPr>
          <w:sz w:val="28"/>
          <w:szCs w:val="28"/>
        </w:rPr>
      </w:pPr>
      <w:r w:rsidRPr="00FB7ED5">
        <w:rPr>
          <w:sz w:val="28"/>
          <w:szCs w:val="28"/>
        </w:rPr>
        <w:t xml:space="preserve">Обсяги фінансування </w:t>
      </w:r>
      <w:r>
        <w:rPr>
          <w:sz w:val="28"/>
          <w:szCs w:val="28"/>
        </w:rPr>
        <w:t>П</w:t>
      </w:r>
      <w:r w:rsidRPr="00FB7ED5">
        <w:rPr>
          <w:sz w:val="28"/>
          <w:szCs w:val="28"/>
        </w:rPr>
        <w:t>рограми додаються (додаток 1</w:t>
      </w:r>
      <w:r>
        <w:rPr>
          <w:sz w:val="28"/>
          <w:szCs w:val="28"/>
        </w:rPr>
        <w:t>, додаток 3, додаток 4</w:t>
      </w:r>
      <w:r w:rsidRPr="00FB7ED5">
        <w:rPr>
          <w:sz w:val="28"/>
          <w:szCs w:val="28"/>
        </w:rPr>
        <w:t xml:space="preserve"> до Програми).</w:t>
      </w:r>
    </w:p>
    <w:p w:rsidR="0006368B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  <w:r w:rsidRPr="007B646A">
        <w:rPr>
          <w:b/>
          <w:bCs/>
          <w:sz w:val="28"/>
          <w:szCs w:val="28"/>
        </w:rPr>
        <w:t>5. Очікувані результати виконання Програми</w:t>
      </w:r>
    </w:p>
    <w:p w:rsidR="0006368B" w:rsidRPr="007B646A" w:rsidRDefault="0006368B" w:rsidP="0006368B">
      <w:pPr>
        <w:jc w:val="center"/>
        <w:rPr>
          <w:sz w:val="28"/>
          <w:szCs w:val="28"/>
        </w:rPr>
      </w:pPr>
    </w:p>
    <w:p w:rsidR="0006368B" w:rsidRPr="007B646A" w:rsidRDefault="0006368B" w:rsidP="0006368B">
      <w:pPr>
        <w:ind w:firstLine="720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Виконання Програми дасть змогу:</w:t>
      </w:r>
    </w:p>
    <w:p w:rsidR="0006368B" w:rsidRPr="007B646A" w:rsidRDefault="0006368B" w:rsidP="0006368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організувати дієвий механізм санітарного очищення міста;</w:t>
      </w:r>
    </w:p>
    <w:p w:rsidR="0006368B" w:rsidRPr="007B646A" w:rsidRDefault="0006368B" w:rsidP="0006368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упорядкувати територію міста;</w:t>
      </w:r>
    </w:p>
    <w:p w:rsidR="0006368B" w:rsidRPr="007B646A" w:rsidRDefault="0006368B" w:rsidP="0006368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зменшити шкідливий вплив на навколишнє середовище;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 задовольнити потреби громади щодо підтримки належного санітарного стану міста;</w:t>
      </w:r>
    </w:p>
    <w:p w:rsidR="0006368B" w:rsidRDefault="0006368B" w:rsidP="0006368B">
      <w:pPr>
        <w:ind w:firstLine="714"/>
        <w:jc w:val="both"/>
        <w:rPr>
          <w:bCs/>
          <w:sz w:val="28"/>
          <w:szCs w:val="28"/>
        </w:rPr>
      </w:pPr>
      <w:r w:rsidRPr="007B646A">
        <w:rPr>
          <w:sz w:val="28"/>
          <w:szCs w:val="28"/>
        </w:rPr>
        <w:t xml:space="preserve">-  оновити рухомий склад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за рахунок придбання спец</w:t>
      </w:r>
      <w:r>
        <w:rPr>
          <w:sz w:val="28"/>
          <w:szCs w:val="28"/>
        </w:rPr>
        <w:t xml:space="preserve">іалізованої </w:t>
      </w:r>
      <w:r w:rsidRPr="007B646A">
        <w:rPr>
          <w:sz w:val="28"/>
          <w:szCs w:val="28"/>
        </w:rPr>
        <w:t>техніки та обладнання до неї, що дасть змогу з</w:t>
      </w:r>
      <w:r w:rsidRPr="007B646A">
        <w:rPr>
          <w:bCs/>
          <w:sz w:val="28"/>
          <w:szCs w:val="28"/>
        </w:rPr>
        <w:t>меншити витрати на паливно-мастильні матеріали та запасні частини для автотранспорту підприємства;</w:t>
      </w:r>
    </w:p>
    <w:p w:rsidR="0006368B" w:rsidRPr="007B646A" w:rsidRDefault="0006368B" w:rsidP="0006368B">
      <w:pPr>
        <w:ind w:firstLine="71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оновити матеріально-технічну базу </w:t>
      </w:r>
      <w:r w:rsidRPr="007B646A">
        <w:rPr>
          <w:sz w:val="28"/>
          <w:szCs w:val="28"/>
        </w:rPr>
        <w:t xml:space="preserve">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</w:t>
      </w:r>
      <w:r>
        <w:rPr>
          <w:sz w:val="28"/>
          <w:szCs w:val="28"/>
        </w:rPr>
        <w:t xml:space="preserve"> в частині придбання нових контейнерів для збору твердих побутових відходів та </w:t>
      </w:r>
      <w:r w:rsidRPr="007B646A">
        <w:rPr>
          <w:sz w:val="28"/>
          <w:szCs w:val="28"/>
        </w:rPr>
        <w:t>туалетн</w:t>
      </w:r>
      <w:r>
        <w:rPr>
          <w:sz w:val="28"/>
          <w:szCs w:val="28"/>
        </w:rPr>
        <w:t>их</w:t>
      </w:r>
      <w:r w:rsidRPr="007B646A">
        <w:rPr>
          <w:sz w:val="28"/>
          <w:szCs w:val="28"/>
        </w:rPr>
        <w:t xml:space="preserve"> кабін мобільн</w:t>
      </w:r>
      <w:r>
        <w:rPr>
          <w:sz w:val="28"/>
          <w:szCs w:val="28"/>
        </w:rPr>
        <w:t>их</w:t>
      </w:r>
      <w:r w:rsidRPr="007B646A">
        <w:rPr>
          <w:sz w:val="28"/>
          <w:szCs w:val="28"/>
        </w:rPr>
        <w:t xml:space="preserve"> (біотуалети) </w:t>
      </w:r>
      <w:r>
        <w:rPr>
          <w:sz w:val="28"/>
          <w:szCs w:val="28"/>
        </w:rPr>
        <w:t>для в</w:t>
      </w:r>
      <w:r w:rsidRPr="007B646A">
        <w:rPr>
          <w:sz w:val="28"/>
          <w:szCs w:val="28"/>
        </w:rPr>
        <w:t xml:space="preserve">иставлення </w:t>
      </w:r>
      <w:r>
        <w:rPr>
          <w:sz w:val="28"/>
          <w:szCs w:val="28"/>
        </w:rPr>
        <w:t xml:space="preserve">їх </w:t>
      </w:r>
      <w:r w:rsidRPr="007B646A">
        <w:rPr>
          <w:sz w:val="28"/>
          <w:szCs w:val="28"/>
        </w:rPr>
        <w:t>під час св</w:t>
      </w:r>
      <w:r>
        <w:rPr>
          <w:sz w:val="28"/>
          <w:szCs w:val="28"/>
        </w:rPr>
        <w:t>ят та інших громадських заходів;</w:t>
      </w:r>
    </w:p>
    <w:p w:rsidR="0006368B" w:rsidRDefault="0006368B" w:rsidP="0006368B">
      <w:pPr>
        <w:ind w:firstLine="709"/>
        <w:jc w:val="both"/>
        <w:rPr>
          <w:sz w:val="28"/>
          <w:szCs w:val="28"/>
        </w:rPr>
      </w:pPr>
      <w:r w:rsidRPr="007B646A">
        <w:rPr>
          <w:sz w:val="28"/>
          <w:szCs w:val="28"/>
        </w:rPr>
        <w:t>- провести проектні та будівельні роботи для підвищення ефективності роботи підприємства з метою якісного надання послуг, виконання виробничих завдань та покращення умов</w:t>
      </w:r>
      <w:r>
        <w:rPr>
          <w:sz w:val="28"/>
          <w:szCs w:val="28"/>
        </w:rPr>
        <w:t xml:space="preserve"> праці робітників підприємства;</w:t>
      </w:r>
    </w:p>
    <w:p w:rsidR="0006368B" w:rsidRPr="007B646A" w:rsidRDefault="0006368B" w:rsidP="000636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своєчасно виплачувати заробітну плату працівникам для забезпечення </w:t>
      </w:r>
      <w:r w:rsidRPr="000534B7">
        <w:rPr>
          <w:sz w:val="28"/>
          <w:szCs w:val="28"/>
        </w:rPr>
        <w:t>стабільної роботи підприємств</w:t>
      </w:r>
      <w:r>
        <w:rPr>
          <w:sz w:val="28"/>
          <w:szCs w:val="28"/>
        </w:rPr>
        <w:t>а та надання якісних послуг з санітарного очищення міста, вивезення (перевезення) побутових відходів та захоронення твердих побутових відходів.</w:t>
      </w:r>
    </w:p>
    <w:p w:rsidR="0006368B" w:rsidRPr="007B646A" w:rsidRDefault="0006368B" w:rsidP="0006368B">
      <w:pPr>
        <w:ind w:firstLine="709"/>
        <w:jc w:val="both"/>
        <w:rPr>
          <w:rFonts w:ascii="Verdana" w:hAnsi="Verdana"/>
          <w:sz w:val="28"/>
          <w:szCs w:val="28"/>
          <w:highlight w:val="yellow"/>
        </w:rPr>
      </w:pPr>
    </w:p>
    <w:p w:rsidR="0006368B" w:rsidRPr="007B646A" w:rsidRDefault="0006368B" w:rsidP="0006368B">
      <w:pPr>
        <w:jc w:val="both"/>
        <w:rPr>
          <w:rFonts w:ascii="Verdana" w:hAnsi="Verdana"/>
          <w:sz w:val="21"/>
          <w:szCs w:val="21"/>
          <w:highlight w:val="yellow"/>
        </w:rPr>
        <w:sectPr w:rsidR="0006368B" w:rsidRPr="007B646A" w:rsidSect="00D405C2">
          <w:pgSz w:w="11906" w:h="16838" w:code="9"/>
          <w:pgMar w:top="709" w:right="567" w:bottom="851" w:left="1701" w:header="709" w:footer="709" w:gutter="0"/>
          <w:cols w:space="708"/>
          <w:docGrid w:linePitch="360"/>
        </w:sectPr>
      </w:pPr>
    </w:p>
    <w:p w:rsidR="0006368B" w:rsidRPr="007B646A" w:rsidRDefault="0006368B" w:rsidP="00FB6EB3">
      <w:pPr>
        <w:ind w:left="4962"/>
        <w:rPr>
          <w:sz w:val="28"/>
          <w:szCs w:val="28"/>
        </w:rPr>
      </w:pPr>
      <w:r w:rsidRPr="007B646A">
        <w:rPr>
          <w:b/>
          <w:bCs/>
          <w:sz w:val="28"/>
          <w:szCs w:val="28"/>
        </w:rPr>
        <w:lastRenderedPageBreak/>
        <w:t>Додаток 1</w:t>
      </w:r>
    </w:p>
    <w:p w:rsidR="0006368B" w:rsidRPr="007B646A" w:rsidRDefault="00FB6EB3" w:rsidP="00FB6EB3">
      <w:pPr>
        <w:ind w:left="4962"/>
        <w:rPr>
          <w:sz w:val="28"/>
          <w:szCs w:val="28"/>
        </w:rPr>
      </w:pPr>
      <w:r>
        <w:rPr>
          <w:sz w:val="28"/>
          <w:szCs w:val="28"/>
        </w:rPr>
        <w:t>д</w:t>
      </w:r>
      <w:r w:rsidR="0006368B" w:rsidRPr="007B646A">
        <w:rPr>
          <w:sz w:val="28"/>
          <w:szCs w:val="28"/>
        </w:rPr>
        <w:t xml:space="preserve">о Програми санітарного очищення </w:t>
      </w:r>
    </w:p>
    <w:p w:rsidR="0006368B" w:rsidRDefault="0006368B" w:rsidP="00FB6EB3">
      <w:pPr>
        <w:ind w:left="4962"/>
        <w:rPr>
          <w:sz w:val="28"/>
          <w:szCs w:val="28"/>
        </w:rPr>
      </w:pPr>
      <w:r w:rsidRPr="007B646A">
        <w:rPr>
          <w:sz w:val="28"/>
          <w:szCs w:val="28"/>
        </w:rPr>
        <w:t xml:space="preserve">міста Кременчука та </w:t>
      </w:r>
      <w:r>
        <w:rPr>
          <w:sz w:val="28"/>
          <w:szCs w:val="28"/>
        </w:rPr>
        <w:t xml:space="preserve">забезпечення </w:t>
      </w:r>
    </w:p>
    <w:p w:rsidR="0006368B" w:rsidRDefault="0006368B" w:rsidP="00FB6EB3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діяльності </w:t>
      </w:r>
      <w:r w:rsidRPr="007B646A">
        <w:rPr>
          <w:sz w:val="28"/>
          <w:szCs w:val="28"/>
        </w:rPr>
        <w:t xml:space="preserve"> Кременчуцького </w:t>
      </w:r>
    </w:p>
    <w:p w:rsidR="0006368B" w:rsidRDefault="0006368B" w:rsidP="00FB6EB3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комунального автотранспортного </w:t>
      </w:r>
    </w:p>
    <w:p w:rsidR="0006368B" w:rsidRPr="007B646A" w:rsidRDefault="0006368B" w:rsidP="00FB6EB3">
      <w:pPr>
        <w:ind w:left="4962"/>
        <w:rPr>
          <w:sz w:val="28"/>
          <w:szCs w:val="28"/>
        </w:rPr>
      </w:pPr>
      <w:r w:rsidRPr="007B646A">
        <w:rPr>
          <w:sz w:val="28"/>
          <w:szCs w:val="28"/>
        </w:rPr>
        <w:t>підприємства 1628  на 2020 рік</w:t>
      </w:r>
    </w:p>
    <w:p w:rsidR="0006368B" w:rsidRPr="007B646A" w:rsidRDefault="0006368B" w:rsidP="0006368B">
      <w:pPr>
        <w:jc w:val="right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7B646A">
        <w:rPr>
          <w:b/>
          <w:bCs/>
          <w:sz w:val="28"/>
          <w:szCs w:val="28"/>
        </w:rPr>
        <w:t>аход</w:t>
      </w:r>
      <w:r>
        <w:rPr>
          <w:b/>
          <w:bCs/>
          <w:sz w:val="28"/>
          <w:szCs w:val="28"/>
        </w:rPr>
        <w:t>и</w:t>
      </w:r>
      <w:r w:rsidRPr="007B646A">
        <w:rPr>
          <w:b/>
          <w:bCs/>
          <w:sz w:val="28"/>
          <w:szCs w:val="28"/>
        </w:rPr>
        <w:t xml:space="preserve"> з санітарного очищення міста Кременчука на 2020 рік</w:t>
      </w:r>
    </w:p>
    <w:tbl>
      <w:tblPr>
        <w:tblW w:w="9604" w:type="dxa"/>
        <w:jc w:val="center"/>
        <w:tblInd w:w="90" w:type="dxa"/>
        <w:tblCellMar>
          <w:left w:w="28" w:type="dxa"/>
          <w:right w:w="28" w:type="dxa"/>
        </w:tblCellMar>
        <w:tblLook w:val="0000"/>
      </w:tblPr>
      <w:tblGrid>
        <w:gridCol w:w="416"/>
        <w:gridCol w:w="6693"/>
        <w:gridCol w:w="665"/>
        <w:gridCol w:w="677"/>
        <w:gridCol w:w="1153"/>
      </w:tblGrid>
      <w:tr w:rsidR="0006368B" w:rsidRPr="007B646A" w:rsidTr="00D405C2">
        <w:trPr>
          <w:trHeight w:val="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№     </w:t>
            </w:r>
            <w:proofErr w:type="spellStart"/>
            <w:r w:rsidRPr="007B646A">
              <w:rPr>
                <w:sz w:val="20"/>
                <w:szCs w:val="20"/>
              </w:rPr>
              <w:t>з-п</w:t>
            </w:r>
            <w:proofErr w:type="spellEnd"/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Заходи з санітарного очищення міста Кременчука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Орієнтовні витрати, тис.грн.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6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м³ (т.)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години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застосовувались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міста вантажними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37 958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33 868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9 534,713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176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36,196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Поливання покриття водою під час спеки влітку поливально-миючими автомобілями (при t повітря +28º)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105,202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256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44,505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Прибирання проїжджої частини вулиць підмітально-прибиральним автомобілем, автомобілем-пилососом та плужно-щітковими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9 279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4 141,481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Очищення проїжджої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міста.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23 974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6 132,572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Посипання проїжджої частини вулиць сіллю та піщано-соляною сумішшю спеціальними автомобілями в період ожеледиці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1 594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891,712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2 680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1 020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3 059,161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Виставлення контейнерів для сміття та біотуалетів під час свят та інших громадських заходів</w:t>
            </w:r>
            <w:r>
              <w:rPr>
                <w:sz w:val="20"/>
                <w:szCs w:val="20"/>
              </w:rPr>
              <w:t xml:space="preserve">, чергування обслуговуючого персоналу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777C83" w:rsidP="00777C8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1 538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255,98</w:t>
            </w:r>
            <w:r>
              <w:rPr>
                <w:bCs/>
                <w:sz w:val="18"/>
                <w:szCs w:val="18"/>
              </w:rPr>
              <w:t>2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</w:t>
            </w: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29"/>
              <w:jc w:val="both"/>
              <w:rPr>
                <w:bCs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3 000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18"/>
                <w:szCs w:val="18"/>
              </w:rPr>
            </w:pPr>
            <w:r w:rsidRPr="007B646A">
              <w:rPr>
                <w:bCs/>
                <w:sz w:val="18"/>
                <w:szCs w:val="18"/>
              </w:rPr>
              <w:t>250,000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43 638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777C83">
            <w:pPr>
              <w:jc w:val="center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71 987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24 451,52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24 451,52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з них: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sz w:val="20"/>
                <w:szCs w:val="20"/>
              </w:rPr>
            </w:pP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Кошти міського бюджету та інші джерела, не заборонені законодавством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right"/>
              <w:rPr>
                <w:b/>
                <w:bCs/>
                <w:sz w:val="20"/>
                <w:szCs w:val="20"/>
              </w:rPr>
            </w:pPr>
            <w:r w:rsidRPr="007B646A">
              <w:rPr>
                <w:b/>
                <w:bCs/>
                <w:sz w:val="20"/>
                <w:szCs w:val="20"/>
              </w:rPr>
              <w:t>24 451,</w:t>
            </w:r>
            <w:r>
              <w:rPr>
                <w:b/>
                <w:bCs/>
                <w:sz w:val="20"/>
                <w:szCs w:val="20"/>
              </w:rPr>
              <w:t>524</w:t>
            </w:r>
          </w:p>
        </w:tc>
      </w:tr>
    </w:tbl>
    <w:p w:rsidR="0006368B" w:rsidRPr="007B646A" w:rsidRDefault="0006368B" w:rsidP="0006368B">
      <w:pPr>
        <w:jc w:val="center"/>
        <w:rPr>
          <w:b/>
          <w:bCs/>
        </w:rPr>
      </w:pPr>
    </w:p>
    <w:p w:rsidR="0006368B" w:rsidRPr="007B646A" w:rsidRDefault="0006368B" w:rsidP="0006368B">
      <w:pPr>
        <w:jc w:val="center"/>
        <w:rPr>
          <w:b/>
          <w:bCs/>
        </w:rPr>
      </w:pPr>
    </w:p>
    <w:p w:rsidR="0006368B" w:rsidRPr="007B646A" w:rsidRDefault="0006368B" w:rsidP="0006368B">
      <w:pPr>
        <w:jc w:val="center"/>
        <w:rPr>
          <w:b/>
          <w:bCs/>
        </w:rPr>
      </w:pPr>
    </w:p>
    <w:p w:rsidR="0006368B" w:rsidRPr="007B646A" w:rsidRDefault="0006368B" w:rsidP="0006368B">
      <w:pPr>
        <w:jc w:val="center"/>
        <w:rPr>
          <w:b/>
          <w:bCs/>
        </w:rPr>
      </w:pPr>
    </w:p>
    <w:p w:rsidR="0006368B" w:rsidRPr="007B646A" w:rsidRDefault="0006368B" w:rsidP="0006368B">
      <w:p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Директор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                                     </w:t>
      </w:r>
      <w:r>
        <w:rPr>
          <w:sz w:val="28"/>
          <w:szCs w:val="28"/>
        </w:rPr>
        <w:t xml:space="preserve">    </w:t>
      </w:r>
      <w:r w:rsidRPr="007B646A">
        <w:rPr>
          <w:sz w:val="28"/>
          <w:szCs w:val="28"/>
        </w:rPr>
        <w:t xml:space="preserve">      С.О. Ш</w:t>
      </w:r>
      <w:r>
        <w:rPr>
          <w:sz w:val="28"/>
          <w:szCs w:val="28"/>
        </w:rPr>
        <w:t>ИЯН</w:t>
      </w:r>
    </w:p>
    <w:p w:rsidR="0006368B" w:rsidRPr="007B646A" w:rsidRDefault="0006368B" w:rsidP="0006368B">
      <w:pPr>
        <w:ind w:left="1260"/>
        <w:jc w:val="both"/>
        <w:rPr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</w:rPr>
      </w:pPr>
    </w:p>
    <w:p w:rsidR="0006368B" w:rsidRPr="007B646A" w:rsidRDefault="0006368B" w:rsidP="0006368B">
      <w:pPr>
        <w:ind w:left="1260"/>
        <w:jc w:val="both"/>
        <w:rPr>
          <w:sz w:val="28"/>
          <w:szCs w:val="28"/>
        </w:rPr>
        <w:sectPr w:rsidR="0006368B" w:rsidRPr="007B646A" w:rsidSect="00D405C2">
          <w:pgSz w:w="11906" w:h="16838" w:code="9"/>
          <w:pgMar w:top="567" w:right="567" w:bottom="567" w:left="1701" w:header="709" w:footer="709" w:gutter="0"/>
          <w:cols w:space="708"/>
          <w:docGrid w:linePitch="360"/>
        </w:sectPr>
      </w:pPr>
    </w:p>
    <w:p w:rsidR="0006368B" w:rsidRPr="007B646A" w:rsidRDefault="0006368B" w:rsidP="0048238D">
      <w:pPr>
        <w:ind w:left="4962"/>
        <w:rPr>
          <w:sz w:val="28"/>
          <w:szCs w:val="28"/>
        </w:rPr>
      </w:pPr>
      <w:r w:rsidRPr="007B646A">
        <w:rPr>
          <w:b/>
          <w:bCs/>
          <w:sz w:val="28"/>
          <w:szCs w:val="28"/>
        </w:rPr>
        <w:lastRenderedPageBreak/>
        <w:t>Додаток 2</w:t>
      </w:r>
    </w:p>
    <w:p w:rsidR="0006368B" w:rsidRPr="007B646A" w:rsidRDefault="0006368B" w:rsidP="0048238D">
      <w:pPr>
        <w:ind w:left="4248" w:firstLine="708"/>
        <w:rPr>
          <w:sz w:val="28"/>
          <w:szCs w:val="28"/>
        </w:rPr>
      </w:pPr>
      <w:r w:rsidRPr="007B646A">
        <w:rPr>
          <w:sz w:val="28"/>
          <w:szCs w:val="28"/>
        </w:rPr>
        <w:t xml:space="preserve">до Програми санітарного очищення </w:t>
      </w:r>
    </w:p>
    <w:p w:rsidR="0006368B" w:rsidRDefault="0006368B" w:rsidP="0048238D">
      <w:pPr>
        <w:ind w:left="4962"/>
        <w:rPr>
          <w:sz w:val="28"/>
          <w:szCs w:val="28"/>
        </w:rPr>
      </w:pPr>
      <w:r w:rsidRPr="007B646A">
        <w:rPr>
          <w:sz w:val="28"/>
          <w:szCs w:val="28"/>
        </w:rPr>
        <w:t xml:space="preserve">міста Кременчука та </w:t>
      </w:r>
      <w:r>
        <w:rPr>
          <w:sz w:val="28"/>
          <w:szCs w:val="28"/>
        </w:rPr>
        <w:t xml:space="preserve">забезпечення </w:t>
      </w:r>
    </w:p>
    <w:p w:rsidR="0006368B" w:rsidRDefault="0006368B" w:rsidP="0048238D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діяльності </w:t>
      </w:r>
      <w:r w:rsidRPr="007B646A">
        <w:rPr>
          <w:sz w:val="28"/>
          <w:szCs w:val="28"/>
        </w:rPr>
        <w:t xml:space="preserve"> Кременчуцького </w:t>
      </w:r>
    </w:p>
    <w:p w:rsidR="0006368B" w:rsidRDefault="0006368B" w:rsidP="0048238D">
      <w:pPr>
        <w:ind w:left="4962"/>
        <w:rPr>
          <w:sz w:val="28"/>
          <w:szCs w:val="28"/>
        </w:rPr>
      </w:pPr>
      <w:r w:rsidRPr="007B646A">
        <w:rPr>
          <w:sz w:val="28"/>
          <w:szCs w:val="28"/>
        </w:rPr>
        <w:t xml:space="preserve">комунального автотранспортного </w:t>
      </w:r>
    </w:p>
    <w:p w:rsidR="0006368B" w:rsidRPr="007B646A" w:rsidRDefault="0006368B" w:rsidP="0048238D">
      <w:pPr>
        <w:ind w:left="4962"/>
        <w:rPr>
          <w:sz w:val="28"/>
          <w:szCs w:val="28"/>
        </w:rPr>
      </w:pPr>
      <w:r w:rsidRPr="007B646A">
        <w:rPr>
          <w:sz w:val="28"/>
          <w:szCs w:val="28"/>
        </w:rPr>
        <w:t>підприємства 1628  на 2020 рік</w:t>
      </w:r>
    </w:p>
    <w:p w:rsidR="0006368B" w:rsidRDefault="0006368B" w:rsidP="0006368B">
      <w:pPr>
        <w:ind w:left="360"/>
        <w:jc w:val="center"/>
        <w:rPr>
          <w:b/>
          <w:sz w:val="28"/>
          <w:szCs w:val="28"/>
        </w:rPr>
      </w:pPr>
    </w:p>
    <w:p w:rsidR="0006368B" w:rsidRPr="007B646A" w:rsidRDefault="0006368B" w:rsidP="0006368B">
      <w:pPr>
        <w:ind w:left="360"/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Перелік вулиць та прилеглих до них територій з твердим покриттям, які потребують утримання та механізованого прибирання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74"/>
        <w:gridCol w:w="2831"/>
        <w:gridCol w:w="344"/>
        <w:gridCol w:w="2675"/>
        <w:gridCol w:w="490"/>
        <w:gridCol w:w="2697"/>
      </w:tblGrid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94182E" w:rsidP="00D40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</w:t>
            </w:r>
            <w:r w:rsidR="0006368B" w:rsidRPr="007B646A">
              <w:rPr>
                <w:sz w:val="20"/>
                <w:szCs w:val="20"/>
              </w:rPr>
              <w:t>/п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Назва вулиці</w:t>
            </w:r>
          </w:p>
        </w:tc>
        <w:tc>
          <w:tcPr>
            <w:tcW w:w="353" w:type="dxa"/>
            <w:vAlign w:val="center"/>
          </w:tcPr>
          <w:p w:rsidR="0006368B" w:rsidRPr="007B646A" w:rsidRDefault="0094182E" w:rsidP="00D40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з</w:t>
            </w:r>
            <w:r w:rsidR="0006368B" w:rsidRPr="007B646A">
              <w:rPr>
                <w:sz w:val="20"/>
                <w:szCs w:val="20"/>
              </w:rPr>
              <w:t>/п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Назва вулиці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94182E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№ </w:t>
            </w:r>
            <w:r w:rsidR="0094182E">
              <w:rPr>
                <w:sz w:val="20"/>
                <w:szCs w:val="20"/>
              </w:rPr>
              <w:t>з</w:t>
            </w:r>
            <w:r w:rsidRPr="007B646A">
              <w:rPr>
                <w:sz w:val="20"/>
                <w:szCs w:val="20"/>
              </w:rPr>
              <w:t>/п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Назва вулиці</w:t>
            </w:r>
          </w:p>
        </w:tc>
      </w:tr>
      <w:tr w:rsidR="0006368B" w:rsidRPr="007B646A" w:rsidTr="00D405C2">
        <w:trPr>
          <w:trHeight w:val="186"/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Проспект Лесі Українки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45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Театральна 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88</w:t>
            </w:r>
          </w:p>
        </w:tc>
        <w:tc>
          <w:tcPr>
            <w:tcW w:w="2912" w:type="dxa"/>
            <w:vAlign w:val="center"/>
          </w:tcPr>
          <w:p w:rsidR="0006368B" w:rsidRPr="007B646A" w:rsidRDefault="00BA2983" w:rsidP="00BA2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Проїзд</w:t>
            </w:r>
            <w:r w:rsidR="0006368B" w:rsidRPr="007B646A">
              <w:rPr>
                <w:sz w:val="20"/>
                <w:szCs w:val="20"/>
              </w:rPr>
              <w:t xml:space="preserve"> 40-річчя ДАІ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Володимира Великого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46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Академіка Маслова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89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Ігоря </w:t>
            </w:r>
            <w:proofErr w:type="spellStart"/>
            <w:r w:rsidRPr="007B646A">
              <w:rPr>
                <w:sz w:val="20"/>
                <w:szCs w:val="20"/>
              </w:rPr>
              <w:t>Сікорсього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i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Тараса Бульби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47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Українська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90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та пров. Андрія </w:t>
            </w:r>
            <w:proofErr w:type="spellStart"/>
            <w:r w:rsidRPr="007B646A">
              <w:rPr>
                <w:sz w:val="20"/>
                <w:szCs w:val="20"/>
              </w:rPr>
              <w:t>Ізюмова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Воїнів-</w:t>
            </w:r>
            <w:proofErr w:type="spellEnd"/>
            <w:r w:rsidRPr="007B646A">
              <w:rPr>
                <w:sz w:val="20"/>
                <w:szCs w:val="20"/>
              </w:rPr>
              <w:t xml:space="preserve"> інтернаціоналістів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48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Горького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91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Кагамлицька</w:t>
            </w:r>
            <w:proofErr w:type="spellEnd"/>
          </w:p>
        </w:tc>
      </w:tr>
      <w:tr w:rsidR="0006368B" w:rsidRPr="007B646A" w:rsidTr="00D405C2">
        <w:trPr>
          <w:trHeight w:val="70"/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Молодіжна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49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Гагаріна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92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Новокагамлицька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Пров. </w:t>
            </w:r>
            <w:proofErr w:type="spellStart"/>
            <w:r w:rsidRPr="007B646A">
              <w:rPr>
                <w:sz w:val="20"/>
                <w:szCs w:val="20"/>
              </w:rPr>
              <w:t>Тецівський</w:t>
            </w:r>
            <w:proofErr w:type="spellEnd"/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50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Гранітна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93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Переяславська</w:t>
            </w:r>
          </w:p>
        </w:tc>
      </w:tr>
      <w:tr w:rsidR="0006368B" w:rsidRPr="007B646A" w:rsidTr="00D405C2">
        <w:trPr>
          <w:trHeight w:val="70"/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Свіштовська</w:t>
            </w:r>
            <w:proofErr w:type="spellEnd"/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51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Бетонна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94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Флотська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proofErr w:type="spellStart"/>
            <w:r w:rsidRPr="007B646A">
              <w:rPr>
                <w:sz w:val="20"/>
                <w:szCs w:val="20"/>
              </w:rPr>
              <w:t>Свіштовський</w:t>
            </w:r>
            <w:proofErr w:type="spellEnd"/>
            <w:r w:rsidRPr="007B646A">
              <w:rPr>
                <w:sz w:val="20"/>
                <w:szCs w:val="20"/>
              </w:rPr>
              <w:t xml:space="preserve"> шляхопровід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52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Миру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95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Фурштадська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Героїв </w:t>
            </w:r>
            <w:proofErr w:type="spellStart"/>
            <w:r w:rsidRPr="007B646A">
              <w:rPr>
                <w:sz w:val="20"/>
                <w:szCs w:val="20"/>
              </w:rPr>
              <w:t>Крут</w:t>
            </w:r>
            <w:proofErr w:type="spellEnd"/>
            <w:r w:rsidRPr="007B6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52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О. Кошового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96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Проїзд Ярославський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Керченська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53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Героїв Бреста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97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Некрасова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Героїв України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54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Б.Хмельницького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98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Василя Симоненка        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Грозненський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55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Пугачова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99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Квартальна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Якова Петруся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56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Юрія Кондратюка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100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Павлівська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Козацька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57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Кооперативна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101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Соломії Крушельницької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Л.Толстого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58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Гійома </w:t>
            </w:r>
            <w:proofErr w:type="spellStart"/>
            <w:r w:rsidRPr="007B646A">
              <w:rPr>
                <w:sz w:val="20"/>
                <w:szCs w:val="20"/>
              </w:rPr>
              <w:t>Боплана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102</w:t>
            </w:r>
          </w:p>
        </w:tc>
        <w:tc>
          <w:tcPr>
            <w:tcW w:w="2912" w:type="dxa"/>
            <w:vAlign w:val="center"/>
          </w:tcPr>
          <w:p w:rsidR="0006368B" w:rsidRPr="007B646A" w:rsidRDefault="00F70FEE" w:rsidP="00D4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6368B" w:rsidRPr="007B646A">
              <w:rPr>
                <w:sz w:val="20"/>
                <w:szCs w:val="20"/>
              </w:rPr>
              <w:t xml:space="preserve">ул. Східна, </w:t>
            </w:r>
            <w:proofErr w:type="spellStart"/>
            <w:r w:rsidR="0006368B" w:rsidRPr="007B646A">
              <w:rPr>
                <w:sz w:val="20"/>
                <w:szCs w:val="20"/>
              </w:rPr>
              <w:t>Новосхідна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Просп. Свободи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59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Хорольська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103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Олександра Білаша 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Вадима Пугачова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60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Бульвар </w:t>
            </w:r>
            <w:proofErr w:type="spellStart"/>
            <w:r w:rsidRPr="007B646A">
              <w:rPr>
                <w:sz w:val="20"/>
                <w:szCs w:val="20"/>
              </w:rPr>
              <w:t>Автокразівський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104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Багратіона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Київська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61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Європейська                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105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Василя Стуса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Гвардійська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62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i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Майора Борищака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106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Гайдамацька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Гвардійський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63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Салгана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107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Республіканська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Маяковського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64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Мічуріна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108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Макаренка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В.Бойка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65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Суворова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109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Генерала Манагарова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Полтавський просп., в т.ч. в районі знаку «Кременчук»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66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І.Приходька, провулок І.Приходька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110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Вулиця та провулок Правобережний 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Павлова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67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Кронштадсьтка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111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Набережна Л.Дніпрова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Ватутіна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68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Велика набережна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112</w:t>
            </w:r>
          </w:p>
        </w:tc>
        <w:tc>
          <w:tcPr>
            <w:tcW w:w="2912" w:type="dxa"/>
            <w:vAlign w:val="center"/>
          </w:tcPr>
          <w:p w:rsidR="0006368B" w:rsidRPr="007B646A" w:rsidRDefault="00F70FEE" w:rsidP="00D4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6368B" w:rsidRPr="007B646A">
              <w:rPr>
                <w:sz w:val="20"/>
                <w:szCs w:val="20"/>
              </w:rPr>
              <w:t>ров. Літературний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Генерала Родимцева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69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Леонова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113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Чумацький шлях 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Лебедина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70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Залізнична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114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Тімірязєва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Вишневий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71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Чкалова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115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Олександрійська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Халаменюка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72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Ярмаркова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116</w:t>
            </w:r>
          </w:p>
        </w:tc>
        <w:tc>
          <w:tcPr>
            <w:tcW w:w="2912" w:type="dxa"/>
            <w:vAlign w:val="center"/>
          </w:tcPr>
          <w:p w:rsidR="0006368B" w:rsidRPr="007B646A" w:rsidRDefault="00F70FEE" w:rsidP="00D4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6368B" w:rsidRPr="007B646A">
              <w:rPr>
                <w:sz w:val="20"/>
                <w:szCs w:val="20"/>
              </w:rPr>
              <w:t xml:space="preserve">ул. Академіка Герасимовича 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Першотравнева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73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М.Кучми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117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Пілотів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Соборна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74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Черниша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118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Грушевий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32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Небесної Сотні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75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proofErr w:type="spellStart"/>
            <w:r w:rsidRPr="007B646A">
              <w:rPr>
                <w:sz w:val="20"/>
                <w:szCs w:val="20"/>
              </w:rPr>
              <w:t>Вул.Ткаченко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119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Космічна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33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Міст через р. Дніпро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76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Сумська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120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7-й </w:t>
            </w:r>
            <w:proofErr w:type="spellStart"/>
            <w:r w:rsidRPr="007B646A">
              <w:rPr>
                <w:sz w:val="20"/>
                <w:szCs w:val="20"/>
              </w:rPr>
              <w:t>Хорольський</w:t>
            </w:r>
            <w:proofErr w:type="spellEnd"/>
            <w:r w:rsidRPr="007B646A">
              <w:rPr>
                <w:sz w:val="20"/>
                <w:szCs w:val="20"/>
              </w:rPr>
              <w:t xml:space="preserve"> туп</w:t>
            </w:r>
            <w:r w:rsidR="00556D0B">
              <w:rPr>
                <w:sz w:val="20"/>
                <w:szCs w:val="20"/>
              </w:rPr>
              <w:t>ик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34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1905 року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77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i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Троїцька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121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</w:t>
            </w:r>
            <w:r w:rsidR="00556D0B">
              <w:rPr>
                <w:sz w:val="20"/>
                <w:szCs w:val="20"/>
              </w:rPr>
              <w:t xml:space="preserve"> </w:t>
            </w:r>
            <w:r w:rsidRPr="007B646A">
              <w:rPr>
                <w:sz w:val="20"/>
                <w:szCs w:val="20"/>
              </w:rPr>
              <w:t>Житлобудівна</w:t>
            </w:r>
          </w:p>
        </w:tc>
      </w:tr>
      <w:tr w:rsidR="0006368B" w:rsidRPr="007B646A" w:rsidTr="00D405C2">
        <w:trPr>
          <w:trHeight w:val="79"/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35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Ігоря Сердюка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78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Гоголя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122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</w:t>
            </w:r>
            <w:r w:rsidR="00556D0B">
              <w:rPr>
                <w:sz w:val="20"/>
                <w:szCs w:val="20"/>
              </w:rPr>
              <w:t>ов</w:t>
            </w:r>
            <w:r w:rsidRPr="007B646A">
              <w:rPr>
                <w:sz w:val="20"/>
                <w:szCs w:val="20"/>
              </w:rPr>
              <w:t xml:space="preserve">. </w:t>
            </w:r>
            <w:proofErr w:type="spellStart"/>
            <w:r w:rsidRPr="007B646A">
              <w:rPr>
                <w:sz w:val="20"/>
                <w:szCs w:val="20"/>
              </w:rPr>
              <w:t>Межевий</w:t>
            </w:r>
            <w:proofErr w:type="spellEnd"/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36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Шевченка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79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i/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Лікаря О. </w:t>
            </w:r>
            <w:proofErr w:type="spellStart"/>
            <w:r w:rsidRPr="007B646A">
              <w:rPr>
                <w:sz w:val="20"/>
                <w:szCs w:val="20"/>
              </w:rPr>
              <w:t>Богаєвського</w:t>
            </w:r>
            <w:proofErr w:type="spellEnd"/>
            <w:r w:rsidRPr="007B6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123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1-й </w:t>
            </w:r>
            <w:proofErr w:type="spellStart"/>
            <w:r w:rsidRPr="007B646A">
              <w:rPr>
                <w:sz w:val="20"/>
                <w:szCs w:val="20"/>
              </w:rPr>
              <w:t>Піщанський</w:t>
            </w:r>
            <w:proofErr w:type="spellEnd"/>
            <w:r w:rsidRPr="007B646A">
              <w:rPr>
                <w:sz w:val="20"/>
                <w:szCs w:val="20"/>
              </w:rPr>
              <w:t xml:space="preserve"> тупик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37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Перемоги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80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</w:t>
            </w:r>
            <w:proofErr w:type="spellStart"/>
            <w:r w:rsidRPr="007B646A">
              <w:rPr>
                <w:sz w:val="20"/>
                <w:szCs w:val="20"/>
              </w:rPr>
              <w:t>Софіївська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124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Вулиця А. Ковальова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38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Бульвар Пушкіна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81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Махоркова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125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Арсенальна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39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29 Вересня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82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Маршала </w:t>
            </w:r>
            <w:proofErr w:type="spellStart"/>
            <w:r w:rsidRPr="007B646A">
              <w:rPr>
                <w:sz w:val="20"/>
                <w:szCs w:val="20"/>
              </w:rPr>
              <w:t>Говорова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126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F70FEE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Шляхопровід </w:t>
            </w:r>
            <w:r w:rsidR="00F70FEE">
              <w:rPr>
                <w:sz w:val="20"/>
                <w:szCs w:val="20"/>
              </w:rPr>
              <w:t>по просп. Свободи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40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Лейтенанта </w:t>
            </w:r>
            <w:proofErr w:type="spellStart"/>
            <w:r w:rsidRPr="007B646A">
              <w:rPr>
                <w:sz w:val="20"/>
                <w:szCs w:val="20"/>
              </w:rPr>
              <w:t>Покладова</w:t>
            </w:r>
            <w:proofErr w:type="spellEnd"/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83</w:t>
            </w:r>
          </w:p>
        </w:tc>
        <w:tc>
          <w:tcPr>
            <w:tcW w:w="2887" w:type="dxa"/>
            <w:vAlign w:val="center"/>
          </w:tcPr>
          <w:p w:rsidR="0006368B" w:rsidRPr="007B646A" w:rsidRDefault="00074707" w:rsidP="00D40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Вул. </w:t>
            </w:r>
            <w:proofErr w:type="spellStart"/>
            <w:r w:rsidR="0006368B" w:rsidRPr="007B646A">
              <w:rPr>
                <w:sz w:val="20"/>
                <w:szCs w:val="20"/>
              </w:rPr>
              <w:t>Занасипський</w:t>
            </w:r>
            <w:proofErr w:type="spellEnd"/>
            <w:r w:rsidR="0006368B" w:rsidRPr="007B646A">
              <w:rPr>
                <w:sz w:val="20"/>
                <w:szCs w:val="20"/>
              </w:rPr>
              <w:t xml:space="preserve"> шлях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127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Пров. Будівельний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41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Івана Мазепи      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84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Маршала </w:t>
            </w:r>
            <w:proofErr w:type="spellStart"/>
            <w:r w:rsidRPr="007B646A">
              <w:rPr>
                <w:sz w:val="20"/>
                <w:szCs w:val="20"/>
              </w:rPr>
              <w:t>Рокосовського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128</w:t>
            </w: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Партизанська</w:t>
            </w: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42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Генерала Жадова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85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 xml:space="preserve">Вул. Олексія </w:t>
            </w:r>
            <w:proofErr w:type="spellStart"/>
            <w:r w:rsidRPr="007B646A">
              <w:rPr>
                <w:sz w:val="20"/>
                <w:szCs w:val="20"/>
              </w:rPr>
              <w:t>Древаля</w:t>
            </w:r>
            <w:proofErr w:type="spellEnd"/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43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Коцюбинського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86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Ціолковського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</w:tr>
      <w:tr w:rsidR="0006368B" w:rsidRPr="007B646A" w:rsidTr="00D405C2">
        <w:trPr>
          <w:jc w:val="center"/>
        </w:trPr>
        <w:tc>
          <w:tcPr>
            <w:tcW w:w="388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44</w:t>
            </w:r>
          </w:p>
        </w:tc>
        <w:tc>
          <w:tcPr>
            <w:tcW w:w="3060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Миколаївська</w:t>
            </w:r>
          </w:p>
        </w:tc>
        <w:tc>
          <w:tcPr>
            <w:tcW w:w="353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87</w:t>
            </w:r>
          </w:p>
        </w:tc>
        <w:tc>
          <w:tcPr>
            <w:tcW w:w="2887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  <w:r w:rsidRPr="007B646A">
              <w:rPr>
                <w:sz w:val="20"/>
                <w:szCs w:val="20"/>
              </w:rPr>
              <w:t>Вул. Харківська</w:t>
            </w:r>
          </w:p>
        </w:tc>
        <w:tc>
          <w:tcPr>
            <w:tcW w:w="515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vAlign w:val="center"/>
          </w:tcPr>
          <w:p w:rsidR="0006368B" w:rsidRPr="007B646A" w:rsidRDefault="0006368B" w:rsidP="00D405C2">
            <w:pPr>
              <w:rPr>
                <w:sz w:val="20"/>
                <w:szCs w:val="20"/>
              </w:rPr>
            </w:pPr>
          </w:p>
        </w:tc>
      </w:tr>
    </w:tbl>
    <w:p w:rsidR="0006368B" w:rsidRDefault="0006368B" w:rsidP="0006368B">
      <w:pPr>
        <w:jc w:val="both"/>
        <w:rPr>
          <w:sz w:val="20"/>
          <w:szCs w:val="20"/>
        </w:rPr>
      </w:pPr>
      <w:r w:rsidRPr="007B646A">
        <w:rPr>
          <w:sz w:val="20"/>
          <w:szCs w:val="20"/>
        </w:rPr>
        <w:t xml:space="preserve">* - Зимове прибирання вулиць від снігу - всі вулиці, в межах міста. </w:t>
      </w:r>
    </w:p>
    <w:p w:rsidR="0006368B" w:rsidRDefault="0006368B" w:rsidP="0006368B">
      <w:pPr>
        <w:jc w:val="both"/>
        <w:rPr>
          <w:sz w:val="28"/>
          <w:szCs w:val="28"/>
        </w:rPr>
      </w:pPr>
    </w:p>
    <w:p w:rsidR="0006368B" w:rsidRDefault="0006368B" w:rsidP="0006368B">
      <w:p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Директор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                                           С.О. </w:t>
      </w:r>
      <w:r>
        <w:rPr>
          <w:sz w:val="28"/>
          <w:szCs w:val="28"/>
        </w:rPr>
        <w:t>ШИЯН</w:t>
      </w:r>
    </w:p>
    <w:p w:rsidR="0006368B" w:rsidRPr="007B646A" w:rsidRDefault="00A50F0F" w:rsidP="00397138">
      <w:pPr>
        <w:ind w:left="496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06368B" w:rsidRPr="007B646A">
        <w:rPr>
          <w:b/>
          <w:bCs/>
          <w:sz w:val="28"/>
          <w:szCs w:val="28"/>
        </w:rPr>
        <w:t>Додаток 3</w:t>
      </w:r>
    </w:p>
    <w:p w:rsidR="0006368B" w:rsidRPr="007B646A" w:rsidRDefault="0006368B" w:rsidP="00397138">
      <w:pPr>
        <w:ind w:left="4962"/>
        <w:jc w:val="center"/>
        <w:rPr>
          <w:sz w:val="28"/>
          <w:szCs w:val="28"/>
        </w:rPr>
      </w:pPr>
      <w:r w:rsidRPr="007B646A">
        <w:rPr>
          <w:sz w:val="28"/>
          <w:szCs w:val="28"/>
        </w:rPr>
        <w:t xml:space="preserve">до Програми санітарного очищення </w:t>
      </w:r>
    </w:p>
    <w:p w:rsidR="0006368B" w:rsidRDefault="00397138" w:rsidP="00397138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68B" w:rsidRPr="007B646A">
        <w:rPr>
          <w:sz w:val="28"/>
          <w:szCs w:val="28"/>
        </w:rPr>
        <w:t xml:space="preserve">міста Кременчука та </w:t>
      </w:r>
      <w:r w:rsidR="0006368B">
        <w:rPr>
          <w:sz w:val="28"/>
          <w:szCs w:val="28"/>
        </w:rPr>
        <w:t xml:space="preserve">забезпечення </w:t>
      </w:r>
    </w:p>
    <w:p w:rsidR="0006368B" w:rsidRDefault="00397138" w:rsidP="00397138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368B">
        <w:rPr>
          <w:sz w:val="28"/>
          <w:szCs w:val="28"/>
        </w:rPr>
        <w:t xml:space="preserve">діяльності </w:t>
      </w:r>
      <w:r w:rsidR="0006368B" w:rsidRPr="007B646A">
        <w:rPr>
          <w:sz w:val="28"/>
          <w:szCs w:val="28"/>
        </w:rPr>
        <w:t xml:space="preserve"> Кременчуцького </w:t>
      </w:r>
    </w:p>
    <w:p w:rsidR="0006368B" w:rsidRDefault="0006368B" w:rsidP="00397138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646A">
        <w:rPr>
          <w:sz w:val="28"/>
          <w:szCs w:val="28"/>
        </w:rPr>
        <w:t xml:space="preserve">комунального автотранспортного </w:t>
      </w:r>
      <w:r>
        <w:rPr>
          <w:sz w:val="28"/>
          <w:szCs w:val="28"/>
        </w:rPr>
        <w:t xml:space="preserve">   </w:t>
      </w:r>
    </w:p>
    <w:p w:rsidR="0006368B" w:rsidRPr="007B646A" w:rsidRDefault="0006368B" w:rsidP="00397138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646A">
        <w:rPr>
          <w:sz w:val="28"/>
          <w:szCs w:val="28"/>
        </w:rPr>
        <w:t>підприємства 1628  на 2020 рік</w:t>
      </w:r>
    </w:p>
    <w:p w:rsidR="0006368B" w:rsidRPr="007B646A" w:rsidRDefault="0006368B" w:rsidP="0006368B">
      <w:pPr>
        <w:ind w:left="7776" w:firstLine="12"/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     </w:t>
      </w:r>
    </w:p>
    <w:p w:rsidR="0006368B" w:rsidRDefault="0006368B" w:rsidP="0006368B">
      <w:pPr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 xml:space="preserve">Перелік </w:t>
      </w:r>
      <w:bookmarkStart w:id="0" w:name="_Hlk489537696"/>
      <w:r w:rsidRPr="007B646A">
        <w:rPr>
          <w:b/>
          <w:sz w:val="28"/>
          <w:szCs w:val="28"/>
        </w:rPr>
        <w:t>спеціалізованої техніки та обладнання</w:t>
      </w:r>
      <w:bookmarkEnd w:id="0"/>
      <w:r w:rsidR="00CF5D47">
        <w:rPr>
          <w:b/>
          <w:sz w:val="28"/>
          <w:szCs w:val="28"/>
        </w:rPr>
        <w:t xml:space="preserve">, </w:t>
      </w:r>
      <w:r w:rsidR="00200288">
        <w:rPr>
          <w:b/>
          <w:sz w:val="28"/>
          <w:szCs w:val="28"/>
        </w:rPr>
        <w:t xml:space="preserve">що </w:t>
      </w:r>
      <w:r w:rsidR="00CF5D47">
        <w:rPr>
          <w:b/>
          <w:sz w:val="28"/>
          <w:szCs w:val="28"/>
        </w:rPr>
        <w:t xml:space="preserve">необхідно придбати Кременчуцькому комунальному автотранспортному підприємству 1628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6145"/>
        <w:gridCol w:w="1559"/>
        <w:gridCol w:w="1559"/>
      </w:tblGrid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№</w:t>
            </w:r>
          </w:p>
        </w:tc>
        <w:tc>
          <w:tcPr>
            <w:tcW w:w="6145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06368B" w:rsidRPr="007B646A" w:rsidRDefault="0006368B" w:rsidP="00D405C2">
            <w:pPr>
              <w:ind w:right="-144"/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Кількість, од.</w:t>
            </w:r>
          </w:p>
        </w:tc>
        <w:tc>
          <w:tcPr>
            <w:tcW w:w="1559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Орієнтовні витрати, </w:t>
            </w:r>
          </w:p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тис. грн.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1</w:t>
            </w:r>
          </w:p>
        </w:tc>
        <w:tc>
          <w:tcPr>
            <w:tcW w:w="6145" w:type="dxa"/>
            <w:vAlign w:val="center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Спеціалізована техніка та обладнання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sz w:val="28"/>
                <w:szCs w:val="28"/>
              </w:rPr>
            </w:pPr>
            <w:r w:rsidRPr="008B7E8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9 791</w:t>
            </w:r>
            <w:r w:rsidRPr="008B7E84">
              <w:rPr>
                <w:sz w:val="28"/>
                <w:szCs w:val="28"/>
              </w:rPr>
              <w:t>,225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2</w:t>
            </w:r>
          </w:p>
        </w:tc>
        <w:tc>
          <w:tcPr>
            <w:tcW w:w="6145" w:type="dxa"/>
            <w:vAlign w:val="bottom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Контейнери </w:t>
            </w:r>
            <w:r>
              <w:rPr>
                <w:sz w:val="28"/>
                <w:szCs w:val="28"/>
              </w:rPr>
              <w:t xml:space="preserve">для збору твердих побутових відходів </w:t>
            </w:r>
            <w:r w:rsidRPr="007B646A">
              <w:rPr>
                <w:sz w:val="28"/>
                <w:szCs w:val="28"/>
              </w:rPr>
              <w:t>ємністю 0,75м</w:t>
            </w:r>
            <w:r w:rsidRPr="007B646A">
              <w:rPr>
                <w:sz w:val="28"/>
                <w:szCs w:val="28"/>
                <w:vertAlign w:val="superscript"/>
              </w:rPr>
              <w:t>3</w:t>
            </w:r>
            <w:r w:rsidRPr="007B646A">
              <w:rPr>
                <w:sz w:val="28"/>
                <w:szCs w:val="28"/>
              </w:rPr>
              <w:t xml:space="preserve"> (з кришками)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949,260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3</w:t>
            </w:r>
          </w:p>
        </w:tc>
        <w:tc>
          <w:tcPr>
            <w:tcW w:w="6145" w:type="dxa"/>
            <w:vAlign w:val="bottom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Контейнери </w:t>
            </w:r>
            <w:r>
              <w:rPr>
                <w:sz w:val="28"/>
                <w:szCs w:val="28"/>
              </w:rPr>
              <w:t xml:space="preserve">для збору твердих побутових відходів </w:t>
            </w:r>
            <w:r w:rsidRPr="007B646A">
              <w:rPr>
                <w:sz w:val="28"/>
                <w:szCs w:val="28"/>
              </w:rPr>
              <w:t>ємністю 1,1м</w:t>
            </w:r>
            <w:r w:rsidRPr="007B646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270,000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4</w:t>
            </w:r>
          </w:p>
        </w:tc>
        <w:tc>
          <w:tcPr>
            <w:tcW w:w="6145" w:type="dxa"/>
            <w:vAlign w:val="bottom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Контейнери для </w:t>
            </w:r>
            <w:r>
              <w:rPr>
                <w:sz w:val="28"/>
                <w:szCs w:val="28"/>
              </w:rPr>
              <w:t>збору твердих побутових відходів (з</w:t>
            </w:r>
            <w:r w:rsidRPr="007B646A">
              <w:rPr>
                <w:sz w:val="28"/>
                <w:szCs w:val="28"/>
              </w:rPr>
              <w:t>алишкового сміття</w:t>
            </w:r>
            <w:r>
              <w:rPr>
                <w:sz w:val="28"/>
                <w:szCs w:val="28"/>
              </w:rPr>
              <w:t>)</w:t>
            </w:r>
            <w:r w:rsidRPr="007B646A">
              <w:rPr>
                <w:sz w:val="28"/>
                <w:szCs w:val="28"/>
              </w:rPr>
              <w:t xml:space="preserve"> ємністю 3,2м</w:t>
            </w:r>
            <w:r w:rsidRPr="007B646A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1 680,000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5</w:t>
            </w:r>
          </w:p>
        </w:tc>
        <w:tc>
          <w:tcPr>
            <w:tcW w:w="6145" w:type="dxa"/>
            <w:vAlign w:val="bottom"/>
          </w:tcPr>
          <w:p w:rsidR="0006368B" w:rsidRPr="00525BB7" w:rsidRDefault="0006368B" w:rsidP="00D405C2">
            <w:pPr>
              <w:jc w:val="both"/>
              <w:rPr>
                <w:color w:val="FF0000"/>
                <w:sz w:val="28"/>
                <w:szCs w:val="28"/>
              </w:rPr>
            </w:pPr>
            <w:r w:rsidRPr="00525BB7">
              <w:rPr>
                <w:sz w:val="28"/>
                <w:szCs w:val="28"/>
              </w:rPr>
              <w:t>Туалетна кабіна мобільна (біотуалети)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sz w:val="28"/>
                <w:szCs w:val="28"/>
              </w:rPr>
            </w:pPr>
            <w:r w:rsidRPr="008B7E84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sz w:val="28"/>
                <w:szCs w:val="28"/>
              </w:rPr>
            </w:pPr>
            <w:r w:rsidRPr="008B7E84">
              <w:rPr>
                <w:sz w:val="28"/>
                <w:szCs w:val="28"/>
              </w:rPr>
              <w:t>91,404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45" w:type="dxa"/>
            <w:vAlign w:val="center"/>
          </w:tcPr>
          <w:p w:rsidR="0006368B" w:rsidRPr="00525BB7" w:rsidRDefault="0006368B" w:rsidP="00D405C2">
            <w:pPr>
              <w:jc w:val="both"/>
              <w:rPr>
                <w:sz w:val="28"/>
                <w:szCs w:val="28"/>
              </w:rPr>
            </w:pPr>
            <w:r w:rsidRPr="00525BB7">
              <w:rPr>
                <w:sz w:val="28"/>
                <w:szCs w:val="28"/>
              </w:rPr>
              <w:t>Мобільний павільйон громадського туалету МПТ-5-21</w:t>
            </w:r>
            <w:r w:rsidR="00D405C2">
              <w:rPr>
                <w:sz w:val="28"/>
                <w:szCs w:val="28"/>
              </w:rPr>
              <w:t xml:space="preserve"> (або аналог)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1 142,128</w:t>
            </w:r>
          </w:p>
        </w:tc>
      </w:tr>
      <w:tr w:rsidR="0006368B" w:rsidRPr="007B646A" w:rsidTr="00D405C2">
        <w:tc>
          <w:tcPr>
            <w:tcW w:w="484" w:type="dxa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45" w:type="dxa"/>
            <w:vAlign w:val="center"/>
          </w:tcPr>
          <w:p w:rsidR="0006368B" w:rsidRPr="00D405C2" w:rsidRDefault="0006368B" w:rsidP="00D405C2">
            <w:pPr>
              <w:jc w:val="both"/>
              <w:rPr>
                <w:sz w:val="28"/>
                <w:szCs w:val="28"/>
              </w:rPr>
            </w:pPr>
            <w:r w:rsidRPr="00525BB7">
              <w:rPr>
                <w:sz w:val="28"/>
                <w:szCs w:val="28"/>
              </w:rPr>
              <w:t xml:space="preserve">Полупідземні контейнери </w:t>
            </w:r>
            <w:r w:rsidRPr="00525BB7">
              <w:rPr>
                <w:sz w:val="28"/>
                <w:szCs w:val="28"/>
                <w:lang w:val="en-US"/>
              </w:rPr>
              <w:t>ELKOPLAST</w:t>
            </w:r>
            <w:r w:rsidRPr="00525BB7">
              <w:rPr>
                <w:sz w:val="28"/>
                <w:szCs w:val="28"/>
              </w:rPr>
              <w:t xml:space="preserve"> </w:t>
            </w:r>
            <w:r w:rsidRPr="00525BB7">
              <w:rPr>
                <w:sz w:val="28"/>
                <w:szCs w:val="28"/>
                <w:lang w:val="en-US"/>
              </w:rPr>
              <w:t>Semi</w:t>
            </w:r>
            <w:r w:rsidRPr="00525BB7">
              <w:rPr>
                <w:sz w:val="28"/>
                <w:szCs w:val="28"/>
              </w:rPr>
              <w:t xml:space="preserve"> </w:t>
            </w:r>
            <w:r w:rsidRPr="00525BB7">
              <w:rPr>
                <w:sz w:val="28"/>
                <w:szCs w:val="28"/>
                <w:lang w:val="en-US"/>
              </w:rPr>
              <w:t>Q</w:t>
            </w:r>
            <w:r w:rsidR="00D405C2">
              <w:rPr>
                <w:sz w:val="28"/>
                <w:szCs w:val="28"/>
              </w:rPr>
              <w:t xml:space="preserve"> (або аналог)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center"/>
              <w:rPr>
                <w:color w:val="00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8B7E84">
              <w:rPr>
                <w:sz w:val="28"/>
                <w:szCs w:val="28"/>
              </w:rPr>
              <w:t>3 073,860</w:t>
            </w:r>
          </w:p>
        </w:tc>
      </w:tr>
      <w:tr w:rsidR="0006368B" w:rsidRPr="007B646A" w:rsidTr="00D405C2">
        <w:tc>
          <w:tcPr>
            <w:tcW w:w="484" w:type="dxa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vAlign w:val="bottom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Всього: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  <w:r w:rsidRPr="008B7E84">
              <w:rPr>
                <w:color w:val="FF0000"/>
                <w:sz w:val="28"/>
                <w:szCs w:val="28"/>
              </w:rPr>
              <w:t> </w:t>
            </w:r>
          </w:p>
        </w:tc>
        <w:tc>
          <w:tcPr>
            <w:tcW w:w="1559" w:type="dxa"/>
            <w:vAlign w:val="bottom"/>
          </w:tcPr>
          <w:p w:rsidR="0006368B" w:rsidRPr="008B7E84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6</w:t>
            </w:r>
            <w:r w:rsidRPr="008B7E8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997</w:t>
            </w:r>
            <w:r w:rsidRPr="008B7E8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877</w:t>
            </w:r>
          </w:p>
        </w:tc>
      </w:tr>
      <w:tr w:rsidR="0006368B" w:rsidRPr="007B646A" w:rsidTr="00D405C2">
        <w:tc>
          <w:tcPr>
            <w:tcW w:w="484" w:type="dxa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vAlign w:val="center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з них: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06368B" w:rsidRPr="008B7E84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06368B" w:rsidRPr="007B646A" w:rsidTr="00D405C2">
        <w:tc>
          <w:tcPr>
            <w:tcW w:w="484" w:type="dxa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45" w:type="dxa"/>
            <w:vAlign w:val="center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Кошти міс</w:t>
            </w:r>
            <w:r>
              <w:rPr>
                <w:sz w:val="28"/>
                <w:szCs w:val="28"/>
              </w:rPr>
              <w:t xml:space="preserve">цевого </w:t>
            </w:r>
            <w:r w:rsidRPr="007B646A">
              <w:rPr>
                <w:sz w:val="28"/>
                <w:szCs w:val="28"/>
              </w:rPr>
              <w:t>бюджету та інші джерела, не заборонені законодавством</w:t>
            </w:r>
          </w:p>
        </w:tc>
        <w:tc>
          <w:tcPr>
            <w:tcW w:w="1559" w:type="dxa"/>
            <w:vAlign w:val="center"/>
          </w:tcPr>
          <w:p w:rsidR="0006368B" w:rsidRPr="008B7E84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06368B" w:rsidRPr="008B7E84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  <w:r w:rsidRPr="008B7E8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6</w:t>
            </w:r>
            <w:r w:rsidRPr="008B7E8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997</w:t>
            </w:r>
            <w:r w:rsidRPr="008B7E8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877</w:t>
            </w:r>
          </w:p>
        </w:tc>
      </w:tr>
    </w:tbl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7B646A" w:rsidRDefault="0006368B" w:rsidP="0006368B">
      <w:pPr>
        <w:jc w:val="center"/>
        <w:rPr>
          <w:b/>
          <w:bCs/>
          <w:sz w:val="28"/>
          <w:szCs w:val="28"/>
        </w:rPr>
      </w:pPr>
    </w:p>
    <w:p w:rsidR="0006368B" w:rsidRPr="007B646A" w:rsidRDefault="0006368B" w:rsidP="0006368B">
      <w:pPr>
        <w:jc w:val="center"/>
        <w:rPr>
          <w:sz w:val="28"/>
          <w:szCs w:val="28"/>
        </w:rPr>
      </w:pPr>
    </w:p>
    <w:p w:rsidR="0006368B" w:rsidRPr="007B646A" w:rsidRDefault="0006368B" w:rsidP="0006368B">
      <w:pPr>
        <w:rPr>
          <w:b/>
          <w:bCs/>
          <w:sz w:val="28"/>
          <w:szCs w:val="28"/>
        </w:rPr>
      </w:pPr>
      <w:r w:rsidRPr="007B646A">
        <w:rPr>
          <w:sz w:val="28"/>
          <w:szCs w:val="28"/>
        </w:rPr>
        <w:t xml:space="preserve">Директор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                        </w:t>
      </w:r>
      <w:r>
        <w:rPr>
          <w:sz w:val="28"/>
          <w:szCs w:val="28"/>
        </w:rPr>
        <w:t xml:space="preserve"> </w:t>
      </w:r>
      <w:r w:rsidRPr="007B64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7B646A">
        <w:rPr>
          <w:sz w:val="28"/>
          <w:szCs w:val="28"/>
        </w:rPr>
        <w:t>С.О. Ш</w:t>
      </w:r>
      <w:r>
        <w:rPr>
          <w:sz w:val="28"/>
          <w:szCs w:val="28"/>
        </w:rPr>
        <w:t>ИЯН</w:t>
      </w: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Default="0006368B" w:rsidP="0006368B">
      <w:pPr>
        <w:ind w:left="4963"/>
        <w:rPr>
          <w:sz w:val="28"/>
          <w:szCs w:val="28"/>
        </w:rPr>
      </w:pPr>
    </w:p>
    <w:p w:rsidR="0006368B" w:rsidRPr="007B646A" w:rsidRDefault="00D96F65" w:rsidP="00984AF3">
      <w:pPr>
        <w:tabs>
          <w:tab w:val="left" w:pos="4962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06368B" w:rsidRPr="007B646A">
        <w:rPr>
          <w:b/>
          <w:bCs/>
          <w:sz w:val="28"/>
          <w:szCs w:val="28"/>
        </w:rPr>
        <w:t>Додаток 4</w:t>
      </w:r>
    </w:p>
    <w:p w:rsidR="0006368B" w:rsidRPr="007B646A" w:rsidRDefault="0006368B" w:rsidP="00984AF3">
      <w:pPr>
        <w:tabs>
          <w:tab w:val="left" w:pos="4962"/>
        </w:tabs>
        <w:ind w:left="4962"/>
        <w:rPr>
          <w:sz w:val="28"/>
          <w:szCs w:val="28"/>
        </w:rPr>
      </w:pPr>
      <w:r w:rsidRPr="007B646A">
        <w:rPr>
          <w:sz w:val="28"/>
          <w:szCs w:val="28"/>
        </w:rPr>
        <w:t xml:space="preserve">до Програми санітарного очищення </w:t>
      </w:r>
    </w:p>
    <w:p w:rsidR="0006368B" w:rsidRDefault="0006368B" w:rsidP="00984AF3">
      <w:pPr>
        <w:tabs>
          <w:tab w:val="left" w:pos="4962"/>
        </w:tabs>
        <w:ind w:left="4962"/>
        <w:rPr>
          <w:sz w:val="28"/>
          <w:szCs w:val="28"/>
        </w:rPr>
      </w:pPr>
      <w:r w:rsidRPr="007B646A">
        <w:rPr>
          <w:sz w:val="28"/>
          <w:szCs w:val="28"/>
        </w:rPr>
        <w:t xml:space="preserve">міста Кременчука та </w:t>
      </w:r>
      <w:r>
        <w:rPr>
          <w:sz w:val="28"/>
          <w:szCs w:val="28"/>
        </w:rPr>
        <w:t>забезпечення</w:t>
      </w:r>
    </w:p>
    <w:p w:rsidR="0006368B" w:rsidRDefault="0006368B" w:rsidP="00984AF3">
      <w:pPr>
        <w:tabs>
          <w:tab w:val="left" w:pos="496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діяльності </w:t>
      </w:r>
      <w:r w:rsidRPr="007B646A">
        <w:rPr>
          <w:sz w:val="28"/>
          <w:szCs w:val="28"/>
        </w:rPr>
        <w:t xml:space="preserve"> Кременчуцького </w:t>
      </w:r>
    </w:p>
    <w:p w:rsidR="0006368B" w:rsidRPr="007B646A" w:rsidRDefault="0006368B" w:rsidP="00984AF3">
      <w:pPr>
        <w:tabs>
          <w:tab w:val="left" w:pos="4962"/>
        </w:tabs>
        <w:ind w:left="4962"/>
        <w:rPr>
          <w:sz w:val="28"/>
          <w:szCs w:val="28"/>
        </w:rPr>
      </w:pPr>
      <w:r w:rsidRPr="007B646A">
        <w:rPr>
          <w:sz w:val="28"/>
          <w:szCs w:val="28"/>
        </w:rPr>
        <w:t>комунального автотранспортного підприємства 1628  на 2020 рік</w:t>
      </w:r>
    </w:p>
    <w:p w:rsidR="0006368B" w:rsidRPr="007B646A" w:rsidRDefault="0006368B" w:rsidP="00243373">
      <w:pPr>
        <w:tabs>
          <w:tab w:val="left" w:pos="4962"/>
        </w:tabs>
        <w:jc w:val="both"/>
        <w:rPr>
          <w:sz w:val="28"/>
          <w:szCs w:val="28"/>
        </w:rPr>
      </w:pPr>
    </w:p>
    <w:p w:rsidR="0006368B" w:rsidRPr="007B646A" w:rsidRDefault="0006368B" w:rsidP="0006368B">
      <w:pPr>
        <w:ind w:left="696" w:firstLine="720"/>
        <w:jc w:val="center"/>
        <w:rPr>
          <w:b/>
          <w:sz w:val="28"/>
          <w:szCs w:val="28"/>
        </w:rPr>
      </w:pPr>
      <w:r w:rsidRPr="007B646A">
        <w:rPr>
          <w:b/>
          <w:sz w:val="28"/>
          <w:szCs w:val="28"/>
        </w:rPr>
        <w:t>Проектування та будівництво будівель і споруд</w:t>
      </w:r>
    </w:p>
    <w:tbl>
      <w:tblPr>
        <w:tblW w:w="9604" w:type="dxa"/>
        <w:jc w:val="center"/>
        <w:tblInd w:w="90" w:type="dxa"/>
        <w:tblCellMar>
          <w:left w:w="28" w:type="dxa"/>
          <w:right w:w="28" w:type="dxa"/>
        </w:tblCellMar>
        <w:tblLook w:val="0000"/>
      </w:tblPr>
      <w:tblGrid>
        <w:gridCol w:w="411"/>
        <w:gridCol w:w="7652"/>
        <w:gridCol w:w="1541"/>
      </w:tblGrid>
      <w:tr w:rsidR="0006368B" w:rsidRPr="007B646A" w:rsidTr="00D405C2">
        <w:trPr>
          <w:trHeight w:val="322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   з/</w:t>
            </w:r>
            <w:r w:rsidRPr="007B646A">
              <w:rPr>
                <w:sz w:val="28"/>
                <w:szCs w:val="28"/>
              </w:rPr>
              <w:t>п</w:t>
            </w:r>
          </w:p>
        </w:tc>
        <w:tc>
          <w:tcPr>
            <w:tcW w:w="7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Найменування 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Орієнтовні витрати, тис.грн.</w:t>
            </w:r>
          </w:p>
        </w:tc>
      </w:tr>
      <w:tr w:rsidR="0006368B" w:rsidRPr="007B646A" w:rsidTr="00D405C2">
        <w:trPr>
          <w:trHeight w:val="489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B646A" w:rsidRDefault="0006368B" w:rsidP="00D405C2">
            <w:pPr>
              <w:rPr>
                <w:sz w:val="28"/>
                <w:szCs w:val="28"/>
              </w:rPr>
            </w:pPr>
          </w:p>
        </w:tc>
        <w:tc>
          <w:tcPr>
            <w:tcW w:w="7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B646A" w:rsidRDefault="0006368B" w:rsidP="00D405C2">
            <w:pPr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68B" w:rsidRPr="007B646A" w:rsidRDefault="0006368B" w:rsidP="00D405C2">
            <w:pPr>
              <w:rPr>
                <w:sz w:val="28"/>
                <w:szCs w:val="28"/>
              </w:rPr>
            </w:pP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1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Коригування робочого проекту та капітальне будівництво складського приміщення для зберігання посипочних матеріалів (пісок, сіль)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7B646A">
              <w:rPr>
                <w:color w:val="000000"/>
                <w:sz w:val="28"/>
                <w:szCs w:val="28"/>
              </w:rPr>
              <w:t>13 200,000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2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221E4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221E4A">
              <w:rPr>
                <w:sz w:val="28"/>
                <w:szCs w:val="28"/>
              </w:rPr>
              <w:t>Проектування та капітальне будівництво контейнерних майданчиків для складування твердих побутових відходів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221E4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221E4A">
              <w:rPr>
                <w:color w:val="000000"/>
                <w:sz w:val="28"/>
                <w:szCs w:val="28"/>
              </w:rPr>
              <w:t>2 000,000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221E4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221E4A">
              <w:rPr>
                <w:sz w:val="28"/>
                <w:szCs w:val="28"/>
              </w:rPr>
              <w:t xml:space="preserve">Проектування та капітальне будівництво контейнерних майданчиків для полупідземних контейнерів </w:t>
            </w:r>
            <w:r w:rsidRPr="00221E4A">
              <w:rPr>
                <w:sz w:val="28"/>
                <w:szCs w:val="28"/>
                <w:lang w:val="en-US"/>
              </w:rPr>
              <w:t>ELKOPLAST</w:t>
            </w:r>
            <w:r w:rsidRPr="00221E4A">
              <w:rPr>
                <w:sz w:val="28"/>
                <w:szCs w:val="28"/>
              </w:rPr>
              <w:t xml:space="preserve"> </w:t>
            </w:r>
            <w:proofErr w:type="spellStart"/>
            <w:r w:rsidRPr="00221E4A">
              <w:rPr>
                <w:sz w:val="28"/>
                <w:szCs w:val="28"/>
              </w:rPr>
              <w:t>Semi</w:t>
            </w:r>
            <w:proofErr w:type="spellEnd"/>
            <w:r w:rsidRPr="00221E4A">
              <w:rPr>
                <w:sz w:val="28"/>
                <w:szCs w:val="28"/>
              </w:rPr>
              <w:t xml:space="preserve"> Q </w:t>
            </w:r>
            <w:r w:rsidR="00CF5D47">
              <w:rPr>
                <w:sz w:val="28"/>
                <w:szCs w:val="28"/>
              </w:rPr>
              <w:t>(або аналог)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221E4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221E4A">
              <w:rPr>
                <w:color w:val="000000"/>
                <w:sz w:val="28"/>
                <w:szCs w:val="28"/>
              </w:rPr>
              <w:t>1 265,000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221E4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221E4A">
              <w:rPr>
                <w:sz w:val="28"/>
                <w:szCs w:val="28"/>
              </w:rPr>
              <w:t>Реконструкція будівлі побутових приміщень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221E4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221E4A">
              <w:rPr>
                <w:color w:val="000000"/>
                <w:sz w:val="28"/>
                <w:szCs w:val="28"/>
              </w:rPr>
              <w:t>1 000,000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221E4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221E4A">
              <w:rPr>
                <w:sz w:val="28"/>
                <w:szCs w:val="28"/>
              </w:rPr>
              <w:t>Капітальний ремонт покрівлі будівлі адміністративного корпусу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221E4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221E4A">
              <w:rPr>
                <w:color w:val="000000"/>
                <w:sz w:val="28"/>
                <w:szCs w:val="28"/>
              </w:rPr>
              <w:t>900,000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221E4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221E4A">
              <w:rPr>
                <w:sz w:val="28"/>
                <w:szCs w:val="28"/>
              </w:rPr>
              <w:t>Капітальний ремонт покрівлі будівлі ремонтної майстерні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221E4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221E4A">
              <w:rPr>
                <w:color w:val="000000"/>
                <w:sz w:val="28"/>
                <w:szCs w:val="28"/>
              </w:rPr>
              <w:t>1 000,000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221E4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221E4A">
              <w:rPr>
                <w:sz w:val="28"/>
                <w:szCs w:val="28"/>
              </w:rPr>
              <w:t>Проектування та капітальний ремонт асфальтного покриття території Кременчуцького комунального автотранспортного підприємства 1628 за адресою: м. Кременчук, вул. Горького, 48/75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221E4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221E4A">
              <w:rPr>
                <w:color w:val="000000"/>
                <w:sz w:val="28"/>
                <w:szCs w:val="28"/>
              </w:rPr>
              <w:t>2 600,000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Проектування та виконання робіт по утепленню приміщення по переробці вторинної сировини в швидкомонтованій будівлі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7B646A">
              <w:rPr>
                <w:color w:val="000000"/>
                <w:sz w:val="28"/>
                <w:szCs w:val="28"/>
              </w:rPr>
              <w:t>200,000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Проектування та монтаж системи опалювання приміщення по переробці вторинної сировини в швидкомонтованій будівлі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7B646A">
              <w:rPr>
                <w:color w:val="000000"/>
                <w:sz w:val="28"/>
                <w:szCs w:val="28"/>
              </w:rPr>
              <w:t>400,000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Проектування та будівництво двох ремонтних боксів швидкомонтованої будівлі на полігоні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7B646A">
              <w:rPr>
                <w:color w:val="000000"/>
                <w:sz w:val="28"/>
                <w:szCs w:val="28"/>
              </w:rPr>
              <w:t>1 200,000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 xml:space="preserve">Проектування та будівництво залізобетонної огорожі по периметру полігону твердих побутових відходів на Деївській горі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000000"/>
                <w:sz w:val="28"/>
                <w:szCs w:val="28"/>
              </w:rPr>
            </w:pPr>
            <w:r w:rsidRPr="007B646A">
              <w:rPr>
                <w:color w:val="000000"/>
                <w:sz w:val="28"/>
                <w:szCs w:val="28"/>
              </w:rPr>
              <w:t>4 000,00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ind w:right="62"/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Проектування та будівництво/буріння спостережувальних свердловин навколо полігону твердих побутових відходів на Деївській горі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Pr="007B646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0</w:t>
            </w:r>
            <w:r w:rsidRPr="007B646A">
              <w:rPr>
                <w:sz w:val="28"/>
                <w:szCs w:val="28"/>
              </w:rPr>
              <w:t>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rPr>
                <w:bCs/>
                <w:sz w:val="28"/>
                <w:szCs w:val="28"/>
              </w:rPr>
            </w:pPr>
            <w:r w:rsidRPr="007B646A">
              <w:rPr>
                <w:bCs/>
                <w:sz w:val="28"/>
                <w:szCs w:val="28"/>
              </w:rPr>
              <w:t>Всього: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7B64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445</w:t>
            </w:r>
            <w:r w:rsidRPr="007B646A">
              <w:rPr>
                <w:sz w:val="28"/>
                <w:szCs w:val="28"/>
              </w:rPr>
              <w:t>,000</w:t>
            </w: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з них: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06368B" w:rsidRPr="007B646A" w:rsidTr="00D405C2">
        <w:trPr>
          <w:trHeight w:val="80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68B" w:rsidRPr="007B646A" w:rsidRDefault="0006368B" w:rsidP="00D405C2">
            <w:pPr>
              <w:jc w:val="both"/>
              <w:rPr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Кошти міс</w:t>
            </w:r>
            <w:r>
              <w:rPr>
                <w:sz w:val="28"/>
                <w:szCs w:val="28"/>
              </w:rPr>
              <w:t xml:space="preserve">цевого </w:t>
            </w:r>
            <w:r w:rsidRPr="007B646A">
              <w:rPr>
                <w:sz w:val="28"/>
                <w:szCs w:val="28"/>
              </w:rPr>
              <w:t>бюджету та інші джерела, не заборонені законодавством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68B" w:rsidRPr="007B646A" w:rsidRDefault="0006368B" w:rsidP="00D405C2">
            <w:pPr>
              <w:jc w:val="right"/>
              <w:rPr>
                <w:color w:val="FF0000"/>
                <w:sz w:val="28"/>
                <w:szCs w:val="28"/>
              </w:rPr>
            </w:pPr>
            <w:r w:rsidRPr="007B646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7B64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445</w:t>
            </w:r>
            <w:r w:rsidRPr="007B646A">
              <w:rPr>
                <w:sz w:val="28"/>
                <w:szCs w:val="28"/>
              </w:rPr>
              <w:t>,000</w:t>
            </w:r>
          </w:p>
        </w:tc>
      </w:tr>
    </w:tbl>
    <w:p w:rsidR="0006368B" w:rsidRDefault="0006368B" w:rsidP="0006368B">
      <w:p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 </w:t>
      </w:r>
    </w:p>
    <w:p w:rsidR="0006368B" w:rsidRDefault="0006368B" w:rsidP="0006368B">
      <w:pPr>
        <w:jc w:val="both"/>
        <w:rPr>
          <w:sz w:val="28"/>
          <w:szCs w:val="28"/>
        </w:rPr>
      </w:pPr>
      <w:r w:rsidRPr="007B646A">
        <w:rPr>
          <w:sz w:val="28"/>
          <w:szCs w:val="28"/>
        </w:rPr>
        <w:t xml:space="preserve">Директор Кременчуцького </w:t>
      </w:r>
      <w:proofErr w:type="spellStart"/>
      <w:r w:rsidRPr="007B646A">
        <w:rPr>
          <w:sz w:val="28"/>
          <w:szCs w:val="28"/>
        </w:rPr>
        <w:t>КАТП</w:t>
      </w:r>
      <w:proofErr w:type="spellEnd"/>
      <w:r w:rsidRPr="007B646A">
        <w:rPr>
          <w:sz w:val="28"/>
          <w:szCs w:val="28"/>
        </w:rPr>
        <w:t xml:space="preserve"> 1628                                       </w:t>
      </w:r>
      <w:r>
        <w:rPr>
          <w:sz w:val="28"/>
          <w:szCs w:val="28"/>
        </w:rPr>
        <w:t xml:space="preserve">     </w:t>
      </w:r>
      <w:r w:rsidRPr="007B646A">
        <w:rPr>
          <w:sz w:val="28"/>
          <w:szCs w:val="28"/>
        </w:rPr>
        <w:t>С.О. Ш</w:t>
      </w:r>
      <w:r>
        <w:rPr>
          <w:sz w:val="28"/>
          <w:szCs w:val="28"/>
        </w:rPr>
        <w:t>ИЯН</w:t>
      </w:r>
    </w:p>
    <w:p w:rsidR="00B21F3F" w:rsidRDefault="00B21F3F"/>
    <w:sectPr w:rsidR="00B21F3F" w:rsidSect="0006368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5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368B"/>
    <w:rsid w:val="0006368B"/>
    <w:rsid w:val="00074707"/>
    <w:rsid w:val="000A2667"/>
    <w:rsid w:val="000C5A34"/>
    <w:rsid w:val="00186AE1"/>
    <w:rsid w:val="00200288"/>
    <w:rsid w:val="00243373"/>
    <w:rsid w:val="002F6BFA"/>
    <w:rsid w:val="00397138"/>
    <w:rsid w:val="00454257"/>
    <w:rsid w:val="004821D1"/>
    <w:rsid w:val="0048238D"/>
    <w:rsid w:val="00556D0B"/>
    <w:rsid w:val="00604F9F"/>
    <w:rsid w:val="006064F2"/>
    <w:rsid w:val="007248B7"/>
    <w:rsid w:val="00746182"/>
    <w:rsid w:val="00756851"/>
    <w:rsid w:val="00777C83"/>
    <w:rsid w:val="008E3CAC"/>
    <w:rsid w:val="0094182E"/>
    <w:rsid w:val="0098390E"/>
    <w:rsid w:val="00984AF3"/>
    <w:rsid w:val="009A2BD3"/>
    <w:rsid w:val="009D2760"/>
    <w:rsid w:val="00A50F0F"/>
    <w:rsid w:val="00AF7A41"/>
    <w:rsid w:val="00B21F3F"/>
    <w:rsid w:val="00BA2983"/>
    <w:rsid w:val="00BE008B"/>
    <w:rsid w:val="00BF119E"/>
    <w:rsid w:val="00CF5D47"/>
    <w:rsid w:val="00D405C2"/>
    <w:rsid w:val="00D96F65"/>
    <w:rsid w:val="00F43C19"/>
    <w:rsid w:val="00F44425"/>
    <w:rsid w:val="00F70FEE"/>
    <w:rsid w:val="00FB6EB3"/>
    <w:rsid w:val="00FE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06DFB-5CC3-4FB6-8438-77B00A41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3814</Words>
  <Characters>21742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Плановый2</dc:creator>
  <cp:lastModifiedBy>Плановый2</cp:lastModifiedBy>
  <cp:revision>29</cp:revision>
  <cp:lastPrinted>2019-10-28T06:31:00Z</cp:lastPrinted>
  <dcterms:created xsi:type="dcterms:W3CDTF">2019-10-25T06:16:00Z</dcterms:created>
  <dcterms:modified xsi:type="dcterms:W3CDTF">2019-12-16T07:07:00Z</dcterms:modified>
</cp:coreProperties>
</file>