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19B" w:rsidRPr="0066532F" w:rsidRDefault="00C526D3" w:rsidP="0044619B">
      <w:pPr>
        <w:pStyle w:val="a3"/>
        <w:rPr>
          <w:b/>
          <w:sz w:val="28"/>
          <w:szCs w:val="28"/>
          <w:lang w:val="uk-UA"/>
        </w:rPr>
      </w:pPr>
      <w:r w:rsidRPr="00EC503E">
        <w:rPr>
          <w:b/>
          <w:sz w:val="28"/>
          <w:szCs w:val="28"/>
          <w:lang w:val="uk-UA"/>
        </w:rPr>
        <w:t xml:space="preserve">                                                                        </w:t>
      </w:r>
      <w:r w:rsidR="0044619B">
        <w:rPr>
          <w:b/>
          <w:sz w:val="28"/>
          <w:szCs w:val="28"/>
          <w:lang w:val="uk-UA"/>
        </w:rPr>
        <w:t xml:space="preserve">               </w:t>
      </w:r>
      <w:r w:rsidR="0044619B" w:rsidRPr="0066532F">
        <w:rPr>
          <w:b/>
          <w:sz w:val="28"/>
          <w:szCs w:val="28"/>
          <w:lang w:val="uk-UA"/>
        </w:rPr>
        <w:t xml:space="preserve">Додаток </w:t>
      </w:r>
    </w:p>
    <w:p w:rsidR="0044619B" w:rsidRPr="0066532F" w:rsidRDefault="0044619B" w:rsidP="0044619B">
      <w:pPr>
        <w:pStyle w:val="a3"/>
        <w:rPr>
          <w:b/>
          <w:sz w:val="28"/>
          <w:szCs w:val="28"/>
          <w:lang w:val="uk-UA"/>
        </w:rPr>
      </w:pPr>
      <w:r w:rsidRPr="0066532F">
        <w:rPr>
          <w:b/>
          <w:sz w:val="28"/>
          <w:szCs w:val="28"/>
          <w:lang w:val="uk-UA"/>
        </w:rPr>
        <w:t xml:space="preserve">                                                                                       до рішення міської ради</w:t>
      </w:r>
    </w:p>
    <w:p w:rsidR="0044619B" w:rsidRPr="0066532F" w:rsidRDefault="0044619B" w:rsidP="0044619B">
      <w:pPr>
        <w:pStyle w:val="a3"/>
        <w:rPr>
          <w:b/>
          <w:sz w:val="28"/>
          <w:szCs w:val="28"/>
          <w:lang w:val="uk-UA"/>
        </w:rPr>
      </w:pPr>
      <w:r w:rsidRPr="0066532F">
        <w:rPr>
          <w:b/>
          <w:sz w:val="28"/>
          <w:szCs w:val="28"/>
          <w:lang w:val="uk-UA"/>
        </w:rPr>
        <w:t xml:space="preserve">                                                                                       від  </w:t>
      </w:r>
      <w:r>
        <w:rPr>
          <w:b/>
          <w:sz w:val="28"/>
          <w:szCs w:val="28"/>
          <w:lang w:val="uk-UA"/>
        </w:rPr>
        <w:t xml:space="preserve">26 червня  </w:t>
      </w:r>
      <w:r w:rsidRPr="0066532F">
        <w:rPr>
          <w:b/>
          <w:sz w:val="28"/>
          <w:szCs w:val="28"/>
          <w:lang w:val="uk-UA"/>
        </w:rPr>
        <w:t>201</w:t>
      </w:r>
      <w:r>
        <w:rPr>
          <w:b/>
          <w:sz w:val="28"/>
          <w:szCs w:val="28"/>
          <w:lang w:val="uk-UA"/>
        </w:rPr>
        <w:t>9</w:t>
      </w:r>
      <w:r w:rsidRPr="0066532F">
        <w:rPr>
          <w:b/>
          <w:sz w:val="28"/>
          <w:szCs w:val="28"/>
          <w:lang w:val="uk-UA"/>
        </w:rPr>
        <w:t xml:space="preserve"> року</w:t>
      </w:r>
    </w:p>
    <w:p w:rsidR="00C526D3" w:rsidRPr="00EC503E" w:rsidRDefault="00C526D3" w:rsidP="00EC503E">
      <w:pPr>
        <w:pStyle w:val="a3"/>
        <w:rPr>
          <w:b/>
          <w:sz w:val="28"/>
          <w:szCs w:val="28"/>
          <w:lang w:val="uk-UA"/>
        </w:rPr>
      </w:pPr>
    </w:p>
    <w:p w:rsidR="00AF2728" w:rsidRDefault="00AF2728" w:rsidP="0022294E">
      <w:pPr>
        <w:pStyle w:val="a3"/>
        <w:jc w:val="center"/>
        <w:rPr>
          <w:b/>
          <w:sz w:val="28"/>
          <w:szCs w:val="28"/>
          <w:lang w:val="uk-UA"/>
        </w:rPr>
      </w:pPr>
    </w:p>
    <w:p w:rsidR="00C526D3" w:rsidRPr="00EC503E" w:rsidRDefault="00C526D3" w:rsidP="0022294E">
      <w:pPr>
        <w:pStyle w:val="a3"/>
        <w:jc w:val="center"/>
        <w:rPr>
          <w:b/>
          <w:sz w:val="28"/>
          <w:szCs w:val="28"/>
          <w:lang w:val="uk-UA"/>
        </w:rPr>
      </w:pPr>
      <w:r w:rsidRPr="00EC503E">
        <w:rPr>
          <w:b/>
          <w:sz w:val="28"/>
          <w:szCs w:val="28"/>
          <w:lang w:val="uk-UA"/>
        </w:rPr>
        <w:t xml:space="preserve">                                                                                                                                                                    </w:t>
      </w:r>
    </w:p>
    <w:p w:rsidR="00C526D3" w:rsidRPr="00EC503E" w:rsidRDefault="00C526D3" w:rsidP="0022294E">
      <w:pPr>
        <w:pStyle w:val="a3"/>
        <w:jc w:val="center"/>
        <w:rPr>
          <w:b/>
          <w:sz w:val="28"/>
          <w:szCs w:val="28"/>
          <w:lang w:val="uk-UA"/>
        </w:rPr>
      </w:pPr>
      <w:r w:rsidRPr="00EC503E">
        <w:rPr>
          <w:b/>
          <w:sz w:val="28"/>
          <w:szCs w:val="28"/>
          <w:lang w:val="uk-UA"/>
        </w:rPr>
        <w:t>ДОДАТКОВА УГОДА № 2</w:t>
      </w:r>
    </w:p>
    <w:p w:rsidR="00C526D3" w:rsidRPr="00EC503E" w:rsidRDefault="00C526D3" w:rsidP="0022294E">
      <w:pPr>
        <w:pStyle w:val="a3"/>
        <w:jc w:val="center"/>
        <w:rPr>
          <w:b/>
          <w:sz w:val="28"/>
          <w:szCs w:val="28"/>
          <w:lang w:val="uk-UA"/>
        </w:rPr>
      </w:pPr>
      <w:r w:rsidRPr="00EC503E">
        <w:rPr>
          <w:b/>
          <w:sz w:val="28"/>
          <w:szCs w:val="28"/>
          <w:lang w:val="uk-UA"/>
        </w:rPr>
        <w:t xml:space="preserve">до Договору купівлі-продажу Нерухомого майна та Інших основних засобів, посвідченого 20 червня 2018 року Ципко Т.А., приватним нотаріусом Кременчуцького міського нотаріального округу Полтавської області, та зареєстрованого в реєстрі за № 1287 </w:t>
      </w:r>
    </w:p>
    <w:p w:rsidR="00C526D3" w:rsidRPr="00EC503E" w:rsidRDefault="00C526D3" w:rsidP="0022294E">
      <w:pPr>
        <w:pStyle w:val="a3"/>
        <w:jc w:val="center"/>
        <w:rPr>
          <w:b/>
          <w:sz w:val="28"/>
          <w:szCs w:val="28"/>
          <w:lang w:val="uk-UA"/>
        </w:rPr>
      </w:pPr>
    </w:p>
    <w:p w:rsidR="00C526D3" w:rsidRPr="00EC503E" w:rsidRDefault="00C526D3" w:rsidP="0022294E">
      <w:pPr>
        <w:pStyle w:val="a3"/>
        <w:jc w:val="center"/>
        <w:rPr>
          <w:b/>
          <w:i/>
          <w:sz w:val="28"/>
          <w:szCs w:val="28"/>
          <w:lang w:val="uk-UA"/>
        </w:rPr>
      </w:pPr>
      <w:r w:rsidRPr="00EC503E">
        <w:rPr>
          <w:b/>
          <w:i/>
          <w:sz w:val="28"/>
          <w:szCs w:val="28"/>
          <w:lang w:val="uk-UA"/>
        </w:rPr>
        <w:t>місто Кременчук, Полтавська область, Україна</w:t>
      </w:r>
    </w:p>
    <w:p w:rsidR="00C526D3" w:rsidRPr="00EC503E" w:rsidRDefault="00C526D3" w:rsidP="0022294E">
      <w:pPr>
        <w:pStyle w:val="a3"/>
        <w:jc w:val="center"/>
        <w:rPr>
          <w:b/>
          <w:i/>
          <w:sz w:val="28"/>
          <w:szCs w:val="28"/>
          <w:lang w:val="uk-UA"/>
        </w:rPr>
      </w:pPr>
      <w:r w:rsidRPr="00EC503E">
        <w:rPr>
          <w:b/>
          <w:i/>
          <w:sz w:val="28"/>
          <w:szCs w:val="28"/>
          <w:lang w:val="uk-UA"/>
        </w:rPr>
        <w:t>_____________ червня дві тисячі дев’ятнадцятого року</w:t>
      </w:r>
    </w:p>
    <w:p w:rsidR="00C526D3" w:rsidRDefault="00C526D3" w:rsidP="0022294E">
      <w:pPr>
        <w:pStyle w:val="a3"/>
        <w:jc w:val="both"/>
        <w:rPr>
          <w:b/>
          <w:sz w:val="16"/>
          <w:szCs w:val="16"/>
          <w:lang w:val="uk-UA"/>
        </w:rPr>
      </w:pPr>
    </w:p>
    <w:p w:rsidR="00AF2728" w:rsidRPr="00EC503E" w:rsidRDefault="00AF2728" w:rsidP="0022294E">
      <w:pPr>
        <w:pStyle w:val="a3"/>
        <w:jc w:val="both"/>
        <w:rPr>
          <w:b/>
          <w:sz w:val="16"/>
          <w:szCs w:val="16"/>
          <w:lang w:val="uk-UA"/>
        </w:rPr>
      </w:pPr>
    </w:p>
    <w:p w:rsidR="00C526D3" w:rsidRPr="00EC503E" w:rsidRDefault="00C526D3" w:rsidP="00754AB5">
      <w:pPr>
        <w:pStyle w:val="a3"/>
        <w:tabs>
          <w:tab w:val="left" w:pos="851"/>
        </w:tabs>
        <w:ind w:firstLine="720"/>
        <w:jc w:val="both"/>
        <w:rPr>
          <w:sz w:val="28"/>
          <w:szCs w:val="28"/>
          <w:lang w:val="uk-UA"/>
        </w:rPr>
      </w:pPr>
      <w:r w:rsidRPr="00EC503E">
        <w:rPr>
          <w:sz w:val="28"/>
          <w:szCs w:val="28"/>
          <w:lang w:val="uk-UA"/>
        </w:rPr>
        <w:t>Ми, що нижче підписалися,</w:t>
      </w:r>
    </w:p>
    <w:p w:rsidR="00C526D3" w:rsidRPr="00EC503E" w:rsidRDefault="00C526D3" w:rsidP="00754AB5">
      <w:pPr>
        <w:pStyle w:val="a3"/>
        <w:tabs>
          <w:tab w:val="left" w:pos="851"/>
        </w:tabs>
        <w:ind w:firstLine="720"/>
        <w:jc w:val="both"/>
        <w:rPr>
          <w:sz w:val="16"/>
          <w:szCs w:val="16"/>
          <w:lang w:val="uk-UA"/>
        </w:rPr>
      </w:pPr>
    </w:p>
    <w:p w:rsidR="00C526D3" w:rsidRPr="00EC503E" w:rsidRDefault="00C526D3" w:rsidP="00754AB5">
      <w:pPr>
        <w:pStyle w:val="a3"/>
        <w:ind w:firstLine="720"/>
        <w:jc w:val="both"/>
        <w:rPr>
          <w:sz w:val="28"/>
          <w:szCs w:val="28"/>
          <w:lang w:val="uk-UA"/>
        </w:rPr>
      </w:pPr>
      <w:r w:rsidRPr="00EC503E">
        <w:rPr>
          <w:b/>
          <w:sz w:val="28"/>
          <w:szCs w:val="28"/>
          <w:lang w:val="uk-UA"/>
        </w:rPr>
        <w:t>АКЦІОНЕРНЕ ТОВАРИСТВО «УКРСОЦБАНК»</w:t>
      </w:r>
      <w:r w:rsidRPr="00EC503E">
        <w:rPr>
          <w:sz w:val="28"/>
          <w:szCs w:val="28"/>
          <w:lang w:val="uk-UA"/>
        </w:rPr>
        <w:t xml:space="preserve">, скорочене найменування: АТ «УКРСОЦБАНК» (ідентифікаційний код юридичної особи: 00039019, місцезнаходження: </w:t>
      </w:r>
      <w:smartTag w:uri="urn:schemas-microsoft-com:office:smarttags" w:element="metricconverter">
        <w:smartTagPr>
          <w:attr w:name="ProductID" w:val="03150, м"/>
        </w:smartTagPr>
        <w:r w:rsidRPr="00EC503E">
          <w:rPr>
            <w:sz w:val="28"/>
            <w:szCs w:val="28"/>
            <w:lang w:val="uk-UA"/>
          </w:rPr>
          <w:t>03150, м</w:t>
        </w:r>
      </w:smartTag>
      <w:r w:rsidRPr="00EC503E">
        <w:rPr>
          <w:sz w:val="28"/>
          <w:szCs w:val="28"/>
          <w:lang w:val="uk-UA"/>
        </w:rPr>
        <w:t xml:space="preserve">. Київ, вул. Велика Васильківська, буд. 100), надалі – </w:t>
      </w:r>
      <w:r w:rsidRPr="00EC503E">
        <w:rPr>
          <w:b/>
          <w:sz w:val="28"/>
          <w:szCs w:val="28"/>
          <w:lang w:val="uk-UA"/>
        </w:rPr>
        <w:t>«</w:t>
      </w:r>
      <w:r w:rsidRPr="00EC503E">
        <w:rPr>
          <w:b/>
          <w:bCs/>
          <w:i/>
          <w:sz w:val="28"/>
          <w:szCs w:val="28"/>
          <w:lang w:val="uk-UA"/>
        </w:rPr>
        <w:t>Продавець</w:t>
      </w:r>
      <w:r w:rsidRPr="00EC503E">
        <w:rPr>
          <w:b/>
          <w:bCs/>
          <w:sz w:val="28"/>
          <w:szCs w:val="28"/>
          <w:lang w:val="uk-UA"/>
        </w:rPr>
        <w:t>»</w:t>
      </w:r>
      <w:r w:rsidRPr="00EC503E">
        <w:rPr>
          <w:sz w:val="28"/>
          <w:szCs w:val="28"/>
          <w:lang w:val="uk-UA"/>
        </w:rPr>
        <w:t>, в особі</w:t>
      </w:r>
      <w:r w:rsidRPr="00EC503E">
        <w:rPr>
          <w:bCs/>
          <w:sz w:val="28"/>
          <w:szCs w:val="28"/>
          <w:lang w:val="uk-UA"/>
        </w:rPr>
        <w:t xml:space="preserve"> </w:t>
      </w:r>
      <w:r w:rsidRPr="00EC503E">
        <w:rPr>
          <w:b/>
          <w:bCs/>
          <w:i/>
          <w:sz w:val="28"/>
          <w:szCs w:val="28"/>
          <w:lang w:val="uk-UA"/>
        </w:rPr>
        <w:t>Загревського Юрія Парфентійовича</w:t>
      </w:r>
      <w:r w:rsidRPr="00EC503E">
        <w:rPr>
          <w:bCs/>
          <w:i/>
          <w:sz w:val="28"/>
          <w:szCs w:val="28"/>
          <w:lang w:val="uk-UA"/>
        </w:rPr>
        <w:t xml:space="preserve">, </w:t>
      </w:r>
      <w:r w:rsidRPr="00EC503E">
        <w:rPr>
          <w:sz w:val="28"/>
          <w:szCs w:val="28"/>
          <w:lang w:val="uk-UA"/>
        </w:rPr>
        <w:t xml:space="preserve">реєстраційний номер облікової картки платника податків за даними Державного реєстру фізичних осіб – платників податків – 2621904573, який зареєстрований за адресою: м. Харків, вул. Польова, </w:t>
      </w:r>
      <w:r w:rsidR="00BD4C41" w:rsidRPr="00EC503E">
        <w:rPr>
          <w:sz w:val="28"/>
          <w:szCs w:val="28"/>
          <w:lang w:val="uk-UA"/>
        </w:rPr>
        <w:t xml:space="preserve">             </w:t>
      </w:r>
      <w:r w:rsidRPr="00EC503E">
        <w:rPr>
          <w:sz w:val="28"/>
          <w:szCs w:val="28"/>
          <w:lang w:val="uk-UA"/>
        </w:rPr>
        <w:t xml:space="preserve">буд. 10, кв. 80, що діє на підставі довіреності, посвідченої Саваріною О.С., приватним нотаріусом Київського міського нотаріального округу, </w:t>
      </w:r>
      <w:r w:rsidRPr="00EC503E">
        <w:rPr>
          <w:sz w:val="28"/>
          <w:szCs w:val="28"/>
          <w:lang w:val="uk-UA"/>
        </w:rPr>
        <w:br/>
        <w:t>02.11.2018 року та зареєстрованої в реєстрі за № 2326, з однієї сторони, та</w:t>
      </w:r>
    </w:p>
    <w:p w:rsidR="00C81B55" w:rsidRPr="00EC503E" w:rsidRDefault="00C526D3" w:rsidP="00AF2728">
      <w:pPr>
        <w:pStyle w:val="10"/>
        <w:tabs>
          <w:tab w:val="left" w:pos="851"/>
        </w:tabs>
        <w:ind w:firstLine="900"/>
        <w:jc w:val="both"/>
        <w:rPr>
          <w:sz w:val="28"/>
          <w:szCs w:val="28"/>
        </w:rPr>
      </w:pPr>
      <w:r w:rsidRPr="00EC503E">
        <w:rPr>
          <w:b/>
          <w:sz w:val="28"/>
          <w:szCs w:val="28"/>
        </w:rPr>
        <w:t>ТЕРИТОРІАЛЬНА ГРОМАДА МІСТА КРЕМЕНЧУКА ПОЛТАВСЬКОЇ ОБЛАСТІ В ОСОБІ КРЕМЕНЧУЦЬКОЇ МІСЬКОЇ РАДИ</w:t>
      </w:r>
      <w:r w:rsidRPr="00EC503E">
        <w:rPr>
          <w:sz w:val="28"/>
          <w:szCs w:val="28"/>
        </w:rPr>
        <w:t xml:space="preserve"> (ідентифікаційний код юридичної особи: 24388300, місцезнаходження: 39600, Полтавська область, м. Кременчук, площа Перемоги, буд. 2), надалі – </w:t>
      </w:r>
      <w:r w:rsidRPr="00EC503E">
        <w:rPr>
          <w:b/>
          <w:sz w:val="28"/>
          <w:szCs w:val="28"/>
        </w:rPr>
        <w:t>«</w:t>
      </w:r>
      <w:r w:rsidRPr="00EC503E">
        <w:rPr>
          <w:b/>
          <w:bCs/>
          <w:i/>
          <w:sz w:val="28"/>
          <w:szCs w:val="28"/>
        </w:rPr>
        <w:t>Покупець</w:t>
      </w:r>
      <w:r w:rsidRPr="00EC503E">
        <w:rPr>
          <w:b/>
          <w:bCs/>
          <w:sz w:val="28"/>
          <w:szCs w:val="28"/>
        </w:rPr>
        <w:t>»</w:t>
      </w:r>
      <w:r w:rsidRPr="00EC503E">
        <w:rPr>
          <w:sz w:val="28"/>
          <w:szCs w:val="28"/>
        </w:rPr>
        <w:t>, від імені та в інтересах якої діє</w:t>
      </w:r>
      <w:r w:rsidRPr="00EC503E">
        <w:rPr>
          <w:i/>
          <w:sz w:val="28"/>
          <w:szCs w:val="28"/>
        </w:rPr>
        <w:t xml:space="preserve"> </w:t>
      </w:r>
      <w:r w:rsidRPr="00EC503E">
        <w:rPr>
          <w:b/>
          <w:i/>
          <w:sz w:val="28"/>
          <w:szCs w:val="28"/>
        </w:rPr>
        <w:t>Виконавчий комітет Кременчуцької міської ради Полтавської області</w:t>
      </w:r>
      <w:r w:rsidRPr="00EC503E">
        <w:rPr>
          <w:i/>
          <w:sz w:val="28"/>
          <w:szCs w:val="28"/>
        </w:rPr>
        <w:t xml:space="preserve"> </w:t>
      </w:r>
      <w:r w:rsidRPr="00EC503E">
        <w:rPr>
          <w:sz w:val="28"/>
          <w:szCs w:val="28"/>
        </w:rPr>
        <w:t xml:space="preserve">(ідентифікаційний код юридичної особи: 04057287, місцезнаходження: 39600, Полтавська область, м. Кременчук, площа Перемоги, буд. 2), в особі </w:t>
      </w:r>
      <w:r w:rsidRPr="00EC503E">
        <w:rPr>
          <w:b/>
          <w:i/>
          <w:sz w:val="28"/>
          <w:szCs w:val="28"/>
        </w:rPr>
        <w:t>міського голови Малецького Віталія Олексійовича</w:t>
      </w:r>
      <w:r w:rsidRPr="00EC503E">
        <w:rPr>
          <w:i/>
          <w:sz w:val="28"/>
          <w:szCs w:val="28"/>
        </w:rPr>
        <w:t>,</w:t>
      </w:r>
      <w:r w:rsidRPr="00EC503E">
        <w:rPr>
          <w:sz w:val="28"/>
          <w:szCs w:val="28"/>
        </w:rPr>
        <w:t xml:space="preserve"> реєстраційний номер облікової картки платника податків за даними Державного реєстру фізичних осіб – платників податків – 2873707979, зареєстрованого за адресою: Полтавська область, м. Кременчук, квартал 278, буд. 22а, кв. 55, що діють на підставі рішення ХХІХ сесії Кременчуцької міської ради Полтавської області VІІ скликання від 30 березня 2018 року «Про надання згоди на придбання майна у комунальну власність територіальної громади міста Кременчука», та Закону України «Про місцеве самоврядування в Україні», з іншої сторони, надалі за текстом разом – «Сторони», а кожна окремо – «Сторона», </w:t>
      </w:r>
      <w:r w:rsidR="00C81B55" w:rsidRPr="00EC503E">
        <w:rPr>
          <w:sz w:val="28"/>
          <w:szCs w:val="28"/>
        </w:rPr>
        <w:t>враховуючи зазначене нижче, а саме:</w:t>
      </w:r>
    </w:p>
    <w:p w:rsidR="00C81B55" w:rsidRPr="00EC503E" w:rsidRDefault="00C81B55" w:rsidP="00FA4EEB">
      <w:pPr>
        <w:pStyle w:val="a3"/>
        <w:tabs>
          <w:tab w:val="left" w:pos="851"/>
        </w:tabs>
        <w:ind w:firstLine="720"/>
        <w:jc w:val="both"/>
        <w:rPr>
          <w:sz w:val="28"/>
          <w:szCs w:val="28"/>
          <w:lang w:val="uk-UA"/>
        </w:rPr>
      </w:pPr>
      <w:r w:rsidRPr="00EC503E">
        <w:rPr>
          <w:sz w:val="28"/>
          <w:szCs w:val="28"/>
          <w:lang w:val="uk-UA"/>
        </w:rPr>
        <w:lastRenderedPageBreak/>
        <w:t xml:space="preserve">а) </w:t>
      </w:r>
      <w:r w:rsidR="00C526D3" w:rsidRPr="00EC503E">
        <w:rPr>
          <w:sz w:val="28"/>
          <w:szCs w:val="28"/>
          <w:lang w:val="uk-UA"/>
        </w:rPr>
        <w:t xml:space="preserve">розуміючи значення своїх вчинків, отримавши всі необхідні згоди, узгодження та схвалення для укладення цієї Додаткової угоди № 2 до Договору купівлі-продажу Нерухомого майна та Інших основних засобів, посвідченого 20 червня 2018 року Ципко Т.А., приватним нотаріусом Кременчуцького міського нотаріального округу Полтавської області, та зареєстрованого в реєстрі за № 1287 (далі – </w:t>
      </w:r>
      <w:r w:rsidR="00C526D3" w:rsidRPr="004A639C">
        <w:rPr>
          <w:b/>
          <w:sz w:val="28"/>
          <w:szCs w:val="28"/>
          <w:lang w:val="uk-UA"/>
        </w:rPr>
        <w:t>Додаткова угода № 2</w:t>
      </w:r>
      <w:r w:rsidR="00C526D3" w:rsidRPr="00EC503E">
        <w:rPr>
          <w:sz w:val="28"/>
          <w:szCs w:val="28"/>
          <w:lang w:val="uk-UA"/>
        </w:rPr>
        <w:t>)</w:t>
      </w:r>
      <w:r w:rsidRPr="00EC503E">
        <w:rPr>
          <w:sz w:val="28"/>
          <w:szCs w:val="28"/>
          <w:lang w:val="uk-UA"/>
        </w:rPr>
        <w:t>;</w:t>
      </w:r>
      <w:r w:rsidR="00C526D3" w:rsidRPr="00EC503E">
        <w:rPr>
          <w:sz w:val="28"/>
          <w:szCs w:val="28"/>
          <w:lang w:val="uk-UA"/>
        </w:rPr>
        <w:t xml:space="preserve"> </w:t>
      </w:r>
    </w:p>
    <w:p w:rsidR="00C81B55" w:rsidRPr="00EC503E" w:rsidRDefault="00C81B55" w:rsidP="00FA4EEB">
      <w:pPr>
        <w:pStyle w:val="a3"/>
        <w:tabs>
          <w:tab w:val="left" w:pos="851"/>
        </w:tabs>
        <w:ind w:firstLine="720"/>
        <w:jc w:val="both"/>
        <w:rPr>
          <w:sz w:val="28"/>
          <w:szCs w:val="28"/>
          <w:lang w:val="uk-UA"/>
        </w:rPr>
      </w:pPr>
      <w:r w:rsidRPr="00EC503E">
        <w:rPr>
          <w:sz w:val="28"/>
          <w:szCs w:val="28"/>
          <w:lang w:val="uk-UA"/>
        </w:rPr>
        <w:t xml:space="preserve">б) </w:t>
      </w:r>
      <w:r w:rsidR="00C526D3" w:rsidRPr="00EC503E">
        <w:rPr>
          <w:sz w:val="28"/>
          <w:szCs w:val="28"/>
          <w:lang w:val="uk-UA"/>
        </w:rPr>
        <w:t>попередньо ознайомлені нотаріусом з нормами цивільного законодавства України, зокрема з вимогами, що регламентують підстави та порядок внесення змін, розірвання, визнання неукладеним або недійсним договору купівлі-продажу</w:t>
      </w:r>
      <w:r w:rsidRPr="00EC503E">
        <w:rPr>
          <w:sz w:val="28"/>
          <w:szCs w:val="28"/>
          <w:lang w:val="uk-UA"/>
        </w:rPr>
        <w:t>;</w:t>
      </w:r>
      <w:r w:rsidR="00C526D3" w:rsidRPr="00EC503E">
        <w:rPr>
          <w:sz w:val="28"/>
          <w:szCs w:val="28"/>
          <w:lang w:val="uk-UA"/>
        </w:rPr>
        <w:t xml:space="preserve"> </w:t>
      </w:r>
    </w:p>
    <w:p w:rsidR="00C81B55" w:rsidRPr="00EC503E" w:rsidRDefault="00C81B55" w:rsidP="00FA4EEB">
      <w:pPr>
        <w:pStyle w:val="a3"/>
        <w:tabs>
          <w:tab w:val="left" w:pos="851"/>
        </w:tabs>
        <w:ind w:firstLine="720"/>
        <w:jc w:val="both"/>
        <w:rPr>
          <w:sz w:val="28"/>
          <w:szCs w:val="28"/>
          <w:lang w:val="uk-UA"/>
        </w:rPr>
      </w:pPr>
      <w:r w:rsidRPr="00EC503E">
        <w:rPr>
          <w:sz w:val="28"/>
          <w:szCs w:val="28"/>
          <w:lang w:val="uk-UA"/>
        </w:rPr>
        <w:t xml:space="preserve">в) </w:t>
      </w:r>
      <w:r w:rsidR="00762539">
        <w:rPr>
          <w:sz w:val="28"/>
          <w:szCs w:val="28"/>
          <w:lang w:val="uk-UA"/>
        </w:rPr>
        <w:t xml:space="preserve">  </w:t>
      </w:r>
      <w:r w:rsidR="00C526D3" w:rsidRPr="00EC503E">
        <w:rPr>
          <w:sz w:val="28"/>
          <w:szCs w:val="28"/>
          <w:lang w:val="uk-UA"/>
        </w:rPr>
        <w:t>попередньо досягнувши згоди з усіх істотних та обов’язкових умов</w:t>
      </w:r>
      <w:r w:rsidR="00C62247">
        <w:rPr>
          <w:sz w:val="28"/>
          <w:szCs w:val="28"/>
          <w:lang w:val="uk-UA"/>
        </w:rPr>
        <w:t>;</w:t>
      </w:r>
      <w:r w:rsidR="00C526D3" w:rsidRPr="00EC503E">
        <w:rPr>
          <w:sz w:val="28"/>
          <w:szCs w:val="28"/>
          <w:lang w:val="uk-UA"/>
        </w:rPr>
        <w:t xml:space="preserve"> </w:t>
      </w:r>
      <w:r w:rsidRPr="00EC503E">
        <w:rPr>
          <w:sz w:val="28"/>
          <w:szCs w:val="28"/>
          <w:lang w:val="uk-UA"/>
        </w:rPr>
        <w:t xml:space="preserve">   </w:t>
      </w:r>
    </w:p>
    <w:p w:rsidR="001F1BC5" w:rsidRPr="00EC503E" w:rsidRDefault="00C81B55" w:rsidP="00FA4EEB">
      <w:pPr>
        <w:pStyle w:val="a3"/>
        <w:tabs>
          <w:tab w:val="left" w:pos="851"/>
        </w:tabs>
        <w:ind w:firstLine="720"/>
        <w:jc w:val="both"/>
        <w:rPr>
          <w:sz w:val="28"/>
          <w:szCs w:val="28"/>
          <w:lang w:val="uk-UA"/>
        </w:rPr>
      </w:pPr>
      <w:r w:rsidRPr="00EC503E">
        <w:rPr>
          <w:sz w:val="28"/>
          <w:szCs w:val="28"/>
          <w:lang w:val="uk-UA"/>
        </w:rPr>
        <w:t xml:space="preserve">г) </w:t>
      </w:r>
      <w:r w:rsidR="00C526D3" w:rsidRPr="00EC503E">
        <w:rPr>
          <w:sz w:val="28"/>
          <w:szCs w:val="28"/>
          <w:lang w:val="uk-UA"/>
        </w:rPr>
        <w:t>володіючи повним обсягом цивільної дієздатності, повністю усвідомлюючи значення своїх дій та згідно з вільним волевиявленням, яке відповідає волі учасників цього правочину, маючи на меті реальне настання правових наслідків</w:t>
      </w:r>
      <w:r w:rsidR="00C62247">
        <w:rPr>
          <w:sz w:val="28"/>
          <w:szCs w:val="28"/>
          <w:lang w:val="uk-UA"/>
        </w:rPr>
        <w:t>;</w:t>
      </w:r>
      <w:r w:rsidR="00C526D3" w:rsidRPr="00EC503E">
        <w:rPr>
          <w:sz w:val="28"/>
          <w:szCs w:val="28"/>
          <w:lang w:val="uk-UA"/>
        </w:rPr>
        <w:t xml:space="preserve"> </w:t>
      </w:r>
    </w:p>
    <w:p w:rsidR="00D81EFA" w:rsidRDefault="00E52E90" w:rsidP="00C52410">
      <w:pPr>
        <w:pStyle w:val="a3"/>
        <w:tabs>
          <w:tab w:val="left" w:pos="851"/>
        </w:tabs>
        <w:ind w:firstLine="720"/>
        <w:jc w:val="both"/>
        <w:rPr>
          <w:sz w:val="28"/>
          <w:szCs w:val="28"/>
          <w:lang w:val="uk-UA"/>
        </w:rPr>
      </w:pPr>
      <w:r w:rsidRPr="00D81EFA">
        <w:rPr>
          <w:sz w:val="28"/>
          <w:szCs w:val="28"/>
          <w:lang w:val="uk-UA"/>
        </w:rPr>
        <w:t>д) з метою договірного врегулювання відносин між Сторонами, які фактично виникли до укладання цієї Додаткової угоди № 2</w:t>
      </w:r>
      <w:r w:rsidR="00AF2728">
        <w:rPr>
          <w:sz w:val="28"/>
          <w:szCs w:val="28"/>
          <w:lang w:val="uk-UA"/>
        </w:rPr>
        <w:t>, а саме:</w:t>
      </w:r>
      <w:r w:rsidRPr="00D81EFA">
        <w:rPr>
          <w:sz w:val="28"/>
          <w:szCs w:val="28"/>
          <w:lang w:val="uk-UA"/>
        </w:rPr>
        <w:t xml:space="preserve"> відносин зі зміни строку оплати Покупцем Ціни Договору </w:t>
      </w:r>
      <w:r w:rsidR="00AF2728" w:rsidRPr="00D81EFA">
        <w:rPr>
          <w:sz w:val="28"/>
          <w:szCs w:val="28"/>
          <w:lang w:val="uk-UA"/>
        </w:rPr>
        <w:t xml:space="preserve">купівлі-продажу Нерухомого майна та Інших основних засобів, посвідченого 20 червня </w:t>
      </w:r>
      <w:r w:rsidR="00AF2728">
        <w:rPr>
          <w:sz w:val="28"/>
          <w:szCs w:val="28"/>
          <w:lang w:val="uk-UA"/>
        </w:rPr>
        <w:t xml:space="preserve">              </w:t>
      </w:r>
      <w:r w:rsidR="00AF2728" w:rsidRPr="00D81EFA">
        <w:rPr>
          <w:sz w:val="28"/>
          <w:szCs w:val="28"/>
          <w:lang w:val="uk-UA"/>
        </w:rPr>
        <w:t xml:space="preserve">2018 року Ципко Т.А., приватним нотаріусом Кременчуцького міського нотаріального округу Полтавської області та зареєстрованого в реєстрі за </w:t>
      </w:r>
      <w:r w:rsidR="00AF2728">
        <w:rPr>
          <w:sz w:val="28"/>
          <w:szCs w:val="28"/>
          <w:lang w:val="uk-UA"/>
        </w:rPr>
        <w:t xml:space="preserve">           </w:t>
      </w:r>
      <w:r w:rsidR="00AF2728" w:rsidRPr="00D81EFA">
        <w:rPr>
          <w:sz w:val="28"/>
          <w:szCs w:val="28"/>
          <w:lang w:val="uk-UA"/>
        </w:rPr>
        <w:t xml:space="preserve">№ 1287 (надалі – </w:t>
      </w:r>
      <w:r w:rsidR="00AF2728" w:rsidRPr="00D81EFA">
        <w:rPr>
          <w:b/>
          <w:sz w:val="28"/>
          <w:szCs w:val="28"/>
          <w:lang w:val="uk-UA"/>
        </w:rPr>
        <w:t>«Договір купівлі-продажу»</w:t>
      </w:r>
      <w:r w:rsidR="00AF2728" w:rsidRPr="00D81EFA">
        <w:rPr>
          <w:sz w:val="28"/>
          <w:szCs w:val="28"/>
          <w:lang w:val="uk-UA"/>
        </w:rPr>
        <w:t>)</w:t>
      </w:r>
      <w:r w:rsidR="00AF2728">
        <w:rPr>
          <w:sz w:val="28"/>
          <w:szCs w:val="28"/>
          <w:lang w:val="uk-UA"/>
        </w:rPr>
        <w:t xml:space="preserve">, </w:t>
      </w:r>
      <w:r w:rsidRPr="00D81EFA">
        <w:rPr>
          <w:sz w:val="28"/>
          <w:szCs w:val="28"/>
          <w:lang w:val="uk-UA"/>
        </w:rPr>
        <w:t xml:space="preserve">та зміни інших, </w:t>
      </w:r>
      <w:r w:rsidR="00C52410" w:rsidRPr="00D81EFA">
        <w:rPr>
          <w:sz w:val="28"/>
          <w:szCs w:val="28"/>
          <w:lang w:val="uk-UA"/>
        </w:rPr>
        <w:t>передбачених цією Додатковою угодою № 2, умов Договору купівлі-продажу</w:t>
      </w:r>
      <w:r w:rsidR="009A4D41" w:rsidRPr="00D81EFA">
        <w:rPr>
          <w:sz w:val="28"/>
          <w:szCs w:val="28"/>
          <w:lang w:val="uk-UA"/>
        </w:rPr>
        <w:t xml:space="preserve">, </w:t>
      </w:r>
    </w:p>
    <w:p w:rsidR="00C526D3" w:rsidRPr="00EC503E" w:rsidRDefault="009A4D41" w:rsidP="00C52410">
      <w:pPr>
        <w:pStyle w:val="a3"/>
        <w:tabs>
          <w:tab w:val="left" w:pos="851"/>
        </w:tabs>
        <w:ind w:firstLine="720"/>
        <w:jc w:val="both"/>
        <w:rPr>
          <w:sz w:val="28"/>
          <w:szCs w:val="28"/>
          <w:lang w:val="uk-UA"/>
        </w:rPr>
      </w:pPr>
      <w:r w:rsidRPr="00D81EFA">
        <w:rPr>
          <w:sz w:val="28"/>
          <w:szCs w:val="28"/>
          <w:lang w:val="uk-UA"/>
        </w:rPr>
        <w:t>та</w:t>
      </w:r>
      <w:r w:rsidR="00C52410" w:rsidRPr="00D81EFA">
        <w:rPr>
          <w:sz w:val="28"/>
          <w:szCs w:val="28"/>
          <w:lang w:val="uk-UA"/>
        </w:rPr>
        <w:t xml:space="preserve"> </w:t>
      </w:r>
      <w:r w:rsidR="00C81B55" w:rsidRPr="00D81EFA">
        <w:rPr>
          <w:sz w:val="28"/>
          <w:szCs w:val="28"/>
          <w:lang w:val="uk-UA"/>
        </w:rPr>
        <w:t>керуючись частиною 3 статті 631 Цивільного кодексу України, Сторони</w:t>
      </w:r>
      <w:r w:rsidR="00C81B55" w:rsidRPr="00EC503E">
        <w:rPr>
          <w:sz w:val="28"/>
          <w:szCs w:val="28"/>
          <w:lang w:val="uk-UA"/>
        </w:rPr>
        <w:t xml:space="preserve"> уклали цю Додаткову уг</w:t>
      </w:r>
      <w:r w:rsidR="00C526D3" w:rsidRPr="00EC503E">
        <w:rPr>
          <w:sz w:val="28"/>
          <w:szCs w:val="28"/>
          <w:lang w:val="uk-UA"/>
        </w:rPr>
        <w:t>оду № 2 про наступне:</w:t>
      </w:r>
    </w:p>
    <w:p w:rsidR="00C526D3" w:rsidRPr="00EC503E" w:rsidRDefault="00C526D3" w:rsidP="00FA4EEB">
      <w:pPr>
        <w:pStyle w:val="a3"/>
        <w:tabs>
          <w:tab w:val="left" w:pos="851"/>
        </w:tabs>
        <w:ind w:firstLine="720"/>
        <w:jc w:val="both"/>
        <w:rPr>
          <w:sz w:val="28"/>
          <w:szCs w:val="28"/>
          <w:lang w:val="uk-UA"/>
        </w:rPr>
      </w:pPr>
      <w:r w:rsidRPr="00EC503E">
        <w:rPr>
          <w:sz w:val="28"/>
          <w:szCs w:val="28"/>
          <w:lang w:val="uk-UA"/>
        </w:rPr>
        <w:t>1. Сторони домовились внести наступні зміни до Договору купівлі-продажу</w:t>
      </w:r>
      <w:r w:rsidR="00484056">
        <w:rPr>
          <w:sz w:val="28"/>
          <w:szCs w:val="28"/>
          <w:lang w:val="uk-UA"/>
        </w:rPr>
        <w:t xml:space="preserve">, </w:t>
      </w:r>
      <w:r w:rsidRPr="00EC503E">
        <w:rPr>
          <w:sz w:val="28"/>
          <w:szCs w:val="28"/>
          <w:lang w:val="uk-UA"/>
        </w:rPr>
        <w:t xml:space="preserve"> а саме:</w:t>
      </w:r>
    </w:p>
    <w:p w:rsidR="00C526D3" w:rsidRPr="00DD4B28" w:rsidRDefault="00C526D3" w:rsidP="00FA4EEB">
      <w:pPr>
        <w:pStyle w:val="a3"/>
        <w:ind w:firstLine="720"/>
        <w:jc w:val="both"/>
        <w:rPr>
          <w:sz w:val="28"/>
          <w:szCs w:val="28"/>
          <w:lang w:val="uk-UA"/>
        </w:rPr>
      </w:pPr>
      <w:r w:rsidRPr="00DD4B28">
        <w:rPr>
          <w:sz w:val="28"/>
          <w:szCs w:val="28"/>
          <w:lang w:val="uk-UA"/>
        </w:rPr>
        <w:t>1.1. Пункт 2.2. Договору купівлі-продажу змінити та викласти в наступній редакції:</w:t>
      </w:r>
    </w:p>
    <w:p w:rsidR="00C526D3" w:rsidRPr="00DD4B28" w:rsidRDefault="00C526D3" w:rsidP="00FA4EEB">
      <w:pPr>
        <w:pStyle w:val="a3"/>
        <w:ind w:firstLine="720"/>
        <w:jc w:val="both"/>
        <w:rPr>
          <w:sz w:val="28"/>
          <w:szCs w:val="28"/>
          <w:lang w:val="uk-UA"/>
        </w:rPr>
      </w:pPr>
      <w:r w:rsidRPr="00DD4B28">
        <w:rPr>
          <w:sz w:val="28"/>
          <w:szCs w:val="28"/>
          <w:lang w:val="uk-UA"/>
        </w:rPr>
        <w:t>«2.2. Ціна Договору сплачується Покупцем на рахунок Продавця №</w:t>
      </w:r>
      <w:r w:rsidRPr="00DD4B28">
        <w:rPr>
          <w:sz w:val="28"/>
          <w:szCs w:val="28"/>
        </w:rPr>
        <w:t> </w:t>
      </w:r>
      <w:r w:rsidRPr="00DD4B28">
        <w:rPr>
          <w:sz w:val="28"/>
          <w:szCs w:val="28"/>
          <w:lang w:val="uk-UA"/>
        </w:rPr>
        <w:t>36107000500003 в публічному акціонерному товаристві «Укрсоцбанк» в    м. Києві, код банку 300023, ідентифікаційний код 00039019, із призначенням платежу: «Оплата від</w:t>
      </w:r>
      <w:r w:rsidR="00F3670C" w:rsidRPr="00DD4B28">
        <w:rPr>
          <w:sz w:val="26"/>
          <w:szCs w:val="26"/>
          <w:lang w:val="uk-UA"/>
        </w:rPr>
        <w:t xml:space="preserve"> </w:t>
      </w:r>
      <w:r w:rsidR="00F3670C" w:rsidRPr="00DD4B28">
        <w:rPr>
          <w:sz w:val="28"/>
          <w:szCs w:val="28"/>
          <w:lang w:val="uk-UA"/>
        </w:rPr>
        <w:t>Виконавчого комітету Кременчуцької міської ради Полтавської області</w:t>
      </w:r>
      <w:r w:rsidR="00F3670C" w:rsidRPr="00DD4B28">
        <w:rPr>
          <w:b/>
          <w:i/>
          <w:sz w:val="28"/>
          <w:szCs w:val="28"/>
          <w:lang w:val="uk-UA"/>
        </w:rPr>
        <w:t xml:space="preserve"> </w:t>
      </w:r>
      <w:r w:rsidR="00F3670C" w:rsidRPr="00DD4B28">
        <w:rPr>
          <w:sz w:val="28"/>
          <w:szCs w:val="28"/>
          <w:lang w:val="uk-UA"/>
        </w:rPr>
        <w:softHyphen/>
      </w:r>
      <w:r w:rsidR="00F3670C" w:rsidRPr="00DD4B28">
        <w:rPr>
          <w:sz w:val="28"/>
          <w:szCs w:val="28"/>
          <w:lang w:val="uk-UA"/>
        </w:rPr>
        <w:softHyphen/>
      </w:r>
      <w:r w:rsidR="00F3670C" w:rsidRPr="00DD4B28">
        <w:rPr>
          <w:sz w:val="28"/>
          <w:szCs w:val="28"/>
          <w:lang w:val="uk-UA"/>
        </w:rPr>
        <w:softHyphen/>
        <w:t>(ідентифікаційний код юридичної особи: 04057287)</w:t>
      </w:r>
      <w:r w:rsidR="00F3670C" w:rsidRPr="00DD4B28">
        <w:rPr>
          <w:sz w:val="26"/>
          <w:szCs w:val="26"/>
          <w:lang w:val="uk-UA"/>
        </w:rPr>
        <w:t xml:space="preserve"> </w:t>
      </w:r>
      <w:r w:rsidRPr="00DD4B28">
        <w:rPr>
          <w:sz w:val="28"/>
          <w:szCs w:val="28"/>
          <w:lang w:val="uk-UA"/>
        </w:rPr>
        <w:t xml:space="preserve">  за придбання Нерухомого майна та Інших основних засобів за адресою: Полтавська область, м. Кременчук, вул. Перемоги, </w:t>
      </w:r>
      <w:r w:rsidR="00F3670C" w:rsidRPr="00DD4B28">
        <w:rPr>
          <w:sz w:val="28"/>
          <w:szCs w:val="28"/>
          <w:lang w:val="uk-UA"/>
        </w:rPr>
        <w:t xml:space="preserve"> </w:t>
      </w:r>
      <w:r w:rsidRPr="00DD4B28">
        <w:rPr>
          <w:sz w:val="28"/>
          <w:szCs w:val="28"/>
          <w:lang w:val="uk-UA"/>
        </w:rPr>
        <w:t xml:space="preserve">буд. 9/1», </w:t>
      </w:r>
      <w:r w:rsidR="00F3670C" w:rsidRPr="00DD4B28">
        <w:rPr>
          <w:sz w:val="28"/>
          <w:szCs w:val="28"/>
          <w:lang w:val="uk-UA"/>
        </w:rPr>
        <w:t xml:space="preserve">терміном </w:t>
      </w:r>
      <w:r w:rsidRPr="00DD4B28">
        <w:rPr>
          <w:sz w:val="28"/>
          <w:szCs w:val="28"/>
          <w:lang w:val="uk-UA"/>
        </w:rPr>
        <w:t xml:space="preserve">до </w:t>
      </w:r>
      <w:r w:rsidR="009E30A7" w:rsidRPr="00DD4B28">
        <w:rPr>
          <w:sz w:val="28"/>
          <w:szCs w:val="28"/>
          <w:lang w:val="uk-UA"/>
        </w:rPr>
        <w:t>20.0</w:t>
      </w:r>
      <w:r w:rsidR="00845A14" w:rsidRPr="00DD4B28">
        <w:rPr>
          <w:sz w:val="28"/>
          <w:szCs w:val="28"/>
          <w:lang w:val="uk-UA"/>
        </w:rPr>
        <w:t>8</w:t>
      </w:r>
      <w:r w:rsidRPr="00DD4B28">
        <w:rPr>
          <w:sz w:val="28"/>
          <w:szCs w:val="28"/>
          <w:lang w:val="uk-UA"/>
        </w:rPr>
        <w:t>.2019 включно.</w:t>
      </w:r>
    </w:p>
    <w:p w:rsidR="00C526D3" w:rsidRPr="00DD4B28" w:rsidRDefault="00C526D3" w:rsidP="00AA4E80">
      <w:pPr>
        <w:pStyle w:val="a4"/>
        <w:tabs>
          <w:tab w:val="left" w:pos="-142"/>
          <w:tab w:val="left" w:pos="0"/>
          <w:tab w:val="left" w:pos="180"/>
          <w:tab w:val="left" w:pos="1134"/>
        </w:tabs>
        <w:ind w:firstLine="709"/>
        <w:rPr>
          <w:rFonts w:ascii="Times New Roman" w:hAnsi="Times New Roman"/>
          <w:sz w:val="28"/>
          <w:szCs w:val="28"/>
        </w:rPr>
      </w:pPr>
      <w:r w:rsidRPr="00DD4B28">
        <w:rPr>
          <w:rFonts w:ascii="Times New Roman" w:hAnsi="Times New Roman"/>
          <w:sz w:val="28"/>
          <w:szCs w:val="28"/>
        </w:rPr>
        <w:t>Сторони дійшли згоди, про те, що підтвердженням факту повного розрахунку за Нерухоме майно та Інші основні засоби є підтвердження факту оплати ціни Договору, а саме зарахування грошових коштів в розмірі ціни Договору на рахунок Продавця, зазначений вище в цьому пункті.»</w:t>
      </w:r>
    </w:p>
    <w:p w:rsidR="00C526D3" w:rsidRPr="00EC503E" w:rsidRDefault="00C526D3" w:rsidP="00AA4E80">
      <w:pPr>
        <w:pStyle w:val="a3"/>
        <w:ind w:firstLine="720"/>
        <w:jc w:val="both"/>
        <w:rPr>
          <w:sz w:val="28"/>
          <w:szCs w:val="28"/>
          <w:lang w:val="uk-UA"/>
        </w:rPr>
      </w:pPr>
      <w:r w:rsidRPr="00EC503E">
        <w:rPr>
          <w:sz w:val="28"/>
          <w:szCs w:val="28"/>
          <w:lang w:val="uk-UA"/>
        </w:rPr>
        <w:t>1.2. Пункт 9.6.1. Договору купівлі-продажу змінити та викласти в наступній редакції:</w:t>
      </w:r>
    </w:p>
    <w:p w:rsidR="00EF27C0" w:rsidRPr="00EC503E" w:rsidRDefault="00EF27C0" w:rsidP="00EF27C0">
      <w:pPr>
        <w:pStyle w:val="2"/>
        <w:jc w:val="both"/>
        <w:rPr>
          <w:bCs/>
          <w:sz w:val="28"/>
          <w:szCs w:val="28"/>
        </w:rPr>
      </w:pPr>
      <w:r w:rsidRPr="00EC503E">
        <w:t xml:space="preserve">             </w:t>
      </w:r>
      <w:r w:rsidRPr="00EC503E">
        <w:rPr>
          <w:sz w:val="28"/>
          <w:szCs w:val="28"/>
        </w:rPr>
        <w:t xml:space="preserve">«9.6. Цей Договір купівлі-продажу набуває чинності з дати його підписання Сторонами, скріплення їх підписів відбитками печаток Сторін, </w:t>
      </w:r>
      <w:r w:rsidRPr="00EC503E">
        <w:rPr>
          <w:sz w:val="28"/>
          <w:szCs w:val="28"/>
        </w:rPr>
        <w:lastRenderedPageBreak/>
        <w:t xml:space="preserve">нотаріального посвідчення відповідно до вимог ст. 657 Цивільного кодексу України. Крім випадків, передбачених підпунктом 9.6.1. пункту 9.6. цього Договору, </w:t>
      </w:r>
      <w:r w:rsidRPr="00EC503E">
        <w:rPr>
          <w:bCs/>
          <w:sz w:val="28"/>
          <w:szCs w:val="28"/>
        </w:rPr>
        <w:t xml:space="preserve">цей Договір діє протягом строку, необхідного і достатнього для виконання Сторонами своїх зобов’язань за Договором та реалізації своїх прав за цим Договором. </w:t>
      </w:r>
    </w:p>
    <w:p w:rsidR="00C526D3" w:rsidRPr="00EC503E" w:rsidRDefault="00C526D3" w:rsidP="00FA4EEB">
      <w:pPr>
        <w:pStyle w:val="a3"/>
        <w:ind w:firstLine="720"/>
        <w:jc w:val="both"/>
        <w:rPr>
          <w:sz w:val="28"/>
          <w:szCs w:val="28"/>
          <w:lang w:val="uk-UA"/>
        </w:rPr>
      </w:pPr>
      <w:r w:rsidRPr="00EC503E">
        <w:rPr>
          <w:bCs/>
          <w:sz w:val="28"/>
          <w:szCs w:val="28"/>
          <w:lang w:val="uk-UA"/>
        </w:rPr>
        <w:t xml:space="preserve">9.6.1. </w:t>
      </w:r>
      <w:r w:rsidRPr="00EC503E">
        <w:rPr>
          <w:sz w:val="28"/>
          <w:szCs w:val="28"/>
          <w:lang w:val="uk-UA"/>
        </w:rPr>
        <w:t xml:space="preserve">У разі несплати Покупцем до </w:t>
      </w:r>
      <w:r w:rsidR="009E30A7" w:rsidRPr="00EC503E">
        <w:rPr>
          <w:sz w:val="28"/>
          <w:szCs w:val="28"/>
          <w:lang w:val="uk-UA"/>
        </w:rPr>
        <w:t>20.0</w:t>
      </w:r>
      <w:r w:rsidR="00845A14" w:rsidRPr="00EC503E">
        <w:rPr>
          <w:sz w:val="28"/>
          <w:szCs w:val="28"/>
          <w:lang w:val="uk-UA"/>
        </w:rPr>
        <w:t>8</w:t>
      </w:r>
      <w:r w:rsidRPr="00EC503E">
        <w:rPr>
          <w:sz w:val="28"/>
          <w:szCs w:val="28"/>
          <w:lang w:val="uk-UA"/>
        </w:rPr>
        <w:t xml:space="preserve">.2019 року повної ціни Договору купівлі-продажу (ціни Нерухомого майна та ціни Інших основних засобів), цей Договір припиняє свою дію </w:t>
      </w:r>
      <w:r w:rsidR="00AF6BE9" w:rsidRPr="00EC503E">
        <w:rPr>
          <w:sz w:val="28"/>
          <w:szCs w:val="28"/>
          <w:lang w:val="uk-UA"/>
        </w:rPr>
        <w:t>21</w:t>
      </w:r>
      <w:r w:rsidRPr="00EC503E">
        <w:rPr>
          <w:sz w:val="28"/>
          <w:szCs w:val="28"/>
          <w:lang w:val="uk-UA"/>
        </w:rPr>
        <w:t>.</w:t>
      </w:r>
      <w:r w:rsidR="00AF6BE9" w:rsidRPr="00EC503E">
        <w:rPr>
          <w:sz w:val="28"/>
          <w:szCs w:val="28"/>
          <w:lang w:val="uk-UA"/>
        </w:rPr>
        <w:t>08</w:t>
      </w:r>
      <w:r w:rsidRPr="00EC503E">
        <w:rPr>
          <w:sz w:val="28"/>
          <w:szCs w:val="28"/>
          <w:lang w:val="uk-UA"/>
        </w:rPr>
        <w:t xml:space="preserve">.2019 року. У разі припинення Договору купівлі-продажу усі кошти, сплачені Покупцем за умовами даного Договору у 10-денний строк повертаються Продавцем на рахунок Покупця. При цьому, </w:t>
      </w:r>
      <w:r w:rsidR="00F3670C">
        <w:rPr>
          <w:sz w:val="28"/>
          <w:szCs w:val="28"/>
          <w:lang w:val="uk-UA"/>
        </w:rPr>
        <w:t>до</w:t>
      </w:r>
      <w:r w:rsidR="001F1BC5" w:rsidRPr="00EC503E">
        <w:rPr>
          <w:sz w:val="28"/>
          <w:szCs w:val="28"/>
          <w:lang w:val="uk-UA"/>
        </w:rPr>
        <w:t xml:space="preserve"> 02.06.2019 </w:t>
      </w:r>
      <w:r w:rsidRPr="00EC503E">
        <w:rPr>
          <w:sz w:val="28"/>
          <w:szCs w:val="28"/>
          <w:lang w:val="uk-UA"/>
        </w:rPr>
        <w:t xml:space="preserve"> Покупцем за Договором купівлі-продажу сплачено кошти у сумі 10016100,03 (Десять мільйонів шістнадцять тисяч сто) грн. </w:t>
      </w:r>
      <w:r w:rsidR="00F3670C">
        <w:rPr>
          <w:sz w:val="28"/>
          <w:szCs w:val="28"/>
          <w:lang w:val="uk-UA"/>
        </w:rPr>
        <w:t xml:space="preserve">             </w:t>
      </w:r>
      <w:r w:rsidRPr="00EC503E">
        <w:rPr>
          <w:sz w:val="28"/>
          <w:szCs w:val="28"/>
          <w:lang w:val="uk-UA"/>
        </w:rPr>
        <w:t xml:space="preserve">03 коп., залишок до сплати </w:t>
      </w:r>
      <w:r w:rsidR="00AF6BE9" w:rsidRPr="00EC503E">
        <w:rPr>
          <w:sz w:val="28"/>
          <w:szCs w:val="28"/>
          <w:lang w:val="uk-UA"/>
        </w:rPr>
        <w:t xml:space="preserve">до 20.08.2019 </w:t>
      </w:r>
      <w:r w:rsidRPr="00EC503E">
        <w:rPr>
          <w:sz w:val="28"/>
          <w:szCs w:val="28"/>
          <w:lang w:val="uk-UA"/>
        </w:rPr>
        <w:t xml:space="preserve">складає 5233899,97 (П’ять  мільйонів двісті тридцять три тисячі вісімсот дев’яносто дев’ять) грн.                   97 коп.».   </w:t>
      </w:r>
    </w:p>
    <w:p w:rsidR="00C526D3" w:rsidRPr="00EC503E" w:rsidRDefault="00C526D3" w:rsidP="00FA4EEB">
      <w:pPr>
        <w:pStyle w:val="a3"/>
        <w:tabs>
          <w:tab w:val="left" w:pos="851"/>
        </w:tabs>
        <w:ind w:firstLine="720"/>
        <w:jc w:val="both"/>
        <w:rPr>
          <w:bCs/>
          <w:sz w:val="28"/>
          <w:szCs w:val="28"/>
          <w:lang w:val="uk-UA"/>
        </w:rPr>
      </w:pPr>
      <w:r w:rsidRPr="00EC503E">
        <w:rPr>
          <w:sz w:val="28"/>
          <w:szCs w:val="28"/>
          <w:lang w:val="uk-UA"/>
        </w:rPr>
        <w:t xml:space="preserve">2. Ця Додаткова угода № 2 набуває чинності з дати її підписання Сторонами, скріплення їх підписів відбитками печаток Сторін, нотаріального посвідчення відповідно до вимог ст. 657 Цивільного кодексу України. </w:t>
      </w:r>
      <w:r w:rsidRPr="00EC503E">
        <w:rPr>
          <w:bCs/>
          <w:sz w:val="28"/>
          <w:szCs w:val="28"/>
          <w:lang w:val="uk-UA"/>
        </w:rPr>
        <w:t xml:space="preserve">Ця </w:t>
      </w:r>
      <w:r w:rsidRPr="00EC503E">
        <w:rPr>
          <w:sz w:val="28"/>
          <w:szCs w:val="28"/>
          <w:lang w:val="uk-UA"/>
        </w:rPr>
        <w:t xml:space="preserve">Додаткова угода № 2 </w:t>
      </w:r>
      <w:r w:rsidRPr="00EC503E">
        <w:rPr>
          <w:bCs/>
          <w:sz w:val="28"/>
          <w:szCs w:val="28"/>
          <w:lang w:val="uk-UA"/>
        </w:rPr>
        <w:t xml:space="preserve">діє протягом строку дії Договору купівлі-продажу. </w:t>
      </w:r>
    </w:p>
    <w:p w:rsidR="00C526D3" w:rsidRPr="00762539" w:rsidRDefault="00C526D3" w:rsidP="00FA4EEB">
      <w:pPr>
        <w:pStyle w:val="a3"/>
        <w:tabs>
          <w:tab w:val="left" w:pos="851"/>
        </w:tabs>
        <w:ind w:firstLine="720"/>
        <w:jc w:val="both"/>
        <w:rPr>
          <w:sz w:val="28"/>
          <w:szCs w:val="28"/>
          <w:lang w:val="uk-UA"/>
        </w:rPr>
      </w:pPr>
      <w:r w:rsidRPr="00EC503E">
        <w:rPr>
          <w:sz w:val="28"/>
          <w:szCs w:val="28"/>
          <w:lang w:val="uk-UA"/>
        </w:rPr>
        <w:t>3. Сторони домовились</w:t>
      </w:r>
      <w:r w:rsidR="00AF6BE9" w:rsidRPr="00EC503E">
        <w:rPr>
          <w:sz w:val="28"/>
          <w:szCs w:val="28"/>
          <w:lang w:val="uk-UA"/>
        </w:rPr>
        <w:t xml:space="preserve"> про те</w:t>
      </w:r>
      <w:r w:rsidRPr="00EC503E">
        <w:rPr>
          <w:sz w:val="28"/>
          <w:szCs w:val="28"/>
          <w:lang w:val="uk-UA"/>
        </w:rPr>
        <w:t xml:space="preserve">, що згідно </w:t>
      </w:r>
      <w:r w:rsidR="00AF6BE9" w:rsidRPr="00EC503E">
        <w:rPr>
          <w:sz w:val="28"/>
          <w:szCs w:val="28"/>
          <w:lang w:val="uk-UA"/>
        </w:rPr>
        <w:t xml:space="preserve">з  частиною </w:t>
      </w:r>
      <w:r w:rsidRPr="00EC503E">
        <w:rPr>
          <w:sz w:val="28"/>
          <w:szCs w:val="28"/>
          <w:lang w:val="uk-UA"/>
        </w:rPr>
        <w:t>3 ст.</w:t>
      </w:r>
      <w:r w:rsidR="00AF6BE9" w:rsidRPr="00EC503E">
        <w:rPr>
          <w:sz w:val="28"/>
          <w:szCs w:val="28"/>
          <w:lang w:val="uk-UA"/>
        </w:rPr>
        <w:t xml:space="preserve"> </w:t>
      </w:r>
      <w:r w:rsidRPr="00EC503E">
        <w:rPr>
          <w:sz w:val="28"/>
          <w:szCs w:val="28"/>
          <w:lang w:val="uk-UA"/>
        </w:rPr>
        <w:t xml:space="preserve">631 Цивільного кодексу України умови </w:t>
      </w:r>
      <w:r w:rsidR="00845A14" w:rsidRPr="00EC503E">
        <w:rPr>
          <w:sz w:val="28"/>
          <w:szCs w:val="28"/>
          <w:lang w:val="uk-UA"/>
        </w:rPr>
        <w:t>цієї Додаткової угоди № 2</w:t>
      </w:r>
      <w:r w:rsidRPr="00EC503E">
        <w:rPr>
          <w:sz w:val="28"/>
          <w:szCs w:val="28"/>
          <w:lang w:val="uk-UA"/>
        </w:rPr>
        <w:t xml:space="preserve"> застосовуються до відносин між </w:t>
      </w:r>
      <w:r w:rsidR="00AF6BE9" w:rsidRPr="00EC503E">
        <w:rPr>
          <w:sz w:val="28"/>
          <w:szCs w:val="28"/>
          <w:lang w:val="uk-UA"/>
        </w:rPr>
        <w:t>Сторонами</w:t>
      </w:r>
      <w:r w:rsidRPr="00EC503E">
        <w:rPr>
          <w:sz w:val="28"/>
          <w:szCs w:val="28"/>
          <w:lang w:val="uk-UA"/>
        </w:rPr>
        <w:t xml:space="preserve">, які виникли до </w:t>
      </w:r>
      <w:r w:rsidR="0050144B" w:rsidRPr="00EC503E">
        <w:rPr>
          <w:sz w:val="28"/>
          <w:szCs w:val="28"/>
          <w:lang w:val="uk-UA"/>
        </w:rPr>
        <w:t xml:space="preserve">її </w:t>
      </w:r>
      <w:r w:rsidRPr="00EC503E">
        <w:rPr>
          <w:sz w:val="28"/>
          <w:szCs w:val="28"/>
          <w:lang w:val="uk-UA"/>
        </w:rPr>
        <w:t>укладення</w:t>
      </w:r>
      <w:r w:rsidR="0050144B" w:rsidRPr="00EC503E">
        <w:rPr>
          <w:sz w:val="28"/>
          <w:szCs w:val="28"/>
          <w:lang w:val="uk-UA"/>
        </w:rPr>
        <w:t xml:space="preserve">, а саме, до відносин, які виникли, починаючи </w:t>
      </w:r>
      <w:r w:rsidR="00845A14" w:rsidRPr="00EC503E">
        <w:rPr>
          <w:sz w:val="28"/>
          <w:szCs w:val="28"/>
          <w:lang w:val="uk-UA"/>
        </w:rPr>
        <w:t xml:space="preserve">з </w:t>
      </w:r>
      <w:r w:rsidR="00762539" w:rsidRPr="00762539">
        <w:rPr>
          <w:sz w:val="28"/>
          <w:szCs w:val="28"/>
          <w:lang w:val="uk-UA"/>
        </w:rPr>
        <w:t>3</w:t>
      </w:r>
      <w:r w:rsidR="00C81B55" w:rsidRPr="00762539">
        <w:rPr>
          <w:sz w:val="28"/>
          <w:szCs w:val="28"/>
          <w:lang w:val="uk-UA"/>
        </w:rPr>
        <w:t>1</w:t>
      </w:r>
      <w:r w:rsidR="0050144B" w:rsidRPr="00762539">
        <w:rPr>
          <w:sz w:val="28"/>
          <w:szCs w:val="28"/>
          <w:lang w:val="uk-UA"/>
        </w:rPr>
        <w:t>.0</w:t>
      </w:r>
      <w:r w:rsidR="00762539" w:rsidRPr="00762539">
        <w:rPr>
          <w:sz w:val="28"/>
          <w:szCs w:val="28"/>
          <w:lang w:val="uk-UA"/>
        </w:rPr>
        <w:t>5</w:t>
      </w:r>
      <w:r w:rsidR="0050144B" w:rsidRPr="00762539">
        <w:rPr>
          <w:sz w:val="28"/>
          <w:szCs w:val="28"/>
          <w:lang w:val="uk-UA"/>
        </w:rPr>
        <w:t>.2019</w:t>
      </w:r>
      <w:r w:rsidRPr="00762539">
        <w:rPr>
          <w:sz w:val="28"/>
          <w:szCs w:val="28"/>
          <w:lang w:val="uk-UA"/>
        </w:rPr>
        <w:t>.</w:t>
      </w:r>
    </w:p>
    <w:p w:rsidR="00C526D3" w:rsidRPr="00EC503E" w:rsidRDefault="00C526D3" w:rsidP="00FA4EEB">
      <w:pPr>
        <w:pStyle w:val="a3"/>
        <w:tabs>
          <w:tab w:val="left" w:pos="851"/>
        </w:tabs>
        <w:ind w:firstLine="720"/>
        <w:jc w:val="both"/>
        <w:rPr>
          <w:sz w:val="28"/>
          <w:szCs w:val="28"/>
          <w:lang w:val="uk-UA"/>
        </w:rPr>
      </w:pPr>
      <w:r w:rsidRPr="00EC503E">
        <w:rPr>
          <w:sz w:val="28"/>
          <w:szCs w:val="28"/>
          <w:lang w:val="uk-UA"/>
        </w:rPr>
        <w:t>4. Цю Додаткову угоду № 2 складено у трьох оригінальних примірниках українською мовою, один з яких залишається на зберiганнi у справах приватного нотаріуса Кременчуцького міського нотаріального округу Полтавської області ___________________, а інші, викладені на спеціальних бланках нотаріальних дій, видаються по одному для кожної із Сторін.</w:t>
      </w:r>
    </w:p>
    <w:p w:rsidR="00C526D3" w:rsidRPr="00C62247" w:rsidRDefault="00C526D3" w:rsidP="00C62247">
      <w:pPr>
        <w:pStyle w:val="a3"/>
        <w:tabs>
          <w:tab w:val="left" w:pos="851"/>
        </w:tabs>
        <w:ind w:firstLine="720"/>
        <w:jc w:val="both"/>
        <w:rPr>
          <w:sz w:val="28"/>
          <w:szCs w:val="28"/>
          <w:lang w:val="uk-UA"/>
        </w:rPr>
      </w:pPr>
      <w:r w:rsidRPr="00EC503E">
        <w:rPr>
          <w:sz w:val="28"/>
          <w:szCs w:val="28"/>
          <w:lang w:val="uk-UA"/>
        </w:rPr>
        <w:t>5. Ця Додаткова угода № 2 є невід’ємною частиною Договору купівлі-продажу.</w:t>
      </w:r>
    </w:p>
    <w:p w:rsidR="00C526D3" w:rsidRPr="00D4163B" w:rsidRDefault="00C526D3" w:rsidP="00D4163B">
      <w:pPr>
        <w:pStyle w:val="a3"/>
        <w:jc w:val="center"/>
        <w:rPr>
          <w:b/>
          <w:sz w:val="28"/>
          <w:szCs w:val="28"/>
          <w:lang w:val="uk-UA"/>
        </w:rPr>
      </w:pPr>
      <w:r w:rsidRPr="00EC503E">
        <w:rPr>
          <w:b/>
          <w:sz w:val="28"/>
          <w:szCs w:val="28"/>
          <w:lang w:val="uk-UA"/>
        </w:rPr>
        <w:t>МІСЦЕЗНАХОДЖЕННЯ ТА РЕКВІЗИТИ СТОРІН</w:t>
      </w:r>
    </w:p>
    <w:tbl>
      <w:tblPr>
        <w:tblW w:w="0" w:type="auto"/>
        <w:tblBorders>
          <w:top w:val="single" w:sz="4" w:space="0" w:color="auto"/>
        </w:tblBorders>
        <w:tblLook w:val="0000"/>
      </w:tblPr>
      <w:tblGrid>
        <w:gridCol w:w="4679"/>
        <w:gridCol w:w="4819"/>
      </w:tblGrid>
      <w:tr w:rsidR="00C526D3" w:rsidRPr="00EC503E" w:rsidTr="00AA4E80">
        <w:trPr>
          <w:trHeight w:val="1999"/>
        </w:trPr>
        <w:tc>
          <w:tcPr>
            <w:tcW w:w="4679" w:type="dxa"/>
            <w:tcBorders>
              <w:top w:val="single" w:sz="4" w:space="0" w:color="auto"/>
              <w:right w:val="single" w:sz="4" w:space="0" w:color="auto"/>
            </w:tcBorders>
          </w:tcPr>
          <w:p w:rsidR="00C526D3" w:rsidRPr="00EC503E" w:rsidRDefault="00C526D3" w:rsidP="0022294E">
            <w:pPr>
              <w:pStyle w:val="a3"/>
              <w:jc w:val="both"/>
              <w:rPr>
                <w:b/>
                <w:sz w:val="28"/>
                <w:szCs w:val="28"/>
                <w:lang w:val="uk-UA"/>
              </w:rPr>
            </w:pPr>
            <w:r w:rsidRPr="00EC503E">
              <w:rPr>
                <w:b/>
                <w:sz w:val="28"/>
                <w:szCs w:val="28"/>
                <w:lang w:val="uk-UA"/>
              </w:rPr>
              <w:t>ПРОДАВЕЦЬ:</w:t>
            </w:r>
          </w:p>
          <w:p w:rsidR="00C526D3" w:rsidRPr="00EC503E" w:rsidRDefault="00C526D3" w:rsidP="0022294E">
            <w:pPr>
              <w:pStyle w:val="a3"/>
              <w:jc w:val="both"/>
              <w:rPr>
                <w:b/>
                <w:sz w:val="28"/>
                <w:szCs w:val="28"/>
                <w:lang w:val="uk-UA"/>
              </w:rPr>
            </w:pPr>
            <w:r w:rsidRPr="00EC503E">
              <w:rPr>
                <w:b/>
                <w:sz w:val="28"/>
                <w:szCs w:val="28"/>
                <w:lang w:val="uk-UA"/>
              </w:rPr>
              <w:t>АКЦІОНЕРНЕ ТОВАРИСТВО «УКРСОЦБАНК»</w:t>
            </w:r>
          </w:p>
        </w:tc>
        <w:tc>
          <w:tcPr>
            <w:tcW w:w="4819" w:type="dxa"/>
            <w:tcBorders>
              <w:top w:val="single" w:sz="4" w:space="0" w:color="auto"/>
              <w:left w:val="single" w:sz="4" w:space="0" w:color="auto"/>
            </w:tcBorders>
          </w:tcPr>
          <w:p w:rsidR="00C526D3" w:rsidRPr="00EC503E" w:rsidRDefault="00C526D3" w:rsidP="0022294E">
            <w:pPr>
              <w:pStyle w:val="a3"/>
              <w:jc w:val="both"/>
              <w:rPr>
                <w:b/>
                <w:sz w:val="28"/>
                <w:szCs w:val="28"/>
                <w:lang w:val="uk-UA"/>
              </w:rPr>
            </w:pPr>
            <w:r w:rsidRPr="00EC503E">
              <w:rPr>
                <w:b/>
                <w:sz w:val="28"/>
                <w:szCs w:val="28"/>
                <w:lang w:val="uk-UA"/>
              </w:rPr>
              <w:t>ПОКУПЕЦЬ:</w:t>
            </w:r>
          </w:p>
          <w:p w:rsidR="00C526D3" w:rsidRPr="00EC503E" w:rsidRDefault="00C526D3" w:rsidP="0022294E">
            <w:pPr>
              <w:pStyle w:val="a3"/>
              <w:jc w:val="both"/>
              <w:rPr>
                <w:b/>
                <w:sz w:val="28"/>
                <w:szCs w:val="28"/>
                <w:lang w:val="uk-UA"/>
              </w:rPr>
            </w:pPr>
            <w:r w:rsidRPr="00EC503E">
              <w:rPr>
                <w:b/>
                <w:sz w:val="28"/>
                <w:szCs w:val="28"/>
                <w:lang w:val="uk-UA"/>
              </w:rPr>
              <w:t>ТЕРИТОРІАЛЬНА ГРОМАДА МІСТА КРЕМЕНЧУКА ПОЛТАВСЬКОЇ ОБЛАСТІ В ОСОБІ КРЕМЕНЧУЦЬКОЇ МІСЬКОЇ РАДИ</w:t>
            </w:r>
          </w:p>
        </w:tc>
      </w:tr>
      <w:tr w:rsidR="00C526D3" w:rsidRPr="00DD4B28" w:rsidTr="00AA4E80">
        <w:trPr>
          <w:trHeight w:val="100"/>
        </w:trPr>
        <w:tc>
          <w:tcPr>
            <w:tcW w:w="4679" w:type="dxa"/>
            <w:tcBorders>
              <w:right w:val="single" w:sz="4" w:space="0" w:color="auto"/>
            </w:tcBorders>
          </w:tcPr>
          <w:p w:rsidR="00C526D3" w:rsidRPr="00EC503E" w:rsidRDefault="00C526D3" w:rsidP="0022294E">
            <w:pPr>
              <w:pStyle w:val="a3"/>
              <w:jc w:val="both"/>
              <w:rPr>
                <w:sz w:val="28"/>
                <w:szCs w:val="28"/>
                <w:lang w:val="uk-UA"/>
              </w:rPr>
            </w:pPr>
            <w:r w:rsidRPr="00EC503E">
              <w:rPr>
                <w:sz w:val="28"/>
                <w:szCs w:val="28"/>
                <w:lang w:val="uk-UA"/>
              </w:rPr>
              <w:t xml:space="preserve">ідентифікаційний код юридичної особи: 00039019, </w:t>
            </w:r>
          </w:p>
          <w:p w:rsidR="00C526D3" w:rsidRPr="00EC503E" w:rsidRDefault="00C526D3" w:rsidP="0022294E">
            <w:pPr>
              <w:pStyle w:val="a3"/>
              <w:jc w:val="both"/>
              <w:rPr>
                <w:sz w:val="28"/>
                <w:szCs w:val="28"/>
                <w:lang w:val="uk-UA"/>
              </w:rPr>
            </w:pPr>
            <w:r w:rsidRPr="00EC503E">
              <w:rPr>
                <w:sz w:val="28"/>
                <w:szCs w:val="28"/>
                <w:lang w:val="uk-UA"/>
              </w:rPr>
              <w:t xml:space="preserve">місцезнаходження: </w:t>
            </w:r>
            <w:smartTag w:uri="urn:schemas-microsoft-com:office:smarttags" w:element="metricconverter">
              <w:smartTagPr>
                <w:attr w:name="ProductID" w:val="03150, м"/>
              </w:smartTagPr>
              <w:r w:rsidRPr="00EC503E">
                <w:rPr>
                  <w:sz w:val="28"/>
                  <w:szCs w:val="28"/>
                  <w:lang w:val="uk-UA"/>
                </w:rPr>
                <w:t>03150, м</w:t>
              </w:r>
            </w:smartTag>
            <w:r w:rsidRPr="00EC503E">
              <w:rPr>
                <w:sz w:val="28"/>
                <w:szCs w:val="28"/>
                <w:lang w:val="uk-UA"/>
              </w:rPr>
              <w:t>. Київ,  вул. Велика Васильківська, буд. 100</w:t>
            </w:r>
          </w:p>
        </w:tc>
        <w:tc>
          <w:tcPr>
            <w:tcW w:w="4819" w:type="dxa"/>
            <w:tcBorders>
              <w:left w:val="single" w:sz="4" w:space="0" w:color="auto"/>
            </w:tcBorders>
          </w:tcPr>
          <w:p w:rsidR="00C526D3" w:rsidRPr="00EC503E" w:rsidRDefault="00C526D3" w:rsidP="0022294E">
            <w:pPr>
              <w:pStyle w:val="a3"/>
              <w:jc w:val="both"/>
              <w:rPr>
                <w:sz w:val="28"/>
                <w:szCs w:val="28"/>
                <w:lang w:val="uk-UA"/>
              </w:rPr>
            </w:pPr>
            <w:r w:rsidRPr="00EC503E">
              <w:rPr>
                <w:sz w:val="28"/>
                <w:szCs w:val="28"/>
                <w:lang w:val="uk-UA"/>
              </w:rPr>
              <w:t xml:space="preserve">ідентифікаційний код юридичної особи: 24388300, </w:t>
            </w:r>
          </w:p>
          <w:p w:rsidR="00C526D3" w:rsidRPr="00EC503E" w:rsidRDefault="00C526D3" w:rsidP="0022294E">
            <w:pPr>
              <w:pStyle w:val="a3"/>
              <w:jc w:val="both"/>
              <w:rPr>
                <w:sz w:val="28"/>
                <w:szCs w:val="28"/>
                <w:lang w:val="uk-UA"/>
              </w:rPr>
            </w:pPr>
            <w:r w:rsidRPr="00EC503E">
              <w:rPr>
                <w:sz w:val="28"/>
                <w:szCs w:val="28"/>
                <w:lang w:val="uk-UA"/>
              </w:rPr>
              <w:t>місцезнаходження: 39600, Полтавська область, м. Кременчук, площа Перемоги, буд. 2, від імені та в інтересах якої діє</w:t>
            </w:r>
            <w:r w:rsidRPr="00EC503E">
              <w:rPr>
                <w:i/>
                <w:sz w:val="28"/>
                <w:szCs w:val="28"/>
                <w:lang w:val="uk-UA"/>
              </w:rPr>
              <w:t xml:space="preserve"> </w:t>
            </w:r>
            <w:r w:rsidRPr="00EC503E">
              <w:rPr>
                <w:b/>
                <w:i/>
                <w:sz w:val="28"/>
                <w:szCs w:val="28"/>
                <w:lang w:val="uk-UA"/>
              </w:rPr>
              <w:t xml:space="preserve">Виконавчий комітет Кременчуцької міської </w:t>
            </w:r>
            <w:r w:rsidRPr="00EC503E">
              <w:rPr>
                <w:b/>
                <w:i/>
                <w:sz w:val="28"/>
                <w:szCs w:val="28"/>
                <w:lang w:val="uk-UA"/>
              </w:rPr>
              <w:lastRenderedPageBreak/>
              <w:t>ради Полтавської області</w:t>
            </w:r>
            <w:r w:rsidRPr="00EC503E">
              <w:rPr>
                <w:i/>
                <w:sz w:val="28"/>
                <w:szCs w:val="28"/>
                <w:lang w:val="uk-UA"/>
              </w:rPr>
              <w:t xml:space="preserve"> </w:t>
            </w:r>
            <w:r w:rsidRPr="00EC503E">
              <w:rPr>
                <w:sz w:val="28"/>
                <w:szCs w:val="28"/>
                <w:lang w:val="uk-UA"/>
              </w:rPr>
              <w:t>(ідентифікаційний код юридичної особи: 04057287, місцезнаходження: 39600, Полтавська область,                         м. Кременчук, площа Перемоги,               буд. 2</w:t>
            </w:r>
          </w:p>
        </w:tc>
      </w:tr>
    </w:tbl>
    <w:p w:rsidR="00C62247" w:rsidRPr="00C62247" w:rsidRDefault="00C62247" w:rsidP="00C62247">
      <w:pPr>
        <w:pStyle w:val="a3"/>
        <w:jc w:val="center"/>
        <w:rPr>
          <w:b/>
          <w:sz w:val="16"/>
          <w:szCs w:val="16"/>
          <w:lang w:val="uk-UA"/>
        </w:rPr>
      </w:pPr>
    </w:p>
    <w:p w:rsidR="00B975EA" w:rsidRDefault="00C526D3" w:rsidP="00C62247">
      <w:pPr>
        <w:pStyle w:val="a3"/>
        <w:jc w:val="center"/>
        <w:rPr>
          <w:b/>
          <w:sz w:val="28"/>
          <w:szCs w:val="28"/>
          <w:lang w:val="uk-UA"/>
        </w:rPr>
      </w:pPr>
      <w:r w:rsidRPr="00EC503E">
        <w:rPr>
          <w:b/>
          <w:sz w:val="28"/>
          <w:szCs w:val="28"/>
          <w:lang w:val="uk-UA"/>
        </w:rPr>
        <w:t>ПІДПИСИ СТОРІН</w:t>
      </w:r>
    </w:p>
    <w:p w:rsidR="00D81EFA" w:rsidRPr="00EC503E" w:rsidRDefault="00D81EFA" w:rsidP="00C62247">
      <w:pPr>
        <w:pStyle w:val="a3"/>
        <w:jc w:val="center"/>
        <w:rPr>
          <w:b/>
          <w:sz w:val="28"/>
          <w:szCs w:val="28"/>
          <w:lang w:val="uk-UA"/>
        </w:rPr>
      </w:pPr>
    </w:p>
    <w:p w:rsidR="00C526D3" w:rsidRPr="00EC503E" w:rsidRDefault="00C526D3" w:rsidP="00144B6E">
      <w:pPr>
        <w:pStyle w:val="a3"/>
        <w:jc w:val="both"/>
        <w:rPr>
          <w:sz w:val="28"/>
          <w:szCs w:val="28"/>
          <w:lang w:val="uk-UA"/>
        </w:rPr>
      </w:pPr>
      <w:r w:rsidRPr="00EC503E">
        <w:rPr>
          <w:sz w:val="28"/>
          <w:szCs w:val="28"/>
          <w:lang w:val="uk-UA"/>
        </w:rPr>
        <w:t>За довіреністю                                          Міський голова</w:t>
      </w:r>
    </w:p>
    <w:p w:rsidR="00C526D3" w:rsidRPr="00C62247" w:rsidRDefault="00C526D3" w:rsidP="00144B6E">
      <w:pPr>
        <w:pStyle w:val="a3"/>
        <w:jc w:val="both"/>
        <w:rPr>
          <w:b/>
          <w:sz w:val="16"/>
          <w:szCs w:val="16"/>
          <w:lang w:val="uk-UA"/>
        </w:rPr>
      </w:pPr>
    </w:p>
    <w:p w:rsidR="00C526D3" w:rsidRPr="00EC503E" w:rsidRDefault="00C526D3" w:rsidP="00144B6E">
      <w:pPr>
        <w:pStyle w:val="a3"/>
        <w:jc w:val="both"/>
        <w:rPr>
          <w:b/>
          <w:sz w:val="28"/>
          <w:szCs w:val="28"/>
          <w:lang w:val="uk-UA"/>
        </w:rPr>
      </w:pPr>
      <w:r w:rsidRPr="00EC503E">
        <w:rPr>
          <w:b/>
          <w:sz w:val="28"/>
          <w:szCs w:val="28"/>
          <w:lang w:val="uk-UA"/>
        </w:rPr>
        <w:t xml:space="preserve">___________Ю.П. ЗАГРЕВСЬКИЙ    ______________В.О. МАЛЕЦЬКИЙ        </w:t>
      </w:r>
    </w:p>
    <w:p w:rsidR="00C526D3" w:rsidRPr="00EC503E" w:rsidRDefault="00C526D3" w:rsidP="00144B6E">
      <w:pPr>
        <w:pStyle w:val="a3"/>
        <w:jc w:val="both"/>
        <w:rPr>
          <w:sz w:val="28"/>
          <w:szCs w:val="28"/>
          <w:lang w:val="uk-UA"/>
        </w:rPr>
      </w:pPr>
      <w:r w:rsidRPr="00EC503E">
        <w:rPr>
          <w:sz w:val="28"/>
          <w:szCs w:val="28"/>
          <w:lang w:val="uk-UA"/>
        </w:rPr>
        <w:t xml:space="preserve">м.п.                                                            м.п.     </w:t>
      </w:r>
    </w:p>
    <w:p w:rsidR="0044619B" w:rsidRDefault="0044619B" w:rsidP="0044619B">
      <w:pPr>
        <w:pStyle w:val="a3"/>
        <w:rPr>
          <w:b/>
          <w:sz w:val="28"/>
          <w:szCs w:val="28"/>
          <w:lang w:val="uk-UA"/>
        </w:rPr>
      </w:pPr>
    </w:p>
    <w:p w:rsidR="00AF2728" w:rsidRDefault="00AF2728" w:rsidP="0044619B">
      <w:pPr>
        <w:pStyle w:val="a3"/>
        <w:rPr>
          <w:b/>
          <w:sz w:val="28"/>
          <w:szCs w:val="28"/>
          <w:lang w:val="uk-UA"/>
        </w:rPr>
      </w:pPr>
    </w:p>
    <w:p w:rsidR="0044619B" w:rsidRPr="004A639C" w:rsidRDefault="0044619B" w:rsidP="0044619B">
      <w:pPr>
        <w:pStyle w:val="a3"/>
        <w:rPr>
          <w:b/>
          <w:color w:val="FFFFFF" w:themeColor="background1"/>
          <w:sz w:val="28"/>
          <w:szCs w:val="28"/>
        </w:rPr>
      </w:pPr>
      <w:r w:rsidRPr="004A639C">
        <w:rPr>
          <w:b/>
          <w:color w:val="FFFFFF" w:themeColor="background1"/>
          <w:sz w:val="28"/>
          <w:szCs w:val="28"/>
        </w:rPr>
        <w:t>ПОГОДЖЕНО:</w:t>
      </w:r>
    </w:p>
    <w:p w:rsidR="0044619B" w:rsidRPr="004A639C" w:rsidRDefault="0044619B" w:rsidP="0044619B">
      <w:pPr>
        <w:pStyle w:val="a3"/>
        <w:rPr>
          <w:b/>
          <w:color w:val="FFFFFF" w:themeColor="background1"/>
          <w:sz w:val="28"/>
          <w:szCs w:val="28"/>
        </w:rPr>
      </w:pPr>
    </w:p>
    <w:p w:rsidR="0044619B" w:rsidRPr="004A639C" w:rsidRDefault="0044619B" w:rsidP="0044619B">
      <w:pPr>
        <w:pStyle w:val="a3"/>
        <w:rPr>
          <w:b/>
          <w:color w:val="FFFFFF" w:themeColor="background1"/>
          <w:sz w:val="28"/>
          <w:szCs w:val="28"/>
        </w:rPr>
      </w:pPr>
      <w:r w:rsidRPr="004A639C">
        <w:rPr>
          <w:b/>
          <w:color w:val="FFFFFF" w:themeColor="background1"/>
          <w:sz w:val="28"/>
          <w:szCs w:val="28"/>
        </w:rPr>
        <w:t xml:space="preserve">Перший заступник міського голови                                                              </w:t>
      </w:r>
    </w:p>
    <w:p w:rsidR="0044619B" w:rsidRPr="004A639C" w:rsidRDefault="0044619B" w:rsidP="0044619B">
      <w:pPr>
        <w:pStyle w:val="a3"/>
        <w:rPr>
          <w:b/>
          <w:color w:val="FFFFFF" w:themeColor="background1"/>
          <w:sz w:val="28"/>
          <w:szCs w:val="28"/>
        </w:rPr>
      </w:pPr>
      <w:r w:rsidRPr="004A639C">
        <w:rPr>
          <w:b/>
          <w:color w:val="FFFFFF" w:themeColor="background1"/>
          <w:sz w:val="28"/>
          <w:szCs w:val="28"/>
        </w:rPr>
        <w:t>_________________В.М.ПЕЛИПЕНКО</w:t>
      </w:r>
    </w:p>
    <w:p w:rsidR="0044619B" w:rsidRPr="004A639C" w:rsidRDefault="0044619B" w:rsidP="0044619B">
      <w:pPr>
        <w:pStyle w:val="a3"/>
        <w:rPr>
          <w:b/>
          <w:color w:val="FFFFFF" w:themeColor="background1"/>
          <w:sz w:val="28"/>
          <w:szCs w:val="28"/>
        </w:rPr>
      </w:pPr>
      <w:r w:rsidRPr="004A639C">
        <w:rPr>
          <w:b/>
          <w:color w:val="FFFFFF" w:themeColor="background1"/>
          <w:sz w:val="28"/>
          <w:szCs w:val="28"/>
        </w:rPr>
        <w:t>«___»____________2019</w:t>
      </w:r>
    </w:p>
    <w:p w:rsidR="0044619B" w:rsidRPr="004A639C" w:rsidRDefault="0044619B" w:rsidP="0044619B">
      <w:pPr>
        <w:pStyle w:val="a3"/>
        <w:rPr>
          <w:b/>
          <w:color w:val="FFFFFF" w:themeColor="background1"/>
          <w:sz w:val="28"/>
          <w:szCs w:val="28"/>
        </w:rPr>
      </w:pPr>
    </w:p>
    <w:p w:rsidR="0044619B" w:rsidRPr="004A639C" w:rsidRDefault="0044619B" w:rsidP="0044619B">
      <w:pPr>
        <w:pStyle w:val="a3"/>
        <w:rPr>
          <w:b/>
          <w:color w:val="FFFFFF" w:themeColor="background1"/>
          <w:sz w:val="28"/>
          <w:szCs w:val="28"/>
        </w:rPr>
      </w:pPr>
      <w:r w:rsidRPr="004A639C">
        <w:rPr>
          <w:b/>
          <w:color w:val="FFFFFF" w:themeColor="background1"/>
          <w:sz w:val="28"/>
          <w:szCs w:val="28"/>
        </w:rPr>
        <w:t xml:space="preserve">Заступник міського голови – </w:t>
      </w:r>
    </w:p>
    <w:p w:rsidR="0044619B" w:rsidRPr="004A639C" w:rsidRDefault="0044619B" w:rsidP="0044619B">
      <w:pPr>
        <w:pStyle w:val="a3"/>
        <w:rPr>
          <w:b/>
          <w:color w:val="FFFFFF" w:themeColor="background1"/>
          <w:sz w:val="28"/>
          <w:szCs w:val="28"/>
        </w:rPr>
      </w:pPr>
      <w:r w:rsidRPr="004A639C">
        <w:rPr>
          <w:b/>
          <w:color w:val="FFFFFF" w:themeColor="background1"/>
          <w:sz w:val="28"/>
          <w:szCs w:val="28"/>
        </w:rPr>
        <w:t xml:space="preserve">директор Департаменту фінансів                                                           </w:t>
      </w:r>
    </w:p>
    <w:p w:rsidR="0044619B" w:rsidRPr="004A639C" w:rsidRDefault="0044619B" w:rsidP="0044619B">
      <w:pPr>
        <w:pStyle w:val="a3"/>
        <w:rPr>
          <w:b/>
          <w:color w:val="FFFFFF" w:themeColor="background1"/>
          <w:sz w:val="28"/>
          <w:szCs w:val="28"/>
        </w:rPr>
      </w:pPr>
      <w:r w:rsidRPr="004A639C">
        <w:rPr>
          <w:b/>
          <w:color w:val="FFFFFF" w:themeColor="background1"/>
          <w:sz w:val="28"/>
          <w:szCs w:val="28"/>
        </w:rPr>
        <w:t>_________________Т.Г.НЕІЛЕНКО</w:t>
      </w:r>
    </w:p>
    <w:p w:rsidR="0044619B" w:rsidRPr="004A639C" w:rsidRDefault="0044619B" w:rsidP="0044619B">
      <w:pPr>
        <w:pStyle w:val="a3"/>
        <w:rPr>
          <w:b/>
          <w:color w:val="FFFFFF" w:themeColor="background1"/>
          <w:sz w:val="28"/>
          <w:szCs w:val="28"/>
        </w:rPr>
      </w:pPr>
      <w:r w:rsidRPr="004A639C">
        <w:rPr>
          <w:b/>
          <w:color w:val="FFFFFF" w:themeColor="background1"/>
          <w:sz w:val="28"/>
          <w:szCs w:val="28"/>
        </w:rPr>
        <w:t>«___»____________2019</w:t>
      </w:r>
    </w:p>
    <w:p w:rsidR="00C62247" w:rsidRPr="004A639C" w:rsidRDefault="00C62247" w:rsidP="0044619B">
      <w:pPr>
        <w:pStyle w:val="a3"/>
        <w:rPr>
          <w:b/>
          <w:color w:val="FFFFFF" w:themeColor="background1"/>
          <w:sz w:val="28"/>
          <w:szCs w:val="28"/>
          <w:lang w:val="uk-UA"/>
        </w:rPr>
      </w:pPr>
    </w:p>
    <w:p w:rsidR="0044619B" w:rsidRPr="004A639C" w:rsidRDefault="0044619B" w:rsidP="0044619B">
      <w:pPr>
        <w:pStyle w:val="a3"/>
        <w:rPr>
          <w:b/>
          <w:color w:val="FFFFFF" w:themeColor="background1"/>
          <w:sz w:val="28"/>
          <w:szCs w:val="28"/>
        </w:rPr>
      </w:pPr>
      <w:r w:rsidRPr="004A639C">
        <w:rPr>
          <w:b/>
          <w:color w:val="FFFFFF" w:themeColor="background1"/>
          <w:sz w:val="28"/>
          <w:szCs w:val="28"/>
        </w:rPr>
        <w:t xml:space="preserve">Керуючий справами  виконкому                                                              </w:t>
      </w:r>
    </w:p>
    <w:p w:rsidR="0044619B" w:rsidRPr="004A639C" w:rsidRDefault="0044619B" w:rsidP="0044619B">
      <w:pPr>
        <w:pStyle w:val="a3"/>
        <w:rPr>
          <w:b/>
          <w:color w:val="FFFFFF" w:themeColor="background1"/>
          <w:sz w:val="28"/>
          <w:szCs w:val="28"/>
        </w:rPr>
      </w:pPr>
      <w:r w:rsidRPr="004A639C">
        <w:rPr>
          <w:b/>
          <w:color w:val="FFFFFF" w:themeColor="background1"/>
          <w:sz w:val="28"/>
          <w:szCs w:val="28"/>
        </w:rPr>
        <w:t>_________________Р.В.ШАПОВАЛОВ</w:t>
      </w:r>
    </w:p>
    <w:p w:rsidR="0044619B" w:rsidRPr="004A639C" w:rsidRDefault="0044619B" w:rsidP="0044619B">
      <w:pPr>
        <w:pStyle w:val="a3"/>
        <w:rPr>
          <w:b/>
          <w:color w:val="FFFFFF" w:themeColor="background1"/>
          <w:sz w:val="28"/>
          <w:szCs w:val="28"/>
        </w:rPr>
      </w:pPr>
      <w:r w:rsidRPr="004A639C">
        <w:rPr>
          <w:b/>
          <w:color w:val="FFFFFF" w:themeColor="background1"/>
          <w:sz w:val="28"/>
          <w:szCs w:val="28"/>
        </w:rPr>
        <w:t>«___»____________2019</w:t>
      </w:r>
    </w:p>
    <w:p w:rsidR="0044619B" w:rsidRPr="004A639C" w:rsidRDefault="0044619B" w:rsidP="0044619B">
      <w:pPr>
        <w:pStyle w:val="a3"/>
        <w:rPr>
          <w:b/>
          <w:color w:val="FFFFFF" w:themeColor="background1"/>
          <w:sz w:val="28"/>
          <w:szCs w:val="28"/>
        </w:rPr>
      </w:pPr>
    </w:p>
    <w:p w:rsidR="0044619B" w:rsidRPr="004A639C" w:rsidRDefault="0044619B" w:rsidP="0044619B">
      <w:pPr>
        <w:pStyle w:val="a3"/>
        <w:rPr>
          <w:b/>
          <w:color w:val="FFFFFF" w:themeColor="background1"/>
          <w:sz w:val="28"/>
          <w:szCs w:val="28"/>
        </w:rPr>
      </w:pPr>
      <w:r w:rsidRPr="004A639C">
        <w:rPr>
          <w:b/>
          <w:color w:val="FFFFFF" w:themeColor="background1"/>
          <w:sz w:val="28"/>
          <w:szCs w:val="28"/>
        </w:rPr>
        <w:t xml:space="preserve">Начальник Управління бухгалтерського </w:t>
      </w:r>
    </w:p>
    <w:p w:rsidR="0044619B" w:rsidRPr="004A639C" w:rsidRDefault="0044619B" w:rsidP="0044619B">
      <w:pPr>
        <w:pStyle w:val="a3"/>
        <w:rPr>
          <w:b/>
          <w:color w:val="FFFFFF" w:themeColor="background1"/>
          <w:sz w:val="28"/>
          <w:szCs w:val="28"/>
          <w:lang w:val="uk-UA"/>
        </w:rPr>
      </w:pPr>
      <w:r w:rsidRPr="004A639C">
        <w:rPr>
          <w:b/>
          <w:color w:val="FFFFFF" w:themeColor="background1"/>
          <w:sz w:val="28"/>
          <w:szCs w:val="28"/>
        </w:rPr>
        <w:t xml:space="preserve">обліку та звітності </w:t>
      </w:r>
      <w:r w:rsidR="00C62247" w:rsidRPr="004A639C">
        <w:rPr>
          <w:b/>
          <w:color w:val="FFFFFF" w:themeColor="background1"/>
          <w:sz w:val="28"/>
          <w:szCs w:val="28"/>
          <w:lang w:val="uk-UA"/>
        </w:rPr>
        <w:t>– головний бухгалтер</w:t>
      </w:r>
    </w:p>
    <w:p w:rsidR="0044619B" w:rsidRPr="004A639C" w:rsidRDefault="0044619B" w:rsidP="0044619B">
      <w:pPr>
        <w:pStyle w:val="a3"/>
        <w:rPr>
          <w:b/>
          <w:color w:val="FFFFFF" w:themeColor="background1"/>
          <w:sz w:val="28"/>
          <w:szCs w:val="28"/>
        </w:rPr>
      </w:pPr>
      <w:r w:rsidRPr="004A639C">
        <w:rPr>
          <w:b/>
          <w:color w:val="FFFFFF" w:themeColor="background1"/>
          <w:sz w:val="28"/>
          <w:szCs w:val="28"/>
        </w:rPr>
        <w:t>_________________В.М.КОСТЮК</w:t>
      </w:r>
    </w:p>
    <w:p w:rsidR="0044619B" w:rsidRPr="004A639C" w:rsidRDefault="0044619B" w:rsidP="0044619B">
      <w:pPr>
        <w:pStyle w:val="a3"/>
        <w:rPr>
          <w:b/>
          <w:color w:val="FFFFFF" w:themeColor="background1"/>
          <w:sz w:val="28"/>
          <w:szCs w:val="28"/>
        </w:rPr>
      </w:pPr>
      <w:r w:rsidRPr="004A639C">
        <w:rPr>
          <w:b/>
          <w:color w:val="FFFFFF" w:themeColor="background1"/>
          <w:sz w:val="28"/>
          <w:szCs w:val="28"/>
        </w:rPr>
        <w:t>«___»____________2019</w:t>
      </w:r>
    </w:p>
    <w:p w:rsidR="0044619B" w:rsidRPr="004A639C" w:rsidRDefault="0044619B" w:rsidP="0044619B">
      <w:pPr>
        <w:pStyle w:val="a3"/>
        <w:rPr>
          <w:b/>
          <w:color w:val="FFFFFF" w:themeColor="background1"/>
          <w:sz w:val="28"/>
          <w:szCs w:val="28"/>
        </w:rPr>
      </w:pPr>
    </w:p>
    <w:p w:rsidR="0044619B" w:rsidRPr="004A639C" w:rsidRDefault="0044619B" w:rsidP="0044619B">
      <w:pPr>
        <w:pStyle w:val="a3"/>
        <w:rPr>
          <w:b/>
          <w:color w:val="FFFFFF" w:themeColor="background1"/>
          <w:sz w:val="28"/>
          <w:szCs w:val="28"/>
        </w:rPr>
      </w:pPr>
      <w:r w:rsidRPr="004A639C">
        <w:rPr>
          <w:b/>
          <w:color w:val="FFFFFF" w:themeColor="background1"/>
          <w:sz w:val="28"/>
          <w:szCs w:val="28"/>
          <w:lang w:val="uk-UA"/>
        </w:rPr>
        <w:t>Директор</w:t>
      </w:r>
      <w:r w:rsidRPr="004A639C">
        <w:rPr>
          <w:b/>
          <w:color w:val="FFFFFF" w:themeColor="background1"/>
          <w:sz w:val="28"/>
          <w:szCs w:val="28"/>
        </w:rPr>
        <w:t xml:space="preserve">  юридичного </w:t>
      </w:r>
      <w:r w:rsidRPr="004A639C">
        <w:rPr>
          <w:b/>
          <w:color w:val="FFFFFF" w:themeColor="background1"/>
          <w:sz w:val="28"/>
          <w:szCs w:val="28"/>
          <w:lang w:val="uk-UA"/>
        </w:rPr>
        <w:t xml:space="preserve"> департаменту</w:t>
      </w:r>
      <w:r w:rsidRPr="004A639C">
        <w:rPr>
          <w:b/>
          <w:color w:val="FFFFFF" w:themeColor="background1"/>
          <w:sz w:val="28"/>
          <w:szCs w:val="28"/>
        </w:rPr>
        <w:t xml:space="preserve"> </w:t>
      </w:r>
    </w:p>
    <w:p w:rsidR="0044619B" w:rsidRPr="004A639C" w:rsidRDefault="0044619B" w:rsidP="0044619B">
      <w:pPr>
        <w:pStyle w:val="a3"/>
        <w:rPr>
          <w:b/>
          <w:color w:val="FFFFFF" w:themeColor="background1"/>
          <w:sz w:val="28"/>
          <w:szCs w:val="28"/>
        </w:rPr>
      </w:pPr>
      <w:r w:rsidRPr="004A639C">
        <w:rPr>
          <w:b/>
          <w:color w:val="FFFFFF" w:themeColor="background1"/>
          <w:sz w:val="28"/>
          <w:szCs w:val="28"/>
        </w:rPr>
        <w:t>_________________В.В.МИРОШНІЧЕНКО</w:t>
      </w:r>
    </w:p>
    <w:p w:rsidR="0044619B" w:rsidRPr="004A639C" w:rsidRDefault="0044619B" w:rsidP="0044619B">
      <w:pPr>
        <w:pStyle w:val="a3"/>
        <w:rPr>
          <w:b/>
          <w:color w:val="FFFFFF" w:themeColor="background1"/>
          <w:sz w:val="28"/>
          <w:szCs w:val="28"/>
          <w:lang w:val="uk-UA"/>
        </w:rPr>
      </w:pPr>
      <w:r w:rsidRPr="004A639C">
        <w:rPr>
          <w:b/>
          <w:color w:val="FFFFFF" w:themeColor="background1"/>
          <w:sz w:val="28"/>
          <w:szCs w:val="28"/>
        </w:rPr>
        <w:t>«___»____________2019</w:t>
      </w:r>
    </w:p>
    <w:p w:rsidR="00C62247" w:rsidRPr="004A639C" w:rsidRDefault="00C62247" w:rsidP="0044619B">
      <w:pPr>
        <w:pStyle w:val="a3"/>
        <w:rPr>
          <w:b/>
          <w:color w:val="FFFFFF" w:themeColor="background1"/>
          <w:sz w:val="28"/>
          <w:szCs w:val="28"/>
          <w:lang w:val="uk-UA"/>
        </w:rPr>
      </w:pPr>
    </w:p>
    <w:p w:rsidR="00C62247" w:rsidRPr="004A639C" w:rsidRDefault="00C62247" w:rsidP="0044619B">
      <w:pPr>
        <w:pStyle w:val="a3"/>
        <w:rPr>
          <w:b/>
          <w:color w:val="FFFFFF" w:themeColor="background1"/>
          <w:sz w:val="28"/>
          <w:szCs w:val="28"/>
          <w:lang w:val="uk-UA"/>
        </w:rPr>
      </w:pPr>
      <w:r w:rsidRPr="004A639C">
        <w:rPr>
          <w:b/>
          <w:color w:val="FFFFFF" w:themeColor="background1"/>
          <w:sz w:val="28"/>
          <w:szCs w:val="28"/>
          <w:lang w:val="uk-UA"/>
        </w:rPr>
        <w:t xml:space="preserve">Начальник Управління міського майна </w:t>
      </w:r>
    </w:p>
    <w:p w:rsidR="00C62247" w:rsidRPr="004A639C" w:rsidRDefault="00C62247" w:rsidP="0044619B">
      <w:pPr>
        <w:pStyle w:val="a3"/>
        <w:rPr>
          <w:b/>
          <w:color w:val="FFFFFF" w:themeColor="background1"/>
          <w:sz w:val="28"/>
          <w:szCs w:val="28"/>
          <w:lang w:val="uk-UA"/>
        </w:rPr>
      </w:pPr>
      <w:r w:rsidRPr="004A639C">
        <w:rPr>
          <w:b/>
          <w:color w:val="FFFFFF" w:themeColor="background1"/>
          <w:sz w:val="28"/>
          <w:szCs w:val="28"/>
          <w:lang w:val="uk-UA"/>
        </w:rPr>
        <w:t xml:space="preserve">Кременчуцької міської ради Полтавської області </w:t>
      </w:r>
    </w:p>
    <w:p w:rsidR="00C62247" w:rsidRPr="004A639C" w:rsidRDefault="00C62247" w:rsidP="0044619B">
      <w:pPr>
        <w:pStyle w:val="a3"/>
        <w:rPr>
          <w:b/>
          <w:color w:val="FFFFFF" w:themeColor="background1"/>
          <w:sz w:val="28"/>
          <w:szCs w:val="28"/>
          <w:lang w:val="uk-UA"/>
        </w:rPr>
      </w:pPr>
      <w:r w:rsidRPr="004A639C">
        <w:rPr>
          <w:b/>
          <w:color w:val="FFFFFF" w:themeColor="background1"/>
          <w:sz w:val="28"/>
          <w:szCs w:val="28"/>
          <w:lang w:val="uk-UA"/>
        </w:rPr>
        <w:t>________________О.О.ЩЕРБІНА</w:t>
      </w:r>
    </w:p>
    <w:p w:rsidR="00C62247" w:rsidRPr="004A639C" w:rsidRDefault="00C62247" w:rsidP="00C62247">
      <w:pPr>
        <w:pStyle w:val="a3"/>
        <w:rPr>
          <w:b/>
          <w:color w:val="FFFFFF" w:themeColor="background1"/>
          <w:sz w:val="28"/>
          <w:szCs w:val="28"/>
          <w:lang w:val="uk-UA"/>
        </w:rPr>
      </w:pPr>
      <w:r w:rsidRPr="004A639C">
        <w:rPr>
          <w:b/>
          <w:color w:val="FFFFFF" w:themeColor="background1"/>
          <w:sz w:val="28"/>
          <w:szCs w:val="28"/>
        </w:rPr>
        <w:t>«___»____________2019</w:t>
      </w:r>
    </w:p>
    <w:sectPr w:rsidR="00C62247" w:rsidRPr="004A639C" w:rsidSect="00C52410">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119" w:rsidRDefault="002E6119" w:rsidP="00EF27C0">
      <w:pPr>
        <w:spacing w:after="0" w:line="240" w:lineRule="auto"/>
      </w:pPr>
      <w:r>
        <w:separator/>
      </w:r>
    </w:p>
  </w:endnote>
  <w:endnote w:type="continuationSeparator" w:id="1">
    <w:p w:rsidR="002E6119" w:rsidRDefault="002E6119" w:rsidP="00EF27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119" w:rsidRDefault="002E6119" w:rsidP="00EF27C0">
      <w:pPr>
        <w:spacing w:after="0" w:line="240" w:lineRule="auto"/>
      </w:pPr>
      <w:r>
        <w:separator/>
      </w:r>
    </w:p>
  </w:footnote>
  <w:footnote w:type="continuationSeparator" w:id="1">
    <w:p w:rsidR="002E6119" w:rsidRDefault="002E6119" w:rsidP="00EF27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294E"/>
    <w:rsid w:val="00027302"/>
    <w:rsid w:val="00081F5B"/>
    <w:rsid w:val="00093DD9"/>
    <w:rsid w:val="000D6E36"/>
    <w:rsid w:val="000E0D5A"/>
    <w:rsid w:val="00104F25"/>
    <w:rsid w:val="00144B6E"/>
    <w:rsid w:val="00163B7A"/>
    <w:rsid w:val="00185E0F"/>
    <w:rsid w:val="001A0955"/>
    <w:rsid w:val="001A2F8D"/>
    <w:rsid w:val="001B05AC"/>
    <w:rsid w:val="001F1BC5"/>
    <w:rsid w:val="00214B50"/>
    <w:rsid w:val="0022294E"/>
    <w:rsid w:val="00231B11"/>
    <w:rsid w:val="00235C39"/>
    <w:rsid w:val="00285469"/>
    <w:rsid w:val="002A7025"/>
    <w:rsid w:val="002E6119"/>
    <w:rsid w:val="00362793"/>
    <w:rsid w:val="00420602"/>
    <w:rsid w:val="0044619B"/>
    <w:rsid w:val="00484056"/>
    <w:rsid w:val="00487D68"/>
    <w:rsid w:val="00496171"/>
    <w:rsid w:val="004A639C"/>
    <w:rsid w:val="0050144B"/>
    <w:rsid w:val="00517BA1"/>
    <w:rsid w:val="00565968"/>
    <w:rsid w:val="005A4E4A"/>
    <w:rsid w:val="005B62CC"/>
    <w:rsid w:val="005C0180"/>
    <w:rsid w:val="005C6A79"/>
    <w:rsid w:val="005D4311"/>
    <w:rsid w:val="005E1523"/>
    <w:rsid w:val="00617B78"/>
    <w:rsid w:val="006368D7"/>
    <w:rsid w:val="0064348E"/>
    <w:rsid w:val="00643D4B"/>
    <w:rsid w:val="00655571"/>
    <w:rsid w:val="0066347C"/>
    <w:rsid w:val="0066532F"/>
    <w:rsid w:val="00675F3E"/>
    <w:rsid w:val="006824A7"/>
    <w:rsid w:val="006C1F26"/>
    <w:rsid w:val="006C4EC6"/>
    <w:rsid w:val="006D4C47"/>
    <w:rsid w:val="00754AB5"/>
    <w:rsid w:val="00762539"/>
    <w:rsid w:val="0077613D"/>
    <w:rsid w:val="00805FD9"/>
    <w:rsid w:val="00826428"/>
    <w:rsid w:val="0083637F"/>
    <w:rsid w:val="008378D8"/>
    <w:rsid w:val="00845A14"/>
    <w:rsid w:val="00876DD6"/>
    <w:rsid w:val="008A6C6D"/>
    <w:rsid w:val="008B4790"/>
    <w:rsid w:val="008B7E03"/>
    <w:rsid w:val="00901C9E"/>
    <w:rsid w:val="00904540"/>
    <w:rsid w:val="009101F4"/>
    <w:rsid w:val="00920012"/>
    <w:rsid w:val="009242B2"/>
    <w:rsid w:val="009266C8"/>
    <w:rsid w:val="009402C3"/>
    <w:rsid w:val="009678DB"/>
    <w:rsid w:val="009A4D41"/>
    <w:rsid w:val="009E30A7"/>
    <w:rsid w:val="00A0605F"/>
    <w:rsid w:val="00AA32C5"/>
    <w:rsid w:val="00AA4E80"/>
    <w:rsid w:val="00AB137D"/>
    <w:rsid w:val="00AB38F9"/>
    <w:rsid w:val="00AC6DB5"/>
    <w:rsid w:val="00AF2728"/>
    <w:rsid w:val="00AF6BE9"/>
    <w:rsid w:val="00B975EA"/>
    <w:rsid w:val="00BC68DB"/>
    <w:rsid w:val="00BD4C41"/>
    <w:rsid w:val="00C52410"/>
    <w:rsid w:val="00C526D3"/>
    <w:rsid w:val="00C62247"/>
    <w:rsid w:val="00C81B55"/>
    <w:rsid w:val="00C8680A"/>
    <w:rsid w:val="00CB0CFC"/>
    <w:rsid w:val="00CF52FE"/>
    <w:rsid w:val="00D04B23"/>
    <w:rsid w:val="00D4163B"/>
    <w:rsid w:val="00D52E5F"/>
    <w:rsid w:val="00D623BA"/>
    <w:rsid w:val="00D67B63"/>
    <w:rsid w:val="00D7034E"/>
    <w:rsid w:val="00D81EFA"/>
    <w:rsid w:val="00D87D90"/>
    <w:rsid w:val="00DC38E5"/>
    <w:rsid w:val="00DD4908"/>
    <w:rsid w:val="00DD4B28"/>
    <w:rsid w:val="00DF3E50"/>
    <w:rsid w:val="00E0300A"/>
    <w:rsid w:val="00E351A1"/>
    <w:rsid w:val="00E47523"/>
    <w:rsid w:val="00E52E90"/>
    <w:rsid w:val="00E56D81"/>
    <w:rsid w:val="00E70172"/>
    <w:rsid w:val="00E752AE"/>
    <w:rsid w:val="00EA78CF"/>
    <w:rsid w:val="00EC503E"/>
    <w:rsid w:val="00EE360E"/>
    <w:rsid w:val="00EE3ECB"/>
    <w:rsid w:val="00EF27C0"/>
    <w:rsid w:val="00F3670C"/>
    <w:rsid w:val="00F81E15"/>
    <w:rsid w:val="00F83EEF"/>
    <w:rsid w:val="00F90C72"/>
    <w:rsid w:val="00FA4EEB"/>
    <w:rsid w:val="00FE5E4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57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uiPriority w:val="99"/>
    <w:rsid w:val="0022294E"/>
    <w:pPr>
      <w:spacing w:line="276" w:lineRule="auto"/>
    </w:pPr>
    <w:rPr>
      <w:rFonts w:ascii="Arial" w:hAnsi="Arial" w:cs="Arial"/>
      <w:color w:val="000000"/>
      <w:sz w:val="22"/>
      <w:szCs w:val="22"/>
    </w:rPr>
  </w:style>
  <w:style w:type="paragraph" w:styleId="a3">
    <w:name w:val="No Spacing"/>
    <w:uiPriority w:val="1"/>
    <w:qFormat/>
    <w:rsid w:val="0022294E"/>
    <w:rPr>
      <w:rFonts w:ascii="Times New Roman" w:hAnsi="Times New Roman"/>
      <w:sz w:val="24"/>
      <w:szCs w:val="24"/>
    </w:rPr>
  </w:style>
  <w:style w:type="paragraph" w:styleId="a4">
    <w:name w:val="Body Text Indent"/>
    <w:basedOn w:val="a"/>
    <w:link w:val="a5"/>
    <w:uiPriority w:val="99"/>
    <w:rsid w:val="00FA4EEB"/>
    <w:pPr>
      <w:spacing w:after="0" w:line="240" w:lineRule="auto"/>
      <w:ind w:firstLine="360"/>
      <w:jc w:val="both"/>
    </w:pPr>
    <w:rPr>
      <w:sz w:val="24"/>
      <w:szCs w:val="20"/>
      <w:lang w:val="uk-UA"/>
    </w:rPr>
  </w:style>
  <w:style w:type="character" w:customStyle="1" w:styleId="BodyTextIndentChar">
    <w:name w:val="Body Text Indent Char"/>
    <w:basedOn w:val="a0"/>
    <w:link w:val="a4"/>
    <w:uiPriority w:val="99"/>
    <w:semiHidden/>
    <w:rsid w:val="001A3966"/>
    <w:rPr>
      <w:lang w:val="ru-RU" w:eastAsia="ru-RU"/>
    </w:rPr>
  </w:style>
  <w:style w:type="character" w:customStyle="1" w:styleId="a5">
    <w:name w:val="Основной текст с отступом Знак"/>
    <w:link w:val="a4"/>
    <w:uiPriority w:val="99"/>
    <w:locked/>
    <w:rsid w:val="00FA4EEB"/>
    <w:rPr>
      <w:rFonts w:eastAsia="Times New Roman"/>
      <w:sz w:val="24"/>
      <w:lang w:val="uk-UA" w:eastAsia="ru-RU"/>
    </w:rPr>
  </w:style>
  <w:style w:type="paragraph" w:customStyle="1" w:styleId="rvps2">
    <w:name w:val="rvps2"/>
    <w:basedOn w:val="a"/>
    <w:uiPriority w:val="99"/>
    <w:rsid w:val="00163B7A"/>
    <w:pPr>
      <w:spacing w:before="100" w:beforeAutospacing="1" w:after="100" w:afterAutospacing="1" w:line="240" w:lineRule="auto"/>
    </w:pPr>
    <w:rPr>
      <w:rFonts w:ascii="Times New Roman" w:hAnsi="Times New Roman"/>
      <w:sz w:val="24"/>
      <w:szCs w:val="24"/>
      <w:lang w:val="uk-UA" w:eastAsia="uk-UA"/>
    </w:rPr>
  </w:style>
  <w:style w:type="character" w:customStyle="1" w:styleId="rvts9">
    <w:name w:val="rvts9"/>
    <w:basedOn w:val="a0"/>
    <w:uiPriority w:val="99"/>
    <w:rsid w:val="00163B7A"/>
    <w:rPr>
      <w:rFonts w:cs="Times New Roman"/>
    </w:rPr>
  </w:style>
  <w:style w:type="paragraph" w:customStyle="1" w:styleId="10">
    <w:name w:val="Без интервала1"/>
    <w:rsid w:val="00C81B55"/>
    <w:rPr>
      <w:rFonts w:ascii="Times New Roman" w:hAnsi="Times New Roman"/>
      <w:sz w:val="24"/>
      <w:szCs w:val="24"/>
      <w:lang w:val="uk-UA" w:eastAsia="uk-UA"/>
    </w:rPr>
  </w:style>
  <w:style w:type="paragraph" w:styleId="a6">
    <w:name w:val="header"/>
    <w:basedOn w:val="a"/>
    <w:link w:val="a7"/>
    <w:uiPriority w:val="99"/>
    <w:semiHidden/>
    <w:unhideWhenUsed/>
    <w:rsid w:val="00EF27C0"/>
    <w:pPr>
      <w:tabs>
        <w:tab w:val="center" w:pos="4677"/>
        <w:tab w:val="right" w:pos="9355"/>
      </w:tabs>
    </w:pPr>
  </w:style>
  <w:style w:type="character" w:customStyle="1" w:styleId="a7">
    <w:name w:val="Верхний колонтитул Знак"/>
    <w:basedOn w:val="a0"/>
    <w:link w:val="a6"/>
    <w:uiPriority w:val="99"/>
    <w:semiHidden/>
    <w:rsid w:val="00EF27C0"/>
    <w:rPr>
      <w:sz w:val="22"/>
      <w:szCs w:val="22"/>
    </w:rPr>
  </w:style>
  <w:style w:type="paragraph" w:styleId="a8">
    <w:name w:val="footer"/>
    <w:basedOn w:val="a"/>
    <w:link w:val="a9"/>
    <w:uiPriority w:val="99"/>
    <w:semiHidden/>
    <w:unhideWhenUsed/>
    <w:rsid w:val="00EF27C0"/>
    <w:pPr>
      <w:tabs>
        <w:tab w:val="center" w:pos="4677"/>
        <w:tab w:val="right" w:pos="9355"/>
      </w:tabs>
    </w:pPr>
  </w:style>
  <w:style w:type="character" w:customStyle="1" w:styleId="a9">
    <w:name w:val="Нижний колонтитул Знак"/>
    <w:basedOn w:val="a0"/>
    <w:link w:val="a8"/>
    <w:uiPriority w:val="99"/>
    <w:semiHidden/>
    <w:rsid w:val="00EF27C0"/>
    <w:rPr>
      <w:sz w:val="22"/>
      <w:szCs w:val="22"/>
    </w:rPr>
  </w:style>
  <w:style w:type="paragraph" w:customStyle="1" w:styleId="2">
    <w:name w:val="Без интервала2"/>
    <w:rsid w:val="00EF27C0"/>
    <w:rPr>
      <w:rFonts w:ascii="Times New Roman" w:hAnsi="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059327929">
      <w:marLeft w:val="0"/>
      <w:marRight w:val="0"/>
      <w:marTop w:val="0"/>
      <w:marBottom w:val="0"/>
      <w:divBdr>
        <w:top w:val="none" w:sz="0" w:space="0" w:color="auto"/>
        <w:left w:val="none" w:sz="0" w:space="0" w:color="auto"/>
        <w:bottom w:val="none" w:sz="0" w:space="0" w:color="auto"/>
        <w:right w:val="none" w:sz="0" w:space="0" w:color="auto"/>
      </w:divBdr>
    </w:div>
    <w:div w:id="10593279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E6C98-CBDD-4DC7-B423-8ED5A9189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1380</Words>
  <Characters>7867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Додаток </vt:lpstr>
    </vt:vector>
  </TitlesOfParts>
  <Company>Grizli777</Company>
  <LinksUpToDate>false</LinksUpToDate>
  <CharactersWithSpaces>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Додаток </dc:title>
  <dc:subject/>
  <dc:creator>Пользователь</dc:creator>
  <cp:keywords/>
  <dc:description/>
  <cp:lastModifiedBy>Пользователь</cp:lastModifiedBy>
  <cp:revision>24</cp:revision>
  <cp:lastPrinted>2019-06-27T07:59:00Z</cp:lastPrinted>
  <dcterms:created xsi:type="dcterms:W3CDTF">2019-06-04T07:14:00Z</dcterms:created>
  <dcterms:modified xsi:type="dcterms:W3CDTF">2019-06-27T08:23:00Z</dcterms:modified>
</cp:coreProperties>
</file>