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02" w:rsidRPr="00695902" w:rsidRDefault="00C30545" w:rsidP="005C00EB">
      <w:pPr>
        <w:pStyle w:val="a6"/>
        <w:tabs>
          <w:tab w:val="left" w:pos="709"/>
        </w:tabs>
        <w:jc w:val="both"/>
        <w:rPr>
          <w:b/>
          <w:sz w:val="24"/>
          <w:szCs w:val="24"/>
          <w:lang w:val="uk-UA" w:eastAsia="ar-SA"/>
        </w:rPr>
      </w:pPr>
      <w:r>
        <w:rPr>
          <w:szCs w:val="28"/>
          <w:lang w:val="uk-UA"/>
        </w:rPr>
        <w:tab/>
      </w:r>
      <w:r w:rsidR="0069590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 wp14:anchorId="5219CCEA" wp14:editId="42D70DAA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902" w:rsidRPr="00695902" w:rsidRDefault="00695902" w:rsidP="00695902">
      <w:pPr>
        <w:suppressAutoHyphens/>
        <w:jc w:val="center"/>
        <w:rPr>
          <w:b/>
          <w:bCs/>
          <w:sz w:val="24"/>
          <w:szCs w:val="24"/>
          <w:lang w:val="uk-UA" w:eastAsia="ar-SA"/>
        </w:rPr>
      </w:pPr>
    </w:p>
    <w:p w:rsidR="00695902" w:rsidRPr="00695902" w:rsidRDefault="00695902" w:rsidP="00695902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695902" w:rsidRPr="00695902" w:rsidRDefault="00695902" w:rsidP="00695902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695902" w:rsidRPr="00695902" w:rsidRDefault="00695902" w:rsidP="00695902">
      <w:pPr>
        <w:suppressAutoHyphens/>
        <w:spacing w:before="160" w:after="160"/>
        <w:jc w:val="center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КРЕМЕНЧУЦЬКА МІСЬКА РАДА</w:t>
      </w:r>
    </w:p>
    <w:p w:rsidR="00695902" w:rsidRPr="00695902" w:rsidRDefault="00695902" w:rsidP="00695902">
      <w:pPr>
        <w:suppressAutoHyphens/>
        <w:spacing w:before="160" w:after="160"/>
        <w:jc w:val="center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ПОЛТАВСЬКОЇ ОБЛАСТІ</w:t>
      </w:r>
    </w:p>
    <w:p w:rsidR="00695902" w:rsidRPr="00695902" w:rsidRDefault="005C00EB" w:rsidP="00695902">
      <w:pPr>
        <w:suppressAutoHyphens/>
        <w:spacing w:before="160" w:after="160"/>
        <w:jc w:val="center"/>
        <w:rPr>
          <w:b/>
          <w:bCs/>
          <w:color w:val="000000"/>
          <w:szCs w:val="28"/>
          <w:lang w:val="uk-UA" w:eastAsia="ar-SA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  <w:lang w:val="uk-UA"/>
        </w:rPr>
        <w:t>ХХ</w:t>
      </w:r>
      <w:r>
        <w:rPr>
          <w:b/>
          <w:szCs w:val="28"/>
          <w:lang w:val="en-US"/>
        </w:rPr>
        <w:t>V</w:t>
      </w:r>
      <w:r w:rsidR="009D3BF5">
        <w:rPr>
          <w:b/>
          <w:szCs w:val="28"/>
          <w:lang w:val="uk-UA"/>
        </w:rPr>
        <w:t>І</w:t>
      </w:r>
      <w:r w:rsidRPr="00695902">
        <w:rPr>
          <w:b/>
          <w:bCs/>
          <w:color w:val="000000"/>
          <w:szCs w:val="28"/>
          <w:lang w:val="uk-UA" w:eastAsia="ar-SA"/>
        </w:rPr>
        <w:t xml:space="preserve"> </w:t>
      </w:r>
      <w:r w:rsidR="00695902" w:rsidRPr="00695902">
        <w:rPr>
          <w:b/>
          <w:bCs/>
          <w:color w:val="000000"/>
          <w:szCs w:val="28"/>
          <w:lang w:val="uk-UA" w:eastAsia="ar-SA"/>
        </w:rPr>
        <w:t>СЕСІЯ МІСЬКОЇ РАДИ VІІ СКЛИКАННЯ</w:t>
      </w:r>
    </w:p>
    <w:p w:rsidR="00695902" w:rsidRDefault="00695902" w:rsidP="00695902">
      <w:pPr>
        <w:keepNext/>
        <w:numPr>
          <w:ilvl w:val="0"/>
          <w:numId w:val="1"/>
        </w:numPr>
        <w:suppressAutoHyphens/>
        <w:spacing w:before="160" w:after="160" w:line="276" w:lineRule="auto"/>
        <w:jc w:val="center"/>
        <w:outlineLvl w:val="0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РІШЕННЯ</w:t>
      </w:r>
    </w:p>
    <w:p w:rsidR="007704A5" w:rsidRPr="00312407" w:rsidRDefault="007704A5" w:rsidP="007704A5">
      <w:pPr>
        <w:pStyle w:val="a6"/>
        <w:rPr>
          <w:b/>
          <w:szCs w:val="28"/>
          <w:lang w:val="uk-UA"/>
        </w:rPr>
      </w:pPr>
      <w:r w:rsidRPr="00312407">
        <w:rPr>
          <w:b/>
          <w:szCs w:val="28"/>
          <w:lang w:val="uk-UA"/>
        </w:rPr>
        <w:t xml:space="preserve">від </w:t>
      </w:r>
      <w:r w:rsidR="00425ED0">
        <w:rPr>
          <w:b/>
          <w:szCs w:val="28"/>
          <w:lang w:val="uk-UA"/>
        </w:rPr>
        <w:t>24</w:t>
      </w:r>
      <w:bookmarkStart w:id="0" w:name="_GoBack"/>
      <w:bookmarkEnd w:id="0"/>
      <w:r w:rsidRPr="00312407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квітня </w:t>
      </w:r>
      <w:r w:rsidRPr="00312407">
        <w:rPr>
          <w:b/>
          <w:szCs w:val="28"/>
          <w:lang w:val="uk-UA"/>
        </w:rPr>
        <w:t>201</w:t>
      </w:r>
      <w:r>
        <w:rPr>
          <w:b/>
          <w:szCs w:val="28"/>
          <w:lang w:val="uk-UA"/>
        </w:rPr>
        <w:t>9</w:t>
      </w:r>
      <w:r w:rsidRPr="00312407">
        <w:rPr>
          <w:b/>
          <w:szCs w:val="28"/>
          <w:lang w:val="uk-UA"/>
        </w:rPr>
        <w:t xml:space="preserve"> року</w:t>
      </w:r>
    </w:p>
    <w:p w:rsidR="007704A5" w:rsidRPr="00312407" w:rsidRDefault="007704A5" w:rsidP="007704A5">
      <w:pPr>
        <w:pStyle w:val="a6"/>
        <w:rPr>
          <w:sz w:val="20"/>
          <w:lang w:val="uk-UA"/>
        </w:rPr>
      </w:pPr>
      <w:r w:rsidRPr="00312407">
        <w:rPr>
          <w:sz w:val="20"/>
          <w:lang w:val="uk-UA"/>
        </w:rPr>
        <w:t>м. Кременчук</w:t>
      </w:r>
    </w:p>
    <w:p w:rsidR="007704A5" w:rsidRDefault="007704A5" w:rsidP="007704A5">
      <w:pPr>
        <w:spacing w:line="120" w:lineRule="auto"/>
        <w:rPr>
          <w:b/>
          <w:lang w:val="uk-UA"/>
        </w:rPr>
      </w:pPr>
    </w:p>
    <w:p w:rsidR="007704A5" w:rsidRPr="00312407" w:rsidRDefault="007704A5" w:rsidP="007704A5">
      <w:pPr>
        <w:spacing w:line="120" w:lineRule="auto"/>
        <w:rPr>
          <w:b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7704A5" w:rsidRPr="00FE1836" w:rsidTr="00D2340D">
        <w:trPr>
          <w:trHeight w:val="7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4A5" w:rsidRPr="00FE1836" w:rsidRDefault="007704A5" w:rsidP="00D2340D">
            <w:pPr>
              <w:jc w:val="both"/>
              <w:rPr>
                <w:b/>
                <w:lang w:val="uk-UA"/>
              </w:rPr>
            </w:pPr>
            <w:r w:rsidRPr="00FE1836">
              <w:rPr>
                <w:b/>
                <w:lang w:val="uk-UA"/>
              </w:rPr>
              <w:t xml:space="preserve">Про затвердження положення про Кременчуцький міський центр соціальних служб для сім’ї, дітей та молоді в новій редакції </w:t>
            </w:r>
          </w:p>
        </w:tc>
      </w:tr>
    </w:tbl>
    <w:p w:rsidR="007704A5" w:rsidRPr="00312407" w:rsidRDefault="007704A5" w:rsidP="007704A5">
      <w:pPr>
        <w:spacing w:line="120" w:lineRule="auto"/>
        <w:rPr>
          <w:b/>
          <w:lang w:val="uk-UA"/>
        </w:rPr>
      </w:pPr>
    </w:p>
    <w:p w:rsidR="007704A5" w:rsidRDefault="007704A5" w:rsidP="007704A5">
      <w:pPr>
        <w:pStyle w:val="a6"/>
        <w:ind w:firstLine="709"/>
        <w:jc w:val="both"/>
        <w:rPr>
          <w:szCs w:val="28"/>
          <w:lang w:val="uk-UA"/>
        </w:rPr>
      </w:pPr>
      <w:r w:rsidRPr="00051436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>постанов Кабінету Міністрів України від 23.01.2019 № 43 «Про внесення змін до деяких постанов Кабінету Міністрів України»,                        від 01.08.2013 № 573 «Про затвердження Загального положення про центр соціальних служб для сім’ї, дітей та молоді»</w:t>
      </w:r>
      <w:r w:rsidRPr="00051436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враховуючи </w:t>
      </w:r>
      <w:r w:rsidR="00E10085">
        <w:rPr>
          <w:szCs w:val="28"/>
          <w:lang w:val="uk-UA"/>
        </w:rPr>
        <w:t xml:space="preserve">наказ Міністерства соціальної політики України від 01.10.2018 № 1434 «Про затвердження Типової програми для кривдників», </w:t>
      </w:r>
      <w:r>
        <w:rPr>
          <w:szCs w:val="28"/>
          <w:lang w:val="uk-UA"/>
        </w:rPr>
        <w:t xml:space="preserve">рішення виконавчого комітету Кременчуцької міської ради Полтавської області від 22.02.2019 № 252 «Про створення мобільної бригади соціально-психологічної допомоги особам, які постраждали від домашнього насильства та/або насильства за ознакою статі», </w:t>
      </w:r>
      <w:r w:rsidR="00E10085">
        <w:rPr>
          <w:szCs w:val="28"/>
          <w:lang w:val="uk-UA"/>
        </w:rPr>
        <w:t xml:space="preserve">                          </w:t>
      </w:r>
      <w:r w:rsidRPr="00051436">
        <w:rPr>
          <w:szCs w:val="28"/>
          <w:lang w:val="uk-UA"/>
        </w:rPr>
        <w:t xml:space="preserve">керуючись ст. 26 Закону України «Про місцеве самоврядування в Україні», Кременчуцька міська рада Полтавської області </w:t>
      </w:r>
    </w:p>
    <w:p w:rsidR="007704A5" w:rsidRPr="00312407" w:rsidRDefault="007704A5" w:rsidP="007704A5">
      <w:pPr>
        <w:ind w:firstLine="709"/>
        <w:jc w:val="center"/>
        <w:rPr>
          <w:b/>
          <w:lang w:val="uk-UA"/>
        </w:rPr>
      </w:pPr>
      <w:r w:rsidRPr="00312407">
        <w:rPr>
          <w:b/>
          <w:lang w:val="uk-UA"/>
        </w:rPr>
        <w:t>вирішила:</w:t>
      </w:r>
    </w:p>
    <w:p w:rsidR="007704A5" w:rsidRPr="00A01E08" w:rsidRDefault="007704A5" w:rsidP="007704A5">
      <w:pPr>
        <w:pStyle w:val="ac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Cs w:val="28"/>
          <w:lang w:val="uk-UA"/>
        </w:rPr>
      </w:pPr>
      <w:r w:rsidRPr="00A01E08">
        <w:rPr>
          <w:szCs w:val="28"/>
          <w:lang w:val="uk-UA"/>
        </w:rPr>
        <w:t xml:space="preserve">Затвердити положення </w:t>
      </w:r>
      <w:r>
        <w:rPr>
          <w:szCs w:val="28"/>
          <w:lang w:val="uk-UA"/>
        </w:rPr>
        <w:t xml:space="preserve">про </w:t>
      </w:r>
      <w:r w:rsidRPr="00A01E08">
        <w:rPr>
          <w:szCs w:val="28"/>
          <w:lang w:val="uk-UA"/>
        </w:rPr>
        <w:t>Кременчуцьк</w:t>
      </w:r>
      <w:r>
        <w:rPr>
          <w:szCs w:val="28"/>
          <w:lang w:val="uk-UA"/>
        </w:rPr>
        <w:t>ий</w:t>
      </w:r>
      <w:r w:rsidRPr="00A01E08">
        <w:rPr>
          <w:szCs w:val="28"/>
          <w:lang w:val="uk-UA"/>
        </w:rPr>
        <w:t xml:space="preserve"> міськ</w:t>
      </w:r>
      <w:r>
        <w:rPr>
          <w:szCs w:val="28"/>
          <w:lang w:val="uk-UA"/>
        </w:rPr>
        <w:t>ий</w:t>
      </w:r>
      <w:r w:rsidRPr="00A01E08">
        <w:rPr>
          <w:szCs w:val="28"/>
          <w:lang w:val="uk-UA"/>
        </w:rPr>
        <w:t xml:space="preserve"> центр соціальних служб для сім’ї, дітей та молоді в новій редакції (додаток).</w:t>
      </w:r>
    </w:p>
    <w:p w:rsidR="009D3BF5" w:rsidRDefault="007704A5" w:rsidP="009D3BF5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Директору Кременчуцького міського центру соціальних служб для сім</w:t>
      </w:r>
      <w:r w:rsidRPr="00807A51">
        <w:rPr>
          <w:szCs w:val="28"/>
        </w:rPr>
        <w:t>`</w:t>
      </w:r>
      <w:r>
        <w:rPr>
          <w:szCs w:val="28"/>
          <w:lang w:val="uk-UA"/>
        </w:rPr>
        <w:t>ї, дітей та молоді (</w:t>
      </w:r>
      <w:proofErr w:type="spellStart"/>
      <w:r>
        <w:rPr>
          <w:szCs w:val="28"/>
          <w:lang w:val="uk-UA"/>
        </w:rPr>
        <w:t>Цилюрик</w:t>
      </w:r>
      <w:proofErr w:type="spellEnd"/>
      <w:r>
        <w:rPr>
          <w:szCs w:val="28"/>
          <w:lang w:val="uk-UA"/>
        </w:rPr>
        <w:t xml:space="preserve"> О.С.) у встановленому законодавством порядку здійснити державну реєстрацію змін до установчих документів юридичної особи.</w:t>
      </w:r>
    </w:p>
    <w:p w:rsidR="009D3BF5" w:rsidRPr="009D3BF5" w:rsidRDefault="009D3BF5" w:rsidP="007704A5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 w:rsidRPr="009D3BF5">
        <w:rPr>
          <w:szCs w:val="28"/>
          <w:lang w:val="uk-UA"/>
        </w:rPr>
        <w:t>Рішення Кременчуцької міської ради Полтавської області                                  від 30 березня 201</w:t>
      </w:r>
      <w:r>
        <w:rPr>
          <w:szCs w:val="28"/>
          <w:lang w:val="uk-UA"/>
        </w:rPr>
        <w:t>8</w:t>
      </w:r>
      <w:r w:rsidRPr="009D3BF5">
        <w:rPr>
          <w:szCs w:val="28"/>
          <w:lang w:val="uk-UA"/>
        </w:rPr>
        <w:t xml:space="preserve"> року «Про затвердження </w:t>
      </w:r>
      <w:r w:rsidR="007704A5" w:rsidRPr="009D3BF5">
        <w:rPr>
          <w:szCs w:val="28"/>
          <w:lang w:val="uk-UA"/>
        </w:rPr>
        <w:t>положення про Кременчуцький міський центр соціальних служб для сім’ї, дітей та молоді</w:t>
      </w:r>
      <w:r w:rsidRPr="009D3BF5">
        <w:rPr>
          <w:szCs w:val="28"/>
          <w:lang w:val="uk-UA"/>
        </w:rPr>
        <w:t xml:space="preserve"> в новій редакції» вважати таким, що втратило чинність.</w:t>
      </w:r>
    </w:p>
    <w:p w:rsidR="007704A5" w:rsidRPr="00312407" w:rsidRDefault="007704A5" w:rsidP="007704A5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Pr="00312407">
        <w:rPr>
          <w:lang w:val="uk-UA"/>
        </w:rPr>
        <w:t>. Оприлюднити рішення відповідно до вимог законодавства.</w:t>
      </w:r>
    </w:p>
    <w:p w:rsidR="007704A5" w:rsidRPr="00312407" w:rsidRDefault="007704A5" w:rsidP="007704A5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312407">
        <w:rPr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312407">
        <w:rPr>
          <w:lang w:val="uk-UA"/>
        </w:rPr>
        <w:t>Усанову</w:t>
      </w:r>
      <w:proofErr w:type="spellEnd"/>
      <w:r w:rsidRPr="00312407"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</w:t>
      </w:r>
      <w:r w:rsidR="009D3BF5">
        <w:rPr>
          <w:lang w:val="uk-UA"/>
        </w:rPr>
        <w:t xml:space="preserve">     </w:t>
      </w:r>
      <w:r w:rsidRPr="00312407">
        <w:rPr>
          <w:lang w:val="uk-UA"/>
        </w:rPr>
        <w:t xml:space="preserve"> з АТО,</w:t>
      </w:r>
      <w:r>
        <w:rPr>
          <w:lang w:val="uk-UA"/>
        </w:rPr>
        <w:t xml:space="preserve"> </w:t>
      </w:r>
      <w:r w:rsidRPr="00312407">
        <w:rPr>
          <w:lang w:val="uk-UA"/>
        </w:rPr>
        <w:t>охорони здоров’я, материнства та дитинства (голова комісії          Терещенко Д.Ю.).</w:t>
      </w:r>
    </w:p>
    <w:p w:rsidR="007704A5" w:rsidRDefault="007704A5" w:rsidP="007704A5">
      <w:pPr>
        <w:ind w:firstLine="709"/>
        <w:jc w:val="both"/>
        <w:rPr>
          <w:lang w:val="uk-UA"/>
        </w:rPr>
      </w:pPr>
    </w:p>
    <w:p w:rsidR="007704A5" w:rsidRPr="00695902" w:rsidRDefault="007704A5" w:rsidP="00ED4670">
      <w:pPr>
        <w:jc w:val="both"/>
        <w:rPr>
          <w:b/>
          <w:bCs/>
          <w:szCs w:val="28"/>
          <w:lang w:val="uk-UA" w:eastAsia="ar-SA"/>
        </w:rPr>
      </w:pPr>
      <w:r w:rsidRPr="00312407">
        <w:rPr>
          <w:b/>
          <w:lang w:val="uk-UA"/>
        </w:rPr>
        <w:t>Міський голова                                                                         В.О.МАЛЕЦЬКИЙ</w:t>
      </w:r>
    </w:p>
    <w:sectPr w:rsidR="007704A5" w:rsidRPr="00695902" w:rsidSect="00244344">
      <w:pgSz w:w="11906" w:h="16838"/>
      <w:pgMar w:top="672" w:right="567" w:bottom="709" w:left="170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D8" w:rsidRDefault="00C012D8" w:rsidP="005C00EB">
      <w:r>
        <w:separator/>
      </w:r>
    </w:p>
  </w:endnote>
  <w:endnote w:type="continuationSeparator" w:id="0">
    <w:p w:rsidR="00C012D8" w:rsidRDefault="00C012D8" w:rsidP="005C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D8" w:rsidRDefault="00C012D8" w:rsidP="005C00EB">
      <w:r>
        <w:separator/>
      </w:r>
    </w:p>
  </w:footnote>
  <w:footnote w:type="continuationSeparator" w:id="0">
    <w:p w:rsidR="00C012D8" w:rsidRDefault="00C012D8" w:rsidP="005C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E224C"/>
    <w:multiLevelType w:val="hybridMultilevel"/>
    <w:tmpl w:val="DE865C12"/>
    <w:lvl w:ilvl="0" w:tplc="8918BDC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BE"/>
    <w:rsid w:val="000C079D"/>
    <w:rsid w:val="000E38BB"/>
    <w:rsid w:val="001D5235"/>
    <w:rsid w:val="00212A76"/>
    <w:rsid w:val="00244344"/>
    <w:rsid w:val="003C5F9D"/>
    <w:rsid w:val="00417051"/>
    <w:rsid w:val="00425ED0"/>
    <w:rsid w:val="005108ED"/>
    <w:rsid w:val="0055434D"/>
    <w:rsid w:val="005C00EB"/>
    <w:rsid w:val="00695902"/>
    <w:rsid w:val="006A6F3C"/>
    <w:rsid w:val="00711D45"/>
    <w:rsid w:val="007704A5"/>
    <w:rsid w:val="008010BE"/>
    <w:rsid w:val="008F2BAD"/>
    <w:rsid w:val="009012C4"/>
    <w:rsid w:val="0094068E"/>
    <w:rsid w:val="009D3BF5"/>
    <w:rsid w:val="00AC5D18"/>
    <w:rsid w:val="00AE12EF"/>
    <w:rsid w:val="00B311BB"/>
    <w:rsid w:val="00BF0C73"/>
    <w:rsid w:val="00C012D8"/>
    <w:rsid w:val="00C30545"/>
    <w:rsid w:val="00CE60BE"/>
    <w:rsid w:val="00DB3174"/>
    <w:rsid w:val="00E10085"/>
    <w:rsid w:val="00E7756A"/>
    <w:rsid w:val="00ED4670"/>
    <w:rsid w:val="00F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  <w:sz w:val="28"/>
      <w:szCs w:val="20"/>
      <w:lang w:eastAsia="uk-UA"/>
    </w:rPr>
  </w:style>
  <w:style w:type="table" w:styleId="a7">
    <w:name w:val="Table Grid"/>
    <w:basedOn w:val="a1"/>
    <w:uiPriority w:val="59"/>
    <w:rsid w:val="0071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c">
    <w:name w:val="List Paragraph"/>
    <w:basedOn w:val="a"/>
    <w:uiPriority w:val="34"/>
    <w:qFormat/>
    <w:rsid w:val="007704A5"/>
    <w:pPr>
      <w:spacing w:line="276" w:lineRule="auto"/>
      <w:ind w:left="720"/>
      <w:contextualSpacing/>
    </w:pPr>
    <w:rPr>
      <w:rFonts w:eastAsia="Calibri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  <w:sz w:val="28"/>
      <w:szCs w:val="20"/>
      <w:lang w:eastAsia="uk-UA"/>
    </w:rPr>
  </w:style>
  <w:style w:type="table" w:styleId="a7">
    <w:name w:val="Table Grid"/>
    <w:basedOn w:val="a1"/>
    <w:uiPriority w:val="59"/>
    <w:rsid w:val="0071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c">
    <w:name w:val="List Paragraph"/>
    <w:basedOn w:val="a"/>
    <w:uiPriority w:val="34"/>
    <w:qFormat/>
    <w:rsid w:val="007704A5"/>
    <w:pPr>
      <w:spacing w:line="276" w:lineRule="auto"/>
      <w:ind w:left="720"/>
      <w:contextualSpacing/>
    </w:pPr>
    <w:rPr>
      <w:rFonts w:eastAsia="Calibri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RePack by Diakov</cp:lastModifiedBy>
  <cp:revision>2</cp:revision>
  <cp:lastPrinted>2019-03-27T14:21:00Z</cp:lastPrinted>
  <dcterms:created xsi:type="dcterms:W3CDTF">2019-05-02T08:23:00Z</dcterms:created>
  <dcterms:modified xsi:type="dcterms:W3CDTF">2019-05-02T08:23:00Z</dcterms:modified>
</cp:coreProperties>
</file>