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957"/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0"/>
        <w:gridCol w:w="1388"/>
        <w:gridCol w:w="771"/>
        <w:gridCol w:w="870"/>
        <w:gridCol w:w="771"/>
        <w:gridCol w:w="771"/>
        <w:gridCol w:w="771"/>
        <w:gridCol w:w="770"/>
        <w:gridCol w:w="771"/>
        <w:gridCol w:w="980"/>
        <w:gridCol w:w="1696"/>
        <w:gridCol w:w="2776"/>
        <w:gridCol w:w="1388"/>
      </w:tblGrid>
      <w:tr w:rsidR="00FF18F9" w:rsidRPr="00E62C85" w:rsidTr="00FF18F9">
        <w:trPr>
          <w:trHeight w:val="378"/>
        </w:trPr>
        <w:tc>
          <w:tcPr>
            <w:tcW w:w="1584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pPr w:leftFromText="180" w:rightFromText="180" w:vertAnchor="page" w:horzAnchor="margin" w:tblpXSpec="center" w:tblpY="1957"/>
              <w:tblW w:w="1584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20"/>
              <w:gridCol w:w="1388"/>
              <w:gridCol w:w="771"/>
              <w:gridCol w:w="870"/>
              <w:gridCol w:w="771"/>
              <w:gridCol w:w="771"/>
              <w:gridCol w:w="771"/>
              <w:gridCol w:w="770"/>
              <w:gridCol w:w="771"/>
              <w:gridCol w:w="980"/>
              <w:gridCol w:w="1696"/>
              <w:gridCol w:w="2776"/>
              <w:gridCol w:w="1388"/>
            </w:tblGrid>
            <w:tr w:rsidR="00FF18F9" w:rsidRPr="00D10945" w:rsidTr="00100DEC">
              <w:trPr>
                <w:trHeight w:val="524"/>
              </w:trPr>
              <w:tc>
                <w:tcPr>
                  <w:tcW w:w="2120" w:type="dxa"/>
                  <w:vMerge w:val="restart"/>
                  <w:shd w:val="clear" w:color="auto" w:fill="548DD4" w:themeFill="text2" w:themeFillTint="99"/>
                </w:tcPr>
                <w:p w:rsidR="00FF18F9" w:rsidRPr="00D10945" w:rsidRDefault="00FF18F9" w:rsidP="00DC385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 w:rsidRPr="00D10945">
                    <w:rPr>
                      <w:rFonts w:ascii="Times New Roman" w:hAnsi="Times New Roman"/>
                      <w:lang w:val="uk-UA"/>
                    </w:rPr>
                    <w:t>Індикатор</w:t>
                  </w:r>
                </w:p>
              </w:tc>
              <w:tc>
                <w:tcPr>
                  <w:tcW w:w="1388" w:type="dxa"/>
                  <w:vMerge w:val="restart"/>
                  <w:shd w:val="clear" w:color="auto" w:fill="548DD4" w:themeFill="text2" w:themeFillTint="99"/>
                </w:tcPr>
                <w:p w:rsidR="00FF18F9" w:rsidRPr="00D10945" w:rsidRDefault="00FF18F9" w:rsidP="00DC385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proofErr w:type="spellStart"/>
                  <w:r w:rsidRPr="00D10945">
                    <w:rPr>
                      <w:rFonts w:ascii="Times New Roman" w:hAnsi="Times New Roman"/>
                      <w:lang w:val="uk-UA"/>
                    </w:rPr>
                    <w:t>Дезагрегація</w:t>
                  </w:r>
                  <w:proofErr w:type="spellEnd"/>
                </w:p>
              </w:tc>
              <w:tc>
                <w:tcPr>
                  <w:tcW w:w="1641" w:type="dxa"/>
                  <w:gridSpan w:val="2"/>
                  <w:shd w:val="clear" w:color="auto" w:fill="548DD4" w:themeFill="text2" w:themeFillTint="99"/>
                </w:tcPr>
                <w:p w:rsidR="00FF18F9" w:rsidRPr="00D10945" w:rsidRDefault="00FF18F9" w:rsidP="00DC385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 w:rsidRPr="00D10945">
                    <w:rPr>
                      <w:rFonts w:ascii="Times New Roman" w:hAnsi="Times New Roman"/>
                      <w:lang w:val="uk-UA"/>
                    </w:rPr>
                    <w:t>Вихідні дані</w:t>
                  </w:r>
                </w:p>
              </w:tc>
              <w:tc>
                <w:tcPr>
                  <w:tcW w:w="4834" w:type="dxa"/>
                  <w:gridSpan w:val="6"/>
                  <w:shd w:val="clear" w:color="auto" w:fill="548DD4" w:themeFill="text2" w:themeFillTint="99"/>
                </w:tcPr>
                <w:p w:rsidR="00FF18F9" w:rsidRPr="00D10945" w:rsidRDefault="00FF18F9" w:rsidP="00DC385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 w:rsidRPr="00D10945">
                    <w:rPr>
                      <w:rFonts w:ascii="Times New Roman" w:hAnsi="Times New Roman"/>
                      <w:lang w:val="uk-UA"/>
                    </w:rPr>
                    <w:t>Цільові та фактичні показники</w:t>
                  </w:r>
                </w:p>
              </w:tc>
              <w:tc>
                <w:tcPr>
                  <w:tcW w:w="1696" w:type="dxa"/>
                  <w:vMerge w:val="restart"/>
                  <w:shd w:val="clear" w:color="auto" w:fill="548DD4" w:themeFill="text2" w:themeFillTint="99"/>
                </w:tcPr>
                <w:p w:rsidR="00FF18F9" w:rsidRPr="00D10945" w:rsidRDefault="00FF18F9" w:rsidP="00DC385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 w:rsidRPr="00D10945">
                    <w:rPr>
                      <w:rFonts w:ascii="Times New Roman" w:hAnsi="Times New Roman"/>
                      <w:lang w:val="uk-UA"/>
                    </w:rPr>
                    <w:t xml:space="preserve">Джерело інформації </w:t>
                  </w:r>
                </w:p>
              </w:tc>
              <w:tc>
                <w:tcPr>
                  <w:tcW w:w="2776" w:type="dxa"/>
                  <w:vMerge w:val="restart"/>
                  <w:shd w:val="clear" w:color="auto" w:fill="548DD4" w:themeFill="text2" w:themeFillTint="99"/>
                </w:tcPr>
                <w:p w:rsidR="00FF18F9" w:rsidRPr="00D10945" w:rsidRDefault="00FF18F9" w:rsidP="00DC385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 w:rsidRPr="00D10945">
                    <w:rPr>
                      <w:rFonts w:ascii="Times New Roman" w:hAnsi="Times New Roman"/>
                      <w:lang w:val="uk-UA"/>
                    </w:rPr>
                    <w:t>Відповідальний за збирання даних</w:t>
                  </w:r>
                </w:p>
              </w:tc>
              <w:tc>
                <w:tcPr>
                  <w:tcW w:w="1388" w:type="dxa"/>
                  <w:vMerge w:val="restart"/>
                  <w:tcBorders>
                    <w:right w:val="nil"/>
                  </w:tcBorders>
                  <w:shd w:val="clear" w:color="auto" w:fill="548DD4" w:themeFill="text2" w:themeFillTint="99"/>
                </w:tcPr>
                <w:p w:rsidR="00FF18F9" w:rsidRPr="00D10945" w:rsidRDefault="00FF18F9" w:rsidP="00DC385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 w:rsidRPr="00D10945">
                    <w:rPr>
                      <w:rFonts w:ascii="Times New Roman" w:hAnsi="Times New Roman"/>
                      <w:lang w:val="uk-UA"/>
                    </w:rPr>
                    <w:t>Коментарі та пояснення</w:t>
                  </w:r>
                </w:p>
              </w:tc>
            </w:tr>
            <w:tr w:rsidR="00FF18F9" w:rsidRPr="00D10945" w:rsidTr="00100DEC">
              <w:trPr>
                <w:trHeight w:val="378"/>
              </w:trPr>
              <w:tc>
                <w:tcPr>
                  <w:tcW w:w="2120" w:type="dxa"/>
                  <w:vMerge/>
                  <w:shd w:val="clear" w:color="auto" w:fill="548DD4" w:themeFill="text2" w:themeFillTint="99"/>
                </w:tcPr>
                <w:p w:rsidR="00FF18F9" w:rsidRPr="00D10945" w:rsidRDefault="00FF18F9" w:rsidP="00DC385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</w:p>
              </w:tc>
              <w:tc>
                <w:tcPr>
                  <w:tcW w:w="1388" w:type="dxa"/>
                  <w:vMerge/>
                  <w:shd w:val="clear" w:color="auto" w:fill="548DD4" w:themeFill="text2" w:themeFillTint="99"/>
                </w:tcPr>
                <w:p w:rsidR="00FF18F9" w:rsidRPr="00D10945" w:rsidRDefault="00FF18F9" w:rsidP="00DC385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</w:p>
              </w:tc>
              <w:tc>
                <w:tcPr>
                  <w:tcW w:w="771" w:type="dxa"/>
                  <w:vMerge w:val="restart"/>
                  <w:shd w:val="clear" w:color="auto" w:fill="548DD4" w:themeFill="text2" w:themeFillTint="99"/>
                </w:tcPr>
                <w:p w:rsidR="00FF18F9" w:rsidRPr="00D10945" w:rsidRDefault="00FF18F9" w:rsidP="00DC385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 w:rsidRPr="00D10945">
                    <w:rPr>
                      <w:rFonts w:ascii="Times New Roman" w:hAnsi="Times New Roman"/>
                      <w:lang w:val="uk-UA"/>
                    </w:rPr>
                    <w:t xml:space="preserve">Рік 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548DD4" w:themeFill="text2" w:themeFillTint="99"/>
                </w:tcPr>
                <w:p w:rsidR="00FF18F9" w:rsidRPr="00D10945" w:rsidRDefault="00FF18F9" w:rsidP="00DC385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 w:rsidRPr="00D10945">
                    <w:rPr>
                      <w:rFonts w:ascii="Times New Roman" w:hAnsi="Times New Roman"/>
                      <w:lang w:val="uk-UA"/>
                    </w:rPr>
                    <w:t xml:space="preserve">Значення </w:t>
                  </w:r>
                </w:p>
              </w:tc>
              <w:tc>
                <w:tcPr>
                  <w:tcW w:w="1542" w:type="dxa"/>
                  <w:gridSpan w:val="2"/>
                  <w:shd w:val="clear" w:color="auto" w:fill="548DD4" w:themeFill="text2" w:themeFillTint="99"/>
                </w:tcPr>
                <w:p w:rsidR="00FF18F9" w:rsidRPr="00D10945" w:rsidRDefault="00FF18F9" w:rsidP="00DC385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 w:rsidRPr="00D10945">
                    <w:rPr>
                      <w:rFonts w:ascii="Times New Roman" w:hAnsi="Times New Roman"/>
                      <w:lang w:val="uk-UA"/>
                    </w:rPr>
                    <w:t>2018</w:t>
                  </w:r>
                </w:p>
              </w:tc>
              <w:tc>
                <w:tcPr>
                  <w:tcW w:w="1541" w:type="dxa"/>
                  <w:gridSpan w:val="2"/>
                  <w:shd w:val="clear" w:color="auto" w:fill="548DD4" w:themeFill="text2" w:themeFillTint="99"/>
                </w:tcPr>
                <w:p w:rsidR="00FF18F9" w:rsidRPr="00D10945" w:rsidRDefault="00FF18F9" w:rsidP="00DC385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 w:rsidRPr="00D10945">
                    <w:rPr>
                      <w:rFonts w:ascii="Times New Roman" w:hAnsi="Times New Roman"/>
                      <w:lang w:val="uk-UA"/>
                    </w:rPr>
                    <w:t>2019</w:t>
                  </w:r>
                </w:p>
              </w:tc>
              <w:tc>
                <w:tcPr>
                  <w:tcW w:w="1751" w:type="dxa"/>
                  <w:gridSpan w:val="2"/>
                  <w:shd w:val="clear" w:color="auto" w:fill="548DD4" w:themeFill="text2" w:themeFillTint="99"/>
                </w:tcPr>
                <w:p w:rsidR="00FF18F9" w:rsidRPr="00D10945" w:rsidRDefault="00FF18F9" w:rsidP="00DC385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 w:rsidRPr="00D10945">
                    <w:rPr>
                      <w:rFonts w:ascii="Times New Roman" w:hAnsi="Times New Roman"/>
                      <w:lang w:val="uk-UA"/>
                    </w:rPr>
                    <w:t>2020</w:t>
                  </w:r>
                </w:p>
              </w:tc>
              <w:tc>
                <w:tcPr>
                  <w:tcW w:w="1696" w:type="dxa"/>
                  <w:vMerge/>
                  <w:shd w:val="clear" w:color="auto" w:fill="548DD4" w:themeFill="text2" w:themeFillTint="99"/>
                </w:tcPr>
                <w:p w:rsidR="00FF18F9" w:rsidRPr="00D10945" w:rsidRDefault="00FF18F9" w:rsidP="00DC385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</w:p>
              </w:tc>
              <w:tc>
                <w:tcPr>
                  <w:tcW w:w="2776" w:type="dxa"/>
                  <w:vMerge/>
                  <w:shd w:val="clear" w:color="auto" w:fill="548DD4" w:themeFill="text2" w:themeFillTint="99"/>
                </w:tcPr>
                <w:p w:rsidR="00FF18F9" w:rsidRPr="00D10945" w:rsidRDefault="00FF18F9" w:rsidP="00DC385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</w:p>
              </w:tc>
              <w:tc>
                <w:tcPr>
                  <w:tcW w:w="1388" w:type="dxa"/>
                  <w:vMerge/>
                  <w:tcBorders>
                    <w:right w:val="nil"/>
                  </w:tcBorders>
                  <w:shd w:val="clear" w:color="auto" w:fill="548DD4" w:themeFill="text2" w:themeFillTint="99"/>
                </w:tcPr>
                <w:p w:rsidR="00FF18F9" w:rsidRPr="00D10945" w:rsidRDefault="00FF18F9" w:rsidP="00DC385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</w:p>
              </w:tc>
            </w:tr>
            <w:tr w:rsidR="00FF18F9" w:rsidRPr="00D10945" w:rsidTr="00100DEC">
              <w:trPr>
                <w:trHeight w:val="378"/>
              </w:trPr>
              <w:tc>
                <w:tcPr>
                  <w:tcW w:w="2120" w:type="dxa"/>
                  <w:vMerge/>
                  <w:tcBorders>
                    <w:bottom w:val="single" w:sz="4" w:space="0" w:color="000000"/>
                  </w:tcBorders>
                  <w:shd w:val="clear" w:color="auto" w:fill="548DD4" w:themeFill="text2" w:themeFillTint="99"/>
                </w:tcPr>
                <w:p w:rsidR="00FF18F9" w:rsidRPr="00D10945" w:rsidRDefault="00FF18F9" w:rsidP="00DC385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</w:p>
              </w:tc>
              <w:tc>
                <w:tcPr>
                  <w:tcW w:w="1388" w:type="dxa"/>
                  <w:vMerge/>
                  <w:tcBorders>
                    <w:bottom w:val="single" w:sz="4" w:space="0" w:color="000000"/>
                  </w:tcBorders>
                  <w:shd w:val="clear" w:color="auto" w:fill="548DD4" w:themeFill="text2" w:themeFillTint="99"/>
                </w:tcPr>
                <w:p w:rsidR="00FF18F9" w:rsidRPr="00D10945" w:rsidRDefault="00FF18F9" w:rsidP="00DC385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</w:p>
              </w:tc>
              <w:tc>
                <w:tcPr>
                  <w:tcW w:w="771" w:type="dxa"/>
                  <w:vMerge/>
                  <w:tcBorders>
                    <w:bottom w:val="single" w:sz="4" w:space="0" w:color="000000"/>
                  </w:tcBorders>
                  <w:shd w:val="clear" w:color="auto" w:fill="548DD4" w:themeFill="text2" w:themeFillTint="99"/>
                </w:tcPr>
                <w:p w:rsidR="00FF18F9" w:rsidRPr="00D10945" w:rsidRDefault="00FF18F9" w:rsidP="00DC385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</w:p>
              </w:tc>
              <w:tc>
                <w:tcPr>
                  <w:tcW w:w="870" w:type="dxa"/>
                  <w:vMerge/>
                  <w:tcBorders>
                    <w:bottom w:val="single" w:sz="4" w:space="0" w:color="000000"/>
                  </w:tcBorders>
                  <w:shd w:val="clear" w:color="auto" w:fill="548DD4" w:themeFill="text2" w:themeFillTint="99"/>
                </w:tcPr>
                <w:p w:rsidR="00FF18F9" w:rsidRPr="00D10945" w:rsidRDefault="00FF18F9" w:rsidP="00DC385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</w:p>
              </w:tc>
              <w:tc>
                <w:tcPr>
                  <w:tcW w:w="771" w:type="dxa"/>
                  <w:tcBorders>
                    <w:bottom w:val="single" w:sz="4" w:space="0" w:color="000000"/>
                  </w:tcBorders>
                  <w:shd w:val="clear" w:color="auto" w:fill="548DD4" w:themeFill="text2" w:themeFillTint="99"/>
                </w:tcPr>
                <w:p w:rsidR="00FF18F9" w:rsidRPr="00D10945" w:rsidRDefault="00FF18F9" w:rsidP="00DC385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 w:rsidRPr="00D10945">
                    <w:rPr>
                      <w:rFonts w:ascii="Times New Roman" w:hAnsi="Times New Roman"/>
                      <w:lang w:val="uk-UA"/>
                    </w:rPr>
                    <w:t>План</w:t>
                  </w:r>
                </w:p>
              </w:tc>
              <w:tc>
                <w:tcPr>
                  <w:tcW w:w="771" w:type="dxa"/>
                  <w:tcBorders>
                    <w:bottom w:val="single" w:sz="4" w:space="0" w:color="000000"/>
                  </w:tcBorders>
                  <w:shd w:val="clear" w:color="auto" w:fill="548DD4" w:themeFill="text2" w:themeFillTint="99"/>
                </w:tcPr>
                <w:p w:rsidR="00FF18F9" w:rsidRPr="00D10945" w:rsidRDefault="00FF18F9" w:rsidP="00DC385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 w:rsidRPr="00D10945">
                    <w:rPr>
                      <w:rFonts w:ascii="Times New Roman" w:hAnsi="Times New Roman"/>
                      <w:lang w:val="uk-UA"/>
                    </w:rPr>
                    <w:t xml:space="preserve">Факт </w:t>
                  </w:r>
                </w:p>
              </w:tc>
              <w:tc>
                <w:tcPr>
                  <w:tcW w:w="771" w:type="dxa"/>
                  <w:tcBorders>
                    <w:bottom w:val="single" w:sz="4" w:space="0" w:color="000000"/>
                  </w:tcBorders>
                  <w:shd w:val="clear" w:color="auto" w:fill="548DD4" w:themeFill="text2" w:themeFillTint="99"/>
                </w:tcPr>
                <w:p w:rsidR="00FF18F9" w:rsidRPr="00D10945" w:rsidRDefault="00FF18F9" w:rsidP="00DC385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 w:rsidRPr="00D10945">
                    <w:rPr>
                      <w:rFonts w:ascii="Times New Roman" w:hAnsi="Times New Roman"/>
                      <w:lang w:val="uk-UA"/>
                    </w:rPr>
                    <w:t xml:space="preserve">План </w:t>
                  </w:r>
                </w:p>
              </w:tc>
              <w:tc>
                <w:tcPr>
                  <w:tcW w:w="770" w:type="dxa"/>
                  <w:tcBorders>
                    <w:bottom w:val="single" w:sz="4" w:space="0" w:color="000000"/>
                  </w:tcBorders>
                  <w:shd w:val="clear" w:color="auto" w:fill="548DD4" w:themeFill="text2" w:themeFillTint="99"/>
                </w:tcPr>
                <w:p w:rsidR="00FF18F9" w:rsidRPr="00D10945" w:rsidRDefault="00FF18F9" w:rsidP="00DC385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 w:rsidRPr="00D10945">
                    <w:rPr>
                      <w:rFonts w:ascii="Times New Roman" w:hAnsi="Times New Roman"/>
                      <w:lang w:val="uk-UA"/>
                    </w:rPr>
                    <w:t xml:space="preserve">Факт </w:t>
                  </w:r>
                </w:p>
              </w:tc>
              <w:tc>
                <w:tcPr>
                  <w:tcW w:w="771" w:type="dxa"/>
                  <w:tcBorders>
                    <w:bottom w:val="single" w:sz="4" w:space="0" w:color="000000"/>
                  </w:tcBorders>
                  <w:shd w:val="clear" w:color="auto" w:fill="548DD4" w:themeFill="text2" w:themeFillTint="99"/>
                </w:tcPr>
                <w:p w:rsidR="00FF18F9" w:rsidRPr="00D10945" w:rsidRDefault="00FF18F9" w:rsidP="00DC385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 w:rsidRPr="00D10945">
                    <w:rPr>
                      <w:rFonts w:ascii="Times New Roman" w:hAnsi="Times New Roman"/>
                      <w:lang w:val="uk-UA"/>
                    </w:rPr>
                    <w:t xml:space="preserve">План </w:t>
                  </w:r>
                </w:p>
              </w:tc>
              <w:tc>
                <w:tcPr>
                  <w:tcW w:w="980" w:type="dxa"/>
                  <w:tcBorders>
                    <w:bottom w:val="single" w:sz="4" w:space="0" w:color="000000"/>
                  </w:tcBorders>
                  <w:shd w:val="clear" w:color="auto" w:fill="548DD4" w:themeFill="text2" w:themeFillTint="99"/>
                </w:tcPr>
                <w:p w:rsidR="00FF18F9" w:rsidRPr="00D10945" w:rsidRDefault="00FF18F9" w:rsidP="00DC385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 w:rsidRPr="00D10945">
                    <w:rPr>
                      <w:rFonts w:ascii="Times New Roman" w:hAnsi="Times New Roman"/>
                      <w:lang w:val="uk-UA"/>
                    </w:rPr>
                    <w:t xml:space="preserve">Факт </w:t>
                  </w:r>
                </w:p>
              </w:tc>
              <w:tc>
                <w:tcPr>
                  <w:tcW w:w="1696" w:type="dxa"/>
                  <w:vMerge/>
                  <w:tcBorders>
                    <w:bottom w:val="single" w:sz="4" w:space="0" w:color="000000"/>
                  </w:tcBorders>
                  <w:shd w:val="clear" w:color="auto" w:fill="548DD4" w:themeFill="text2" w:themeFillTint="99"/>
                </w:tcPr>
                <w:p w:rsidR="00FF18F9" w:rsidRPr="00D10945" w:rsidRDefault="00FF18F9" w:rsidP="00DC385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</w:p>
              </w:tc>
              <w:tc>
                <w:tcPr>
                  <w:tcW w:w="2776" w:type="dxa"/>
                  <w:vMerge/>
                  <w:tcBorders>
                    <w:bottom w:val="single" w:sz="4" w:space="0" w:color="000000"/>
                  </w:tcBorders>
                  <w:shd w:val="clear" w:color="auto" w:fill="548DD4" w:themeFill="text2" w:themeFillTint="99"/>
                </w:tcPr>
                <w:p w:rsidR="00FF18F9" w:rsidRPr="00D10945" w:rsidRDefault="00FF18F9" w:rsidP="00DC385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</w:p>
              </w:tc>
              <w:tc>
                <w:tcPr>
                  <w:tcW w:w="1388" w:type="dxa"/>
                  <w:vMerge/>
                  <w:tcBorders>
                    <w:bottom w:val="single" w:sz="4" w:space="0" w:color="000000"/>
                    <w:right w:val="nil"/>
                  </w:tcBorders>
                  <w:shd w:val="clear" w:color="auto" w:fill="548DD4" w:themeFill="text2" w:themeFillTint="99"/>
                </w:tcPr>
                <w:p w:rsidR="00FF18F9" w:rsidRPr="00D10945" w:rsidRDefault="00FF18F9" w:rsidP="00DC385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</w:p>
              </w:tc>
            </w:tr>
            <w:tr w:rsidR="00FF18F9" w:rsidRPr="00D10945" w:rsidTr="00100DEC">
              <w:trPr>
                <w:trHeight w:val="378"/>
              </w:trPr>
              <w:tc>
                <w:tcPr>
                  <w:tcW w:w="15843" w:type="dxa"/>
                  <w:gridSpan w:val="13"/>
                  <w:tcBorders>
                    <w:right w:val="single" w:sz="4" w:space="0" w:color="auto"/>
                  </w:tcBorders>
                  <w:shd w:val="clear" w:color="auto" w:fill="FFFFFF" w:themeFill="background1"/>
                </w:tcPr>
                <w:p w:rsidR="00FF18F9" w:rsidRPr="00D10945" w:rsidRDefault="00FF18F9" w:rsidP="00100DEC">
                  <w:pPr>
                    <w:spacing w:after="0" w:line="240" w:lineRule="auto"/>
                    <w:ind w:right="-108"/>
                    <w:jc w:val="both"/>
                    <w:rPr>
                      <w:rFonts w:ascii="Times New Roman" w:hAnsi="Times New Roman"/>
                      <w:lang w:val="uk-UA"/>
                    </w:rPr>
                  </w:pPr>
                  <w:r w:rsidRPr="00D10945">
                    <w:rPr>
                      <w:rFonts w:ascii="Times New Roman" w:hAnsi="Times New Roman"/>
                      <w:b/>
                      <w:lang w:val="uk-UA"/>
                    </w:rPr>
                    <w:t xml:space="preserve">Ціль 1. </w:t>
                  </w:r>
                  <w:r w:rsidRPr="00D10945">
                    <w:rPr>
                      <w:rFonts w:ascii="Times New Roman" w:hAnsi="Times New Roman"/>
                      <w:lang w:val="uk-UA"/>
                    </w:rPr>
                    <w:t>Кожна дитина та молода людина має право, щоб її голос, потреби та пріоритети були почуті та враховані в нормативних актах, політиці, бюджетах та програмах</w:t>
                  </w:r>
                </w:p>
              </w:tc>
            </w:tr>
          </w:tbl>
          <w:p w:rsidR="00FF18F9" w:rsidRPr="00FF18F9" w:rsidRDefault="00FF18F9" w:rsidP="00DC385D">
            <w:pPr>
              <w:spacing w:after="0" w:line="240" w:lineRule="auto"/>
              <w:ind w:right="-108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F18F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Додаток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  <w:p w:rsidR="00FF18F9" w:rsidRPr="00FF18F9" w:rsidRDefault="00FF18F9" w:rsidP="00DC385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F18F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План моніторингу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FF18F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й оцінки реалізації Плану дій </w:t>
            </w:r>
          </w:p>
          <w:p w:rsidR="00FF18F9" w:rsidRDefault="00FF18F9" w:rsidP="00DC385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F18F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із впровадження ініціативи «Громада, дружня до дітей та молоді»</w:t>
            </w:r>
          </w:p>
          <w:p w:rsidR="00FF18F9" w:rsidRPr="00E62C85" w:rsidRDefault="00FF18F9" w:rsidP="00DC385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 місті Кременчуці на період 2018-2020 роки</w:t>
            </w:r>
            <w:bookmarkStart w:id="0" w:name="_GoBack"/>
            <w:bookmarkEnd w:id="0"/>
          </w:p>
        </w:tc>
      </w:tr>
      <w:tr w:rsidR="00587B58" w:rsidRPr="00E62C85" w:rsidTr="00FF18F9">
        <w:trPr>
          <w:trHeight w:val="378"/>
        </w:trPr>
        <w:tc>
          <w:tcPr>
            <w:tcW w:w="2120" w:type="dxa"/>
            <w:tcBorders>
              <w:top w:val="nil"/>
            </w:tcBorders>
            <w:shd w:val="clear" w:color="auto" w:fill="FFFFFF" w:themeFill="background1"/>
          </w:tcPr>
          <w:p w:rsidR="00587B58" w:rsidRPr="00E62C85" w:rsidRDefault="00587B58" w:rsidP="00DC385D">
            <w:pPr>
              <w:spacing w:after="0" w:line="240" w:lineRule="auto"/>
              <w:ind w:right="-108"/>
              <w:rPr>
                <w:rFonts w:ascii="Times New Roman" w:hAnsi="Times New Roman"/>
                <w:lang w:val="uk-UA"/>
              </w:rPr>
            </w:pPr>
            <w:r w:rsidRPr="00E62C85">
              <w:rPr>
                <w:rFonts w:ascii="Times New Roman" w:hAnsi="Times New Roman"/>
                <w:lang w:val="uk-UA"/>
              </w:rPr>
              <w:t>У місті існує механізм інформування дітей та батьків про рішення громади, які їх стосуються безпосередньо, так/ні</w:t>
            </w:r>
          </w:p>
          <w:p w:rsidR="00587B58" w:rsidRPr="00E62C85" w:rsidRDefault="00587B58" w:rsidP="00DC385D">
            <w:pPr>
              <w:spacing w:after="0" w:line="240" w:lineRule="auto"/>
              <w:ind w:right="-108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88" w:type="dxa"/>
            <w:tcBorders>
              <w:top w:val="nil"/>
            </w:tcBorders>
            <w:shd w:val="clear" w:color="auto" w:fill="FFFFFF" w:themeFill="background1"/>
          </w:tcPr>
          <w:p w:rsidR="00E62C85" w:rsidRPr="00E62C85" w:rsidRDefault="00E62C85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771" w:type="dxa"/>
            <w:tcBorders>
              <w:top w:val="nil"/>
            </w:tcBorders>
            <w:shd w:val="clear" w:color="auto" w:fill="FFFFFF" w:themeFill="background1"/>
          </w:tcPr>
          <w:p w:rsidR="00587B58" w:rsidRPr="00E62C85" w:rsidRDefault="00587B58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62C8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tcBorders>
              <w:top w:val="nil"/>
            </w:tcBorders>
            <w:shd w:val="clear" w:color="auto" w:fill="FFFFFF" w:themeFill="background1"/>
          </w:tcPr>
          <w:p w:rsidR="00587B58" w:rsidRPr="007D57A2" w:rsidRDefault="00587B58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7D57A2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tcBorders>
              <w:top w:val="nil"/>
            </w:tcBorders>
            <w:shd w:val="clear" w:color="auto" w:fill="FFFFFF" w:themeFill="background1"/>
          </w:tcPr>
          <w:p w:rsidR="00587B58" w:rsidRPr="007D57A2" w:rsidRDefault="007D57A2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7D57A2">
              <w:rPr>
                <w:rFonts w:ascii="Times New Roman" w:hAnsi="Times New Roman"/>
                <w:lang w:val="uk-UA"/>
              </w:rPr>
              <w:t>-</w:t>
            </w:r>
          </w:p>
          <w:p w:rsidR="007D57A2" w:rsidRPr="007D57A2" w:rsidRDefault="007D57A2" w:rsidP="007D57A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top w:val="nil"/>
            </w:tcBorders>
            <w:shd w:val="clear" w:color="auto" w:fill="FFFFFF" w:themeFill="background1"/>
          </w:tcPr>
          <w:p w:rsidR="00587B58" w:rsidRPr="00E62C85" w:rsidRDefault="007D57A2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tcBorders>
              <w:top w:val="nil"/>
            </w:tcBorders>
            <w:shd w:val="clear" w:color="auto" w:fill="FFFFFF" w:themeFill="background1"/>
          </w:tcPr>
          <w:p w:rsidR="00587B58" w:rsidRDefault="005A519E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</w:rPr>
              <w:t>Так</w:t>
            </w:r>
          </w:p>
          <w:p w:rsidR="007D57A2" w:rsidRPr="007D57A2" w:rsidRDefault="007D57A2" w:rsidP="007D57A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 півріччя</w:t>
            </w:r>
          </w:p>
        </w:tc>
        <w:tc>
          <w:tcPr>
            <w:tcW w:w="770" w:type="dxa"/>
            <w:tcBorders>
              <w:top w:val="nil"/>
            </w:tcBorders>
            <w:shd w:val="clear" w:color="auto" w:fill="FFFFFF" w:themeFill="background1"/>
          </w:tcPr>
          <w:p w:rsidR="00587B58" w:rsidRPr="00E62C85" w:rsidRDefault="00587B58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62C8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tcBorders>
              <w:top w:val="nil"/>
            </w:tcBorders>
            <w:shd w:val="clear" w:color="auto" w:fill="FFFFFF" w:themeFill="background1"/>
          </w:tcPr>
          <w:p w:rsidR="00587B58" w:rsidRPr="00E62C85" w:rsidRDefault="005A519E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Так</w:t>
            </w:r>
          </w:p>
        </w:tc>
        <w:tc>
          <w:tcPr>
            <w:tcW w:w="980" w:type="dxa"/>
            <w:tcBorders>
              <w:top w:val="nil"/>
            </w:tcBorders>
            <w:shd w:val="clear" w:color="auto" w:fill="FFFFFF" w:themeFill="background1"/>
          </w:tcPr>
          <w:p w:rsidR="00587B58" w:rsidRPr="00E62C85" w:rsidRDefault="00587B58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62C8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tcBorders>
              <w:top w:val="nil"/>
            </w:tcBorders>
            <w:shd w:val="clear" w:color="auto" w:fill="FFFFFF" w:themeFill="background1"/>
          </w:tcPr>
          <w:p w:rsidR="00587B58" w:rsidRPr="005F2E81" w:rsidRDefault="007D57A2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F2E81">
              <w:rPr>
                <w:rFonts w:ascii="Times New Roman" w:hAnsi="Times New Roman"/>
                <w:lang w:val="uk-UA"/>
              </w:rPr>
              <w:t>Прийнятий нормативно-правовий акт</w:t>
            </w:r>
            <w:r w:rsidR="005F2E81">
              <w:rPr>
                <w:rFonts w:ascii="Times New Roman" w:hAnsi="Times New Roman"/>
                <w:lang w:val="uk-UA"/>
              </w:rPr>
              <w:t xml:space="preserve">, рішення </w:t>
            </w:r>
            <w:r w:rsidRPr="005F2E81">
              <w:rPr>
                <w:rFonts w:ascii="Times New Roman" w:hAnsi="Times New Roman"/>
                <w:lang w:val="uk-UA"/>
              </w:rPr>
              <w:t xml:space="preserve"> </w:t>
            </w:r>
          </w:p>
          <w:p w:rsidR="00587B58" w:rsidRPr="00E62C85" w:rsidRDefault="00587B58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76" w:type="dxa"/>
            <w:tcBorders>
              <w:top w:val="nil"/>
            </w:tcBorders>
            <w:shd w:val="clear" w:color="auto" w:fill="FFFFFF" w:themeFill="background1"/>
          </w:tcPr>
          <w:p w:rsidR="00587B58" w:rsidRPr="00D10945" w:rsidRDefault="00587B58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у справах сімей та дітей виконавчого комітету Кременчуцької міської ради;</w:t>
            </w:r>
          </w:p>
          <w:p w:rsidR="00587B58" w:rsidRPr="00D10945" w:rsidRDefault="00587B58" w:rsidP="00DC385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молоді та спорту виконавчого комітету Кременчуцької міської ради Полтавської області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FFFFFF" w:themeFill="background1"/>
          </w:tcPr>
          <w:p w:rsidR="00587B58" w:rsidRPr="00E62C85" w:rsidRDefault="00587B58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132278" w:rsidRPr="00E62C85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132278" w:rsidRPr="00E62C85" w:rsidRDefault="00132278" w:rsidP="00DC385D">
            <w:pPr>
              <w:spacing w:after="0" w:line="240" w:lineRule="auto"/>
              <w:ind w:right="-108"/>
              <w:rPr>
                <w:rFonts w:ascii="Times New Roman" w:hAnsi="Times New Roman"/>
                <w:lang w:val="uk-UA"/>
              </w:rPr>
            </w:pPr>
            <w:r w:rsidRPr="00E62C85">
              <w:rPr>
                <w:rFonts w:ascii="Times New Roman" w:hAnsi="Times New Roman"/>
                <w:lang w:val="uk-UA"/>
              </w:rPr>
              <w:t>Рівень задоволення дітей</w:t>
            </w:r>
            <w:r>
              <w:rPr>
                <w:rFonts w:ascii="Times New Roman" w:hAnsi="Times New Roman"/>
                <w:lang w:val="uk-UA"/>
              </w:rPr>
              <w:t xml:space="preserve"> та молоді </w:t>
            </w:r>
            <w:r w:rsidRPr="00E62C85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віком </w:t>
            </w:r>
            <w:r w:rsidRPr="00E62C85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>5</w:t>
            </w:r>
            <w:r w:rsidRPr="00E62C85">
              <w:rPr>
                <w:rFonts w:ascii="Times New Roman" w:hAnsi="Times New Roman"/>
                <w:lang w:val="uk-UA"/>
              </w:rPr>
              <w:t>-</w:t>
            </w:r>
            <w:r>
              <w:rPr>
                <w:rFonts w:ascii="Times New Roman" w:hAnsi="Times New Roman"/>
                <w:lang w:val="uk-UA"/>
              </w:rPr>
              <w:t>24</w:t>
            </w:r>
            <w:r w:rsidRPr="00E62C85">
              <w:rPr>
                <w:rFonts w:ascii="Times New Roman" w:hAnsi="Times New Roman"/>
                <w:lang w:val="uk-UA"/>
              </w:rPr>
              <w:t xml:space="preserve"> років власною участю в громадському житті та прийнятті рішень, %</w:t>
            </w:r>
          </w:p>
        </w:tc>
        <w:tc>
          <w:tcPr>
            <w:tcW w:w="1388" w:type="dxa"/>
            <w:shd w:val="clear" w:color="auto" w:fill="FFFFFF" w:themeFill="background1"/>
          </w:tcPr>
          <w:p w:rsidR="00407E93" w:rsidRDefault="00132278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62C85">
              <w:rPr>
                <w:rFonts w:ascii="Times New Roman" w:hAnsi="Times New Roman"/>
                <w:lang w:val="uk-UA"/>
              </w:rPr>
              <w:t xml:space="preserve">За віком </w:t>
            </w:r>
          </w:p>
          <w:p w:rsidR="00132278" w:rsidRDefault="00407E93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15 - 17 років</w:t>
            </w:r>
          </w:p>
          <w:p w:rsidR="00407E93" w:rsidRDefault="00407E93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18 - 24 роки</w:t>
            </w:r>
          </w:p>
          <w:p w:rsidR="00132278" w:rsidRPr="00E62C85" w:rsidRDefault="00132278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За статтю </w:t>
            </w:r>
          </w:p>
        </w:tc>
        <w:tc>
          <w:tcPr>
            <w:tcW w:w="771" w:type="dxa"/>
            <w:shd w:val="clear" w:color="auto" w:fill="FFFFFF" w:themeFill="background1"/>
          </w:tcPr>
          <w:p w:rsidR="00132278" w:rsidRPr="00E62C85" w:rsidRDefault="00132278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62C8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132278" w:rsidRPr="00E62C85" w:rsidRDefault="005F2E81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53,3</w:t>
            </w:r>
          </w:p>
        </w:tc>
        <w:tc>
          <w:tcPr>
            <w:tcW w:w="771" w:type="dxa"/>
            <w:shd w:val="clear" w:color="auto" w:fill="FFFFFF" w:themeFill="background1"/>
          </w:tcPr>
          <w:p w:rsidR="00132278" w:rsidRPr="00E62C85" w:rsidRDefault="00132278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53,3</w:t>
            </w:r>
          </w:p>
        </w:tc>
        <w:tc>
          <w:tcPr>
            <w:tcW w:w="771" w:type="dxa"/>
            <w:shd w:val="clear" w:color="auto" w:fill="FFFFFF" w:themeFill="background1"/>
          </w:tcPr>
          <w:p w:rsidR="00132278" w:rsidRPr="00E62C85" w:rsidRDefault="00132278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53,3</w:t>
            </w:r>
          </w:p>
        </w:tc>
        <w:tc>
          <w:tcPr>
            <w:tcW w:w="771" w:type="dxa"/>
            <w:shd w:val="clear" w:color="auto" w:fill="FFFFFF" w:themeFill="background1"/>
          </w:tcPr>
          <w:p w:rsidR="00132278" w:rsidRPr="00E62C85" w:rsidRDefault="005A519E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770" w:type="dxa"/>
            <w:shd w:val="clear" w:color="auto" w:fill="FFFFFF" w:themeFill="background1"/>
          </w:tcPr>
          <w:p w:rsidR="00132278" w:rsidRPr="00E62C85" w:rsidRDefault="00132278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62C8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132278" w:rsidRPr="00E62C85" w:rsidRDefault="005A519E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65</w:t>
            </w:r>
          </w:p>
        </w:tc>
        <w:tc>
          <w:tcPr>
            <w:tcW w:w="980" w:type="dxa"/>
            <w:shd w:val="clear" w:color="auto" w:fill="FFFFFF" w:themeFill="background1"/>
          </w:tcPr>
          <w:p w:rsidR="00132278" w:rsidRPr="00E62C85" w:rsidRDefault="00132278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62C8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7D57A2" w:rsidRDefault="00132278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62C85">
              <w:rPr>
                <w:rFonts w:ascii="Times New Roman" w:hAnsi="Times New Roman"/>
                <w:lang w:val="uk-UA"/>
              </w:rPr>
              <w:t>Матеріали опитування</w:t>
            </w:r>
          </w:p>
          <w:p w:rsidR="00132278" w:rsidRPr="00E62C85" w:rsidRDefault="007D57A2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(анкети) </w:t>
            </w:r>
            <w:r w:rsidR="00132278" w:rsidRPr="00E62C85">
              <w:rPr>
                <w:rFonts w:ascii="Times New Roman" w:hAnsi="Times New Roman"/>
                <w:lang w:val="uk-UA"/>
              </w:rPr>
              <w:t xml:space="preserve"> </w:t>
            </w:r>
          </w:p>
          <w:p w:rsidR="00132278" w:rsidRPr="00E62C85" w:rsidRDefault="00132278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76" w:type="dxa"/>
            <w:shd w:val="clear" w:color="auto" w:fill="FFFFFF" w:themeFill="background1"/>
          </w:tcPr>
          <w:p w:rsidR="00132278" w:rsidRPr="00D10945" w:rsidRDefault="00132278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у справах сімей та дітей виконавчого комітету Кременчуцької міської ради;</w:t>
            </w:r>
          </w:p>
          <w:p w:rsidR="00132278" w:rsidRPr="00D10945" w:rsidRDefault="00132278" w:rsidP="00DC385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молоді та спорту виконавчого комітету Кременчуцької міської ради Полтавської області</w:t>
            </w:r>
          </w:p>
        </w:tc>
        <w:tc>
          <w:tcPr>
            <w:tcW w:w="1388" w:type="dxa"/>
            <w:shd w:val="clear" w:color="auto" w:fill="FFFFFF" w:themeFill="background1"/>
          </w:tcPr>
          <w:p w:rsidR="00132278" w:rsidRPr="00E62C85" w:rsidRDefault="00132278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5E0236" w:rsidRPr="00E62C85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5E0236" w:rsidRPr="00E62C85" w:rsidRDefault="005E0236" w:rsidP="00DC385D">
            <w:pPr>
              <w:spacing w:after="0" w:line="240" w:lineRule="auto"/>
              <w:ind w:right="-108"/>
              <w:rPr>
                <w:rFonts w:ascii="Times New Roman" w:hAnsi="Times New Roman"/>
                <w:lang w:val="uk-UA"/>
              </w:rPr>
            </w:pPr>
            <w:r w:rsidRPr="00B220B8">
              <w:rPr>
                <w:rFonts w:ascii="Times New Roman" w:hAnsi="Times New Roman"/>
                <w:lang w:val="uk-UA"/>
              </w:rPr>
              <w:t>Рівень задоволення батьків залученням їх в обговоренні питань, які стосуються дітей та молоді, %</w:t>
            </w:r>
          </w:p>
        </w:tc>
        <w:tc>
          <w:tcPr>
            <w:tcW w:w="1388" w:type="dxa"/>
            <w:shd w:val="clear" w:color="auto" w:fill="FFFFFF" w:themeFill="background1"/>
          </w:tcPr>
          <w:p w:rsidR="005E0236" w:rsidRDefault="005E0236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62C85">
              <w:rPr>
                <w:rFonts w:ascii="Times New Roman" w:hAnsi="Times New Roman"/>
                <w:lang w:val="uk-UA"/>
              </w:rPr>
              <w:t xml:space="preserve">За віком </w:t>
            </w:r>
          </w:p>
          <w:p w:rsidR="005E0236" w:rsidRDefault="005E0236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15 - 17 років</w:t>
            </w:r>
          </w:p>
          <w:p w:rsidR="005E0236" w:rsidRDefault="005E0236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18 - 24 роки</w:t>
            </w:r>
          </w:p>
          <w:p w:rsidR="005E0236" w:rsidRPr="00E62C85" w:rsidRDefault="005E0236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За статтю </w:t>
            </w:r>
          </w:p>
        </w:tc>
        <w:tc>
          <w:tcPr>
            <w:tcW w:w="771" w:type="dxa"/>
            <w:shd w:val="clear" w:color="auto" w:fill="FFFFFF" w:themeFill="background1"/>
          </w:tcPr>
          <w:p w:rsidR="005E0236" w:rsidRPr="00E62C85" w:rsidRDefault="005E0236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62C8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5E0236" w:rsidRPr="00E62C85" w:rsidRDefault="005F2E81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55</w:t>
            </w:r>
          </w:p>
        </w:tc>
        <w:tc>
          <w:tcPr>
            <w:tcW w:w="771" w:type="dxa"/>
            <w:shd w:val="clear" w:color="auto" w:fill="FFFFFF" w:themeFill="background1"/>
          </w:tcPr>
          <w:p w:rsidR="005E0236" w:rsidRPr="005A519E" w:rsidRDefault="005A519E" w:rsidP="00DC38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771" w:type="dxa"/>
            <w:shd w:val="clear" w:color="auto" w:fill="FFFFFF" w:themeFill="background1"/>
          </w:tcPr>
          <w:p w:rsidR="005E0236" w:rsidRPr="005F2E81" w:rsidRDefault="005F2E81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55</w:t>
            </w:r>
          </w:p>
        </w:tc>
        <w:tc>
          <w:tcPr>
            <w:tcW w:w="771" w:type="dxa"/>
            <w:shd w:val="clear" w:color="auto" w:fill="FFFFFF" w:themeFill="background1"/>
          </w:tcPr>
          <w:p w:rsidR="005E0236" w:rsidRPr="00E62C85" w:rsidRDefault="005A519E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55</w:t>
            </w:r>
          </w:p>
        </w:tc>
        <w:tc>
          <w:tcPr>
            <w:tcW w:w="770" w:type="dxa"/>
            <w:shd w:val="clear" w:color="auto" w:fill="FFFFFF" w:themeFill="background1"/>
          </w:tcPr>
          <w:p w:rsidR="005E0236" w:rsidRPr="00E62C85" w:rsidRDefault="005E0236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62C8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5E0236" w:rsidRPr="00E62C85" w:rsidRDefault="005A519E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980" w:type="dxa"/>
            <w:shd w:val="clear" w:color="auto" w:fill="FFFFFF" w:themeFill="background1"/>
          </w:tcPr>
          <w:p w:rsidR="005E0236" w:rsidRPr="00E62C85" w:rsidRDefault="005E0236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62C8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7D57A2" w:rsidRPr="00E62C85" w:rsidRDefault="007D57A2" w:rsidP="007D57A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62C85">
              <w:rPr>
                <w:rFonts w:ascii="Times New Roman" w:hAnsi="Times New Roman"/>
                <w:lang w:val="uk-UA"/>
              </w:rPr>
              <w:t>Матеріали опитування</w:t>
            </w:r>
            <w:r>
              <w:rPr>
                <w:rFonts w:ascii="Times New Roman" w:hAnsi="Times New Roman"/>
                <w:lang w:val="uk-UA"/>
              </w:rPr>
              <w:t xml:space="preserve"> (анкети)</w:t>
            </w:r>
            <w:r w:rsidR="00D707EE">
              <w:rPr>
                <w:rFonts w:ascii="Times New Roman" w:hAnsi="Times New Roman"/>
                <w:lang w:val="uk-UA"/>
              </w:rPr>
              <w:t>,</w:t>
            </w:r>
            <w:r w:rsidRPr="00E62C85">
              <w:rPr>
                <w:rFonts w:ascii="Times New Roman" w:hAnsi="Times New Roman"/>
                <w:lang w:val="uk-UA"/>
              </w:rPr>
              <w:t xml:space="preserve"> </w:t>
            </w:r>
          </w:p>
          <w:p w:rsidR="005E0236" w:rsidRPr="00E62C85" w:rsidRDefault="00D707EE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</w:t>
            </w:r>
            <w:r w:rsidR="005E0236" w:rsidRPr="00E62C85">
              <w:rPr>
                <w:rFonts w:ascii="Times New Roman" w:hAnsi="Times New Roman"/>
                <w:lang w:val="uk-UA"/>
              </w:rPr>
              <w:t>нформаційн</w:t>
            </w:r>
            <w:r w:rsidR="007D57A2">
              <w:rPr>
                <w:rFonts w:ascii="Times New Roman" w:hAnsi="Times New Roman"/>
                <w:lang w:val="uk-UA"/>
              </w:rPr>
              <w:t>ий звіт структурного підрозділу</w:t>
            </w:r>
          </w:p>
          <w:p w:rsidR="005E0236" w:rsidRPr="00E62C85" w:rsidRDefault="005E0236" w:rsidP="007D57A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76" w:type="dxa"/>
            <w:shd w:val="clear" w:color="auto" w:fill="FFFFFF" w:themeFill="background1"/>
          </w:tcPr>
          <w:p w:rsidR="005E0236" w:rsidRPr="00D10945" w:rsidRDefault="005E0236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у справах сімей та дітей виконавчого комітету Кременчуцької міської ради;</w:t>
            </w:r>
          </w:p>
          <w:p w:rsidR="005E0236" w:rsidRPr="00D10945" w:rsidRDefault="005E0236" w:rsidP="00DC385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молоді та спорту виконавчого комітету Кременчуцької міської ради Полтавської області</w:t>
            </w:r>
          </w:p>
        </w:tc>
        <w:tc>
          <w:tcPr>
            <w:tcW w:w="1388" w:type="dxa"/>
            <w:shd w:val="clear" w:color="auto" w:fill="FFFFFF" w:themeFill="background1"/>
          </w:tcPr>
          <w:p w:rsidR="005E0236" w:rsidRPr="00E62C85" w:rsidRDefault="005E0236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587B58" w:rsidRPr="00E62C85" w:rsidTr="00E62C85">
        <w:trPr>
          <w:trHeight w:val="378"/>
        </w:trPr>
        <w:tc>
          <w:tcPr>
            <w:tcW w:w="15843" w:type="dxa"/>
            <w:gridSpan w:val="13"/>
            <w:shd w:val="clear" w:color="auto" w:fill="FFFFFF" w:themeFill="background1"/>
          </w:tcPr>
          <w:p w:rsidR="00587B58" w:rsidRPr="00E62C85" w:rsidRDefault="00587B58" w:rsidP="00100DE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62C85">
              <w:rPr>
                <w:rFonts w:ascii="Times New Roman" w:hAnsi="Times New Roman"/>
                <w:b/>
                <w:lang w:val="uk-UA"/>
              </w:rPr>
              <w:lastRenderedPageBreak/>
              <w:t xml:space="preserve">Завдання </w:t>
            </w:r>
            <w:r w:rsidR="00EB2AF6" w:rsidRPr="00E62C85">
              <w:rPr>
                <w:rFonts w:ascii="Times New Roman" w:hAnsi="Times New Roman"/>
                <w:b/>
                <w:lang w:val="uk-UA"/>
              </w:rPr>
              <w:t>1</w:t>
            </w:r>
            <w:r w:rsidRPr="00E62C85">
              <w:rPr>
                <w:rFonts w:ascii="Times New Roman" w:hAnsi="Times New Roman"/>
                <w:b/>
                <w:lang w:val="uk-UA"/>
              </w:rPr>
              <w:t xml:space="preserve">.1 </w:t>
            </w:r>
            <w:r w:rsidRPr="00E62C85">
              <w:rPr>
                <w:rFonts w:ascii="Times New Roman" w:hAnsi="Times New Roman"/>
                <w:lang w:val="uk-UA"/>
              </w:rPr>
              <w:t>Діти та молодь міста займають активну громадську позицію та мають можливість впливати на рішення міської ради через пропозиції та рекомендації до проектів рішень, які їх стосуються</w:t>
            </w:r>
          </w:p>
        </w:tc>
      </w:tr>
      <w:tr w:rsidR="00532956" w:rsidRPr="00D10945" w:rsidTr="00A61DA9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532956" w:rsidRPr="00D10945" w:rsidRDefault="00532956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Кількість рішень громади, які ініціювали або на які вплинули дитячі чи молодіжні дорадчо-консультативні органи, од</w:t>
            </w:r>
            <w:r w:rsidR="00D10945">
              <w:rPr>
                <w:rFonts w:ascii="Times New Roman" w:hAnsi="Times New Roman"/>
                <w:lang w:val="uk-UA"/>
              </w:rPr>
              <w:t>.</w:t>
            </w:r>
          </w:p>
          <w:p w:rsidR="00532956" w:rsidRPr="00D10945" w:rsidRDefault="00532956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E62C85" w:rsidRPr="00D10945" w:rsidRDefault="00532956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</w:t>
            </w:r>
            <w:r w:rsidR="00132278" w:rsidRPr="00D10945">
              <w:rPr>
                <w:rFonts w:ascii="Times New Roman" w:hAnsi="Times New Roman"/>
                <w:lang w:val="uk-UA"/>
              </w:rPr>
              <w:t xml:space="preserve">галуззю </w:t>
            </w:r>
          </w:p>
        </w:tc>
        <w:tc>
          <w:tcPr>
            <w:tcW w:w="771" w:type="dxa"/>
            <w:shd w:val="clear" w:color="auto" w:fill="FFFFFF" w:themeFill="background1"/>
          </w:tcPr>
          <w:p w:rsidR="00532956" w:rsidRPr="00D10945" w:rsidRDefault="00532956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532956" w:rsidRPr="00D10945" w:rsidRDefault="00532956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auto"/>
          </w:tcPr>
          <w:p w:rsidR="00532956" w:rsidRPr="00D10945" w:rsidRDefault="005A519E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771" w:type="dxa"/>
            <w:shd w:val="clear" w:color="auto" w:fill="FFFFFF" w:themeFill="background1"/>
          </w:tcPr>
          <w:p w:rsidR="00532956" w:rsidRPr="00D10945" w:rsidRDefault="00532956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532956" w:rsidRPr="00D10945" w:rsidRDefault="005A519E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770" w:type="dxa"/>
            <w:shd w:val="clear" w:color="auto" w:fill="FFFFFF" w:themeFill="background1"/>
          </w:tcPr>
          <w:p w:rsidR="00532956" w:rsidRPr="00D10945" w:rsidRDefault="00532956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532956" w:rsidRPr="00D10945" w:rsidRDefault="005A519E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980" w:type="dxa"/>
            <w:shd w:val="clear" w:color="auto" w:fill="FFFFFF" w:themeFill="background1"/>
          </w:tcPr>
          <w:p w:rsidR="00532956" w:rsidRPr="00D10945" w:rsidRDefault="00532956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7D57A2" w:rsidRPr="00D10945" w:rsidRDefault="00D707EE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Рішення (копії),</w:t>
            </w:r>
          </w:p>
          <w:p w:rsidR="00532956" w:rsidRPr="00D10945" w:rsidRDefault="00D707EE" w:rsidP="00A61D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п</w:t>
            </w:r>
            <w:r w:rsidR="007D57A2" w:rsidRPr="00D10945">
              <w:rPr>
                <w:rFonts w:ascii="Times New Roman" w:hAnsi="Times New Roman"/>
                <w:lang w:val="uk-UA"/>
              </w:rPr>
              <w:t xml:space="preserve">одання </w:t>
            </w:r>
            <w:r w:rsidR="00A61DA9" w:rsidRPr="00D10945">
              <w:rPr>
                <w:rFonts w:ascii="Times New Roman" w:hAnsi="Times New Roman"/>
                <w:lang w:val="uk-UA"/>
              </w:rPr>
              <w:t>представників ГО в тому числі молодіжних</w:t>
            </w:r>
          </w:p>
        </w:tc>
        <w:tc>
          <w:tcPr>
            <w:tcW w:w="2776" w:type="dxa"/>
            <w:shd w:val="clear" w:color="auto" w:fill="FFFFFF" w:themeFill="background1"/>
          </w:tcPr>
          <w:p w:rsidR="00532956" w:rsidRPr="00D10945" w:rsidRDefault="00532956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у справах сімей та дітей виконавчого комітету Кременчуцької міської ради,</w:t>
            </w:r>
          </w:p>
          <w:p w:rsidR="00532956" w:rsidRPr="00D10945" w:rsidRDefault="00532956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молоді та спорту виконавчого комітету Кременчуцької міської ради Полтавської області</w:t>
            </w:r>
          </w:p>
        </w:tc>
        <w:tc>
          <w:tcPr>
            <w:tcW w:w="1388" w:type="dxa"/>
            <w:shd w:val="clear" w:color="auto" w:fill="FFFFFF" w:themeFill="background1"/>
          </w:tcPr>
          <w:p w:rsidR="00532956" w:rsidRPr="00D10945" w:rsidRDefault="00532956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132278" w:rsidRPr="00D10945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132278" w:rsidRPr="00D10945" w:rsidRDefault="00132278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Частка дітей та молоді віком 15-24 років, які знають про можливість участі у громадському житті міста, %</w:t>
            </w:r>
          </w:p>
        </w:tc>
        <w:tc>
          <w:tcPr>
            <w:tcW w:w="1388" w:type="dxa"/>
            <w:shd w:val="clear" w:color="auto" w:fill="FFFFFF" w:themeFill="background1"/>
          </w:tcPr>
          <w:p w:rsidR="00C24EC2" w:rsidRPr="00D10945" w:rsidRDefault="00132278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віком </w:t>
            </w:r>
          </w:p>
          <w:p w:rsidR="00C24EC2" w:rsidRPr="00D10945" w:rsidRDefault="00C24EC2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15</w:t>
            </w:r>
            <w:r w:rsidR="00407E93" w:rsidRPr="00D10945">
              <w:rPr>
                <w:rFonts w:ascii="Times New Roman" w:hAnsi="Times New Roman"/>
                <w:lang w:val="uk-UA"/>
              </w:rPr>
              <w:t xml:space="preserve"> </w:t>
            </w:r>
            <w:r w:rsidRPr="00D10945">
              <w:rPr>
                <w:rFonts w:ascii="Times New Roman" w:hAnsi="Times New Roman"/>
                <w:lang w:val="uk-UA"/>
              </w:rPr>
              <w:t>-</w:t>
            </w:r>
            <w:r w:rsidR="00407E93" w:rsidRPr="00D10945">
              <w:rPr>
                <w:rFonts w:ascii="Times New Roman" w:hAnsi="Times New Roman"/>
                <w:lang w:val="uk-UA"/>
              </w:rPr>
              <w:t xml:space="preserve"> </w:t>
            </w:r>
            <w:r w:rsidRPr="00D10945">
              <w:rPr>
                <w:rFonts w:ascii="Times New Roman" w:hAnsi="Times New Roman"/>
                <w:lang w:val="uk-UA"/>
              </w:rPr>
              <w:t>17</w:t>
            </w:r>
            <w:r w:rsidR="00407E93" w:rsidRPr="00D10945">
              <w:rPr>
                <w:rFonts w:ascii="Times New Roman" w:hAnsi="Times New Roman"/>
                <w:lang w:val="uk-UA"/>
              </w:rPr>
              <w:t xml:space="preserve"> років</w:t>
            </w:r>
          </w:p>
          <w:p w:rsidR="00132278" w:rsidRPr="00D10945" w:rsidRDefault="00C24EC2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18</w:t>
            </w:r>
            <w:r w:rsidR="00407E93" w:rsidRPr="00D10945">
              <w:rPr>
                <w:rFonts w:ascii="Times New Roman" w:hAnsi="Times New Roman"/>
                <w:lang w:val="uk-UA"/>
              </w:rPr>
              <w:t xml:space="preserve"> </w:t>
            </w:r>
            <w:r w:rsidRPr="00D10945">
              <w:rPr>
                <w:rFonts w:ascii="Times New Roman" w:hAnsi="Times New Roman"/>
                <w:lang w:val="uk-UA"/>
              </w:rPr>
              <w:t>-</w:t>
            </w:r>
            <w:r w:rsidR="00407E93" w:rsidRPr="00D10945">
              <w:rPr>
                <w:rFonts w:ascii="Times New Roman" w:hAnsi="Times New Roman"/>
                <w:lang w:val="uk-UA"/>
              </w:rPr>
              <w:t xml:space="preserve"> </w:t>
            </w:r>
            <w:r w:rsidRPr="00D10945">
              <w:rPr>
                <w:rFonts w:ascii="Times New Roman" w:hAnsi="Times New Roman"/>
                <w:lang w:val="uk-UA"/>
              </w:rPr>
              <w:t>35</w:t>
            </w:r>
            <w:r w:rsidR="00407E93" w:rsidRPr="00D10945">
              <w:rPr>
                <w:rFonts w:ascii="Times New Roman" w:hAnsi="Times New Roman"/>
                <w:lang w:val="uk-UA"/>
              </w:rPr>
              <w:t xml:space="preserve"> роки </w:t>
            </w:r>
            <w:r w:rsidR="00132278" w:rsidRPr="00D10945">
              <w:rPr>
                <w:rFonts w:ascii="Times New Roman" w:hAnsi="Times New Roman"/>
                <w:lang w:val="uk-UA"/>
              </w:rPr>
              <w:t>За статтю</w:t>
            </w:r>
          </w:p>
        </w:tc>
        <w:tc>
          <w:tcPr>
            <w:tcW w:w="771" w:type="dxa"/>
            <w:shd w:val="clear" w:color="auto" w:fill="FFFFFF" w:themeFill="background1"/>
          </w:tcPr>
          <w:p w:rsidR="00132278" w:rsidRPr="00D10945" w:rsidRDefault="00132278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132278" w:rsidRPr="00D10945" w:rsidRDefault="00A61DA9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53</w:t>
            </w:r>
          </w:p>
        </w:tc>
        <w:tc>
          <w:tcPr>
            <w:tcW w:w="771" w:type="dxa"/>
            <w:shd w:val="clear" w:color="auto" w:fill="FFFFFF" w:themeFill="background1"/>
          </w:tcPr>
          <w:p w:rsidR="00132278" w:rsidRPr="00D10945" w:rsidRDefault="00132278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53</w:t>
            </w:r>
          </w:p>
        </w:tc>
        <w:tc>
          <w:tcPr>
            <w:tcW w:w="771" w:type="dxa"/>
            <w:shd w:val="clear" w:color="auto" w:fill="FFFFFF" w:themeFill="background1"/>
          </w:tcPr>
          <w:p w:rsidR="00132278" w:rsidRPr="00D10945" w:rsidRDefault="00132278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53</w:t>
            </w:r>
          </w:p>
        </w:tc>
        <w:tc>
          <w:tcPr>
            <w:tcW w:w="771" w:type="dxa"/>
            <w:shd w:val="clear" w:color="auto" w:fill="FFFFFF" w:themeFill="background1"/>
          </w:tcPr>
          <w:p w:rsidR="00132278" w:rsidRPr="00D10945" w:rsidRDefault="005A519E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65</w:t>
            </w:r>
          </w:p>
        </w:tc>
        <w:tc>
          <w:tcPr>
            <w:tcW w:w="770" w:type="dxa"/>
            <w:shd w:val="clear" w:color="auto" w:fill="FFFFFF" w:themeFill="background1"/>
          </w:tcPr>
          <w:p w:rsidR="00132278" w:rsidRPr="00D10945" w:rsidRDefault="00132278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132278" w:rsidRPr="00D10945" w:rsidRDefault="005A519E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70</w:t>
            </w:r>
          </w:p>
        </w:tc>
        <w:tc>
          <w:tcPr>
            <w:tcW w:w="980" w:type="dxa"/>
            <w:shd w:val="clear" w:color="auto" w:fill="FFFFFF" w:themeFill="background1"/>
          </w:tcPr>
          <w:p w:rsidR="00132278" w:rsidRPr="00D10945" w:rsidRDefault="00132278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132278" w:rsidRPr="00D10945" w:rsidRDefault="00132278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Матеріали опитування </w:t>
            </w:r>
          </w:p>
          <w:p w:rsidR="00132278" w:rsidRPr="00D10945" w:rsidRDefault="00132278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76" w:type="dxa"/>
            <w:shd w:val="clear" w:color="auto" w:fill="FFFFFF" w:themeFill="background1"/>
          </w:tcPr>
          <w:p w:rsidR="00132278" w:rsidRPr="00D10945" w:rsidRDefault="00132278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у справах сімей та дітей виконавчого комітету Кременчуцької міської ради,</w:t>
            </w:r>
          </w:p>
          <w:p w:rsidR="00132278" w:rsidRPr="00D10945" w:rsidRDefault="00132278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молоді та спорту виконавчого комітету Кременчуцької міської ради Полтавської області</w:t>
            </w:r>
          </w:p>
        </w:tc>
        <w:tc>
          <w:tcPr>
            <w:tcW w:w="1388" w:type="dxa"/>
            <w:shd w:val="clear" w:color="auto" w:fill="FFFFFF" w:themeFill="background1"/>
          </w:tcPr>
          <w:p w:rsidR="00132278" w:rsidRPr="00D10945" w:rsidRDefault="00132278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132278" w:rsidRPr="00D10945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132278" w:rsidRPr="00D10945" w:rsidRDefault="00132278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Частка учасників дитячого та / або молодіжного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дорадчо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 xml:space="preserve"> - консультативного органу, які вважають, що їхню думку враховують при прийнятті рішень у громаді, %</w:t>
            </w:r>
          </w:p>
        </w:tc>
        <w:tc>
          <w:tcPr>
            <w:tcW w:w="1388" w:type="dxa"/>
            <w:shd w:val="clear" w:color="auto" w:fill="FFFFFF" w:themeFill="background1"/>
          </w:tcPr>
          <w:p w:rsidR="00407E93" w:rsidRPr="00D10945" w:rsidRDefault="00132278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віком</w:t>
            </w:r>
          </w:p>
          <w:p w:rsidR="00132278" w:rsidRPr="00D10945" w:rsidRDefault="00407E93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12 - 17 років</w:t>
            </w:r>
          </w:p>
          <w:p w:rsidR="00132278" w:rsidRPr="00D10945" w:rsidRDefault="00407E93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18 – 24 роки </w:t>
            </w:r>
            <w:r w:rsidR="00132278" w:rsidRPr="00D10945">
              <w:rPr>
                <w:rFonts w:ascii="Times New Roman" w:hAnsi="Times New Roman"/>
                <w:lang w:val="uk-UA"/>
              </w:rPr>
              <w:t>За статтю</w:t>
            </w:r>
          </w:p>
          <w:p w:rsidR="00A16A9D" w:rsidRPr="00D10945" w:rsidRDefault="00A16A9D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галуззю рішень</w:t>
            </w:r>
          </w:p>
        </w:tc>
        <w:tc>
          <w:tcPr>
            <w:tcW w:w="771" w:type="dxa"/>
            <w:shd w:val="clear" w:color="auto" w:fill="FFFFFF" w:themeFill="background1"/>
          </w:tcPr>
          <w:p w:rsidR="00132278" w:rsidRPr="00D10945" w:rsidRDefault="00132278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132278" w:rsidRPr="00D10945" w:rsidRDefault="007D57A2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771" w:type="dxa"/>
            <w:shd w:val="clear" w:color="auto" w:fill="FFFFFF" w:themeFill="background1"/>
          </w:tcPr>
          <w:p w:rsidR="00132278" w:rsidRPr="00D10945" w:rsidRDefault="00132278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771" w:type="dxa"/>
            <w:shd w:val="clear" w:color="auto" w:fill="FFFFFF" w:themeFill="background1"/>
          </w:tcPr>
          <w:p w:rsidR="00132278" w:rsidRPr="00D10945" w:rsidRDefault="00132278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771" w:type="dxa"/>
            <w:shd w:val="clear" w:color="auto" w:fill="FFFFFF" w:themeFill="background1"/>
          </w:tcPr>
          <w:p w:rsidR="00132278" w:rsidRPr="00D10945" w:rsidRDefault="00132278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770" w:type="dxa"/>
            <w:shd w:val="clear" w:color="auto" w:fill="FFFFFF" w:themeFill="background1"/>
          </w:tcPr>
          <w:p w:rsidR="00132278" w:rsidRPr="00D10945" w:rsidRDefault="007D57A2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132278" w:rsidRPr="00D10945" w:rsidRDefault="00132278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980" w:type="dxa"/>
            <w:shd w:val="clear" w:color="auto" w:fill="FFFFFF" w:themeFill="background1"/>
          </w:tcPr>
          <w:p w:rsidR="00132278" w:rsidRPr="00D10945" w:rsidRDefault="007D57A2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A61DA9" w:rsidRPr="00D10945" w:rsidRDefault="00A61DA9" w:rsidP="00A61D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Матеріали опитування</w:t>
            </w:r>
            <w:r w:rsidR="00D707EE" w:rsidRPr="00D10945">
              <w:rPr>
                <w:rFonts w:ascii="Times New Roman" w:hAnsi="Times New Roman"/>
                <w:lang w:val="uk-UA"/>
              </w:rPr>
              <w:t>,</w:t>
            </w:r>
            <w:r w:rsidRPr="00D10945">
              <w:rPr>
                <w:rFonts w:ascii="Times New Roman" w:hAnsi="Times New Roman"/>
                <w:lang w:val="uk-UA"/>
              </w:rPr>
              <w:t xml:space="preserve"> </w:t>
            </w:r>
          </w:p>
          <w:p w:rsidR="00132278" w:rsidRPr="00D10945" w:rsidRDefault="00D707EE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</w:t>
            </w:r>
            <w:r w:rsidR="00132278" w:rsidRPr="00D10945">
              <w:rPr>
                <w:rFonts w:ascii="Times New Roman" w:hAnsi="Times New Roman"/>
                <w:lang w:val="uk-UA"/>
              </w:rPr>
              <w:t>нформаційн</w:t>
            </w:r>
            <w:r w:rsidR="00A61DA9" w:rsidRPr="00D10945">
              <w:rPr>
                <w:rFonts w:ascii="Times New Roman" w:hAnsi="Times New Roman"/>
                <w:lang w:val="uk-UA"/>
              </w:rPr>
              <w:t>ий звіт структурного підрозділу</w:t>
            </w:r>
          </w:p>
          <w:p w:rsidR="00132278" w:rsidRPr="00D10945" w:rsidRDefault="00132278" w:rsidP="00A61D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76" w:type="dxa"/>
            <w:shd w:val="clear" w:color="auto" w:fill="FFFFFF" w:themeFill="background1"/>
          </w:tcPr>
          <w:p w:rsidR="00132278" w:rsidRPr="00D10945" w:rsidRDefault="00132278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у справах сімей та дітей виконавчого комітету Кременчуцької міської ради,</w:t>
            </w:r>
          </w:p>
          <w:p w:rsidR="00132278" w:rsidRPr="00D10945" w:rsidRDefault="00132278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молоді та спорту виконавчого комітету Кременчуцької міської ради Полтавської області</w:t>
            </w:r>
          </w:p>
        </w:tc>
        <w:tc>
          <w:tcPr>
            <w:tcW w:w="1388" w:type="dxa"/>
            <w:shd w:val="clear" w:color="auto" w:fill="FFFFFF" w:themeFill="background1"/>
          </w:tcPr>
          <w:p w:rsidR="00132278" w:rsidRPr="00D10945" w:rsidRDefault="00132278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532956" w:rsidRPr="00D10945" w:rsidTr="00E62C85">
        <w:trPr>
          <w:trHeight w:val="378"/>
        </w:trPr>
        <w:tc>
          <w:tcPr>
            <w:tcW w:w="15843" w:type="dxa"/>
            <w:gridSpan w:val="13"/>
            <w:shd w:val="clear" w:color="auto" w:fill="FFFFFF" w:themeFill="background1"/>
          </w:tcPr>
          <w:p w:rsidR="00532956" w:rsidRPr="00D10945" w:rsidRDefault="00532956" w:rsidP="00100DE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Заходи </w:t>
            </w:r>
            <w:r w:rsidR="00EB2AF6" w:rsidRPr="00D10945">
              <w:rPr>
                <w:rFonts w:ascii="Times New Roman" w:hAnsi="Times New Roman"/>
                <w:lang w:val="uk-UA"/>
              </w:rPr>
              <w:t>1</w:t>
            </w:r>
            <w:r w:rsidRPr="00D10945">
              <w:rPr>
                <w:rFonts w:ascii="Times New Roman" w:hAnsi="Times New Roman"/>
                <w:lang w:val="uk-UA"/>
              </w:rPr>
              <w:t>.1.1 Опиту</w:t>
            </w:r>
            <w:r w:rsidR="001A26D8">
              <w:rPr>
                <w:rFonts w:ascii="Times New Roman" w:hAnsi="Times New Roman"/>
                <w:lang w:val="uk-UA"/>
              </w:rPr>
              <w:t>вання дітей та молоді 12-24 років</w:t>
            </w:r>
            <w:r w:rsidRPr="00D10945">
              <w:rPr>
                <w:rFonts w:ascii="Times New Roman" w:hAnsi="Times New Roman"/>
                <w:lang w:val="uk-UA"/>
              </w:rPr>
              <w:t xml:space="preserve"> з питання залучення їх до прийняття рішень</w:t>
            </w:r>
            <w:r w:rsidR="001A26D8">
              <w:rPr>
                <w:rFonts w:ascii="Times New Roman" w:hAnsi="Times New Roman"/>
                <w:lang w:val="uk-UA"/>
              </w:rPr>
              <w:t>,</w:t>
            </w:r>
            <w:r w:rsidRPr="00D10945">
              <w:rPr>
                <w:rFonts w:ascii="Times New Roman" w:hAnsi="Times New Roman"/>
                <w:lang w:val="uk-UA"/>
              </w:rPr>
              <w:t xml:space="preserve"> що стосуються дітей та молоді на місцевому рівні</w:t>
            </w:r>
            <w:r w:rsidR="001A26D8">
              <w:rPr>
                <w:rFonts w:ascii="Times New Roman" w:hAnsi="Times New Roman"/>
                <w:lang w:val="uk-UA"/>
              </w:rPr>
              <w:t>,</w:t>
            </w:r>
            <w:r w:rsidRPr="00D10945">
              <w:rPr>
                <w:rFonts w:ascii="Times New Roman" w:hAnsi="Times New Roman"/>
                <w:lang w:val="uk-UA"/>
              </w:rPr>
              <w:t xml:space="preserve"> проведено</w:t>
            </w:r>
          </w:p>
        </w:tc>
      </w:tr>
      <w:tr w:rsidR="00532956" w:rsidRPr="00D10945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532956" w:rsidRPr="00D10945" w:rsidRDefault="00532956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Опиту</w:t>
            </w:r>
            <w:r w:rsidR="001A26D8">
              <w:rPr>
                <w:rFonts w:ascii="Times New Roman" w:hAnsi="Times New Roman"/>
                <w:lang w:val="uk-UA"/>
              </w:rPr>
              <w:t>вання дітей та молоді 12-24 років</w:t>
            </w:r>
            <w:r w:rsidRPr="00D10945">
              <w:rPr>
                <w:rFonts w:ascii="Times New Roman" w:hAnsi="Times New Roman"/>
                <w:lang w:val="uk-UA"/>
              </w:rPr>
              <w:t xml:space="preserve"> з питання залучення їх до прийняття рішень</w:t>
            </w:r>
            <w:r w:rsidR="001A26D8">
              <w:rPr>
                <w:rFonts w:ascii="Times New Roman" w:hAnsi="Times New Roman"/>
                <w:lang w:val="uk-UA"/>
              </w:rPr>
              <w:t>,</w:t>
            </w:r>
            <w:r w:rsidRPr="00D10945">
              <w:rPr>
                <w:rFonts w:ascii="Times New Roman" w:hAnsi="Times New Roman"/>
                <w:lang w:val="uk-UA"/>
              </w:rPr>
              <w:t xml:space="preserve"> що стосуються дітей та молоді на місцевому рівні</w:t>
            </w:r>
            <w:r w:rsidR="001A26D8">
              <w:rPr>
                <w:rFonts w:ascii="Times New Roman" w:hAnsi="Times New Roman"/>
                <w:lang w:val="uk-UA"/>
              </w:rPr>
              <w:t>,</w:t>
            </w:r>
            <w:r w:rsidRPr="00D10945">
              <w:rPr>
                <w:rFonts w:ascii="Times New Roman" w:hAnsi="Times New Roman"/>
                <w:lang w:val="uk-UA"/>
              </w:rPr>
              <w:t xml:space="preserve"> проведено, так/ні</w:t>
            </w:r>
          </w:p>
        </w:tc>
        <w:tc>
          <w:tcPr>
            <w:tcW w:w="1388" w:type="dxa"/>
            <w:shd w:val="clear" w:color="auto" w:fill="FFFFFF" w:themeFill="background1"/>
          </w:tcPr>
          <w:p w:rsidR="00532956" w:rsidRPr="00D10945" w:rsidRDefault="00532956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віком </w:t>
            </w:r>
          </w:p>
          <w:p w:rsidR="00407E93" w:rsidRPr="00D10945" w:rsidRDefault="00407E93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12 - 17 років</w:t>
            </w:r>
          </w:p>
          <w:p w:rsidR="00407E93" w:rsidRPr="00D10945" w:rsidRDefault="00407E93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18 -24 роки</w:t>
            </w:r>
          </w:p>
          <w:p w:rsidR="00407E93" w:rsidRPr="00D10945" w:rsidRDefault="00407E93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статтю</w:t>
            </w:r>
          </w:p>
        </w:tc>
        <w:tc>
          <w:tcPr>
            <w:tcW w:w="771" w:type="dxa"/>
            <w:shd w:val="clear" w:color="auto" w:fill="FFFFFF" w:themeFill="background1"/>
          </w:tcPr>
          <w:p w:rsidR="00532956" w:rsidRPr="00D10945" w:rsidRDefault="00532956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532956" w:rsidRPr="00D10945" w:rsidRDefault="00532956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532956" w:rsidRPr="00D10945" w:rsidRDefault="00132278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5A519E" w:rsidRPr="00D10945" w:rsidRDefault="005A519E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півріччя</w:t>
            </w:r>
          </w:p>
        </w:tc>
        <w:tc>
          <w:tcPr>
            <w:tcW w:w="771" w:type="dxa"/>
            <w:shd w:val="clear" w:color="auto" w:fill="FFFFFF" w:themeFill="background1"/>
          </w:tcPr>
          <w:p w:rsidR="00532956" w:rsidRPr="00D10945" w:rsidRDefault="00132278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</w:tc>
        <w:tc>
          <w:tcPr>
            <w:tcW w:w="771" w:type="dxa"/>
            <w:shd w:val="clear" w:color="auto" w:fill="FFFFFF" w:themeFill="background1"/>
          </w:tcPr>
          <w:p w:rsidR="00532956" w:rsidRPr="00D10945" w:rsidRDefault="00132278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5A519E" w:rsidRPr="00D10945" w:rsidRDefault="005A519E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півріччя</w:t>
            </w:r>
          </w:p>
        </w:tc>
        <w:tc>
          <w:tcPr>
            <w:tcW w:w="770" w:type="dxa"/>
            <w:shd w:val="clear" w:color="auto" w:fill="FFFFFF" w:themeFill="background1"/>
          </w:tcPr>
          <w:p w:rsidR="00532956" w:rsidRPr="00D10945" w:rsidRDefault="00532956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shd w:val="clear" w:color="auto" w:fill="FFFFFF" w:themeFill="background1"/>
          </w:tcPr>
          <w:p w:rsidR="00532956" w:rsidRPr="00D10945" w:rsidRDefault="00132278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5A519E" w:rsidRPr="00D10945" w:rsidRDefault="005A519E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півріччя</w:t>
            </w:r>
          </w:p>
        </w:tc>
        <w:tc>
          <w:tcPr>
            <w:tcW w:w="980" w:type="dxa"/>
            <w:shd w:val="clear" w:color="auto" w:fill="FFFFFF" w:themeFill="background1"/>
          </w:tcPr>
          <w:p w:rsidR="00532956" w:rsidRPr="00D10945" w:rsidRDefault="00532956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96" w:type="dxa"/>
            <w:shd w:val="clear" w:color="auto" w:fill="FFFFFF" w:themeFill="background1"/>
          </w:tcPr>
          <w:p w:rsidR="00532956" w:rsidRPr="00D10945" w:rsidRDefault="00532956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Матеріали опитування </w:t>
            </w:r>
          </w:p>
          <w:p w:rsidR="00532956" w:rsidRPr="00D10945" w:rsidRDefault="00532956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76" w:type="dxa"/>
            <w:shd w:val="clear" w:color="auto" w:fill="FFFFFF" w:themeFill="background1"/>
          </w:tcPr>
          <w:p w:rsidR="00532956" w:rsidRPr="00D10945" w:rsidRDefault="00532956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у справах сімей та дітей виконавчого комітету Кременчуцької міської ради</w:t>
            </w:r>
          </w:p>
          <w:p w:rsidR="00532956" w:rsidRPr="00D10945" w:rsidRDefault="00532956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532956" w:rsidRPr="00D10945" w:rsidRDefault="00532956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9209E2" w:rsidRPr="00D10945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9209E2" w:rsidRPr="00D10945" w:rsidRDefault="009209E2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Частка дітей та 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молоді віком 12-24 роки, які знають про можливість участі у  громадському житті міста Кременчука,%</w:t>
            </w:r>
          </w:p>
        </w:tc>
        <w:tc>
          <w:tcPr>
            <w:tcW w:w="1388" w:type="dxa"/>
            <w:shd w:val="clear" w:color="auto" w:fill="FFFFFF" w:themeFill="background1"/>
          </w:tcPr>
          <w:p w:rsidR="009209E2" w:rsidRPr="00D10945" w:rsidRDefault="009209E2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 xml:space="preserve">За віком </w:t>
            </w:r>
          </w:p>
          <w:p w:rsidR="009209E2" w:rsidRPr="00D10945" w:rsidRDefault="009209E2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12 - 17 років</w:t>
            </w:r>
          </w:p>
          <w:p w:rsidR="009209E2" w:rsidRPr="00D10945" w:rsidRDefault="009209E2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18 -24 роки</w:t>
            </w:r>
          </w:p>
          <w:p w:rsidR="009209E2" w:rsidRPr="00D10945" w:rsidRDefault="009209E2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статтю</w:t>
            </w:r>
          </w:p>
        </w:tc>
        <w:tc>
          <w:tcPr>
            <w:tcW w:w="771" w:type="dxa"/>
            <w:shd w:val="clear" w:color="auto" w:fill="FFFFFF" w:themeFill="background1"/>
          </w:tcPr>
          <w:p w:rsidR="009209E2" w:rsidRPr="00D10945" w:rsidRDefault="009209E2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9209E2" w:rsidRPr="00D10945" w:rsidRDefault="007D57A2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55</w:t>
            </w:r>
          </w:p>
        </w:tc>
        <w:tc>
          <w:tcPr>
            <w:tcW w:w="771" w:type="dxa"/>
            <w:shd w:val="clear" w:color="auto" w:fill="FFFFFF" w:themeFill="background1"/>
          </w:tcPr>
          <w:p w:rsidR="009209E2" w:rsidRPr="00D10945" w:rsidRDefault="009209E2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55</w:t>
            </w:r>
          </w:p>
        </w:tc>
        <w:tc>
          <w:tcPr>
            <w:tcW w:w="771" w:type="dxa"/>
            <w:shd w:val="clear" w:color="auto" w:fill="FFFFFF" w:themeFill="background1"/>
          </w:tcPr>
          <w:p w:rsidR="009209E2" w:rsidRPr="00D10945" w:rsidRDefault="007D57A2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55</w:t>
            </w:r>
          </w:p>
        </w:tc>
        <w:tc>
          <w:tcPr>
            <w:tcW w:w="771" w:type="dxa"/>
            <w:shd w:val="clear" w:color="auto" w:fill="FFFFFF" w:themeFill="background1"/>
          </w:tcPr>
          <w:p w:rsidR="009209E2" w:rsidRPr="00D10945" w:rsidRDefault="009209E2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56</w:t>
            </w:r>
          </w:p>
        </w:tc>
        <w:tc>
          <w:tcPr>
            <w:tcW w:w="770" w:type="dxa"/>
            <w:shd w:val="clear" w:color="auto" w:fill="FFFFFF" w:themeFill="background1"/>
          </w:tcPr>
          <w:p w:rsidR="009209E2" w:rsidRPr="00D10945" w:rsidRDefault="007D57A2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9209E2" w:rsidRPr="00D10945" w:rsidRDefault="009209E2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980" w:type="dxa"/>
            <w:shd w:val="clear" w:color="auto" w:fill="FFFFFF" w:themeFill="background1"/>
          </w:tcPr>
          <w:p w:rsidR="009209E2" w:rsidRPr="00D10945" w:rsidRDefault="007D57A2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9209E2" w:rsidRPr="00D10945" w:rsidRDefault="009209E2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Матеріали 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 xml:space="preserve">опитування </w:t>
            </w:r>
          </w:p>
          <w:p w:rsidR="009209E2" w:rsidRPr="00D10945" w:rsidRDefault="009209E2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76" w:type="dxa"/>
            <w:shd w:val="clear" w:color="auto" w:fill="FFFFFF" w:themeFill="background1"/>
          </w:tcPr>
          <w:p w:rsidR="009209E2" w:rsidRPr="00D10945" w:rsidRDefault="009209E2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 xml:space="preserve">Управління у справах 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сімей та дітей виконавчого комітету Кременчуцької міської ради</w:t>
            </w:r>
          </w:p>
          <w:p w:rsidR="009209E2" w:rsidRPr="00D10945" w:rsidRDefault="009209E2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9209E2" w:rsidRPr="00D10945" w:rsidRDefault="009209E2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532956" w:rsidRPr="00D10945" w:rsidTr="00E62C85">
        <w:trPr>
          <w:trHeight w:val="378"/>
        </w:trPr>
        <w:tc>
          <w:tcPr>
            <w:tcW w:w="15843" w:type="dxa"/>
            <w:gridSpan w:val="13"/>
            <w:shd w:val="clear" w:color="auto" w:fill="FFFFFF" w:themeFill="background1"/>
          </w:tcPr>
          <w:p w:rsidR="00532956" w:rsidRPr="00D10945" w:rsidRDefault="00532956" w:rsidP="00100DE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 xml:space="preserve">Заходи </w:t>
            </w:r>
            <w:r w:rsidR="00EB2AF6" w:rsidRPr="00D10945">
              <w:rPr>
                <w:rFonts w:ascii="Times New Roman" w:hAnsi="Times New Roman"/>
                <w:lang w:val="uk-UA"/>
              </w:rPr>
              <w:t>1</w:t>
            </w:r>
            <w:r w:rsidRPr="00D10945">
              <w:rPr>
                <w:rFonts w:ascii="Times New Roman" w:hAnsi="Times New Roman"/>
                <w:lang w:val="uk-UA"/>
              </w:rPr>
              <w:t>.1.2</w:t>
            </w:r>
            <w:r w:rsidRPr="00D10945">
              <w:rPr>
                <w:rFonts w:ascii="Times New Roman" w:hAnsi="Times New Roman"/>
                <w:bCs/>
                <w:lang w:val="uk-UA"/>
              </w:rPr>
              <w:t xml:space="preserve"> Дитячу Дорадчу Раду міста Кременчука, як дорадчо-консультативн</w:t>
            </w:r>
            <w:r w:rsidR="00EB20FA" w:rsidRPr="00D10945">
              <w:rPr>
                <w:rFonts w:ascii="Times New Roman" w:hAnsi="Times New Roman"/>
                <w:bCs/>
                <w:lang w:val="uk-UA"/>
              </w:rPr>
              <w:t xml:space="preserve">ий </w:t>
            </w:r>
            <w:r w:rsidRPr="00D10945">
              <w:rPr>
                <w:rFonts w:ascii="Times New Roman" w:hAnsi="Times New Roman"/>
                <w:bCs/>
                <w:lang w:val="uk-UA"/>
              </w:rPr>
              <w:t>орган виконавчого комітету Кременчуцької міської ради Полтавської області  створено</w:t>
            </w:r>
          </w:p>
        </w:tc>
      </w:tr>
      <w:tr w:rsidR="00B71EC6" w:rsidRPr="00D10945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B71EC6" w:rsidRPr="00D10945" w:rsidRDefault="00B71EC6" w:rsidP="00EB20F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bCs/>
                <w:lang w:val="uk-UA"/>
              </w:rPr>
              <w:t>Дитячу Дорадчу Раду міста Кременчука, як дорадчо-консультативн</w:t>
            </w:r>
            <w:r w:rsidR="00EB20FA" w:rsidRPr="00D10945">
              <w:rPr>
                <w:rFonts w:ascii="Times New Roman" w:hAnsi="Times New Roman"/>
                <w:bCs/>
                <w:lang w:val="uk-UA"/>
              </w:rPr>
              <w:t xml:space="preserve">ий </w:t>
            </w:r>
            <w:r w:rsidRPr="00D10945">
              <w:rPr>
                <w:rFonts w:ascii="Times New Roman" w:hAnsi="Times New Roman"/>
                <w:bCs/>
                <w:lang w:val="uk-UA"/>
              </w:rPr>
              <w:t>орган виконавчого комітету Кременчуцької міської рад</w:t>
            </w:r>
            <w:r w:rsidR="009209E2" w:rsidRPr="00D10945">
              <w:rPr>
                <w:rFonts w:ascii="Times New Roman" w:hAnsi="Times New Roman"/>
                <w:bCs/>
                <w:lang w:val="uk-UA"/>
              </w:rPr>
              <w:t>и Полтавської області  створено, так/ні</w:t>
            </w:r>
          </w:p>
        </w:tc>
        <w:tc>
          <w:tcPr>
            <w:tcW w:w="1388" w:type="dxa"/>
            <w:shd w:val="clear" w:color="auto" w:fill="FFFFFF" w:themeFill="background1"/>
          </w:tcPr>
          <w:p w:rsidR="00B71EC6" w:rsidRPr="00D10945" w:rsidRDefault="00B71EC6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віком </w:t>
            </w:r>
          </w:p>
          <w:p w:rsidR="00407E93" w:rsidRPr="00D10945" w:rsidRDefault="00407E93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12 - 17 років</w:t>
            </w:r>
          </w:p>
          <w:p w:rsidR="00407E93" w:rsidRPr="00D10945" w:rsidRDefault="00407E93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18 -24 роки</w:t>
            </w:r>
          </w:p>
          <w:p w:rsidR="00407E93" w:rsidRPr="00D10945" w:rsidRDefault="00407E93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статтю </w:t>
            </w:r>
          </w:p>
        </w:tc>
        <w:tc>
          <w:tcPr>
            <w:tcW w:w="771" w:type="dxa"/>
            <w:shd w:val="clear" w:color="auto" w:fill="FFFFFF" w:themeFill="background1"/>
          </w:tcPr>
          <w:p w:rsidR="00B71EC6" w:rsidRPr="00D10945" w:rsidRDefault="00B71EC6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B71EC6" w:rsidRPr="00D10945" w:rsidRDefault="00B71EC6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B71EC6" w:rsidRPr="00D10945" w:rsidRDefault="007D57A2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B71EC6" w:rsidRPr="00D10945" w:rsidRDefault="007D57A2" w:rsidP="007D57A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B71EC6" w:rsidRPr="00D10945" w:rsidRDefault="00B71EC6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</w:tc>
        <w:tc>
          <w:tcPr>
            <w:tcW w:w="770" w:type="dxa"/>
            <w:shd w:val="clear" w:color="auto" w:fill="FFFFFF" w:themeFill="background1"/>
          </w:tcPr>
          <w:p w:rsidR="00B71EC6" w:rsidRPr="00D10945" w:rsidRDefault="009209E2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B71EC6" w:rsidRPr="00D10945" w:rsidRDefault="00B71EC6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</w:tc>
        <w:tc>
          <w:tcPr>
            <w:tcW w:w="980" w:type="dxa"/>
            <w:shd w:val="clear" w:color="auto" w:fill="FFFFFF" w:themeFill="background1"/>
          </w:tcPr>
          <w:p w:rsidR="00B71EC6" w:rsidRPr="00D10945" w:rsidRDefault="009209E2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D707EE" w:rsidRPr="00D10945" w:rsidRDefault="00D707EE" w:rsidP="00D707E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Матеріали опитування, </w:t>
            </w:r>
          </w:p>
          <w:p w:rsidR="00B71EC6" w:rsidRPr="00D10945" w:rsidRDefault="00D707EE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</w:t>
            </w:r>
            <w:r w:rsidR="00B71EC6" w:rsidRPr="00D10945">
              <w:rPr>
                <w:rFonts w:ascii="Times New Roman" w:hAnsi="Times New Roman"/>
                <w:lang w:val="uk-UA"/>
              </w:rPr>
              <w:t>нформаційни</w:t>
            </w:r>
            <w:r w:rsidRPr="00D10945">
              <w:rPr>
                <w:rFonts w:ascii="Times New Roman" w:hAnsi="Times New Roman"/>
                <w:lang w:val="uk-UA"/>
              </w:rPr>
              <w:t>й звіт структурного підрозділу</w:t>
            </w:r>
          </w:p>
          <w:p w:rsidR="00B71EC6" w:rsidRPr="00D10945" w:rsidRDefault="00B71EC6" w:rsidP="00D707E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76" w:type="dxa"/>
            <w:shd w:val="clear" w:color="auto" w:fill="FFFFFF" w:themeFill="background1"/>
          </w:tcPr>
          <w:p w:rsidR="00B71EC6" w:rsidRPr="00D10945" w:rsidRDefault="00B71EC6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у справах сімей та дітей виконавчого комітету Кременчуцької міської ради</w:t>
            </w:r>
          </w:p>
          <w:p w:rsidR="00B71EC6" w:rsidRPr="00D10945" w:rsidRDefault="00B71EC6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B71EC6" w:rsidRPr="00D10945" w:rsidRDefault="00B71EC6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A61DA9" w:rsidRPr="00D10945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A61DA9" w:rsidRPr="00D10945" w:rsidRDefault="00A61DA9" w:rsidP="00EB20FA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D10945">
              <w:rPr>
                <w:rFonts w:ascii="Times New Roman" w:hAnsi="Times New Roman"/>
                <w:bCs/>
                <w:lang w:val="uk-UA"/>
              </w:rPr>
              <w:t>Дитяч</w:t>
            </w:r>
            <w:r w:rsidR="00EB20FA" w:rsidRPr="00D10945">
              <w:rPr>
                <w:rFonts w:ascii="Times New Roman" w:hAnsi="Times New Roman"/>
                <w:bCs/>
                <w:lang w:val="uk-UA"/>
              </w:rPr>
              <w:t>а</w:t>
            </w:r>
            <w:r w:rsidRPr="00D10945">
              <w:rPr>
                <w:rFonts w:ascii="Times New Roman" w:hAnsi="Times New Roman"/>
                <w:bCs/>
                <w:lang w:val="uk-UA"/>
              </w:rPr>
              <w:t xml:space="preserve"> Дорадч</w:t>
            </w:r>
            <w:r w:rsidR="00EB20FA" w:rsidRPr="00D10945">
              <w:rPr>
                <w:rFonts w:ascii="Times New Roman" w:hAnsi="Times New Roman"/>
                <w:bCs/>
                <w:lang w:val="uk-UA"/>
              </w:rPr>
              <w:t>а</w:t>
            </w:r>
            <w:r w:rsidRPr="00D10945">
              <w:rPr>
                <w:rFonts w:ascii="Times New Roman" w:hAnsi="Times New Roman"/>
                <w:bCs/>
                <w:lang w:val="uk-UA"/>
              </w:rPr>
              <w:t xml:space="preserve"> Рад</w:t>
            </w:r>
            <w:r w:rsidR="00EB20FA" w:rsidRPr="00D10945">
              <w:rPr>
                <w:rFonts w:ascii="Times New Roman" w:hAnsi="Times New Roman"/>
                <w:bCs/>
                <w:lang w:val="uk-UA"/>
              </w:rPr>
              <w:t>а</w:t>
            </w:r>
            <w:r w:rsidRPr="00D10945">
              <w:rPr>
                <w:rFonts w:ascii="Times New Roman" w:hAnsi="Times New Roman"/>
                <w:bCs/>
                <w:lang w:val="uk-UA"/>
              </w:rPr>
              <w:t xml:space="preserve"> міста Кременчука, як дорадчо-консультативн</w:t>
            </w:r>
            <w:r w:rsidR="00EB20FA" w:rsidRPr="00D10945">
              <w:rPr>
                <w:rFonts w:ascii="Times New Roman" w:hAnsi="Times New Roman"/>
                <w:bCs/>
                <w:lang w:val="uk-UA"/>
              </w:rPr>
              <w:t>ий</w:t>
            </w:r>
            <w:r w:rsidRPr="00D10945">
              <w:rPr>
                <w:rFonts w:ascii="Times New Roman" w:hAnsi="Times New Roman"/>
                <w:bCs/>
                <w:lang w:val="uk-UA"/>
              </w:rPr>
              <w:t xml:space="preserve"> орган виконавчого комітету Кременчуцької міської ради Полтавської області діє, так/ні</w:t>
            </w:r>
          </w:p>
        </w:tc>
        <w:tc>
          <w:tcPr>
            <w:tcW w:w="1388" w:type="dxa"/>
            <w:shd w:val="clear" w:color="auto" w:fill="FFFFFF" w:themeFill="background1"/>
          </w:tcPr>
          <w:p w:rsidR="00A61DA9" w:rsidRPr="00D10945" w:rsidRDefault="00A61DA9" w:rsidP="00A61D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кількістю засідань  </w:t>
            </w:r>
          </w:p>
        </w:tc>
        <w:tc>
          <w:tcPr>
            <w:tcW w:w="771" w:type="dxa"/>
            <w:shd w:val="clear" w:color="auto" w:fill="FFFFFF" w:themeFill="background1"/>
          </w:tcPr>
          <w:p w:rsidR="00A61DA9" w:rsidRPr="00D10945" w:rsidRDefault="00A61DA9" w:rsidP="00A61D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A61DA9" w:rsidRPr="00D10945" w:rsidRDefault="00A61DA9" w:rsidP="00A61D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A61DA9" w:rsidRPr="00D10945" w:rsidRDefault="00A61DA9" w:rsidP="00A61D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A61DA9" w:rsidRPr="00D10945" w:rsidRDefault="00A61DA9" w:rsidP="00A61D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A61DA9" w:rsidRPr="00D10945" w:rsidRDefault="00A61DA9" w:rsidP="00A61D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Так,</w:t>
            </w:r>
          </w:p>
          <w:p w:rsidR="00A61DA9" w:rsidRPr="00D10945" w:rsidRDefault="00A61DA9" w:rsidP="00A61D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4 засідання </w:t>
            </w:r>
          </w:p>
        </w:tc>
        <w:tc>
          <w:tcPr>
            <w:tcW w:w="770" w:type="dxa"/>
            <w:shd w:val="clear" w:color="auto" w:fill="FFFFFF" w:themeFill="background1"/>
          </w:tcPr>
          <w:p w:rsidR="00A61DA9" w:rsidRPr="00D10945" w:rsidRDefault="00A61DA9" w:rsidP="00A61D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A61DA9" w:rsidRPr="00D10945" w:rsidRDefault="00A61DA9" w:rsidP="00A61D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Так,</w:t>
            </w:r>
          </w:p>
          <w:p w:rsidR="00A61DA9" w:rsidRPr="00D10945" w:rsidRDefault="00A61DA9" w:rsidP="00A61D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4 засідання </w:t>
            </w:r>
          </w:p>
        </w:tc>
        <w:tc>
          <w:tcPr>
            <w:tcW w:w="980" w:type="dxa"/>
            <w:shd w:val="clear" w:color="auto" w:fill="FFFFFF" w:themeFill="background1"/>
          </w:tcPr>
          <w:p w:rsidR="00A61DA9" w:rsidRPr="00D10945" w:rsidRDefault="00A61DA9" w:rsidP="00A61D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A61DA9" w:rsidRPr="00D10945" w:rsidRDefault="00A61DA9" w:rsidP="00A61D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Протоколи засідань</w:t>
            </w:r>
            <w:r w:rsidR="00D707EE" w:rsidRPr="00D10945">
              <w:rPr>
                <w:rFonts w:ascii="Times New Roman" w:hAnsi="Times New Roman"/>
                <w:lang w:val="uk-UA"/>
              </w:rPr>
              <w:t>,</w:t>
            </w:r>
            <w:r w:rsidRPr="00D10945">
              <w:rPr>
                <w:rFonts w:ascii="Times New Roman" w:hAnsi="Times New Roman"/>
                <w:lang w:val="uk-UA"/>
              </w:rPr>
              <w:t xml:space="preserve"> </w:t>
            </w:r>
          </w:p>
          <w:p w:rsidR="00A61DA9" w:rsidRPr="00D10945" w:rsidRDefault="00D707EE" w:rsidP="00A61D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ф</w:t>
            </w:r>
            <w:r w:rsidR="00A61DA9" w:rsidRPr="00D10945">
              <w:rPr>
                <w:rFonts w:ascii="Times New Roman" w:hAnsi="Times New Roman"/>
                <w:lang w:val="uk-UA"/>
              </w:rPr>
              <w:t>отоматері</w:t>
            </w:r>
            <w:r w:rsidRPr="00D10945">
              <w:rPr>
                <w:rFonts w:ascii="Times New Roman" w:hAnsi="Times New Roman"/>
                <w:lang w:val="uk-UA"/>
              </w:rPr>
              <w:t>али</w:t>
            </w:r>
            <w:r w:rsidR="00A61DA9" w:rsidRPr="00D10945">
              <w:rPr>
                <w:rFonts w:ascii="Times New Roman" w:hAnsi="Times New Roman"/>
                <w:lang w:val="uk-UA"/>
              </w:rPr>
              <w:t xml:space="preserve"> </w:t>
            </w:r>
          </w:p>
          <w:p w:rsidR="00A61DA9" w:rsidRPr="00D10945" w:rsidRDefault="00A61DA9" w:rsidP="00A61D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76" w:type="dxa"/>
            <w:shd w:val="clear" w:color="auto" w:fill="FFFFFF" w:themeFill="background1"/>
          </w:tcPr>
          <w:p w:rsidR="00A61DA9" w:rsidRPr="00D10945" w:rsidRDefault="00A61DA9" w:rsidP="00A61D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у справах сімей та дітей виконавчого комітету Кременчуцької міської ради</w:t>
            </w:r>
          </w:p>
          <w:p w:rsidR="00A61DA9" w:rsidRPr="00D10945" w:rsidRDefault="00A61DA9" w:rsidP="00A61D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A61DA9" w:rsidRPr="00D10945" w:rsidRDefault="00A61DA9" w:rsidP="00A61D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9209E2" w:rsidRPr="00D10945" w:rsidTr="00A61DA9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9209E2" w:rsidRPr="00D10945" w:rsidRDefault="009209E2" w:rsidP="00DC385D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Частка дітей (13-17) і батьків, які вказали на те, що вони отримують інформацію про те, які рішення щодо дітей приймалися в громаді протягом останніх 12 місяців, %</w:t>
            </w:r>
          </w:p>
        </w:tc>
        <w:tc>
          <w:tcPr>
            <w:tcW w:w="1388" w:type="dxa"/>
            <w:shd w:val="clear" w:color="auto" w:fill="FFFFFF" w:themeFill="background1"/>
          </w:tcPr>
          <w:p w:rsidR="009209E2" w:rsidRPr="00D10945" w:rsidRDefault="009209E2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віком </w:t>
            </w:r>
          </w:p>
          <w:p w:rsidR="009209E2" w:rsidRPr="00D10945" w:rsidRDefault="009209E2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12 - 17 років</w:t>
            </w:r>
          </w:p>
          <w:p w:rsidR="009209E2" w:rsidRPr="00D10945" w:rsidRDefault="009209E2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18 -24 роки</w:t>
            </w:r>
          </w:p>
          <w:p w:rsidR="009209E2" w:rsidRPr="00D10945" w:rsidRDefault="009209E2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статтю </w:t>
            </w:r>
          </w:p>
        </w:tc>
        <w:tc>
          <w:tcPr>
            <w:tcW w:w="771" w:type="dxa"/>
            <w:shd w:val="clear" w:color="auto" w:fill="FFFFFF" w:themeFill="background1"/>
          </w:tcPr>
          <w:p w:rsidR="009209E2" w:rsidRPr="00D10945" w:rsidRDefault="009209E2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9209E2" w:rsidRPr="00D10945" w:rsidRDefault="00A61DA9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50</w:t>
            </w:r>
          </w:p>
        </w:tc>
        <w:tc>
          <w:tcPr>
            <w:tcW w:w="771" w:type="dxa"/>
            <w:shd w:val="clear" w:color="auto" w:fill="FFFFFF" w:themeFill="background1"/>
          </w:tcPr>
          <w:p w:rsidR="009209E2" w:rsidRPr="00D10945" w:rsidRDefault="009209E2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50</w:t>
            </w:r>
          </w:p>
        </w:tc>
        <w:tc>
          <w:tcPr>
            <w:tcW w:w="771" w:type="dxa"/>
            <w:shd w:val="clear" w:color="auto" w:fill="FFFFFF" w:themeFill="background1"/>
          </w:tcPr>
          <w:p w:rsidR="009209E2" w:rsidRPr="00D10945" w:rsidRDefault="00A61DA9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50</w:t>
            </w:r>
          </w:p>
        </w:tc>
        <w:tc>
          <w:tcPr>
            <w:tcW w:w="771" w:type="dxa"/>
            <w:shd w:val="clear" w:color="auto" w:fill="FFFFFF" w:themeFill="background1"/>
          </w:tcPr>
          <w:p w:rsidR="009209E2" w:rsidRPr="00D10945" w:rsidRDefault="009209E2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770" w:type="dxa"/>
            <w:shd w:val="clear" w:color="auto" w:fill="FFFFFF" w:themeFill="background1"/>
          </w:tcPr>
          <w:p w:rsidR="009209E2" w:rsidRPr="00D10945" w:rsidRDefault="009209E2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9209E2" w:rsidRPr="00D10945" w:rsidRDefault="009209E2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70</w:t>
            </w:r>
          </w:p>
        </w:tc>
        <w:tc>
          <w:tcPr>
            <w:tcW w:w="980" w:type="dxa"/>
            <w:shd w:val="clear" w:color="auto" w:fill="FFFFFF" w:themeFill="background1"/>
          </w:tcPr>
          <w:p w:rsidR="009209E2" w:rsidRPr="00D10945" w:rsidRDefault="009209E2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7D57A2" w:rsidRPr="00D10945" w:rsidRDefault="007D57A2" w:rsidP="007D57A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Матеріали опитування</w:t>
            </w:r>
          </w:p>
          <w:p w:rsidR="009209E2" w:rsidRPr="00D10945" w:rsidRDefault="009209E2" w:rsidP="00A61DA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76" w:type="dxa"/>
            <w:shd w:val="clear" w:color="auto" w:fill="FFFFFF" w:themeFill="background1"/>
          </w:tcPr>
          <w:p w:rsidR="009209E2" w:rsidRPr="00D10945" w:rsidRDefault="009209E2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у справах сімей та дітей виконавчого комітету Кременчуцької міської ради</w:t>
            </w:r>
          </w:p>
          <w:p w:rsidR="009209E2" w:rsidRPr="00D10945" w:rsidRDefault="009209E2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9209E2" w:rsidRPr="00D10945" w:rsidRDefault="009209E2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532956" w:rsidRPr="00D10945" w:rsidTr="00E62C85">
        <w:trPr>
          <w:trHeight w:val="378"/>
        </w:trPr>
        <w:tc>
          <w:tcPr>
            <w:tcW w:w="15843" w:type="dxa"/>
            <w:gridSpan w:val="13"/>
            <w:shd w:val="clear" w:color="auto" w:fill="FFFFFF" w:themeFill="background1"/>
          </w:tcPr>
          <w:p w:rsidR="00532956" w:rsidRPr="00D10945" w:rsidRDefault="00532956" w:rsidP="00100DE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 xml:space="preserve">Заходи </w:t>
            </w:r>
            <w:r w:rsidR="00EB2AF6" w:rsidRPr="00D10945">
              <w:rPr>
                <w:rFonts w:ascii="Times New Roman" w:hAnsi="Times New Roman"/>
                <w:lang w:val="uk-UA"/>
              </w:rPr>
              <w:t>1</w:t>
            </w:r>
            <w:r w:rsidRPr="00D10945">
              <w:rPr>
                <w:rFonts w:ascii="Times New Roman" w:hAnsi="Times New Roman"/>
                <w:lang w:val="uk-UA"/>
              </w:rPr>
              <w:t xml:space="preserve">.1.3 </w:t>
            </w:r>
            <w:r w:rsidR="00D538D9" w:rsidRPr="00D10945">
              <w:rPr>
                <w:rFonts w:ascii="Times New Roman" w:hAnsi="Times New Roman"/>
                <w:lang w:val="uk-UA"/>
              </w:rPr>
              <w:t>За</w:t>
            </w:r>
            <w:r w:rsidR="001E3039" w:rsidRPr="00D10945">
              <w:rPr>
                <w:rFonts w:ascii="Times New Roman" w:hAnsi="Times New Roman"/>
                <w:lang w:val="uk-UA"/>
              </w:rPr>
              <w:t xml:space="preserve"> підтримки </w:t>
            </w:r>
            <w:r w:rsidR="000E3D44" w:rsidRPr="00D10945">
              <w:rPr>
                <w:rFonts w:ascii="Times New Roman" w:hAnsi="Times New Roman"/>
                <w:lang w:val="uk-UA"/>
              </w:rPr>
              <w:t>Кременчуцького міського комітету молодіжних організацій та М</w:t>
            </w:r>
            <w:r w:rsidR="00D538D9" w:rsidRPr="00D10945">
              <w:rPr>
                <w:rFonts w:ascii="Times New Roman" w:hAnsi="Times New Roman"/>
                <w:lang w:val="uk-UA"/>
              </w:rPr>
              <w:t>олодіжного Парламенту Кременчука організовано та проведено святкові, розважальні, заохочувальні заходи, програми,  конкурси</w:t>
            </w:r>
            <w:r w:rsidR="00D10945">
              <w:rPr>
                <w:rFonts w:ascii="Times New Roman" w:hAnsi="Times New Roman"/>
                <w:lang w:val="uk-UA"/>
              </w:rPr>
              <w:t>,</w:t>
            </w:r>
            <w:r w:rsidR="00D538D9" w:rsidRPr="00D10945">
              <w:rPr>
                <w:rFonts w:ascii="Times New Roman" w:hAnsi="Times New Roman"/>
                <w:lang w:val="uk-UA"/>
              </w:rPr>
              <w:t xml:space="preserve"> в тому числі програма «Помічник депутатів з числа молоді», які спрямовані на підвищення залученості дітей та молоді віком від 6 до 24 років до формування та реалізації молодіжної</w:t>
            </w:r>
            <w:r w:rsidR="000E3D44" w:rsidRPr="00D10945">
              <w:rPr>
                <w:rFonts w:ascii="Times New Roman" w:hAnsi="Times New Roman"/>
                <w:lang w:val="uk-UA"/>
              </w:rPr>
              <w:t xml:space="preserve"> та дитячої </w:t>
            </w:r>
            <w:r w:rsidR="00D538D9" w:rsidRPr="00D10945">
              <w:rPr>
                <w:rFonts w:ascii="Times New Roman" w:hAnsi="Times New Roman"/>
                <w:lang w:val="uk-UA"/>
              </w:rPr>
              <w:t>політики міста</w:t>
            </w:r>
            <w:r w:rsidR="000E3D44" w:rsidRPr="00D10945">
              <w:rPr>
                <w:rFonts w:ascii="Times New Roman" w:hAnsi="Times New Roman"/>
                <w:lang w:val="uk-UA"/>
              </w:rPr>
              <w:t xml:space="preserve"> Кременчука </w:t>
            </w:r>
          </w:p>
        </w:tc>
      </w:tr>
      <w:tr w:rsidR="00532956" w:rsidRPr="00D10945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6E01A4" w:rsidRPr="00D10945" w:rsidRDefault="006E01A4" w:rsidP="00DC385D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Кількість проведених </w:t>
            </w:r>
            <w:r w:rsidR="00D538D9" w:rsidRPr="00D10945">
              <w:rPr>
                <w:rFonts w:ascii="Times New Roman" w:hAnsi="Times New Roman"/>
                <w:lang w:val="uk-UA"/>
              </w:rPr>
              <w:t>святков</w:t>
            </w:r>
            <w:r w:rsidRPr="00D10945">
              <w:rPr>
                <w:rFonts w:ascii="Times New Roman" w:hAnsi="Times New Roman"/>
                <w:lang w:val="uk-UA"/>
              </w:rPr>
              <w:t>их</w:t>
            </w:r>
            <w:r w:rsidR="00D538D9" w:rsidRPr="00D10945">
              <w:rPr>
                <w:rFonts w:ascii="Times New Roman" w:hAnsi="Times New Roman"/>
                <w:lang w:val="uk-UA"/>
              </w:rPr>
              <w:t>, розважальн</w:t>
            </w:r>
            <w:r w:rsidRPr="00D10945">
              <w:rPr>
                <w:rFonts w:ascii="Times New Roman" w:hAnsi="Times New Roman"/>
                <w:lang w:val="uk-UA"/>
              </w:rPr>
              <w:t>их</w:t>
            </w:r>
            <w:r w:rsidR="00D538D9" w:rsidRPr="00D10945">
              <w:rPr>
                <w:rFonts w:ascii="Times New Roman" w:hAnsi="Times New Roman"/>
                <w:lang w:val="uk-UA"/>
              </w:rPr>
              <w:t>, заохочувальн</w:t>
            </w:r>
            <w:r w:rsidRPr="00D10945">
              <w:rPr>
                <w:rFonts w:ascii="Times New Roman" w:hAnsi="Times New Roman"/>
                <w:lang w:val="uk-UA"/>
              </w:rPr>
              <w:t>их</w:t>
            </w:r>
            <w:r w:rsidR="00D538D9" w:rsidRPr="00D10945">
              <w:rPr>
                <w:rFonts w:ascii="Times New Roman" w:hAnsi="Times New Roman"/>
                <w:lang w:val="uk-UA"/>
              </w:rPr>
              <w:t xml:space="preserve"> заход</w:t>
            </w:r>
            <w:r w:rsidRPr="00D10945">
              <w:rPr>
                <w:rFonts w:ascii="Times New Roman" w:hAnsi="Times New Roman"/>
                <w:lang w:val="uk-UA"/>
              </w:rPr>
              <w:t>ів</w:t>
            </w:r>
            <w:r w:rsidR="00D538D9" w:rsidRPr="00D10945">
              <w:rPr>
                <w:rFonts w:ascii="Times New Roman" w:hAnsi="Times New Roman"/>
                <w:lang w:val="uk-UA"/>
              </w:rPr>
              <w:t>, програм,  конкурс</w:t>
            </w:r>
            <w:r w:rsidRPr="00D10945">
              <w:rPr>
                <w:rFonts w:ascii="Times New Roman" w:hAnsi="Times New Roman"/>
                <w:lang w:val="uk-UA"/>
              </w:rPr>
              <w:t>ів</w:t>
            </w:r>
            <w:r w:rsidR="00324E21" w:rsidRPr="00D10945">
              <w:rPr>
                <w:rFonts w:ascii="Times New Roman" w:hAnsi="Times New Roman"/>
                <w:lang w:val="uk-UA"/>
              </w:rPr>
              <w:t>, од</w:t>
            </w:r>
            <w:r w:rsidR="00D10945">
              <w:rPr>
                <w:rFonts w:ascii="Times New Roman" w:hAnsi="Times New Roman"/>
                <w:lang w:val="uk-UA"/>
              </w:rPr>
              <w:t>.</w:t>
            </w:r>
            <w:r w:rsidR="00D538D9" w:rsidRPr="00D10945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1388" w:type="dxa"/>
            <w:shd w:val="clear" w:color="auto" w:fill="FFFFFF" w:themeFill="background1"/>
          </w:tcPr>
          <w:p w:rsidR="001E2422" w:rsidRPr="00D10945" w:rsidRDefault="001E2422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місцем проведення</w:t>
            </w:r>
          </w:p>
          <w:p w:rsidR="00292A82" w:rsidRPr="00D10945" w:rsidRDefault="00292A82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видами заходів </w:t>
            </w:r>
          </w:p>
        </w:tc>
        <w:tc>
          <w:tcPr>
            <w:tcW w:w="771" w:type="dxa"/>
            <w:shd w:val="clear" w:color="auto" w:fill="FFFFFF" w:themeFill="background1"/>
          </w:tcPr>
          <w:p w:rsidR="00532956" w:rsidRPr="00D10945" w:rsidRDefault="00532956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532956" w:rsidRPr="00D10945" w:rsidRDefault="00D92B2F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40</w:t>
            </w:r>
          </w:p>
        </w:tc>
        <w:tc>
          <w:tcPr>
            <w:tcW w:w="771" w:type="dxa"/>
            <w:shd w:val="clear" w:color="auto" w:fill="FFFFFF" w:themeFill="background1"/>
          </w:tcPr>
          <w:p w:rsidR="00532956" w:rsidRPr="00D10945" w:rsidRDefault="006E01A4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40 </w:t>
            </w:r>
          </w:p>
          <w:p w:rsidR="006E01A4" w:rsidRPr="00D10945" w:rsidRDefault="006E01A4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6E01A4" w:rsidRPr="00D10945" w:rsidRDefault="006E01A4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shd w:val="clear" w:color="auto" w:fill="FFFFFF" w:themeFill="background1"/>
          </w:tcPr>
          <w:p w:rsidR="00532956" w:rsidRPr="00D10945" w:rsidRDefault="00D92B2F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40</w:t>
            </w:r>
          </w:p>
        </w:tc>
        <w:tc>
          <w:tcPr>
            <w:tcW w:w="771" w:type="dxa"/>
            <w:shd w:val="clear" w:color="auto" w:fill="FFFFFF" w:themeFill="background1"/>
          </w:tcPr>
          <w:p w:rsidR="00532956" w:rsidRPr="00D10945" w:rsidRDefault="006E01A4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45</w:t>
            </w:r>
          </w:p>
        </w:tc>
        <w:tc>
          <w:tcPr>
            <w:tcW w:w="770" w:type="dxa"/>
            <w:shd w:val="clear" w:color="auto" w:fill="FFFFFF" w:themeFill="background1"/>
          </w:tcPr>
          <w:p w:rsidR="00532956" w:rsidRPr="00D10945" w:rsidRDefault="00532956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532956" w:rsidRPr="00D10945" w:rsidRDefault="006E01A4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50</w:t>
            </w:r>
          </w:p>
        </w:tc>
        <w:tc>
          <w:tcPr>
            <w:tcW w:w="980" w:type="dxa"/>
            <w:shd w:val="clear" w:color="auto" w:fill="FFFFFF" w:themeFill="background1"/>
          </w:tcPr>
          <w:p w:rsidR="00532956" w:rsidRPr="00D10945" w:rsidRDefault="00532956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D92B2F" w:rsidRPr="00D10945" w:rsidRDefault="00D92B2F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Фотоматеріали, </w:t>
            </w:r>
          </w:p>
          <w:p w:rsidR="00532956" w:rsidRPr="00D10945" w:rsidRDefault="00D92B2F" w:rsidP="00D92B2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відомості видачі подарунків, акти приймання-передачі подарунків, реєстраційні листи учасників </w:t>
            </w:r>
          </w:p>
        </w:tc>
        <w:tc>
          <w:tcPr>
            <w:tcW w:w="2776" w:type="dxa"/>
            <w:shd w:val="clear" w:color="auto" w:fill="FFFFFF" w:themeFill="background1"/>
          </w:tcPr>
          <w:p w:rsidR="00532956" w:rsidRPr="00D10945" w:rsidRDefault="00532956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у справах сімей та дітей виконавчого комітету Кременчуцької міської ради;</w:t>
            </w:r>
          </w:p>
          <w:p w:rsidR="00532956" w:rsidRPr="00D10945" w:rsidRDefault="00532956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молоді та спорту виконавчого комітету Кременчуцької міської ради Полтавської області</w:t>
            </w:r>
          </w:p>
        </w:tc>
        <w:tc>
          <w:tcPr>
            <w:tcW w:w="1388" w:type="dxa"/>
            <w:shd w:val="clear" w:color="auto" w:fill="FFFFFF" w:themeFill="background1"/>
          </w:tcPr>
          <w:p w:rsidR="00532956" w:rsidRPr="00D10945" w:rsidRDefault="00532956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A61DA9" w:rsidRPr="00D10945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A61DA9" w:rsidRPr="00D10945" w:rsidRDefault="00D92B2F" w:rsidP="00D92B2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Частка </w:t>
            </w:r>
            <w:r w:rsidR="00A61DA9" w:rsidRPr="00D10945">
              <w:rPr>
                <w:rFonts w:ascii="Times New Roman" w:hAnsi="Times New Roman"/>
                <w:lang w:val="uk-UA"/>
              </w:rPr>
              <w:t xml:space="preserve">дітей </w:t>
            </w:r>
            <w:r w:rsidR="000E3D44" w:rsidRPr="00D10945">
              <w:rPr>
                <w:rFonts w:ascii="Times New Roman" w:hAnsi="Times New Roman"/>
                <w:lang w:val="uk-UA"/>
              </w:rPr>
              <w:t xml:space="preserve"> та молоді </w:t>
            </w:r>
            <w:r w:rsidR="00A61DA9" w:rsidRPr="00D10945">
              <w:rPr>
                <w:rFonts w:ascii="Times New Roman" w:hAnsi="Times New Roman"/>
                <w:lang w:val="uk-UA"/>
              </w:rPr>
              <w:t xml:space="preserve">віком </w:t>
            </w:r>
            <w:r w:rsidRPr="00D10945">
              <w:rPr>
                <w:rFonts w:ascii="Times New Roman" w:hAnsi="Times New Roman"/>
                <w:lang w:val="uk-UA"/>
              </w:rPr>
              <w:t xml:space="preserve">від </w:t>
            </w:r>
            <w:r w:rsidR="00A61DA9" w:rsidRPr="00D10945">
              <w:rPr>
                <w:rFonts w:ascii="Times New Roman" w:hAnsi="Times New Roman"/>
                <w:lang w:val="uk-UA"/>
              </w:rPr>
              <w:t>0</w:t>
            </w:r>
            <w:r w:rsidRPr="00D10945">
              <w:rPr>
                <w:rFonts w:ascii="Times New Roman" w:hAnsi="Times New Roman"/>
                <w:lang w:val="uk-UA"/>
              </w:rPr>
              <w:t xml:space="preserve"> до </w:t>
            </w:r>
            <w:r w:rsidR="00A61DA9" w:rsidRPr="00D10945">
              <w:rPr>
                <w:rFonts w:ascii="Times New Roman" w:hAnsi="Times New Roman"/>
                <w:lang w:val="uk-UA"/>
              </w:rPr>
              <w:t xml:space="preserve">18 років  </w:t>
            </w:r>
            <w:r w:rsidR="001A26D8">
              <w:rPr>
                <w:rFonts w:ascii="Times New Roman" w:hAnsi="Times New Roman"/>
                <w:lang w:val="uk-UA"/>
              </w:rPr>
              <w:t>,</w:t>
            </w:r>
            <w:r w:rsidR="00A61DA9" w:rsidRPr="00D10945">
              <w:rPr>
                <w:rFonts w:ascii="Times New Roman" w:hAnsi="Times New Roman"/>
                <w:lang w:val="uk-UA"/>
              </w:rPr>
              <w:t xml:space="preserve">залучених до Дня захисту дітей, </w:t>
            </w:r>
            <w:r w:rsidRPr="00D10945">
              <w:rPr>
                <w:rFonts w:ascii="Times New Roman" w:hAnsi="Times New Roman"/>
                <w:lang w:val="uk-UA"/>
              </w:rPr>
              <w:t>%</w:t>
            </w:r>
            <w:r w:rsidR="00A61DA9" w:rsidRPr="00D10945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1388" w:type="dxa"/>
            <w:shd w:val="clear" w:color="auto" w:fill="FFFFFF" w:themeFill="background1"/>
          </w:tcPr>
          <w:p w:rsidR="00D92B2F" w:rsidRPr="00D10945" w:rsidRDefault="00D92B2F" w:rsidP="00D92B2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віком </w:t>
            </w:r>
          </w:p>
          <w:p w:rsidR="00D92B2F" w:rsidRPr="00D10945" w:rsidRDefault="00D92B2F" w:rsidP="00D92B2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6 – 17 років</w:t>
            </w:r>
          </w:p>
          <w:p w:rsidR="00D92B2F" w:rsidRPr="00D10945" w:rsidRDefault="00D92B2F" w:rsidP="00D92B2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18 – 24 роки</w:t>
            </w:r>
          </w:p>
          <w:p w:rsidR="00D92B2F" w:rsidRPr="00D10945" w:rsidRDefault="00D92B2F" w:rsidP="00D92B2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статтю</w:t>
            </w:r>
          </w:p>
          <w:p w:rsidR="00A61DA9" w:rsidRPr="00D10945" w:rsidRDefault="00A61DA9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shd w:val="clear" w:color="auto" w:fill="FFFFFF" w:themeFill="background1"/>
          </w:tcPr>
          <w:p w:rsidR="00A61DA9" w:rsidRPr="00D10945" w:rsidRDefault="00D92B2F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A61DA9" w:rsidRPr="00D10945" w:rsidRDefault="00D92B2F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771" w:type="dxa"/>
            <w:shd w:val="clear" w:color="auto" w:fill="FFFFFF" w:themeFill="background1"/>
          </w:tcPr>
          <w:p w:rsidR="00A61DA9" w:rsidRPr="00D10945" w:rsidRDefault="00D92B2F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771" w:type="dxa"/>
            <w:shd w:val="clear" w:color="auto" w:fill="FFFFFF" w:themeFill="background1"/>
          </w:tcPr>
          <w:p w:rsidR="00A61DA9" w:rsidRPr="00D10945" w:rsidRDefault="00D92B2F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771" w:type="dxa"/>
            <w:shd w:val="clear" w:color="auto" w:fill="FFFFFF" w:themeFill="background1"/>
          </w:tcPr>
          <w:p w:rsidR="00A61DA9" w:rsidRPr="00D10945" w:rsidRDefault="00D92B2F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25</w:t>
            </w:r>
          </w:p>
        </w:tc>
        <w:tc>
          <w:tcPr>
            <w:tcW w:w="770" w:type="dxa"/>
            <w:shd w:val="clear" w:color="auto" w:fill="FFFFFF" w:themeFill="background1"/>
          </w:tcPr>
          <w:p w:rsidR="00A61DA9" w:rsidRPr="00D10945" w:rsidRDefault="00D92B2F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A61DA9" w:rsidRPr="00D10945" w:rsidRDefault="00D92B2F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980" w:type="dxa"/>
            <w:shd w:val="clear" w:color="auto" w:fill="FFFFFF" w:themeFill="background1"/>
          </w:tcPr>
          <w:p w:rsidR="00A61DA9" w:rsidRPr="00D10945" w:rsidRDefault="00D92B2F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D92B2F" w:rsidRPr="00D10945" w:rsidRDefault="00D92B2F" w:rsidP="00D92B2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Фотоматеріали, </w:t>
            </w:r>
          </w:p>
          <w:p w:rsidR="00A61DA9" w:rsidRPr="00D10945" w:rsidRDefault="00D92B2F" w:rsidP="00D92B2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відомості видачі подарунків, акти приймання-передачі подарунків, реєстраційні листи учасників</w:t>
            </w:r>
          </w:p>
        </w:tc>
        <w:tc>
          <w:tcPr>
            <w:tcW w:w="2776" w:type="dxa"/>
            <w:shd w:val="clear" w:color="auto" w:fill="FFFFFF" w:themeFill="background1"/>
          </w:tcPr>
          <w:p w:rsidR="00D92B2F" w:rsidRPr="00D10945" w:rsidRDefault="00D92B2F" w:rsidP="00D92B2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у справах сімей та дітей виконавчого комітету Кременчуцької міської ради;</w:t>
            </w:r>
          </w:p>
          <w:p w:rsidR="00A61DA9" w:rsidRPr="00D10945" w:rsidRDefault="00D92B2F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молоді та спорту виконавчого комітету Кременчуцької міської ради Полтавської області</w:t>
            </w:r>
          </w:p>
        </w:tc>
        <w:tc>
          <w:tcPr>
            <w:tcW w:w="1388" w:type="dxa"/>
            <w:shd w:val="clear" w:color="auto" w:fill="FFFFFF" w:themeFill="background1"/>
          </w:tcPr>
          <w:p w:rsidR="00A61DA9" w:rsidRPr="00D10945" w:rsidRDefault="00A61DA9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92B2F" w:rsidRPr="00D10945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92B2F" w:rsidRPr="00D10945" w:rsidRDefault="00D92B2F" w:rsidP="00D92B2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Частка дітей </w:t>
            </w:r>
            <w:r w:rsidR="000E3D44" w:rsidRPr="00D10945">
              <w:rPr>
                <w:rFonts w:ascii="Times New Roman" w:hAnsi="Times New Roman"/>
                <w:lang w:val="uk-UA"/>
              </w:rPr>
              <w:t xml:space="preserve">та молоді </w:t>
            </w:r>
            <w:r w:rsidRPr="00D10945">
              <w:rPr>
                <w:rFonts w:ascii="Times New Roman" w:hAnsi="Times New Roman"/>
                <w:lang w:val="uk-UA"/>
              </w:rPr>
              <w:t>віком від 14 до 35 років</w:t>
            </w:r>
            <w:r w:rsidR="001A26D8">
              <w:rPr>
                <w:rFonts w:ascii="Times New Roman" w:hAnsi="Times New Roman"/>
                <w:lang w:val="uk-UA"/>
              </w:rPr>
              <w:t>,</w:t>
            </w:r>
            <w:r w:rsidRPr="00D10945">
              <w:rPr>
                <w:rFonts w:ascii="Times New Roman" w:hAnsi="Times New Roman"/>
                <w:lang w:val="uk-UA"/>
              </w:rPr>
              <w:t xml:space="preserve"> залучених до Дня молоді, % </w:t>
            </w:r>
          </w:p>
        </w:tc>
        <w:tc>
          <w:tcPr>
            <w:tcW w:w="1388" w:type="dxa"/>
            <w:shd w:val="clear" w:color="auto" w:fill="FFFFFF" w:themeFill="background1"/>
          </w:tcPr>
          <w:p w:rsidR="00D92B2F" w:rsidRPr="00D10945" w:rsidRDefault="00D92B2F" w:rsidP="00D92B2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віком </w:t>
            </w:r>
          </w:p>
          <w:p w:rsidR="00D92B2F" w:rsidRPr="00D10945" w:rsidRDefault="00D92B2F" w:rsidP="00D92B2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14 - 17 років</w:t>
            </w:r>
          </w:p>
          <w:p w:rsidR="00D92B2F" w:rsidRPr="00D10945" w:rsidRDefault="00D92B2F" w:rsidP="00D92B2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18 – 24 роки</w:t>
            </w:r>
          </w:p>
          <w:p w:rsidR="00D92B2F" w:rsidRPr="00D10945" w:rsidRDefault="00D92B2F" w:rsidP="00D92B2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25 -35 років</w:t>
            </w:r>
          </w:p>
          <w:p w:rsidR="000E3D44" w:rsidRPr="00D10945" w:rsidRDefault="000E3D44" w:rsidP="00D92B2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статтю </w:t>
            </w:r>
          </w:p>
        </w:tc>
        <w:tc>
          <w:tcPr>
            <w:tcW w:w="771" w:type="dxa"/>
            <w:shd w:val="clear" w:color="auto" w:fill="FFFFFF" w:themeFill="background1"/>
          </w:tcPr>
          <w:p w:rsidR="00D92B2F" w:rsidRPr="00D10945" w:rsidRDefault="00D92B2F" w:rsidP="00D92B2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92B2F" w:rsidRPr="00D10945" w:rsidRDefault="000E3D44" w:rsidP="00D92B2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771" w:type="dxa"/>
            <w:shd w:val="clear" w:color="auto" w:fill="FFFFFF" w:themeFill="background1"/>
          </w:tcPr>
          <w:p w:rsidR="00D92B2F" w:rsidRPr="00D10945" w:rsidRDefault="000E3D44" w:rsidP="00D92B2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771" w:type="dxa"/>
            <w:shd w:val="clear" w:color="auto" w:fill="FFFFFF" w:themeFill="background1"/>
          </w:tcPr>
          <w:p w:rsidR="00D92B2F" w:rsidRPr="00D10945" w:rsidRDefault="000E3D44" w:rsidP="00D92B2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771" w:type="dxa"/>
            <w:shd w:val="clear" w:color="auto" w:fill="FFFFFF" w:themeFill="background1"/>
          </w:tcPr>
          <w:p w:rsidR="00D92B2F" w:rsidRPr="00D10945" w:rsidRDefault="000E3D44" w:rsidP="00D92B2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770" w:type="dxa"/>
            <w:shd w:val="clear" w:color="auto" w:fill="FFFFFF" w:themeFill="background1"/>
          </w:tcPr>
          <w:p w:rsidR="00D92B2F" w:rsidRPr="00D10945" w:rsidRDefault="000E3D44" w:rsidP="00D92B2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92B2F" w:rsidRPr="00D10945" w:rsidRDefault="000E3D44" w:rsidP="00D92B2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980" w:type="dxa"/>
            <w:shd w:val="clear" w:color="auto" w:fill="FFFFFF" w:themeFill="background1"/>
          </w:tcPr>
          <w:p w:rsidR="00D92B2F" w:rsidRPr="00D10945" w:rsidRDefault="000E3D44" w:rsidP="00D92B2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D92B2F" w:rsidRPr="00D10945" w:rsidRDefault="00D92B2F" w:rsidP="00D92B2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Фотоматеріали, </w:t>
            </w:r>
          </w:p>
          <w:p w:rsidR="00D92B2F" w:rsidRPr="00D10945" w:rsidRDefault="00D92B2F" w:rsidP="00D92B2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відомості видачі подарунків, акти приймання-передачі подарунків, реєстраційні листи учасників</w:t>
            </w:r>
          </w:p>
        </w:tc>
        <w:tc>
          <w:tcPr>
            <w:tcW w:w="2776" w:type="dxa"/>
            <w:shd w:val="clear" w:color="auto" w:fill="FFFFFF" w:themeFill="background1"/>
          </w:tcPr>
          <w:p w:rsidR="00D92B2F" w:rsidRPr="00D10945" w:rsidRDefault="00D92B2F" w:rsidP="00D92B2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молоді та спорту виконавчого комітету Кременчуцької міської ради Полтавської області</w:t>
            </w:r>
          </w:p>
        </w:tc>
        <w:tc>
          <w:tcPr>
            <w:tcW w:w="1388" w:type="dxa"/>
            <w:shd w:val="clear" w:color="auto" w:fill="FFFFFF" w:themeFill="background1"/>
          </w:tcPr>
          <w:p w:rsidR="00D92B2F" w:rsidRPr="00D10945" w:rsidRDefault="00D92B2F" w:rsidP="00D92B2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292A82" w:rsidRPr="00D10945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292A82" w:rsidRPr="00D10945" w:rsidRDefault="00292A82" w:rsidP="00292A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Кількість молоді віком від 18 до 35 років</w:t>
            </w:r>
            <w:r w:rsidR="00F868B7">
              <w:rPr>
                <w:rFonts w:ascii="Times New Roman" w:hAnsi="Times New Roman"/>
                <w:lang w:val="uk-UA"/>
              </w:rPr>
              <w:t>,</w:t>
            </w:r>
            <w:r w:rsidRPr="00D10945">
              <w:rPr>
                <w:rFonts w:ascii="Times New Roman" w:hAnsi="Times New Roman"/>
                <w:lang w:val="uk-UA"/>
              </w:rPr>
              <w:t xml:space="preserve"> залученої до програми «Помічник депутатів з числа 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молоді», осіб</w:t>
            </w:r>
          </w:p>
        </w:tc>
        <w:tc>
          <w:tcPr>
            <w:tcW w:w="1388" w:type="dxa"/>
            <w:shd w:val="clear" w:color="auto" w:fill="FFFFFF" w:themeFill="background1"/>
          </w:tcPr>
          <w:p w:rsidR="00292A82" w:rsidRPr="00D10945" w:rsidRDefault="00292A82" w:rsidP="00292A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 xml:space="preserve">За віком </w:t>
            </w:r>
          </w:p>
          <w:p w:rsidR="00292A82" w:rsidRPr="00D10945" w:rsidRDefault="00292A82" w:rsidP="00292A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18 - 35 років</w:t>
            </w:r>
          </w:p>
          <w:p w:rsidR="00292A82" w:rsidRPr="00D10945" w:rsidRDefault="00292A82" w:rsidP="00292A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статтю </w:t>
            </w:r>
          </w:p>
        </w:tc>
        <w:tc>
          <w:tcPr>
            <w:tcW w:w="771" w:type="dxa"/>
            <w:shd w:val="clear" w:color="auto" w:fill="FFFFFF" w:themeFill="background1"/>
          </w:tcPr>
          <w:p w:rsidR="00292A82" w:rsidRPr="00D10945" w:rsidRDefault="00292A82" w:rsidP="00292A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292A82" w:rsidRPr="00D10945" w:rsidRDefault="00292A82" w:rsidP="00292A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292A82" w:rsidRPr="00D10945" w:rsidRDefault="00292A82" w:rsidP="00292A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400</w:t>
            </w:r>
          </w:p>
        </w:tc>
        <w:tc>
          <w:tcPr>
            <w:tcW w:w="771" w:type="dxa"/>
            <w:shd w:val="clear" w:color="auto" w:fill="FFFFFF" w:themeFill="background1"/>
          </w:tcPr>
          <w:p w:rsidR="00292A82" w:rsidRPr="00D10945" w:rsidRDefault="00292A82" w:rsidP="00292A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400</w:t>
            </w:r>
          </w:p>
        </w:tc>
        <w:tc>
          <w:tcPr>
            <w:tcW w:w="771" w:type="dxa"/>
            <w:shd w:val="clear" w:color="auto" w:fill="FFFFFF" w:themeFill="background1"/>
          </w:tcPr>
          <w:p w:rsidR="00292A82" w:rsidRPr="00D10945" w:rsidRDefault="00292A82" w:rsidP="00292A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400</w:t>
            </w:r>
          </w:p>
        </w:tc>
        <w:tc>
          <w:tcPr>
            <w:tcW w:w="771" w:type="dxa"/>
            <w:shd w:val="clear" w:color="auto" w:fill="FFFFFF" w:themeFill="background1"/>
          </w:tcPr>
          <w:p w:rsidR="00292A82" w:rsidRPr="00D10945" w:rsidRDefault="00292A82" w:rsidP="00292A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450</w:t>
            </w:r>
          </w:p>
        </w:tc>
        <w:tc>
          <w:tcPr>
            <w:tcW w:w="770" w:type="dxa"/>
            <w:shd w:val="clear" w:color="auto" w:fill="FFFFFF" w:themeFill="background1"/>
          </w:tcPr>
          <w:p w:rsidR="00292A82" w:rsidRPr="00D10945" w:rsidRDefault="00292A82" w:rsidP="00292A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292A82" w:rsidRPr="00D10945" w:rsidRDefault="00292A82" w:rsidP="00292A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500</w:t>
            </w:r>
          </w:p>
        </w:tc>
        <w:tc>
          <w:tcPr>
            <w:tcW w:w="980" w:type="dxa"/>
            <w:shd w:val="clear" w:color="auto" w:fill="FFFFFF" w:themeFill="background1"/>
          </w:tcPr>
          <w:p w:rsidR="00292A82" w:rsidRPr="00D10945" w:rsidRDefault="00292A82" w:rsidP="00292A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292A82" w:rsidRPr="00D10945" w:rsidRDefault="00292A82" w:rsidP="00292A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Фотоматеріали, </w:t>
            </w:r>
          </w:p>
          <w:p w:rsidR="00292A82" w:rsidRPr="00D10945" w:rsidRDefault="00292A82" w:rsidP="00292A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реєстраційні листи учасників</w:t>
            </w:r>
          </w:p>
        </w:tc>
        <w:tc>
          <w:tcPr>
            <w:tcW w:w="2776" w:type="dxa"/>
            <w:shd w:val="clear" w:color="auto" w:fill="FFFFFF" w:themeFill="background1"/>
          </w:tcPr>
          <w:p w:rsidR="00292A82" w:rsidRPr="00D10945" w:rsidRDefault="00292A82" w:rsidP="00292A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молоді та спорту виконавчого комітету Кременчуцької міської ради Полтавської області</w:t>
            </w:r>
          </w:p>
        </w:tc>
        <w:tc>
          <w:tcPr>
            <w:tcW w:w="1388" w:type="dxa"/>
            <w:shd w:val="clear" w:color="auto" w:fill="FFFFFF" w:themeFill="background1"/>
          </w:tcPr>
          <w:p w:rsidR="00292A82" w:rsidRPr="00D10945" w:rsidRDefault="00292A82" w:rsidP="00292A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538D9" w:rsidRPr="00D10945" w:rsidTr="00E62C85">
        <w:trPr>
          <w:trHeight w:val="378"/>
        </w:trPr>
        <w:tc>
          <w:tcPr>
            <w:tcW w:w="15843" w:type="dxa"/>
            <w:gridSpan w:val="13"/>
            <w:shd w:val="clear" w:color="auto" w:fill="FFFFFF" w:themeFill="background1"/>
          </w:tcPr>
          <w:p w:rsidR="00D538D9" w:rsidRPr="00D10945" w:rsidRDefault="00EB2AF6" w:rsidP="00100DE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Заходи 1</w:t>
            </w:r>
            <w:r w:rsidR="00D538D9" w:rsidRPr="00D10945">
              <w:rPr>
                <w:rFonts w:ascii="Times New Roman" w:hAnsi="Times New Roman"/>
                <w:lang w:val="uk-UA"/>
              </w:rPr>
              <w:t>.1.4 Організовано та проведено програму «Стажування молоді в органах місцевого самоврядування»</w:t>
            </w:r>
            <w:r w:rsidR="00D538D9" w:rsidRPr="00D10945">
              <w:rPr>
                <w:rFonts w:ascii="Times New Roman" w:hAnsi="Times New Roman"/>
                <w:bCs/>
                <w:lang w:val="uk-UA" w:eastAsia="en-US"/>
              </w:rPr>
              <w:t xml:space="preserve"> для молодіжних лідерів учнівського та студентського самоврядування міста Кременчука</w:t>
            </w:r>
          </w:p>
        </w:tc>
      </w:tr>
      <w:tr w:rsidR="00D538D9" w:rsidRPr="00D10945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538D9" w:rsidRPr="00D10945" w:rsidRDefault="00581584" w:rsidP="00DC385D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Кількість осіб</w:t>
            </w:r>
            <w:r w:rsidR="00F868B7">
              <w:rPr>
                <w:rFonts w:ascii="Times New Roman" w:hAnsi="Times New Roman"/>
                <w:lang w:val="uk-UA"/>
              </w:rPr>
              <w:t>,</w:t>
            </w:r>
            <w:r w:rsidRPr="00D10945">
              <w:rPr>
                <w:rFonts w:ascii="Times New Roman" w:hAnsi="Times New Roman"/>
                <w:lang w:val="uk-UA"/>
              </w:rPr>
              <w:t xml:space="preserve"> охоплених  програмою «Стажування молоді в органах місцевого самоврядування», осіб </w:t>
            </w:r>
          </w:p>
        </w:tc>
        <w:tc>
          <w:tcPr>
            <w:tcW w:w="1388" w:type="dxa"/>
            <w:shd w:val="clear" w:color="auto" w:fill="FFFFFF" w:themeFill="background1"/>
          </w:tcPr>
          <w:p w:rsidR="00581584" w:rsidRPr="00D10945" w:rsidRDefault="00581584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статтю</w:t>
            </w:r>
          </w:p>
          <w:p w:rsidR="00D538D9" w:rsidRPr="00D10945" w:rsidRDefault="00581584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віком </w:t>
            </w:r>
            <w:r w:rsidR="00B94F9E" w:rsidRPr="00D10945">
              <w:rPr>
                <w:rFonts w:ascii="Times New Roman" w:hAnsi="Times New Roman"/>
                <w:lang w:val="uk-UA"/>
              </w:rPr>
              <w:t xml:space="preserve"> </w:t>
            </w:r>
          </w:p>
          <w:p w:rsidR="00407E93" w:rsidRPr="00D10945" w:rsidRDefault="00407E93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12</w:t>
            </w:r>
            <w:r w:rsidR="00057FCC" w:rsidRPr="00D10945">
              <w:rPr>
                <w:rFonts w:ascii="Times New Roman" w:hAnsi="Times New Roman"/>
                <w:lang w:val="uk-UA"/>
              </w:rPr>
              <w:t xml:space="preserve"> -</w:t>
            </w:r>
            <w:r w:rsidRPr="00D10945">
              <w:rPr>
                <w:rFonts w:ascii="Times New Roman" w:hAnsi="Times New Roman"/>
                <w:lang w:val="uk-UA"/>
              </w:rPr>
              <w:t xml:space="preserve"> 17 років</w:t>
            </w:r>
          </w:p>
        </w:tc>
        <w:tc>
          <w:tcPr>
            <w:tcW w:w="771" w:type="dxa"/>
            <w:shd w:val="clear" w:color="auto" w:fill="FFFFFF" w:themeFill="background1"/>
          </w:tcPr>
          <w:p w:rsidR="00D538D9" w:rsidRPr="00D10945" w:rsidRDefault="00D538D9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538D9" w:rsidRPr="00D10945" w:rsidRDefault="00292A82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771" w:type="dxa"/>
            <w:shd w:val="clear" w:color="auto" w:fill="FFFFFF" w:themeFill="background1"/>
          </w:tcPr>
          <w:p w:rsidR="00D538D9" w:rsidRPr="00D10945" w:rsidRDefault="00581584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771" w:type="dxa"/>
            <w:shd w:val="clear" w:color="auto" w:fill="FFFFFF" w:themeFill="background1"/>
          </w:tcPr>
          <w:p w:rsidR="00D538D9" w:rsidRPr="00D10945" w:rsidRDefault="00292A82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771" w:type="dxa"/>
            <w:shd w:val="clear" w:color="auto" w:fill="FFFFFF" w:themeFill="background1"/>
          </w:tcPr>
          <w:p w:rsidR="00D538D9" w:rsidRPr="00D10945" w:rsidRDefault="00581584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35</w:t>
            </w:r>
          </w:p>
        </w:tc>
        <w:tc>
          <w:tcPr>
            <w:tcW w:w="770" w:type="dxa"/>
            <w:shd w:val="clear" w:color="auto" w:fill="FFFFFF" w:themeFill="background1"/>
          </w:tcPr>
          <w:p w:rsidR="00D538D9" w:rsidRPr="00D10945" w:rsidRDefault="00D538D9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538D9" w:rsidRPr="00D10945" w:rsidRDefault="00581584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40</w:t>
            </w:r>
          </w:p>
        </w:tc>
        <w:tc>
          <w:tcPr>
            <w:tcW w:w="980" w:type="dxa"/>
            <w:shd w:val="clear" w:color="auto" w:fill="FFFFFF" w:themeFill="background1"/>
          </w:tcPr>
          <w:p w:rsidR="00D538D9" w:rsidRPr="00D10945" w:rsidRDefault="00D538D9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292A82" w:rsidRPr="00D10945" w:rsidRDefault="00292A82" w:rsidP="00292A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Фотоматеріали, </w:t>
            </w:r>
          </w:p>
          <w:p w:rsidR="00D538D9" w:rsidRPr="00D10945" w:rsidRDefault="00292A82" w:rsidP="00292A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реєстраційні листи учасників </w:t>
            </w:r>
          </w:p>
        </w:tc>
        <w:tc>
          <w:tcPr>
            <w:tcW w:w="2776" w:type="dxa"/>
            <w:shd w:val="clear" w:color="auto" w:fill="FFFFFF" w:themeFill="background1"/>
          </w:tcPr>
          <w:p w:rsidR="00D538D9" w:rsidRPr="00D10945" w:rsidRDefault="00D538D9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молоді та спорту виконавчого комітету Кременчуцької міської ради Полтавської області</w:t>
            </w:r>
          </w:p>
        </w:tc>
        <w:tc>
          <w:tcPr>
            <w:tcW w:w="1388" w:type="dxa"/>
            <w:shd w:val="clear" w:color="auto" w:fill="FFFFFF" w:themeFill="background1"/>
          </w:tcPr>
          <w:p w:rsidR="00D538D9" w:rsidRPr="00D10945" w:rsidRDefault="00D538D9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9209E2" w:rsidRPr="00D10945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9209E2" w:rsidRPr="00D10945" w:rsidRDefault="009209E2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bCs/>
                <w:lang w:val="uk-UA" w:eastAsia="en-US"/>
              </w:rPr>
              <w:t>У громаді є програма</w:t>
            </w:r>
            <w:r w:rsidR="002C61A1" w:rsidRPr="00D10945">
              <w:rPr>
                <w:rFonts w:ascii="Times New Roman" w:hAnsi="Times New Roman"/>
                <w:bCs/>
                <w:lang w:val="uk-UA" w:eastAsia="en-US"/>
              </w:rPr>
              <w:t xml:space="preserve"> </w:t>
            </w:r>
            <w:r w:rsidRPr="00D10945">
              <w:rPr>
                <w:rFonts w:ascii="Times New Roman" w:hAnsi="Times New Roman"/>
                <w:bCs/>
                <w:lang w:val="uk-UA" w:eastAsia="en-US"/>
              </w:rPr>
              <w:t>реалізації молодіжної політики на місцевому рівні, яка базується на результатах аналізу проблем молоді, так/ні</w:t>
            </w:r>
          </w:p>
        </w:tc>
        <w:tc>
          <w:tcPr>
            <w:tcW w:w="1388" w:type="dxa"/>
            <w:shd w:val="clear" w:color="auto" w:fill="FFFFFF" w:themeFill="background1"/>
          </w:tcPr>
          <w:p w:rsidR="009209E2" w:rsidRPr="00D10945" w:rsidRDefault="00AE1C78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програмами </w:t>
            </w:r>
          </w:p>
        </w:tc>
        <w:tc>
          <w:tcPr>
            <w:tcW w:w="771" w:type="dxa"/>
            <w:shd w:val="clear" w:color="auto" w:fill="FFFFFF" w:themeFill="background1"/>
          </w:tcPr>
          <w:p w:rsidR="009209E2" w:rsidRPr="00D10945" w:rsidRDefault="009209E2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9209E2" w:rsidRPr="00D10945" w:rsidRDefault="00292A82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</w:tc>
        <w:tc>
          <w:tcPr>
            <w:tcW w:w="771" w:type="dxa"/>
            <w:shd w:val="clear" w:color="auto" w:fill="FFFFFF" w:themeFill="background1"/>
          </w:tcPr>
          <w:p w:rsidR="009209E2" w:rsidRPr="00D10945" w:rsidRDefault="009209E2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</w:tc>
        <w:tc>
          <w:tcPr>
            <w:tcW w:w="771" w:type="dxa"/>
            <w:shd w:val="clear" w:color="auto" w:fill="FFFFFF" w:themeFill="background1"/>
          </w:tcPr>
          <w:p w:rsidR="009209E2" w:rsidRPr="00D10945" w:rsidRDefault="009209E2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</w:tc>
        <w:tc>
          <w:tcPr>
            <w:tcW w:w="771" w:type="dxa"/>
            <w:shd w:val="clear" w:color="auto" w:fill="FFFFFF" w:themeFill="background1"/>
          </w:tcPr>
          <w:p w:rsidR="009209E2" w:rsidRPr="00D10945" w:rsidRDefault="009209E2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</w:tc>
        <w:tc>
          <w:tcPr>
            <w:tcW w:w="770" w:type="dxa"/>
            <w:shd w:val="clear" w:color="auto" w:fill="FFFFFF" w:themeFill="background1"/>
          </w:tcPr>
          <w:p w:rsidR="009209E2" w:rsidRPr="00D10945" w:rsidRDefault="009209E2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9209E2" w:rsidRPr="00D10945" w:rsidRDefault="009209E2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</w:tc>
        <w:tc>
          <w:tcPr>
            <w:tcW w:w="980" w:type="dxa"/>
            <w:shd w:val="clear" w:color="auto" w:fill="FFFFFF" w:themeFill="background1"/>
          </w:tcPr>
          <w:p w:rsidR="009209E2" w:rsidRPr="00D10945" w:rsidRDefault="009209E2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292A82" w:rsidRPr="00D10945" w:rsidRDefault="00292A82" w:rsidP="00292A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Програм</w:t>
            </w:r>
            <w:r w:rsidR="00D707EE" w:rsidRPr="00D10945">
              <w:rPr>
                <w:rFonts w:ascii="Times New Roman" w:hAnsi="Times New Roman"/>
                <w:lang w:val="uk-UA"/>
              </w:rPr>
              <w:t>и,</w:t>
            </w:r>
          </w:p>
          <w:p w:rsidR="009209E2" w:rsidRPr="00D10945" w:rsidRDefault="00D707EE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</w:t>
            </w:r>
            <w:r w:rsidR="009209E2" w:rsidRPr="00D10945">
              <w:rPr>
                <w:rFonts w:ascii="Times New Roman" w:hAnsi="Times New Roman"/>
                <w:lang w:val="uk-UA"/>
              </w:rPr>
              <w:t>нформаційни</w:t>
            </w:r>
            <w:r w:rsidR="00292A82" w:rsidRPr="00D10945">
              <w:rPr>
                <w:rFonts w:ascii="Times New Roman" w:hAnsi="Times New Roman"/>
                <w:lang w:val="uk-UA"/>
              </w:rPr>
              <w:t>й звіт структурного підрозділу</w:t>
            </w:r>
          </w:p>
          <w:p w:rsidR="009209E2" w:rsidRPr="00D10945" w:rsidRDefault="009209E2" w:rsidP="00292A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76" w:type="dxa"/>
            <w:shd w:val="clear" w:color="auto" w:fill="FFFFFF" w:themeFill="background1"/>
          </w:tcPr>
          <w:p w:rsidR="009209E2" w:rsidRPr="00D10945" w:rsidRDefault="009209E2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молоді та спорту виконавчого комітету Кременчуцької міської ради Полтавської області</w:t>
            </w:r>
          </w:p>
        </w:tc>
        <w:tc>
          <w:tcPr>
            <w:tcW w:w="1388" w:type="dxa"/>
            <w:shd w:val="clear" w:color="auto" w:fill="FFFFFF" w:themeFill="background1"/>
          </w:tcPr>
          <w:p w:rsidR="009209E2" w:rsidRPr="00D10945" w:rsidRDefault="009209E2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538D9" w:rsidRPr="00D10945" w:rsidTr="00E62C85">
        <w:trPr>
          <w:trHeight w:val="378"/>
        </w:trPr>
        <w:tc>
          <w:tcPr>
            <w:tcW w:w="15843" w:type="dxa"/>
            <w:gridSpan w:val="13"/>
            <w:shd w:val="clear" w:color="auto" w:fill="FFFFFF" w:themeFill="background1"/>
          </w:tcPr>
          <w:p w:rsidR="00D538D9" w:rsidRPr="00D10945" w:rsidRDefault="00D538D9" w:rsidP="00100DE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Заходи </w:t>
            </w:r>
            <w:r w:rsidR="00EB2AF6" w:rsidRPr="00D10945">
              <w:rPr>
                <w:rFonts w:ascii="Times New Roman" w:hAnsi="Times New Roman"/>
                <w:lang w:val="uk-UA"/>
              </w:rPr>
              <w:t>1</w:t>
            </w:r>
            <w:r w:rsidRPr="00D10945">
              <w:rPr>
                <w:rFonts w:ascii="Times New Roman" w:hAnsi="Times New Roman"/>
                <w:lang w:val="uk-UA"/>
              </w:rPr>
              <w:t xml:space="preserve">.1.5 Організовано та проведено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Дебатний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 xml:space="preserve"> турнір для дітей та молоді віком </w:t>
            </w:r>
            <w:r w:rsidR="005E0236" w:rsidRPr="00D10945">
              <w:rPr>
                <w:rFonts w:ascii="Times New Roman" w:hAnsi="Times New Roman"/>
                <w:lang w:val="uk-UA"/>
              </w:rPr>
              <w:t xml:space="preserve">від </w:t>
            </w:r>
            <w:r w:rsidRPr="00D10945">
              <w:rPr>
                <w:rFonts w:ascii="Times New Roman" w:hAnsi="Times New Roman"/>
                <w:lang w:val="uk-UA"/>
              </w:rPr>
              <w:t>14 до 25 років, з метою залучення до пошуку шляхів вирішення важливих суспільних проблем, підвищення правової свідомості молоді та інше</w:t>
            </w:r>
          </w:p>
        </w:tc>
      </w:tr>
      <w:tr w:rsidR="00D538D9" w:rsidRPr="00D10945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538D9" w:rsidRPr="00D10945" w:rsidRDefault="00581584" w:rsidP="00DC385D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Кількість осіб</w:t>
            </w:r>
            <w:r w:rsidR="00F868B7">
              <w:rPr>
                <w:rFonts w:ascii="Times New Roman" w:hAnsi="Times New Roman"/>
                <w:lang w:val="uk-UA"/>
              </w:rPr>
              <w:t>,</w:t>
            </w:r>
            <w:r w:rsidRPr="00D10945">
              <w:rPr>
                <w:rFonts w:ascii="Times New Roman" w:hAnsi="Times New Roman"/>
                <w:lang w:val="uk-UA"/>
              </w:rPr>
              <w:t xml:space="preserve"> охоплених </w:t>
            </w:r>
            <w:proofErr w:type="spellStart"/>
            <w:r w:rsidR="00D538D9" w:rsidRPr="00D10945">
              <w:rPr>
                <w:rFonts w:ascii="Times New Roman" w:hAnsi="Times New Roman"/>
                <w:lang w:val="uk-UA"/>
              </w:rPr>
              <w:t>Дебатни</w:t>
            </w:r>
            <w:r w:rsidRPr="00D10945">
              <w:rPr>
                <w:rFonts w:ascii="Times New Roman" w:hAnsi="Times New Roman"/>
                <w:lang w:val="uk-UA"/>
              </w:rPr>
              <w:t>м</w:t>
            </w:r>
            <w:proofErr w:type="spellEnd"/>
            <w:r w:rsidR="00D538D9" w:rsidRPr="00D10945">
              <w:rPr>
                <w:rFonts w:ascii="Times New Roman" w:hAnsi="Times New Roman"/>
                <w:lang w:val="uk-UA"/>
              </w:rPr>
              <w:t xml:space="preserve"> турнір</w:t>
            </w:r>
            <w:r w:rsidRPr="00D10945">
              <w:rPr>
                <w:rFonts w:ascii="Times New Roman" w:hAnsi="Times New Roman"/>
                <w:lang w:val="uk-UA"/>
              </w:rPr>
              <w:t>ом</w:t>
            </w:r>
            <w:r w:rsidR="00D538D9" w:rsidRPr="00D10945">
              <w:rPr>
                <w:rFonts w:ascii="Times New Roman" w:hAnsi="Times New Roman"/>
                <w:lang w:val="uk-UA"/>
              </w:rPr>
              <w:t xml:space="preserve"> для дітей та молоді віком 14 до 25 років проведено, </w:t>
            </w:r>
            <w:r w:rsidRPr="00D10945">
              <w:rPr>
                <w:rFonts w:ascii="Times New Roman" w:hAnsi="Times New Roman"/>
                <w:lang w:val="uk-UA"/>
              </w:rPr>
              <w:t>осіб</w:t>
            </w:r>
            <w:r w:rsidR="00D538D9" w:rsidRPr="00D10945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1388" w:type="dxa"/>
            <w:shd w:val="clear" w:color="auto" w:fill="FFFFFF" w:themeFill="background1"/>
          </w:tcPr>
          <w:p w:rsidR="00407E93" w:rsidRPr="00D10945" w:rsidRDefault="00407E93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віком  </w:t>
            </w:r>
          </w:p>
          <w:p w:rsidR="00407E93" w:rsidRPr="00D10945" w:rsidRDefault="00407E93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14 </w:t>
            </w:r>
            <w:r w:rsidR="00057FCC" w:rsidRPr="00D10945"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 xml:space="preserve"> 25 років</w:t>
            </w:r>
          </w:p>
          <w:p w:rsidR="00407E93" w:rsidRPr="00D10945" w:rsidRDefault="00407E93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статтю</w:t>
            </w:r>
          </w:p>
        </w:tc>
        <w:tc>
          <w:tcPr>
            <w:tcW w:w="771" w:type="dxa"/>
            <w:shd w:val="clear" w:color="auto" w:fill="FFFFFF" w:themeFill="background1"/>
          </w:tcPr>
          <w:p w:rsidR="00D538D9" w:rsidRPr="00D10945" w:rsidRDefault="00D538D9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538D9" w:rsidRPr="00D10945" w:rsidRDefault="00D538D9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538D9" w:rsidRPr="00D10945" w:rsidRDefault="00581584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100 </w:t>
            </w:r>
          </w:p>
        </w:tc>
        <w:tc>
          <w:tcPr>
            <w:tcW w:w="771" w:type="dxa"/>
            <w:shd w:val="clear" w:color="auto" w:fill="FFFFFF" w:themeFill="background1"/>
          </w:tcPr>
          <w:p w:rsidR="00D538D9" w:rsidRPr="00D10945" w:rsidRDefault="00581584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150</w:t>
            </w:r>
          </w:p>
        </w:tc>
        <w:tc>
          <w:tcPr>
            <w:tcW w:w="771" w:type="dxa"/>
            <w:shd w:val="clear" w:color="auto" w:fill="FFFFFF" w:themeFill="background1"/>
          </w:tcPr>
          <w:p w:rsidR="00D538D9" w:rsidRPr="00D10945" w:rsidRDefault="00581584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200</w:t>
            </w:r>
          </w:p>
        </w:tc>
        <w:tc>
          <w:tcPr>
            <w:tcW w:w="770" w:type="dxa"/>
            <w:shd w:val="clear" w:color="auto" w:fill="FFFFFF" w:themeFill="background1"/>
          </w:tcPr>
          <w:p w:rsidR="00D538D9" w:rsidRPr="00D10945" w:rsidRDefault="00D538D9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538D9" w:rsidRPr="00D10945" w:rsidRDefault="00581584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250</w:t>
            </w:r>
          </w:p>
        </w:tc>
        <w:tc>
          <w:tcPr>
            <w:tcW w:w="980" w:type="dxa"/>
            <w:shd w:val="clear" w:color="auto" w:fill="FFFFFF" w:themeFill="background1"/>
          </w:tcPr>
          <w:p w:rsidR="00D538D9" w:rsidRPr="00D10945" w:rsidRDefault="00D538D9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CF5B2A" w:rsidRPr="00D10945" w:rsidRDefault="00CF5B2A" w:rsidP="00CF5B2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Фотоматеріали, </w:t>
            </w:r>
          </w:p>
          <w:p w:rsidR="00D538D9" w:rsidRPr="00D10945" w:rsidRDefault="00CF5B2A" w:rsidP="00CF5B2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відомості, реєстраційні листи учасників </w:t>
            </w:r>
          </w:p>
        </w:tc>
        <w:tc>
          <w:tcPr>
            <w:tcW w:w="2776" w:type="dxa"/>
            <w:shd w:val="clear" w:color="auto" w:fill="FFFFFF" w:themeFill="background1"/>
          </w:tcPr>
          <w:p w:rsidR="00D538D9" w:rsidRPr="00D10945" w:rsidRDefault="00D538D9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молоді та спорту виконавчого комітету Кременчуцької міської ради Полтавської області</w:t>
            </w:r>
          </w:p>
        </w:tc>
        <w:tc>
          <w:tcPr>
            <w:tcW w:w="1388" w:type="dxa"/>
            <w:shd w:val="clear" w:color="auto" w:fill="FFFFFF" w:themeFill="background1"/>
          </w:tcPr>
          <w:p w:rsidR="00D538D9" w:rsidRPr="00D10945" w:rsidRDefault="00D538D9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B36CA8" w:rsidRPr="00D10945" w:rsidTr="00E62C85">
        <w:trPr>
          <w:trHeight w:val="378"/>
        </w:trPr>
        <w:tc>
          <w:tcPr>
            <w:tcW w:w="15843" w:type="dxa"/>
            <w:gridSpan w:val="13"/>
            <w:shd w:val="clear" w:color="auto" w:fill="FFFFFF" w:themeFill="background1"/>
          </w:tcPr>
          <w:p w:rsidR="00B36CA8" w:rsidRPr="00D10945" w:rsidRDefault="00B36CA8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Заходи </w:t>
            </w:r>
            <w:r w:rsidR="00EB2AF6" w:rsidRPr="00D10945">
              <w:rPr>
                <w:rFonts w:ascii="Times New Roman" w:hAnsi="Times New Roman"/>
                <w:lang w:val="uk-UA"/>
              </w:rPr>
              <w:t>1</w:t>
            </w:r>
            <w:r w:rsidRPr="00D10945">
              <w:rPr>
                <w:rFonts w:ascii="Times New Roman" w:hAnsi="Times New Roman"/>
                <w:lang w:val="uk-UA"/>
              </w:rPr>
              <w:t xml:space="preserve">.1.6 Організовано діяльність молодіжного координаційного центру для молоді від 14 до 35 років з метою сприяння інтелектуальному і творчому розвитку особистості, залучення молоді до прийняття рішень на місцевому рівні щодо реалізації державної молодіжної політики </w:t>
            </w:r>
          </w:p>
        </w:tc>
      </w:tr>
      <w:tr w:rsidR="00B71EC6" w:rsidRPr="00D10945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B71EC6" w:rsidRPr="00D10945" w:rsidRDefault="00B71EC6" w:rsidP="008C2F21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 громаді створений молодіжний дорадчо-консультативний орган із власним Стату</w:t>
            </w:r>
            <w:r w:rsidR="008C2F21">
              <w:rPr>
                <w:rFonts w:ascii="Times New Roman" w:hAnsi="Times New Roman"/>
                <w:lang w:val="uk-UA"/>
              </w:rPr>
              <w:t>т</w:t>
            </w:r>
            <w:r w:rsidRPr="00D10945">
              <w:rPr>
                <w:rFonts w:ascii="Times New Roman" w:hAnsi="Times New Roman"/>
                <w:lang w:val="uk-UA"/>
              </w:rPr>
              <w:t xml:space="preserve">ом, що передбачає можливість впливати на рішення у 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 xml:space="preserve">молодіжні політиці, щодо інфраструктури для молоді та розподілу бюджету на заходи, що стосуються дітей та молоді, так/ні </w:t>
            </w:r>
          </w:p>
        </w:tc>
        <w:tc>
          <w:tcPr>
            <w:tcW w:w="1388" w:type="dxa"/>
            <w:shd w:val="clear" w:color="auto" w:fill="FFFFFF" w:themeFill="background1"/>
          </w:tcPr>
          <w:p w:rsidR="00407E93" w:rsidRPr="00D10945" w:rsidRDefault="00A16A9D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 xml:space="preserve">За віком </w:t>
            </w:r>
          </w:p>
          <w:p w:rsidR="00407E93" w:rsidRPr="00D10945" w:rsidRDefault="00407E93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14 – 24 роки</w:t>
            </w:r>
          </w:p>
          <w:p w:rsidR="00B71EC6" w:rsidRPr="00D10945" w:rsidRDefault="00407E93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25</w:t>
            </w:r>
            <w:r w:rsidR="00057FCC" w:rsidRPr="00D10945"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 xml:space="preserve"> 35 років </w:t>
            </w:r>
          </w:p>
          <w:p w:rsidR="00A16A9D" w:rsidRPr="00D10945" w:rsidRDefault="00A16A9D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статтю </w:t>
            </w:r>
          </w:p>
          <w:p w:rsidR="00A16A9D" w:rsidRPr="00D10945" w:rsidRDefault="00A16A9D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галуззю рішень </w:t>
            </w:r>
          </w:p>
        </w:tc>
        <w:tc>
          <w:tcPr>
            <w:tcW w:w="771" w:type="dxa"/>
            <w:shd w:val="clear" w:color="auto" w:fill="FFFFFF" w:themeFill="background1"/>
          </w:tcPr>
          <w:p w:rsidR="00B71EC6" w:rsidRPr="00D10945" w:rsidRDefault="00B71EC6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B71EC6" w:rsidRPr="00D10945" w:rsidRDefault="00CF5B2A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</w:tc>
        <w:tc>
          <w:tcPr>
            <w:tcW w:w="771" w:type="dxa"/>
            <w:shd w:val="clear" w:color="auto" w:fill="FFFFFF" w:themeFill="background1"/>
          </w:tcPr>
          <w:p w:rsidR="00B71EC6" w:rsidRPr="00D10945" w:rsidRDefault="00B71EC6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</w:tc>
        <w:tc>
          <w:tcPr>
            <w:tcW w:w="771" w:type="dxa"/>
            <w:shd w:val="clear" w:color="auto" w:fill="FFFFFF" w:themeFill="background1"/>
          </w:tcPr>
          <w:p w:rsidR="00B71EC6" w:rsidRPr="00D10945" w:rsidRDefault="00B71EC6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</w:tc>
        <w:tc>
          <w:tcPr>
            <w:tcW w:w="771" w:type="dxa"/>
            <w:shd w:val="clear" w:color="auto" w:fill="FFFFFF" w:themeFill="background1"/>
          </w:tcPr>
          <w:p w:rsidR="00B71EC6" w:rsidRPr="00D10945" w:rsidRDefault="009209E2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0" w:type="dxa"/>
            <w:shd w:val="clear" w:color="auto" w:fill="FFFFFF" w:themeFill="background1"/>
          </w:tcPr>
          <w:p w:rsidR="00B71EC6" w:rsidRPr="00D10945" w:rsidRDefault="009209E2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B71EC6" w:rsidRPr="00D10945" w:rsidRDefault="009209E2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980" w:type="dxa"/>
            <w:shd w:val="clear" w:color="auto" w:fill="FFFFFF" w:themeFill="background1"/>
          </w:tcPr>
          <w:p w:rsidR="00B71EC6" w:rsidRPr="00D10945" w:rsidRDefault="009209E2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B71EC6" w:rsidRPr="00D10945" w:rsidRDefault="00CF5B2A" w:rsidP="00CF5B2A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Рішення про створення </w:t>
            </w:r>
          </w:p>
        </w:tc>
        <w:tc>
          <w:tcPr>
            <w:tcW w:w="2776" w:type="dxa"/>
            <w:shd w:val="clear" w:color="auto" w:fill="FFFFFF" w:themeFill="background1"/>
          </w:tcPr>
          <w:p w:rsidR="00B71EC6" w:rsidRPr="00D10945" w:rsidRDefault="00B71EC6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молоді та спорту виконавчого комітету Кременчуцької міської ради Полтавської області</w:t>
            </w:r>
          </w:p>
        </w:tc>
        <w:tc>
          <w:tcPr>
            <w:tcW w:w="1388" w:type="dxa"/>
            <w:shd w:val="clear" w:color="auto" w:fill="FFFFFF" w:themeFill="background1"/>
          </w:tcPr>
          <w:p w:rsidR="00B71EC6" w:rsidRPr="00D10945" w:rsidRDefault="00B71EC6" w:rsidP="00DC385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B94F9E" w:rsidRPr="00D10945" w:rsidTr="00E62C85">
        <w:trPr>
          <w:trHeight w:val="378"/>
        </w:trPr>
        <w:tc>
          <w:tcPr>
            <w:tcW w:w="15843" w:type="dxa"/>
            <w:gridSpan w:val="13"/>
            <w:shd w:val="clear" w:color="auto" w:fill="FFFFFF" w:themeFill="background1"/>
          </w:tcPr>
          <w:p w:rsidR="00B94F9E" w:rsidRPr="00D10945" w:rsidRDefault="00EB2AF6" w:rsidP="00100DE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Заходи 1</w:t>
            </w:r>
            <w:r w:rsidR="00B94F9E" w:rsidRPr="00D10945">
              <w:rPr>
                <w:rFonts w:ascii="Times New Roman" w:hAnsi="Times New Roman"/>
                <w:lang w:val="uk-UA"/>
              </w:rPr>
              <w:t>.1.7 Організовано та проведено Міжрегіональний молодіжний форум для активної молоді із різних регіонів України віком від 14 до 35 років з метою напрацювань пропозицій до органів місцевого самоврядування щодо покращення розвитку молодіжної політики в місті та в регіоні в цілому</w:t>
            </w:r>
          </w:p>
        </w:tc>
      </w:tr>
      <w:tr w:rsidR="00CF5B2A" w:rsidRPr="00D10945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CF5B2A" w:rsidRPr="00D10945" w:rsidRDefault="00CF5B2A" w:rsidP="00EB20F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Міжрегіональни</w:t>
            </w:r>
            <w:r w:rsidR="00EB20FA" w:rsidRPr="00D10945">
              <w:rPr>
                <w:rFonts w:ascii="Times New Roman" w:hAnsi="Times New Roman"/>
                <w:lang w:val="uk-UA"/>
              </w:rPr>
              <w:t>й</w:t>
            </w:r>
            <w:r w:rsidRPr="00D10945">
              <w:rPr>
                <w:rFonts w:ascii="Times New Roman" w:hAnsi="Times New Roman"/>
                <w:lang w:val="uk-UA"/>
              </w:rPr>
              <w:t xml:space="preserve"> молодіжни</w:t>
            </w:r>
            <w:r w:rsidR="00EB20FA" w:rsidRPr="00D10945">
              <w:rPr>
                <w:rFonts w:ascii="Times New Roman" w:hAnsi="Times New Roman"/>
                <w:lang w:val="uk-UA"/>
              </w:rPr>
              <w:t>й</w:t>
            </w:r>
            <w:r w:rsidRPr="00D10945">
              <w:rPr>
                <w:rFonts w:ascii="Times New Roman" w:hAnsi="Times New Roman"/>
                <w:lang w:val="uk-UA"/>
              </w:rPr>
              <w:t xml:space="preserve"> форум для активної молоді із різних регіонів України віком від 14 до 35 років проведено, так/ні</w:t>
            </w:r>
          </w:p>
        </w:tc>
        <w:tc>
          <w:tcPr>
            <w:tcW w:w="1388" w:type="dxa"/>
            <w:shd w:val="clear" w:color="auto" w:fill="FFFFFF" w:themeFill="background1"/>
          </w:tcPr>
          <w:p w:rsidR="00CF5B2A" w:rsidRPr="00D10945" w:rsidRDefault="00CF5B2A" w:rsidP="00CF5B2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віком</w:t>
            </w:r>
          </w:p>
          <w:p w:rsidR="00CF5B2A" w:rsidRPr="00D10945" w:rsidRDefault="00CF5B2A" w:rsidP="00CF5B2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14-35 років </w:t>
            </w:r>
          </w:p>
          <w:p w:rsidR="00CF5B2A" w:rsidRPr="00D10945" w:rsidRDefault="00CF5B2A" w:rsidP="00CF5B2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статтю</w:t>
            </w:r>
          </w:p>
        </w:tc>
        <w:tc>
          <w:tcPr>
            <w:tcW w:w="771" w:type="dxa"/>
            <w:shd w:val="clear" w:color="auto" w:fill="FFFFFF" w:themeFill="background1"/>
          </w:tcPr>
          <w:p w:rsidR="00CF5B2A" w:rsidRPr="00D10945" w:rsidRDefault="00CF5B2A" w:rsidP="00CF5B2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CF5B2A" w:rsidRPr="00D10945" w:rsidRDefault="00CF5B2A" w:rsidP="00CF5B2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Так, </w:t>
            </w:r>
          </w:p>
          <w:p w:rsidR="00CF5B2A" w:rsidRPr="00D10945" w:rsidRDefault="00CF5B2A" w:rsidP="00CF5B2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ІІ півріччя </w:t>
            </w:r>
          </w:p>
        </w:tc>
        <w:tc>
          <w:tcPr>
            <w:tcW w:w="771" w:type="dxa"/>
            <w:shd w:val="clear" w:color="auto" w:fill="FFFFFF" w:themeFill="background1"/>
          </w:tcPr>
          <w:p w:rsidR="00CF5B2A" w:rsidRPr="00D10945" w:rsidRDefault="00CF5B2A" w:rsidP="00CF5B2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Так, ІІ півріччя </w:t>
            </w:r>
          </w:p>
        </w:tc>
        <w:tc>
          <w:tcPr>
            <w:tcW w:w="771" w:type="dxa"/>
            <w:shd w:val="clear" w:color="auto" w:fill="FFFFFF" w:themeFill="background1"/>
          </w:tcPr>
          <w:p w:rsidR="00CF5B2A" w:rsidRPr="00D10945" w:rsidRDefault="00CF5B2A" w:rsidP="00CF5B2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Так, ІІ півріччя </w:t>
            </w:r>
          </w:p>
        </w:tc>
        <w:tc>
          <w:tcPr>
            <w:tcW w:w="771" w:type="dxa"/>
            <w:shd w:val="clear" w:color="auto" w:fill="FFFFFF" w:themeFill="background1"/>
          </w:tcPr>
          <w:p w:rsidR="00CF5B2A" w:rsidRPr="00D10945" w:rsidRDefault="00CF5B2A" w:rsidP="00CF5B2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Так, ІІ півріччя</w:t>
            </w:r>
          </w:p>
        </w:tc>
        <w:tc>
          <w:tcPr>
            <w:tcW w:w="770" w:type="dxa"/>
            <w:shd w:val="clear" w:color="auto" w:fill="FFFFFF" w:themeFill="background1"/>
          </w:tcPr>
          <w:p w:rsidR="00CF5B2A" w:rsidRPr="00D10945" w:rsidRDefault="00CF5B2A" w:rsidP="00CF5B2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CF5B2A" w:rsidRPr="00D10945" w:rsidRDefault="00CF5B2A" w:rsidP="00CF5B2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Так, ІІ півріччя</w:t>
            </w:r>
          </w:p>
        </w:tc>
        <w:tc>
          <w:tcPr>
            <w:tcW w:w="980" w:type="dxa"/>
            <w:shd w:val="clear" w:color="auto" w:fill="FFFFFF" w:themeFill="background1"/>
          </w:tcPr>
          <w:p w:rsidR="00CF5B2A" w:rsidRPr="00D10945" w:rsidRDefault="00CF5B2A" w:rsidP="00CF5B2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CF5B2A" w:rsidRPr="00D10945" w:rsidRDefault="00CF5B2A" w:rsidP="00CF5B2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Фотоматеріали, </w:t>
            </w:r>
          </w:p>
          <w:p w:rsidR="00CF5B2A" w:rsidRPr="00D10945" w:rsidRDefault="00CF5B2A" w:rsidP="00CF5B2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відомості, реєстраційні листи учасників </w:t>
            </w:r>
          </w:p>
        </w:tc>
        <w:tc>
          <w:tcPr>
            <w:tcW w:w="2776" w:type="dxa"/>
            <w:shd w:val="clear" w:color="auto" w:fill="FFFFFF" w:themeFill="background1"/>
          </w:tcPr>
          <w:p w:rsidR="00CF5B2A" w:rsidRPr="00D10945" w:rsidRDefault="00CF5B2A" w:rsidP="00CF5B2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молоді та спорту виконавчого комітету Кременчуцької міської ради Полтавської області</w:t>
            </w:r>
          </w:p>
        </w:tc>
        <w:tc>
          <w:tcPr>
            <w:tcW w:w="1388" w:type="dxa"/>
            <w:shd w:val="clear" w:color="auto" w:fill="FFFFFF" w:themeFill="background1"/>
          </w:tcPr>
          <w:p w:rsidR="00CF5B2A" w:rsidRPr="00D10945" w:rsidRDefault="00CF5B2A" w:rsidP="00CF5B2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2E3B6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Кількість осіб</w:t>
            </w:r>
            <w:r w:rsidR="00F868B7">
              <w:rPr>
                <w:rFonts w:ascii="Times New Roman" w:hAnsi="Times New Roman"/>
                <w:lang w:val="uk-UA"/>
              </w:rPr>
              <w:t>,</w:t>
            </w:r>
            <w:r w:rsidRPr="00D10945">
              <w:rPr>
                <w:rFonts w:ascii="Times New Roman" w:hAnsi="Times New Roman"/>
                <w:lang w:val="uk-UA"/>
              </w:rPr>
              <w:t xml:space="preserve"> охоплених Міжрегіональним молодіжним форумом для активної молоді</w:t>
            </w:r>
            <w:r w:rsidR="00F868B7">
              <w:rPr>
                <w:rFonts w:ascii="Times New Roman" w:hAnsi="Times New Roman"/>
                <w:lang w:val="uk-UA"/>
              </w:rPr>
              <w:t>,</w:t>
            </w:r>
            <w:r w:rsidRPr="00D10945">
              <w:rPr>
                <w:rFonts w:ascii="Times New Roman" w:hAnsi="Times New Roman"/>
                <w:lang w:val="uk-UA"/>
              </w:rPr>
              <w:t xml:space="preserve"> із різних регіонів України віком від 14 до 35 років, осіб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віком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14-35 років 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статтю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200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150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200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220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250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CF5B2A" w:rsidRPr="00D10945" w:rsidRDefault="00CF5B2A" w:rsidP="00CF5B2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Фотоматеріали, </w:t>
            </w:r>
          </w:p>
          <w:p w:rsidR="00D8696D" w:rsidRPr="00D10945" w:rsidRDefault="00CF5B2A" w:rsidP="002E3B6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відомост</w:t>
            </w:r>
            <w:r w:rsidR="00D707EE" w:rsidRPr="00D10945">
              <w:rPr>
                <w:rFonts w:ascii="Times New Roman" w:hAnsi="Times New Roman"/>
                <w:lang w:val="uk-UA"/>
              </w:rPr>
              <w:t>і, реєстраційні листи учасників, і</w:t>
            </w:r>
            <w:r w:rsidR="00D8696D" w:rsidRPr="00D10945">
              <w:rPr>
                <w:rFonts w:ascii="Times New Roman" w:hAnsi="Times New Roman"/>
                <w:lang w:val="uk-UA"/>
              </w:rPr>
              <w:t xml:space="preserve">нформаційний звіт структурного підрозділу </w:t>
            </w: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молоді та спорту виконавчого комітету Кременчуцької міської ради Полтавської області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Рівень задоволення дітей 13-17 років власною участю у громадському житті та прийнятті рішень, а також ступінь задоволення батьків залученням їх в обговорення питань, які стосуються інтересів дітей, %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віком 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13-17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18 - 35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статтю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CF5B2A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50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50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CF5B2A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50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55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CF5B2A" w:rsidRPr="00D10945" w:rsidRDefault="00CF5B2A" w:rsidP="00CF5B2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Матеріали опитування 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 </w:t>
            </w:r>
          </w:p>
          <w:p w:rsidR="00D8696D" w:rsidRPr="00D10945" w:rsidRDefault="00D8696D" w:rsidP="00CF5B2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молоді та спорту виконавчого комітету Кременчуцької міської ради Полтавської області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E62C85">
        <w:trPr>
          <w:trHeight w:val="378"/>
        </w:trPr>
        <w:tc>
          <w:tcPr>
            <w:tcW w:w="15843" w:type="dxa"/>
            <w:gridSpan w:val="13"/>
            <w:shd w:val="clear" w:color="auto" w:fill="FFFFFF" w:themeFill="background1"/>
          </w:tcPr>
          <w:p w:rsidR="00D8696D" w:rsidRPr="00D10945" w:rsidRDefault="00D8696D" w:rsidP="00100DE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Заходи  1.1.8 Організовано та проведено творчі та суспільні заходи, фестивалі та програми  із залученням дітей та молоді  віком від 7 до 24 років</w:t>
            </w:r>
          </w:p>
        </w:tc>
      </w:tr>
      <w:tr w:rsidR="00D8696D" w:rsidRPr="00100DEC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CF5B2A" w:rsidP="00F868B7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Творчі та суспільні 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заходи, фестивалі та програми  із залученням дітей та молоді віком від 7 до 24 років проведено, так/ні</w:t>
            </w:r>
          </w:p>
        </w:tc>
        <w:tc>
          <w:tcPr>
            <w:tcW w:w="1388" w:type="dxa"/>
            <w:shd w:val="clear" w:color="auto" w:fill="FFFFFF" w:themeFill="background1"/>
          </w:tcPr>
          <w:p w:rsidR="00CF5B2A" w:rsidRPr="00D10945" w:rsidRDefault="00CF5B2A" w:rsidP="00CF5B2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За віком</w:t>
            </w:r>
          </w:p>
          <w:p w:rsidR="00CF5B2A" w:rsidRPr="00D10945" w:rsidRDefault="00CF5B2A" w:rsidP="00CF5B2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7-24 роки</w:t>
            </w:r>
          </w:p>
          <w:p w:rsidR="00D8696D" w:rsidRPr="00D10945" w:rsidRDefault="00CF5B2A" w:rsidP="00CF5B2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статтю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CF5B2A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CF5B2A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Так,</w:t>
            </w:r>
          </w:p>
          <w:p w:rsidR="00CF5B2A" w:rsidRPr="00D10945" w:rsidRDefault="00CF5B2A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І-ІІ півріччя</w:t>
            </w:r>
          </w:p>
        </w:tc>
        <w:tc>
          <w:tcPr>
            <w:tcW w:w="771" w:type="dxa"/>
            <w:shd w:val="clear" w:color="auto" w:fill="FFFFFF" w:themeFill="background1"/>
          </w:tcPr>
          <w:p w:rsidR="00CF5B2A" w:rsidRPr="00D10945" w:rsidRDefault="00CF5B2A" w:rsidP="00CF5B2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Так,</w:t>
            </w:r>
          </w:p>
          <w:p w:rsidR="00D8696D" w:rsidRPr="00D10945" w:rsidRDefault="00CF5B2A" w:rsidP="00CF5B2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І-ІІ півріччя</w:t>
            </w:r>
          </w:p>
        </w:tc>
        <w:tc>
          <w:tcPr>
            <w:tcW w:w="771" w:type="dxa"/>
            <w:shd w:val="clear" w:color="auto" w:fill="FFFFFF" w:themeFill="background1"/>
          </w:tcPr>
          <w:p w:rsidR="00CF5B2A" w:rsidRPr="00D10945" w:rsidRDefault="00CF5B2A" w:rsidP="00CF5B2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Так,</w:t>
            </w:r>
          </w:p>
          <w:p w:rsidR="00D8696D" w:rsidRPr="00D10945" w:rsidRDefault="00CF5B2A" w:rsidP="00CF5B2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І-ІІ півріччя</w:t>
            </w:r>
          </w:p>
        </w:tc>
        <w:tc>
          <w:tcPr>
            <w:tcW w:w="771" w:type="dxa"/>
            <w:shd w:val="clear" w:color="auto" w:fill="FFFFFF" w:themeFill="background1"/>
          </w:tcPr>
          <w:p w:rsidR="00CF5B2A" w:rsidRPr="00D10945" w:rsidRDefault="00CF5B2A" w:rsidP="00CF5B2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Так,</w:t>
            </w:r>
          </w:p>
          <w:p w:rsidR="00D8696D" w:rsidRPr="00D10945" w:rsidRDefault="00CF5B2A" w:rsidP="00CF5B2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І-ІІ півріччя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CF5B2A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CF5B2A" w:rsidRPr="00D10945" w:rsidRDefault="00CF5B2A" w:rsidP="00CF5B2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Так,</w:t>
            </w:r>
          </w:p>
          <w:p w:rsidR="00D8696D" w:rsidRPr="00D10945" w:rsidRDefault="00CF5B2A" w:rsidP="00CF5B2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І-ІІ півріччя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96" w:type="dxa"/>
            <w:shd w:val="clear" w:color="auto" w:fill="FFFFFF" w:themeFill="background1"/>
          </w:tcPr>
          <w:p w:rsidR="00CF5B2A" w:rsidRPr="00D10945" w:rsidRDefault="00CF5B2A" w:rsidP="00CF5B2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Фотоматеріали, </w:t>
            </w:r>
          </w:p>
          <w:p w:rsidR="00D8696D" w:rsidRPr="00D10945" w:rsidRDefault="00CF5B2A" w:rsidP="00D707E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відомості, реєстраційні листи учасників</w:t>
            </w:r>
            <w:r w:rsidR="00D707EE" w:rsidRPr="00D10945">
              <w:rPr>
                <w:rFonts w:ascii="Times New Roman" w:hAnsi="Times New Roman"/>
                <w:lang w:val="uk-UA"/>
              </w:rPr>
              <w:t>, і</w:t>
            </w:r>
            <w:r w:rsidRPr="00D10945">
              <w:rPr>
                <w:rFonts w:ascii="Times New Roman" w:hAnsi="Times New Roman"/>
                <w:lang w:val="uk-UA"/>
              </w:rPr>
              <w:t>нформаційний звіт структурного підрозділу</w:t>
            </w: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CF5B2A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 xml:space="preserve">Управління у справах 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молоді та спорту виконавчого комітету Кременчуцької міської ради  Полтавської області / Кременчуцький міський комітет молодіжних організацій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100DEC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F868B7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Кільк</w:t>
            </w:r>
            <w:r w:rsidR="00F868B7">
              <w:rPr>
                <w:rFonts w:ascii="Times New Roman" w:hAnsi="Times New Roman"/>
                <w:lang w:val="uk-UA"/>
              </w:rPr>
              <w:t>ість дітей та молоді  віком  7-24 років,</w:t>
            </w:r>
            <w:r w:rsidRPr="00D10945">
              <w:rPr>
                <w:rFonts w:ascii="Times New Roman" w:hAnsi="Times New Roman"/>
                <w:lang w:val="uk-UA"/>
              </w:rPr>
              <w:t xml:space="preserve"> охоплених творчими та суспільними заходами, фестивалями та програми, осіб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віком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7-24 роки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статтю 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CF5B2A" w:rsidP="00CF5B2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4500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3000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4500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5000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5200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Інформаційн</w:t>
            </w:r>
            <w:r w:rsidR="00CF5B2A" w:rsidRPr="00D10945">
              <w:rPr>
                <w:rFonts w:ascii="Times New Roman" w:hAnsi="Times New Roman"/>
                <w:lang w:val="uk-UA"/>
              </w:rPr>
              <w:t>ий звіт структурного підрозділу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у справах молоді та спорту виконавчого комітету Кременчуцької міської ради  Полтавської області / Кременчуцький міський комітет молодіжних організацій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E62C85">
        <w:trPr>
          <w:trHeight w:val="378"/>
        </w:trPr>
        <w:tc>
          <w:tcPr>
            <w:tcW w:w="15843" w:type="dxa"/>
            <w:gridSpan w:val="13"/>
            <w:shd w:val="clear" w:color="auto" w:fill="FFFFFF" w:themeFill="background1"/>
          </w:tcPr>
          <w:p w:rsidR="00D8696D" w:rsidRPr="00D10945" w:rsidRDefault="00D8696D" w:rsidP="00100DE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Заходи 1.1.9 Організовано та проведено міські, обласні та Всеукраїнські заходи спрямовані на національно-патріотичне виховання дітей та молоді віком </w:t>
            </w:r>
            <w:r w:rsidR="00100DEC">
              <w:rPr>
                <w:rFonts w:ascii="Times New Roman" w:hAnsi="Times New Roman"/>
                <w:lang w:val="uk-UA"/>
              </w:rPr>
              <w:t xml:space="preserve">                               </w:t>
            </w:r>
            <w:r w:rsidRPr="00D10945">
              <w:rPr>
                <w:rFonts w:ascii="Times New Roman" w:hAnsi="Times New Roman"/>
                <w:lang w:val="uk-UA"/>
              </w:rPr>
              <w:t>від 7до 24 років («Молодіжна платформа», «Сокіл» («Джура»), «Патріот»)</w:t>
            </w:r>
          </w:p>
        </w:tc>
      </w:tr>
      <w:tr w:rsidR="00D8696D" w:rsidRPr="00100DEC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AB16E1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Кількість дітей та молоді віком від 7до 24 років</w:t>
            </w:r>
            <w:r w:rsidR="00F868B7">
              <w:rPr>
                <w:rFonts w:ascii="Times New Roman" w:hAnsi="Times New Roman"/>
                <w:lang w:val="uk-UA"/>
              </w:rPr>
              <w:t>,</w:t>
            </w:r>
            <w:r w:rsidRPr="00D10945">
              <w:rPr>
                <w:rFonts w:ascii="Times New Roman" w:hAnsi="Times New Roman"/>
                <w:lang w:val="uk-UA"/>
              </w:rPr>
              <w:t xml:space="preserve"> охоплених міськими, обласними та  Всеукраїнськими заходами, які спрямовані на національно-патріотичне виховання</w:t>
            </w:r>
            <w:r w:rsidR="00F868B7">
              <w:rPr>
                <w:rFonts w:ascii="Times New Roman" w:hAnsi="Times New Roman"/>
                <w:lang w:val="uk-UA"/>
              </w:rPr>
              <w:t>,</w:t>
            </w:r>
            <w:r w:rsidR="00AB16E1" w:rsidRPr="00D10945">
              <w:rPr>
                <w:rFonts w:ascii="Times New Roman" w:hAnsi="Times New Roman"/>
                <w:lang w:val="uk-UA"/>
              </w:rPr>
              <w:t xml:space="preserve"> в тому числі:</w:t>
            </w:r>
          </w:p>
          <w:p w:rsidR="00AB16E1" w:rsidRPr="00D10945" w:rsidRDefault="00AB16E1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 «Молодіжна платформа»;</w:t>
            </w:r>
          </w:p>
          <w:p w:rsidR="00AB16E1" w:rsidRPr="00D10945" w:rsidRDefault="00AB16E1" w:rsidP="00AB16E1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 «Сокіл» («Джура»);</w:t>
            </w:r>
          </w:p>
          <w:p w:rsidR="00D8696D" w:rsidRPr="00D10945" w:rsidRDefault="00AB16E1" w:rsidP="00AB16E1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 «Патріот»,</w:t>
            </w:r>
            <w:r w:rsidR="00D8696D" w:rsidRPr="00D10945">
              <w:rPr>
                <w:rFonts w:ascii="Times New Roman" w:hAnsi="Times New Roman"/>
                <w:lang w:val="uk-UA"/>
              </w:rPr>
              <w:t xml:space="preserve"> осіб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віком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 – 24 роки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статтю 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8B511A" w:rsidRPr="00D10945" w:rsidRDefault="008B511A" w:rsidP="008B511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2700 в тому числі: </w:t>
            </w:r>
          </w:p>
          <w:p w:rsidR="008B511A" w:rsidRPr="00D10945" w:rsidRDefault="008B511A" w:rsidP="008B511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- 100</w:t>
            </w:r>
          </w:p>
          <w:p w:rsidR="008B511A" w:rsidRPr="00D10945" w:rsidRDefault="008B511A" w:rsidP="008B511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- 250</w:t>
            </w:r>
          </w:p>
          <w:p w:rsidR="00D8696D" w:rsidRPr="00D10945" w:rsidRDefault="008B511A" w:rsidP="008B511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- 350</w:t>
            </w:r>
          </w:p>
        </w:tc>
        <w:tc>
          <w:tcPr>
            <w:tcW w:w="771" w:type="dxa"/>
            <w:shd w:val="clear" w:color="auto" w:fill="FFFFFF" w:themeFill="background1"/>
          </w:tcPr>
          <w:p w:rsidR="00AB16E1" w:rsidRPr="00D10945" w:rsidRDefault="00AB16E1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2500 в тому числі: </w:t>
            </w:r>
          </w:p>
          <w:p w:rsidR="00D8696D" w:rsidRPr="00D10945" w:rsidRDefault="00AB16E1" w:rsidP="00AB16E1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- 100</w:t>
            </w:r>
          </w:p>
          <w:p w:rsidR="00AB16E1" w:rsidRPr="00D10945" w:rsidRDefault="00AB16E1" w:rsidP="00AB16E1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- 250</w:t>
            </w:r>
          </w:p>
          <w:p w:rsidR="00AB16E1" w:rsidRPr="00D10945" w:rsidRDefault="00AB16E1" w:rsidP="00AB16E1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- 350</w:t>
            </w:r>
          </w:p>
        </w:tc>
        <w:tc>
          <w:tcPr>
            <w:tcW w:w="771" w:type="dxa"/>
            <w:shd w:val="clear" w:color="auto" w:fill="FFFFFF" w:themeFill="background1"/>
          </w:tcPr>
          <w:p w:rsidR="00AB16E1" w:rsidRPr="00D10945" w:rsidRDefault="00AB16E1" w:rsidP="00AB16E1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2700 в тому числі: </w:t>
            </w:r>
          </w:p>
          <w:p w:rsidR="00AB16E1" w:rsidRPr="00D10945" w:rsidRDefault="00AB16E1" w:rsidP="00AB16E1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- 100</w:t>
            </w:r>
          </w:p>
          <w:p w:rsidR="00AB16E1" w:rsidRPr="00D10945" w:rsidRDefault="00AB16E1" w:rsidP="00AB16E1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- 250</w:t>
            </w:r>
          </w:p>
          <w:p w:rsidR="00AB16E1" w:rsidRPr="00D10945" w:rsidRDefault="00AB16E1" w:rsidP="00AB16E1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- 350</w:t>
            </w:r>
          </w:p>
        </w:tc>
        <w:tc>
          <w:tcPr>
            <w:tcW w:w="771" w:type="dxa"/>
            <w:shd w:val="clear" w:color="auto" w:fill="FFFFFF" w:themeFill="background1"/>
          </w:tcPr>
          <w:p w:rsidR="00AB16E1" w:rsidRPr="00D10945" w:rsidRDefault="00AB16E1" w:rsidP="00AB16E1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3000 в тому числі: </w:t>
            </w:r>
          </w:p>
          <w:p w:rsidR="00AB16E1" w:rsidRPr="00D10945" w:rsidRDefault="00AB16E1" w:rsidP="00AB16E1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- 120</w:t>
            </w:r>
          </w:p>
          <w:p w:rsidR="00AB16E1" w:rsidRPr="00D10945" w:rsidRDefault="00AB16E1" w:rsidP="00AB16E1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- 280</w:t>
            </w:r>
          </w:p>
          <w:p w:rsidR="00D8696D" w:rsidRPr="00D10945" w:rsidRDefault="00AB16E1" w:rsidP="00AB16E1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- 400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AB16E1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35</w:t>
            </w:r>
            <w:r w:rsidR="00D8696D" w:rsidRPr="00D10945">
              <w:rPr>
                <w:rFonts w:ascii="Times New Roman" w:hAnsi="Times New Roman"/>
                <w:lang w:val="uk-UA"/>
              </w:rPr>
              <w:t>00</w:t>
            </w:r>
          </w:p>
          <w:p w:rsidR="00AB16E1" w:rsidRPr="00D10945" w:rsidRDefault="00AB16E1" w:rsidP="00AB16E1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в тому числі: </w:t>
            </w:r>
          </w:p>
          <w:p w:rsidR="00AB16E1" w:rsidRPr="00D10945" w:rsidRDefault="00AB16E1" w:rsidP="00AB16E1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- 150</w:t>
            </w:r>
          </w:p>
          <w:p w:rsidR="00AB16E1" w:rsidRPr="00D10945" w:rsidRDefault="00AB16E1" w:rsidP="00AB16E1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- 300</w:t>
            </w:r>
          </w:p>
          <w:p w:rsidR="00AB16E1" w:rsidRPr="00D10945" w:rsidRDefault="00AB16E1" w:rsidP="00AB16E1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- 420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CF5B2A" w:rsidRPr="00D10945" w:rsidRDefault="00CF5B2A" w:rsidP="00CF5B2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Фотоматеріали, </w:t>
            </w:r>
          </w:p>
          <w:p w:rsidR="00D8696D" w:rsidRPr="00D10945" w:rsidRDefault="00CF5B2A" w:rsidP="00CF5B2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відомості, реєстраційні листи учасників</w:t>
            </w:r>
            <w:r w:rsidR="00D707EE" w:rsidRPr="00D10945">
              <w:rPr>
                <w:rFonts w:ascii="Times New Roman" w:hAnsi="Times New Roman"/>
                <w:lang w:val="uk-UA"/>
              </w:rPr>
              <w:t>, і</w:t>
            </w:r>
            <w:r w:rsidRPr="00D10945">
              <w:rPr>
                <w:rFonts w:ascii="Times New Roman" w:hAnsi="Times New Roman"/>
                <w:lang w:val="uk-UA"/>
              </w:rPr>
              <w:t xml:space="preserve">нформаційний звіт структурного підрозділу </w:t>
            </w:r>
            <w:r w:rsidR="00D8696D" w:rsidRPr="00D10945">
              <w:rPr>
                <w:rFonts w:ascii="Times New Roman" w:hAnsi="Times New Roman"/>
                <w:lang w:val="uk-UA"/>
              </w:rPr>
              <w:t xml:space="preserve"> 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у справах молоді та спорту виконавчого комітету Кременчуцької міської ради  Полтавської області / Кременчуцький міський комітет молодіжних організацій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E62C85">
        <w:trPr>
          <w:trHeight w:val="378"/>
        </w:trPr>
        <w:tc>
          <w:tcPr>
            <w:tcW w:w="15843" w:type="dxa"/>
            <w:gridSpan w:val="13"/>
            <w:shd w:val="clear" w:color="auto" w:fill="FFFFFF" w:themeFill="background1"/>
          </w:tcPr>
          <w:p w:rsidR="00D8696D" w:rsidRPr="00D10945" w:rsidRDefault="00D8696D" w:rsidP="00100DE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Заходи 1.1.10 Організовано та проведено</w:t>
            </w:r>
            <w:r w:rsidR="00F868B7">
              <w:rPr>
                <w:rFonts w:ascii="Times New Roman" w:hAnsi="Times New Roman"/>
                <w:lang w:val="uk-UA"/>
              </w:rPr>
              <w:t>,</w:t>
            </w:r>
            <w:r w:rsidRPr="00D10945">
              <w:rPr>
                <w:rFonts w:ascii="Times New Roman" w:hAnsi="Times New Roman"/>
                <w:lang w:val="uk-UA"/>
              </w:rPr>
              <w:t xml:space="preserve"> спільно з молодіжними громадськими організаціями</w:t>
            </w:r>
            <w:r w:rsidR="00F868B7">
              <w:rPr>
                <w:rFonts w:ascii="Times New Roman" w:hAnsi="Times New Roman"/>
                <w:lang w:val="uk-UA"/>
              </w:rPr>
              <w:t>,</w:t>
            </w:r>
            <w:r w:rsidRPr="00D10945">
              <w:rPr>
                <w:rFonts w:ascii="Times New Roman" w:hAnsi="Times New Roman"/>
                <w:lang w:val="uk-UA"/>
              </w:rPr>
              <w:t xml:space="preserve">  міські, обласні та Всеукраїнські заходи</w:t>
            </w:r>
            <w:r w:rsidR="00F868B7">
              <w:rPr>
                <w:rFonts w:ascii="Times New Roman" w:hAnsi="Times New Roman"/>
                <w:lang w:val="uk-UA"/>
              </w:rPr>
              <w:t>,</w:t>
            </w:r>
            <w:r w:rsidRPr="00D10945">
              <w:rPr>
                <w:rFonts w:ascii="Times New Roman" w:hAnsi="Times New Roman"/>
                <w:lang w:val="uk-UA"/>
              </w:rPr>
              <w:t xml:space="preserve"> спрямовані на охоплення молоді заняттями з фізкультури та спорту від 7 до 24 років з метою привернення уваги до здорового способу життя</w:t>
            </w:r>
          </w:p>
        </w:tc>
      </w:tr>
      <w:tr w:rsidR="00D8696D" w:rsidRPr="00100DEC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Кількість дітей та молоді віком від 7 до 24 років</w:t>
            </w:r>
            <w:r w:rsidR="00F868B7">
              <w:rPr>
                <w:rFonts w:ascii="Times New Roman" w:hAnsi="Times New Roman"/>
                <w:lang w:val="uk-UA"/>
              </w:rPr>
              <w:t>,</w:t>
            </w:r>
            <w:r w:rsidRPr="00D10945">
              <w:rPr>
                <w:rFonts w:ascii="Times New Roman" w:hAnsi="Times New Roman"/>
                <w:lang w:val="uk-UA"/>
              </w:rPr>
              <w:t xml:space="preserve"> </w:t>
            </w:r>
            <w:r w:rsidR="00F868B7">
              <w:rPr>
                <w:rFonts w:ascii="Times New Roman" w:hAnsi="Times New Roman"/>
                <w:lang w:val="uk-UA"/>
              </w:rPr>
              <w:t xml:space="preserve">охоплених </w:t>
            </w:r>
            <w:r w:rsidR="00F868B7">
              <w:rPr>
                <w:rFonts w:ascii="Times New Roman" w:hAnsi="Times New Roman"/>
                <w:lang w:val="uk-UA"/>
              </w:rPr>
              <w:lastRenderedPageBreak/>
              <w:t xml:space="preserve">заходами, </w:t>
            </w:r>
            <w:r w:rsidRPr="00D10945">
              <w:rPr>
                <w:rFonts w:ascii="Times New Roman" w:hAnsi="Times New Roman"/>
                <w:lang w:val="uk-UA"/>
              </w:rPr>
              <w:t xml:space="preserve">спрямованими на залучення дітей та молоді до занять з фізкультури та спорту, осіб 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 xml:space="preserve">За віком 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7-24 роки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статтю 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CF5B2A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20000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15000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20000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25000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30000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CF5B2A" w:rsidRPr="00D10945" w:rsidRDefault="00CF5B2A" w:rsidP="00CF5B2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Фотоматеріали, </w:t>
            </w:r>
          </w:p>
          <w:p w:rsidR="00CF5B2A" w:rsidRPr="00D10945" w:rsidRDefault="00CF5B2A" w:rsidP="00CF5B2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відомості, реєстраційні листи 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учасників</w:t>
            </w:r>
            <w:r w:rsidR="00D707EE" w:rsidRPr="00D10945">
              <w:rPr>
                <w:rFonts w:ascii="Times New Roman" w:hAnsi="Times New Roman"/>
                <w:lang w:val="uk-UA"/>
              </w:rPr>
              <w:t>, і</w:t>
            </w:r>
            <w:r w:rsidRPr="00D10945">
              <w:rPr>
                <w:rFonts w:ascii="Times New Roman" w:hAnsi="Times New Roman"/>
                <w:lang w:val="uk-UA"/>
              </w:rPr>
              <w:t xml:space="preserve">нформаційний звіт структурного підрозділу 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 xml:space="preserve">Управління у справах молоді та спорту виконавчого комітету Кременчуцької міської 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ради  Полтавської області / Кременчуцький міський комітет молодіжних організацій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100DEC" w:rsidTr="00794E58">
        <w:trPr>
          <w:trHeight w:val="2252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F868B7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Кількість заходів</w:t>
            </w:r>
            <w:r w:rsidR="00F868B7">
              <w:rPr>
                <w:rFonts w:ascii="Times New Roman" w:hAnsi="Times New Roman"/>
                <w:lang w:val="uk-UA"/>
              </w:rPr>
              <w:t>,</w:t>
            </w:r>
            <w:r w:rsidR="00AB16E1" w:rsidRPr="00D10945">
              <w:rPr>
                <w:rFonts w:ascii="Times New Roman" w:hAnsi="Times New Roman"/>
                <w:lang w:val="uk-UA"/>
              </w:rPr>
              <w:t xml:space="preserve"> спрямовани</w:t>
            </w:r>
            <w:r w:rsidR="00F868B7">
              <w:rPr>
                <w:rFonts w:ascii="Times New Roman" w:hAnsi="Times New Roman"/>
                <w:lang w:val="uk-UA"/>
              </w:rPr>
              <w:t>х</w:t>
            </w:r>
            <w:r w:rsidR="00AB16E1" w:rsidRPr="00D10945">
              <w:rPr>
                <w:rFonts w:ascii="Times New Roman" w:hAnsi="Times New Roman"/>
                <w:lang w:val="uk-UA"/>
              </w:rPr>
              <w:t xml:space="preserve"> на залучення дітей та молоді до занять з фізкультури та спорту, шт.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CF5B2A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видами 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CF5B2A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2018 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CF5B2A" w:rsidP="00CF5B2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185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CF5B2A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185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CF5B2A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185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CF5B2A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190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CF5B2A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CF5B2A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205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CF5B2A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CF5B2A" w:rsidRPr="00D10945" w:rsidRDefault="00CF5B2A" w:rsidP="00CF5B2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Фотоматеріали, </w:t>
            </w:r>
          </w:p>
          <w:p w:rsidR="00D8696D" w:rsidRPr="00D10945" w:rsidRDefault="00CF5B2A" w:rsidP="00D707E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відомості, реєстраційні листи учасників</w:t>
            </w:r>
            <w:r w:rsidR="00D707EE" w:rsidRPr="00D10945">
              <w:rPr>
                <w:rFonts w:ascii="Times New Roman" w:hAnsi="Times New Roman"/>
                <w:lang w:val="uk-UA"/>
              </w:rPr>
              <w:t xml:space="preserve">, </w:t>
            </w:r>
            <w:r w:rsidRPr="00D10945">
              <w:rPr>
                <w:rFonts w:ascii="Times New Roman" w:hAnsi="Times New Roman"/>
                <w:lang w:val="uk-UA"/>
              </w:rPr>
              <w:t xml:space="preserve"> </w:t>
            </w:r>
            <w:r w:rsidR="00D707EE" w:rsidRPr="00D10945">
              <w:rPr>
                <w:rFonts w:ascii="Times New Roman" w:hAnsi="Times New Roman"/>
                <w:lang w:val="uk-UA"/>
              </w:rPr>
              <w:t>і</w:t>
            </w:r>
            <w:r w:rsidRPr="00D10945">
              <w:rPr>
                <w:rFonts w:ascii="Times New Roman" w:hAnsi="Times New Roman"/>
                <w:lang w:val="uk-UA"/>
              </w:rPr>
              <w:t>нформаційний звіт структурного підрозділу</w:t>
            </w: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AB16E1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у справах молоді та спорту виконавчого комітету Кременчуцької міської ради  Полтавської області / Кременчуцький міський комітет молодіжних організацій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E62C85">
        <w:trPr>
          <w:trHeight w:val="378"/>
        </w:trPr>
        <w:tc>
          <w:tcPr>
            <w:tcW w:w="15843" w:type="dxa"/>
            <w:gridSpan w:val="13"/>
            <w:shd w:val="clear" w:color="auto" w:fill="FFFFFF" w:themeFill="background1"/>
          </w:tcPr>
          <w:p w:rsidR="00D8696D" w:rsidRPr="00D10945" w:rsidRDefault="00D8696D" w:rsidP="00100DE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Заходи 1.1.11 Проведено конкурс соціальних програм та проектів недержавних неприбуткових громадських організацій в місті Кременчуці для вирішення соціальних проблем у молодіжному середовищі  </w:t>
            </w:r>
          </w:p>
        </w:tc>
      </w:tr>
      <w:tr w:rsidR="00D8696D" w:rsidRPr="00100DEC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Кількість проектів поданих до участі у конкурсі соціальних програм та  проектів недержавних неприбуткових громадських організацій в місті Кременчуці для вирішення соціальних проблем у молодіжному середовищі проведено, од</w:t>
            </w:r>
            <w:r w:rsidR="00D10945">
              <w:rPr>
                <w:rFonts w:ascii="Times New Roman" w:hAnsi="Times New Roman"/>
                <w:lang w:val="uk-UA"/>
              </w:rPr>
              <w:t>.</w:t>
            </w:r>
            <w:r w:rsidRPr="00D10945">
              <w:rPr>
                <w:rFonts w:ascii="Times New Roman" w:hAnsi="Times New Roman"/>
                <w:lang w:val="uk-UA"/>
              </w:rPr>
              <w:t xml:space="preserve">  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видами організацій 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CF5B2A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Проекти </w:t>
            </w:r>
            <w:r w:rsidR="008B511A" w:rsidRPr="00D10945">
              <w:rPr>
                <w:rFonts w:ascii="Times New Roman" w:hAnsi="Times New Roman"/>
                <w:lang w:val="uk-UA"/>
              </w:rPr>
              <w:t>(копії)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у справах молоді та спорту виконавчого комітету Кременчуцької міської ради  Полтавської області / Кременчуцький міський комітет молодіжних організацій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E62C85">
        <w:trPr>
          <w:trHeight w:val="378"/>
        </w:trPr>
        <w:tc>
          <w:tcPr>
            <w:tcW w:w="15843" w:type="dxa"/>
            <w:gridSpan w:val="13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b/>
                <w:lang w:val="uk-UA"/>
              </w:rPr>
              <w:t>Ціль 2.</w:t>
            </w:r>
            <w:r w:rsidRPr="00D10945">
              <w:rPr>
                <w:rFonts w:ascii="Times New Roman" w:hAnsi="Times New Roman"/>
                <w:lang w:val="uk-UA"/>
              </w:rPr>
              <w:t xml:space="preserve">  Кожна дитина та молода людина має право на доступ до якісних послуг (освітніх, медичних, соціальних)</w:t>
            </w:r>
          </w:p>
        </w:tc>
      </w:tr>
      <w:tr w:rsidR="00D8696D" w:rsidRPr="00D10945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Частка дітей/ молоді віком 6 - 24 років та їх батьків задоволенні якістю базових послуг (освітніх, медичних, соціальних),%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eastAsia="Calibri" w:hAnsi="Times New Roman"/>
                <w:lang w:val="uk-UA" w:eastAsia="en-US"/>
              </w:rPr>
            </w:pPr>
            <w:r w:rsidRPr="00D10945">
              <w:rPr>
                <w:rFonts w:ascii="Times New Roman" w:eastAsia="Calibri" w:hAnsi="Times New Roman"/>
                <w:lang w:val="uk-UA" w:eastAsia="en-US"/>
              </w:rPr>
              <w:t>За видами послуг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eastAsia="Calibri" w:hAnsi="Times New Roman"/>
                <w:lang w:val="uk-UA" w:eastAsia="en-US"/>
              </w:rPr>
            </w:pPr>
            <w:r w:rsidRPr="00D10945">
              <w:rPr>
                <w:rFonts w:ascii="Times New Roman" w:eastAsia="Calibri" w:hAnsi="Times New Roman"/>
                <w:lang w:val="uk-UA" w:eastAsia="en-US"/>
              </w:rPr>
              <w:t>За місцем розташування надавача послуг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eastAsia="Calibri" w:hAnsi="Times New Roman"/>
                <w:lang w:val="uk-UA" w:eastAsia="en-US"/>
              </w:rPr>
            </w:pPr>
            <w:r w:rsidRPr="00D10945">
              <w:rPr>
                <w:rFonts w:ascii="Times New Roman" w:eastAsia="Calibri" w:hAnsi="Times New Roman"/>
                <w:lang w:val="uk-UA" w:eastAsia="en-US"/>
              </w:rPr>
              <w:t>За статтю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eastAsia="Calibri" w:hAnsi="Times New Roman"/>
                <w:lang w:val="uk-UA" w:eastAsia="en-US"/>
              </w:rPr>
            </w:pPr>
            <w:r w:rsidRPr="00D10945">
              <w:rPr>
                <w:rFonts w:ascii="Times New Roman" w:eastAsia="Calibri" w:hAnsi="Times New Roman"/>
                <w:lang w:val="uk-UA" w:eastAsia="en-US"/>
              </w:rPr>
              <w:t>За віком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eastAsia="Calibri" w:hAnsi="Times New Roman"/>
                <w:lang w:val="uk-UA" w:eastAsia="en-US"/>
              </w:rPr>
            </w:pPr>
            <w:r w:rsidRPr="00D10945">
              <w:rPr>
                <w:rFonts w:ascii="Times New Roman" w:eastAsia="Calibri" w:hAnsi="Times New Roman"/>
                <w:lang w:val="uk-UA" w:eastAsia="en-US"/>
              </w:rPr>
              <w:lastRenderedPageBreak/>
              <w:t>0-13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eastAsia="Calibri" w:hAnsi="Times New Roman"/>
                <w:lang w:val="uk-UA" w:eastAsia="en-US"/>
              </w:rPr>
            </w:pPr>
            <w:r w:rsidRPr="00D10945">
              <w:rPr>
                <w:rFonts w:ascii="Times New Roman" w:eastAsia="Calibri" w:hAnsi="Times New Roman"/>
                <w:lang w:val="uk-UA" w:eastAsia="en-US"/>
              </w:rPr>
              <w:t>14-17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eastAsia="Calibri" w:hAnsi="Times New Roman"/>
                <w:lang w:val="uk-UA" w:eastAsia="en-US"/>
              </w:rPr>
              <w:t>18-35 років</w:t>
            </w:r>
            <w:r w:rsidRPr="00D10945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71,6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71,6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71,6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73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75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Матеріали опитування</w:t>
            </w: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у справах сімей та дітей,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охорони здоров’я,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освіти виконавчого комітету Кременчуцької міської ради Полтавської області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E62C85">
        <w:trPr>
          <w:trHeight w:val="378"/>
        </w:trPr>
        <w:tc>
          <w:tcPr>
            <w:tcW w:w="15843" w:type="dxa"/>
            <w:gridSpan w:val="13"/>
            <w:shd w:val="clear" w:color="auto" w:fill="FFFFFF" w:themeFill="background1"/>
          </w:tcPr>
          <w:p w:rsidR="00D8696D" w:rsidRPr="00D10945" w:rsidRDefault="00D8696D" w:rsidP="00100DE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b/>
                <w:lang w:val="uk-UA"/>
              </w:rPr>
              <w:lastRenderedPageBreak/>
              <w:t xml:space="preserve">Завдання 2.1 </w:t>
            </w:r>
            <w:r w:rsidRPr="00D10945">
              <w:rPr>
                <w:rFonts w:ascii="Times New Roman" w:hAnsi="Times New Roman"/>
                <w:lang w:val="uk-UA"/>
              </w:rPr>
              <w:t>Діти та молодь мають можливість отримати якісну медичну допомогу, в тому числі за рахунок оновленої матеріально-технічної бази закладів охорони здоров’я в місті</w:t>
            </w:r>
          </w:p>
        </w:tc>
      </w:tr>
      <w:tr w:rsidR="00D8696D" w:rsidRPr="00100DEC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Частка дітей та молоді віком від 6 до 24 років та їх батьків, які  задоволені якістю медичних послуг, %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статтю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віком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6-12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13-24 роки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видами закладів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color w:val="FF0000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місцем знаходження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90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90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560021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90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92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94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Інформаційний звіт структурного підрозділу</w:t>
            </w: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охорони здоров’я виконавчого комітету Кременчуцької міської ради Полтавської області, КНПМ «Кременчуцька міська дитяча лікарня»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E62C85">
        <w:trPr>
          <w:trHeight w:val="280"/>
        </w:trPr>
        <w:tc>
          <w:tcPr>
            <w:tcW w:w="15843" w:type="dxa"/>
            <w:gridSpan w:val="13"/>
            <w:shd w:val="clear" w:color="auto" w:fill="FFFFFF" w:themeFill="background1"/>
          </w:tcPr>
          <w:p w:rsidR="00D8696D" w:rsidRPr="00D10945" w:rsidRDefault="00D8696D" w:rsidP="00100DE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Заходи 2.1.1 Проведено опитування серед дітей та молоді віком від 15 до</w:t>
            </w:r>
            <w:r w:rsidR="00F868B7">
              <w:rPr>
                <w:rFonts w:ascii="Times New Roman" w:hAnsi="Times New Roman"/>
                <w:lang w:val="uk-UA"/>
              </w:rPr>
              <w:t xml:space="preserve"> </w:t>
            </w:r>
            <w:r w:rsidRPr="00D10945">
              <w:rPr>
                <w:rFonts w:ascii="Times New Roman" w:hAnsi="Times New Roman"/>
                <w:lang w:val="uk-UA"/>
              </w:rPr>
              <w:t>24 рок</w:t>
            </w:r>
            <w:r w:rsidR="00F868B7">
              <w:rPr>
                <w:rFonts w:ascii="Times New Roman" w:hAnsi="Times New Roman"/>
                <w:lang w:val="uk-UA"/>
              </w:rPr>
              <w:t>ів</w:t>
            </w:r>
            <w:r w:rsidRPr="00D10945">
              <w:rPr>
                <w:rFonts w:ascii="Times New Roman" w:hAnsi="Times New Roman"/>
                <w:lang w:val="uk-UA"/>
              </w:rPr>
              <w:t xml:space="preserve"> та їх батьків щодо обізнаності населення про попередження інфекційних захворювань</w:t>
            </w:r>
          </w:p>
        </w:tc>
      </w:tr>
      <w:tr w:rsidR="00D8696D" w:rsidRPr="00D10945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Наявність моніторингового звіту, так/ні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І –ІІ півріччя 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 –ІІ півріччя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Форми звіту для моніторингу</w:t>
            </w: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охорони здоров’я виконавчого комітету Кременчуцької міської ради Полтавської області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1874A4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Частка населення, які вказали на те</w:t>
            </w:r>
            <w:r w:rsidR="00D707EE" w:rsidRPr="00D10945">
              <w:rPr>
                <w:rFonts w:ascii="Times New Roman" w:hAnsi="Times New Roman"/>
                <w:lang w:val="uk-UA"/>
              </w:rPr>
              <w:t>,</w:t>
            </w:r>
            <w:r w:rsidRPr="00D10945">
              <w:rPr>
                <w:rFonts w:ascii="Times New Roman" w:hAnsi="Times New Roman"/>
                <w:lang w:val="uk-UA"/>
              </w:rPr>
              <w:t xml:space="preserve"> що їм відомі переваги профілактики  інфекційних захворювань, %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статтю За віком 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15 - 17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18 - 24 роки  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auto"/>
          </w:tcPr>
          <w:p w:rsidR="00D8696D" w:rsidRPr="00D10945" w:rsidRDefault="008B511A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50</w:t>
            </w:r>
          </w:p>
        </w:tc>
        <w:tc>
          <w:tcPr>
            <w:tcW w:w="771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50</w:t>
            </w:r>
          </w:p>
        </w:tc>
        <w:tc>
          <w:tcPr>
            <w:tcW w:w="771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50</w:t>
            </w:r>
          </w:p>
        </w:tc>
        <w:tc>
          <w:tcPr>
            <w:tcW w:w="771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65</w:t>
            </w:r>
          </w:p>
        </w:tc>
        <w:tc>
          <w:tcPr>
            <w:tcW w:w="770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80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Матеріали опитування</w:t>
            </w: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охорони здоров’я виконавчого комітету Кременчуцької міської ради Полтавської області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8B511A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Частка дітей, які не вакциновані проти поліомієліту, %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статтю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віком 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15 - 17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18 - 24 роки  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8B511A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771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3-5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3-5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D8696D" w:rsidRPr="00D10945" w:rsidRDefault="008B511A" w:rsidP="00D707EE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Затверджена форма УкрВак08</w:t>
            </w:r>
            <w:r w:rsidR="00D707EE" w:rsidRPr="00D10945">
              <w:rPr>
                <w:rFonts w:ascii="Times New Roman" w:hAnsi="Times New Roman"/>
                <w:lang w:val="uk-UA"/>
              </w:rPr>
              <w:t>, і</w:t>
            </w:r>
            <w:r w:rsidR="00D8696D" w:rsidRPr="00D10945">
              <w:rPr>
                <w:rFonts w:ascii="Times New Roman" w:hAnsi="Times New Roman"/>
                <w:lang w:val="uk-UA"/>
              </w:rPr>
              <w:t xml:space="preserve">нформаційний звіт структурного підрозділу </w:t>
            </w: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охорони здоров’я виконавчого комітету Кременчуцької міської ради Полтавської області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E62C85">
        <w:trPr>
          <w:trHeight w:val="507"/>
        </w:trPr>
        <w:tc>
          <w:tcPr>
            <w:tcW w:w="15843" w:type="dxa"/>
            <w:gridSpan w:val="13"/>
            <w:shd w:val="clear" w:color="auto" w:fill="FFFFFF" w:themeFill="background1"/>
          </w:tcPr>
          <w:p w:rsidR="00D8696D" w:rsidRPr="00D10945" w:rsidRDefault="00D8696D" w:rsidP="00100DE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Заходи 2.1.2 За результатами опитувань проведено інформаційно-роз’яснювальну роботу серед молоді та батьків (розміщено публікації в засобах масової інформації, організовано лекції, круглі столи, дискусії) з питань імунопрофілактики інфекційних захворювань</w:t>
            </w:r>
          </w:p>
        </w:tc>
      </w:tr>
      <w:tr w:rsidR="00D8696D" w:rsidRPr="00D10945" w:rsidTr="001874A4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Кількість публікацій статей  з питань імунопрофілактики інфекційних 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захворювань організовано в місті Кременчуці, од.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За видами видавництв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8B511A" w:rsidRPr="00D10945" w:rsidRDefault="008B511A" w:rsidP="008B511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500</w:t>
            </w:r>
          </w:p>
          <w:p w:rsidR="00D8696D" w:rsidRPr="00D10945" w:rsidRDefault="008B511A" w:rsidP="008B511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 –ІІ півріччя</w:t>
            </w:r>
          </w:p>
        </w:tc>
        <w:tc>
          <w:tcPr>
            <w:tcW w:w="771" w:type="dxa"/>
            <w:shd w:val="clear" w:color="auto" w:fill="auto"/>
          </w:tcPr>
          <w:p w:rsidR="00D8696D" w:rsidRPr="00D10945" w:rsidRDefault="008B511A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5</w:t>
            </w:r>
            <w:r w:rsidR="00D8696D" w:rsidRPr="00D10945">
              <w:rPr>
                <w:rFonts w:ascii="Times New Roman" w:hAnsi="Times New Roman"/>
                <w:lang w:val="uk-UA"/>
              </w:rPr>
              <w:t>00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 –ІІ півріччя</w:t>
            </w:r>
          </w:p>
        </w:tc>
        <w:tc>
          <w:tcPr>
            <w:tcW w:w="771" w:type="dxa"/>
            <w:shd w:val="clear" w:color="auto" w:fill="FFFFFF" w:themeFill="background1"/>
          </w:tcPr>
          <w:p w:rsidR="008B511A" w:rsidRPr="00D10945" w:rsidRDefault="008B511A" w:rsidP="008B511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500</w:t>
            </w:r>
          </w:p>
          <w:p w:rsidR="00D8696D" w:rsidRPr="00D10945" w:rsidRDefault="008B511A" w:rsidP="008B511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 –ІІ півріччя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8B511A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60</w:t>
            </w:r>
            <w:r w:rsidR="00D8696D" w:rsidRPr="00D10945">
              <w:rPr>
                <w:rFonts w:ascii="Times New Roman" w:hAnsi="Times New Roman"/>
                <w:lang w:val="uk-UA"/>
              </w:rPr>
              <w:t>0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І –ІІ півріччя 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8B511A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</w:t>
            </w:r>
            <w:r w:rsidR="00D8696D" w:rsidRPr="00D10945">
              <w:rPr>
                <w:rFonts w:ascii="Times New Roman" w:hAnsi="Times New Roman"/>
                <w:lang w:val="uk-UA"/>
              </w:rPr>
              <w:t>00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 –ІІ півріччя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D8696D" w:rsidRPr="00D10945" w:rsidRDefault="00D8696D" w:rsidP="008B511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Публікації в засобах масової інформації</w:t>
            </w:r>
            <w:r w:rsidR="008B511A" w:rsidRPr="00D10945">
              <w:rPr>
                <w:rFonts w:ascii="Times New Roman" w:hAnsi="Times New Roman"/>
                <w:lang w:val="uk-UA"/>
              </w:rPr>
              <w:t xml:space="preserve">, буклети </w:t>
            </w: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охорони здоров’я виконавчого комітету Кременчуцької міської ради Полтавської області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E62C85">
        <w:trPr>
          <w:trHeight w:val="378"/>
        </w:trPr>
        <w:tc>
          <w:tcPr>
            <w:tcW w:w="15843" w:type="dxa"/>
            <w:gridSpan w:val="13"/>
            <w:shd w:val="clear" w:color="auto" w:fill="FFFFFF" w:themeFill="background1"/>
          </w:tcPr>
          <w:p w:rsidR="00D8696D" w:rsidRPr="00D10945" w:rsidRDefault="00D8696D" w:rsidP="00100DE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Заходи</w:t>
            </w:r>
            <w:r w:rsidRPr="00D10945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D10945">
              <w:rPr>
                <w:rFonts w:ascii="Times New Roman" w:hAnsi="Times New Roman"/>
                <w:lang w:val="uk-UA"/>
              </w:rPr>
              <w:t>2.1.3 Придбано сучасне медичне обладнання  з метою якісного діагностування захворювань у дітей та молоді віком від 0 до 18 років</w:t>
            </w:r>
          </w:p>
        </w:tc>
      </w:tr>
      <w:tr w:rsidR="00D8696D" w:rsidRPr="00100DEC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Придбано сучасне медичне обладнання  з метою якісного діагностування захворювань у дітей та молоді віком від 0 до 18 років, так/ні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видами обладнання 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віком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0 – 18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статтю 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 –ІІ півріччя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 –ІІ півріччя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 –ІІ півріччя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8B511A" w:rsidRPr="00D10945" w:rsidRDefault="008B511A" w:rsidP="008B511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Накладна,</w:t>
            </w:r>
          </w:p>
          <w:p w:rsidR="008B511A" w:rsidRPr="00D10945" w:rsidRDefault="00D707EE" w:rsidP="008B511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ф</w:t>
            </w:r>
            <w:r w:rsidR="008B511A" w:rsidRPr="00D10945">
              <w:rPr>
                <w:rFonts w:ascii="Times New Roman" w:hAnsi="Times New Roman"/>
                <w:lang w:val="uk-UA"/>
              </w:rPr>
              <w:t xml:space="preserve">отоматеріали </w:t>
            </w:r>
          </w:p>
          <w:p w:rsidR="00D8696D" w:rsidRPr="00D10945" w:rsidRDefault="008B511A" w:rsidP="008B511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 </w:t>
            </w:r>
            <w:r w:rsidR="00D8696D" w:rsidRPr="00D10945">
              <w:rPr>
                <w:rFonts w:ascii="Times New Roman" w:hAnsi="Times New Roman"/>
                <w:lang w:val="uk-UA"/>
              </w:rPr>
              <w:t xml:space="preserve">  </w:t>
            </w: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охорони здоров’я виконавчого комітету Кременчуцької міської ради Полтавської області, КНПМ «Кременчуцька міська дитяча лікарня»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100DEC" w:rsidTr="00E62C85">
        <w:trPr>
          <w:trHeight w:val="378"/>
        </w:trPr>
        <w:tc>
          <w:tcPr>
            <w:tcW w:w="15843" w:type="dxa"/>
            <w:gridSpan w:val="13"/>
            <w:shd w:val="clear" w:color="auto" w:fill="FFFFFF" w:themeFill="background1"/>
          </w:tcPr>
          <w:p w:rsidR="00D8696D" w:rsidRPr="00D10945" w:rsidRDefault="00D8696D" w:rsidP="00100DE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Заходи</w:t>
            </w:r>
            <w:r w:rsidRPr="00D10945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D10945">
              <w:rPr>
                <w:rFonts w:ascii="Times New Roman" w:hAnsi="Times New Roman"/>
                <w:lang w:val="uk-UA"/>
              </w:rPr>
              <w:t>2.1.4 Придбано обладнання для пральні (пральні та сушильні машини, центрифуги, гладильні котки) для пацієнтів КНПМ «Кременчуцька міська дитяча лікарня»</w:t>
            </w:r>
          </w:p>
        </w:tc>
      </w:tr>
      <w:tr w:rsidR="00D8696D" w:rsidRPr="00100DEC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color w:val="FF0000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Придбано обладнання для пральні (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пральні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 xml:space="preserve"> та сушильні машини, центрифуги, гладильні котки) для пацієнтів КНПМ «Кременчуцька міська дитяча лікарня», так/ні</w:t>
            </w:r>
          </w:p>
        </w:tc>
        <w:tc>
          <w:tcPr>
            <w:tcW w:w="1388" w:type="dxa"/>
            <w:shd w:val="clear" w:color="auto" w:fill="FFFFFF" w:themeFill="background1"/>
          </w:tcPr>
          <w:p w:rsidR="00560021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видами обладнання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ІІ півріччя 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8B511A" w:rsidRPr="00D10945" w:rsidRDefault="008B511A" w:rsidP="008B511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Накладна,</w:t>
            </w:r>
          </w:p>
          <w:p w:rsidR="008B511A" w:rsidRPr="00D10945" w:rsidRDefault="00D707EE" w:rsidP="008B511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ф</w:t>
            </w:r>
            <w:r w:rsidR="008B511A" w:rsidRPr="00D10945">
              <w:rPr>
                <w:rFonts w:ascii="Times New Roman" w:hAnsi="Times New Roman"/>
                <w:lang w:val="uk-UA"/>
              </w:rPr>
              <w:t xml:space="preserve">отоматеріали </w:t>
            </w:r>
          </w:p>
          <w:p w:rsidR="00560021" w:rsidRPr="00D10945" w:rsidRDefault="00560021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охорони здоров’я виконавчого комітету Кременчуцької міської ради Полтавської області, КНПМ «Кременчуцька міська дитяча лікарня»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100DEC">
        <w:trPr>
          <w:trHeight w:val="180"/>
        </w:trPr>
        <w:tc>
          <w:tcPr>
            <w:tcW w:w="15843" w:type="dxa"/>
            <w:gridSpan w:val="13"/>
            <w:shd w:val="clear" w:color="auto" w:fill="FFFFFF" w:themeFill="background1"/>
          </w:tcPr>
          <w:p w:rsidR="00560021" w:rsidRPr="00D10945" w:rsidRDefault="00D8696D" w:rsidP="008B511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b/>
                <w:lang w:val="uk-UA"/>
              </w:rPr>
              <w:t>Завдання 2.2</w:t>
            </w:r>
            <w:r w:rsidRPr="00D10945">
              <w:rPr>
                <w:rFonts w:ascii="Times New Roman" w:hAnsi="Times New Roman"/>
                <w:lang w:val="uk-UA"/>
              </w:rPr>
              <w:t xml:space="preserve"> Умови перебування пацієнтів-дітей в закладах охорони здоров’я міста покращено та відповідають європейськи</w:t>
            </w:r>
            <w:r w:rsidR="00F868B7">
              <w:rPr>
                <w:rFonts w:ascii="Times New Roman" w:hAnsi="Times New Roman"/>
                <w:lang w:val="uk-UA"/>
              </w:rPr>
              <w:t>м стандартам /</w:t>
            </w:r>
            <w:r w:rsidRPr="00D10945">
              <w:rPr>
                <w:rFonts w:ascii="Times New Roman" w:hAnsi="Times New Roman"/>
                <w:lang w:val="uk-UA"/>
              </w:rPr>
              <w:t>нормам</w:t>
            </w:r>
          </w:p>
        </w:tc>
      </w:tr>
      <w:tr w:rsidR="00D8696D" w:rsidRPr="00D10945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Частка дітей (6-17) та батьків, які задоволені умовами перебування в закладах охорони здоров’я міста, %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віком 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6-12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13-17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статтю 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90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90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8B511A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90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92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94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Матеріали опитування</w:t>
            </w: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охорони  здоров’я виконавчого комітету Кременчуцької міської ради Полтавської області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100DEC">
        <w:trPr>
          <w:trHeight w:val="251"/>
        </w:trPr>
        <w:tc>
          <w:tcPr>
            <w:tcW w:w="15843" w:type="dxa"/>
            <w:gridSpan w:val="13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Заходи 2.2.1  Опитування батьків 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 xml:space="preserve"> пацієнтів-дітей про рівень задоволеності медичними</w:t>
            </w:r>
            <w:r w:rsidRPr="00D10945">
              <w:rPr>
                <w:rFonts w:ascii="Times New Roman" w:hAnsi="Times New Roman"/>
                <w:lang w:val="uk-UA"/>
              </w:rPr>
              <w:t xml:space="preserve"> послугами проведено та ураховано при здійснення капітальних ремонтів</w:t>
            </w:r>
          </w:p>
        </w:tc>
      </w:tr>
      <w:tr w:rsidR="00D8696D" w:rsidRPr="00100DEC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Частка батьків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 xml:space="preserve"> пацієнтів-дітей, </w:t>
            </w:r>
            <w:r w:rsidRPr="00D10945">
              <w:rPr>
                <w:rFonts w:ascii="Times New Roman" w:hAnsi="Times New Roman"/>
                <w:lang w:val="uk-UA"/>
              </w:rPr>
              <w:t>які задоволені рівнем надання медичних послуг у місті Кременчуці , %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віком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6-12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13-17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статтю 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8B511A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43,4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43,4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8B511A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43,4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45,4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47,4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Матеріали опитування</w:t>
            </w: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охорони  здоров’я виконавчого комітету Кременчуцької міської ради Полтавської області, КНПМ «Кременчуцька міська дитяча лікарня»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100DEC" w:rsidTr="00100DEC">
        <w:trPr>
          <w:trHeight w:val="270"/>
        </w:trPr>
        <w:tc>
          <w:tcPr>
            <w:tcW w:w="15843" w:type="dxa"/>
            <w:gridSpan w:val="13"/>
            <w:shd w:val="clear" w:color="auto" w:fill="FFFFFF" w:themeFill="background1"/>
          </w:tcPr>
          <w:p w:rsidR="00D8696D" w:rsidRPr="00D10945" w:rsidRDefault="00D8696D" w:rsidP="00100DE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Заходи 2.2.2  Проведено капітальний ремонт хірургічного відділення (І черга) КНМП «Кременчуцька міська дитяча лікарня» з урахуванням результатів опитування</w:t>
            </w:r>
          </w:p>
        </w:tc>
      </w:tr>
      <w:tr w:rsidR="00D8696D" w:rsidRPr="00100DEC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Проведено   капітальний ремонт хірургічного відділення (І черга) КНМП «Кременчуцька міська дитяча лікарня», так/ні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місцем розташування 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ІІ півріччя 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8B511A" w:rsidRPr="00D10945" w:rsidRDefault="008B511A" w:rsidP="008B511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Акти виконаних робіт</w:t>
            </w:r>
            <w:r w:rsidR="00D707EE" w:rsidRPr="00D10945">
              <w:rPr>
                <w:rFonts w:ascii="Times New Roman" w:hAnsi="Times New Roman"/>
                <w:lang w:val="uk-UA"/>
              </w:rPr>
              <w:t>,</w:t>
            </w:r>
            <w:r w:rsidRPr="00D10945">
              <w:rPr>
                <w:rFonts w:ascii="Times New Roman" w:hAnsi="Times New Roman"/>
                <w:lang w:val="uk-UA"/>
              </w:rPr>
              <w:t xml:space="preserve"> </w:t>
            </w:r>
            <w:r w:rsidR="00D707EE" w:rsidRPr="00D10945">
              <w:rPr>
                <w:rFonts w:ascii="Times New Roman" w:hAnsi="Times New Roman"/>
                <w:lang w:val="uk-UA"/>
              </w:rPr>
              <w:t>ф</w:t>
            </w:r>
            <w:r w:rsidRPr="00D10945">
              <w:rPr>
                <w:rFonts w:ascii="Times New Roman" w:hAnsi="Times New Roman"/>
                <w:lang w:val="uk-UA"/>
              </w:rPr>
              <w:t>отоматеріали</w:t>
            </w:r>
            <w:r w:rsidR="00D707EE" w:rsidRPr="00D10945">
              <w:rPr>
                <w:rFonts w:ascii="Times New Roman" w:hAnsi="Times New Roman"/>
                <w:lang w:val="uk-UA"/>
              </w:rPr>
              <w:t xml:space="preserve">, </w:t>
            </w:r>
          </w:p>
          <w:p w:rsidR="00D8696D" w:rsidRPr="00D10945" w:rsidRDefault="00D707EE" w:rsidP="008B511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</w:t>
            </w:r>
            <w:r w:rsidR="008B511A" w:rsidRPr="00D10945">
              <w:rPr>
                <w:rFonts w:ascii="Times New Roman" w:hAnsi="Times New Roman"/>
                <w:lang w:val="uk-UA"/>
              </w:rPr>
              <w:t xml:space="preserve">нформаційний звіт структурного підрозділу  </w:t>
            </w: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охорони здоров’я виконавчого комітету Кременчуцької міської ради Полтавської області, КНПМ «Кременчуцька міська дитяча лікарня»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100DEC" w:rsidTr="00E62C85">
        <w:trPr>
          <w:trHeight w:val="378"/>
        </w:trPr>
        <w:tc>
          <w:tcPr>
            <w:tcW w:w="15843" w:type="dxa"/>
            <w:gridSpan w:val="13"/>
            <w:shd w:val="clear" w:color="auto" w:fill="FFFFFF" w:themeFill="background1"/>
          </w:tcPr>
          <w:p w:rsidR="00D8696D" w:rsidRPr="00D10945" w:rsidRDefault="00D8696D" w:rsidP="00100DE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Заходи 2.2.3 Для здійснення якісної профілактичної роботи серед дітей та молоді проведено ремонт кімнати охорони зору з оснащенням меблями, кондиціонерами  в  КНМП «Кременчуцька міська дитяча лікарня»</w:t>
            </w:r>
          </w:p>
        </w:tc>
      </w:tr>
      <w:tr w:rsidR="00D8696D" w:rsidRPr="00100DEC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Проведено   ремонт кімнати охорони зору з оснащенням меблями, кондиціонерами  в  КНМП «Кременчуцька міська дитяча лікарня» для  здійснення профілактики серед дітей та молоді, так/ні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місцем розташування 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ІІ півріччя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8B511A" w:rsidRPr="00D10945" w:rsidRDefault="008B511A" w:rsidP="008B511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Акти виконаних робіт</w:t>
            </w:r>
            <w:r w:rsidR="00D707EE" w:rsidRPr="00D10945">
              <w:rPr>
                <w:rFonts w:ascii="Times New Roman" w:hAnsi="Times New Roman"/>
                <w:lang w:val="uk-UA"/>
              </w:rPr>
              <w:t>, ф</w:t>
            </w:r>
            <w:r w:rsidRPr="00D10945">
              <w:rPr>
                <w:rFonts w:ascii="Times New Roman" w:hAnsi="Times New Roman"/>
                <w:lang w:val="uk-UA"/>
              </w:rPr>
              <w:t>отоматеріали</w:t>
            </w:r>
            <w:r w:rsidR="00D707EE" w:rsidRPr="00D10945">
              <w:rPr>
                <w:rFonts w:ascii="Times New Roman" w:hAnsi="Times New Roman"/>
                <w:lang w:val="uk-UA"/>
              </w:rPr>
              <w:t xml:space="preserve">, </w:t>
            </w:r>
          </w:p>
          <w:p w:rsidR="00D8696D" w:rsidRPr="00D10945" w:rsidRDefault="00D707EE" w:rsidP="008B511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</w:t>
            </w:r>
            <w:r w:rsidR="008B511A" w:rsidRPr="00D10945">
              <w:rPr>
                <w:rFonts w:ascii="Times New Roman" w:hAnsi="Times New Roman"/>
                <w:lang w:val="uk-UA"/>
              </w:rPr>
              <w:t xml:space="preserve">нформаційний звіт структурного підрозділу  </w:t>
            </w: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охорони здоров’я виконавчого комітету Кременчуцької міської ради Полтавської області, КНПМ «Кременчуцька міська дитяча лікарня»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100DEC">
        <w:trPr>
          <w:trHeight w:val="242"/>
        </w:trPr>
        <w:tc>
          <w:tcPr>
            <w:tcW w:w="15843" w:type="dxa"/>
            <w:gridSpan w:val="13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Заходи 2.2.4 Проведено капітальний ремонт центрального стерилізаційного відділення КНМП «Кременчуцька міська дитяча лікарня»</w:t>
            </w:r>
          </w:p>
        </w:tc>
      </w:tr>
      <w:tr w:rsidR="00D8696D" w:rsidRPr="00100DEC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Проведено   капітальний ремонт центрального стерилізаційного відділення КНМП «Кременчуцька міська дитяча лікарня», так/ні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місцем розташування 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794E58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ІІ півріччя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794E58" w:rsidRPr="00D10945" w:rsidRDefault="00794E58" w:rsidP="00794E58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Акти виконаних робіт</w:t>
            </w:r>
            <w:r w:rsidR="00D707EE" w:rsidRPr="00D10945">
              <w:rPr>
                <w:rFonts w:ascii="Times New Roman" w:hAnsi="Times New Roman"/>
                <w:lang w:val="uk-UA"/>
              </w:rPr>
              <w:t xml:space="preserve">, </w:t>
            </w:r>
            <w:r w:rsidRPr="00D10945">
              <w:rPr>
                <w:rFonts w:ascii="Times New Roman" w:hAnsi="Times New Roman"/>
                <w:lang w:val="uk-UA"/>
              </w:rPr>
              <w:t xml:space="preserve"> </w:t>
            </w:r>
            <w:r w:rsidR="00D707EE" w:rsidRPr="00D10945">
              <w:rPr>
                <w:rFonts w:ascii="Times New Roman" w:hAnsi="Times New Roman"/>
                <w:lang w:val="uk-UA"/>
              </w:rPr>
              <w:t>ф</w:t>
            </w:r>
            <w:r w:rsidRPr="00D10945">
              <w:rPr>
                <w:rFonts w:ascii="Times New Roman" w:hAnsi="Times New Roman"/>
                <w:lang w:val="uk-UA"/>
              </w:rPr>
              <w:t>отоматеріали</w:t>
            </w:r>
            <w:r w:rsidR="00D707EE" w:rsidRPr="00D10945">
              <w:rPr>
                <w:rFonts w:ascii="Times New Roman" w:hAnsi="Times New Roman"/>
                <w:lang w:val="uk-UA"/>
              </w:rPr>
              <w:t>,</w:t>
            </w:r>
          </w:p>
          <w:p w:rsidR="00D8696D" w:rsidRPr="00D10945" w:rsidRDefault="00D707EE" w:rsidP="00794E58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</w:t>
            </w:r>
            <w:r w:rsidR="00794E58" w:rsidRPr="00D10945">
              <w:rPr>
                <w:rFonts w:ascii="Times New Roman" w:hAnsi="Times New Roman"/>
                <w:lang w:val="uk-UA"/>
              </w:rPr>
              <w:t xml:space="preserve">нформаційний звіт структурного підрозділу  </w:t>
            </w: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охорони здоров’я виконавчого комітету Кременчуцької міської ради Полтавської області, КНПМ «Кременчуцька міська дитяча лікарня»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100DEC" w:rsidTr="00100DEC">
        <w:trPr>
          <w:trHeight w:val="204"/>
        </w:trPr>
        <w:tc>
          <w:tcPr>
            <w:tcW w:w="15843" w:type="dxa"/>
            <w:gridSpan w:val="13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Заходи 2.2.5  Проведено  капітальний ремонт хірургічного відділення (ІІ черга) КНМП «Кременчуцька міська дитяча лікарня</w:t>
            </w:r>
          </w:p>
        </w:tc>
      </w:tr>
      <w:tr w:rsidR="00D8696D" w:rsidRPr="00100DEC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Проведено  капітальний ремонт хірургічного відділення (ІІ черга) КНМП «Кременчуцька міська дитяча лікарня, так/ні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місцем розташування 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ІІ півріччя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794E58" w:rsidRPr="00D10945" w:rsidRDefault="00794E58" w:rsidP="00794E58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Акти виконаних робіт</w:t>
            </w:r>
            <w:r w:rsidR="00D707EE" w:rsidRPr="00D10945">
              <w:rPr>
                <w:rFonts w:ascii="Times New Roman" w:hAnsi="Times New Roman"/>
                <w:lang w:val="uk-UA"/>
              </w:rPr>
              <w:t>,</w:t>
            </w:r>
            <w:r w:rsidRPr="00D10945">
              <w:rPr>
                <w:rFonts w:ascii="Times New Roman" w:hAnsi="Times New Roman"/>
                <w:lang w:val="uk-UA"/>
              </w:rPr>
              <w:t xml:space="preserve"> </w:t>
            </w:r>
            <w:r w:rsidR="00D707EE" w:rsidRPr="00D10945">
              <w:rPr>
                <w:rFonts w:ascii="Times New Roman" w:hAnsi="Times New Roman"/>
                <w:lang w:val="uk-UA"/>
              </w:rPr>
              <w:t>ф</w:t>
            </w:r>
            <w:r w:rsidRPr="00D10945">
              <w:rPr>
                <w:rFonts w:ascii="Times New Roman" w:hAnsi="Times New Roman"/>
                <w:lang w:val="uk-UA"/>
              </w:rPr>
              <w:t>отоматеріали</w:t>
            </w:r>
            <w:r w:rsidR="00D707EE" w:rsidRPr="00D10945">
              <w:rPr>
                <w:rFonts w:ascii="Times New Roman" w:hAnsi="Times New Roman"/>
                <w:lang w:val="uk-UA"/>
              </w:rPr>
              <w:t>,</w:t>
            </w:r>
          </w:p>
          <w:p w:rsidR="00D8696D" w:rsidRPr="00D10945" w:rsidRDefault="00D707EE" w:rsidP="00794E58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</w:t>
            </w:r>
            <w:r w:rsidR="00794E58" w:rsidRPr="00D10945">
              <w:rPr>
                <w:rFonts w:ascii="Times New Roman" w:hAnsi="Times New Roman"/>
                <w:lang w:val="uk-UA"/>
              </w:rPr>
              <w:t xml:space="preserve">нформаційний звіт структурного підрозділу  </w:t>
            </w: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охорони здоров’я виконавчого комітету Кременчуцької міської ради Полтавської області, КНПМ «Кременчуцька міська дитяча лікарня»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100DEC">
        <w:trPr>
          <w:trHeight w:val="270"/>
        </w:trPr>
        <w:tc>
          <w:tcPr>
            <w:tcW w:w="15843" w:type="dxa"/>
            <w:gridSpan w:val="13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 xml:space="preserve">Заходи 2.2.6 Проведено капітальний ремонт діагностичного блоку інфекційного відділення КНМП «Кременчуцька міська дитяча лікарня»  </w:t>
            </w:r>
          </w:p>
        </w:tc>
      </w:tr>
      <w:tr w:rsidR="00D8696D" w:rsidRPr="00100DEC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Проведено капітальний ремонт діагностичного блоку інфекційного відділення КНМП «Кременчуцька міська дитяча лікарня», так/ні  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місцем розташування 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ІІ півріччя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794E58" w:rsidRPr="00D10945" w:rsidRDefault="00794E58" w:rsidP="00794E58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Акти виконаних робіт</w:t>
            </w:r>
            <w:r w:rsidR="00D707EE" w:rsidRPr="00D10945">
              <w:rPr>
                <w:rFonts w:ascii="Times New Roman" w:hAnsi="Times New Roman"/>
                <w:lang w:val="uk-UA"/>
              </w:rPr>
              <w:t xml:space="preserve">, </w:t>
            </w:r>
            <w:r w:rsidRPr="00D10945">
              <w:rPr>
                <w:rFonts w:ascii="Times New Roman" w:hAnsi="Times New Roman"/>
                <w:lang w:val="uk-UA"/>
              </w:rPr>
              <w:t xml:space="preserve"> </w:t>
            </w:r>
            <w:r w:rsidR="00D707EE" w:rsidRPr="00D10945">
              <w:rPr>
                <w:rFonts w:ascii="Times New Roman" w:hAnsi="Times New Roman"/>
                <w:lang w:val="uk-UA"/>
              </w:rPr>
              <w:t>ф</w:t>
            </w:r>
            <w:r w:rsidRPr="00D10945">
              <w:rPr>
                <w:rFonts w:ascii="Times New Roman" w:hAnsi="Times New Roman"/>
                <w:lang w:val="uk-UA"/>
              </w:rPr>
              <w:t>отоматеріали</w:t>
            </w:r>
            <w:r w:rsidR="00D707EE" w:rsidRPr="00D10945">
              <w:rPr>
                <w:rFonts w:ascii="Times New Roman" w:hAnsi="Times New Roman"/>
                <w:lang w:val="uk-UA"/>
              </w:rPr>
              <w:t>,</w:t>
            </w:r>
          </w:p>
          <w:p w:rsidR="00D8696D" w:rsidRPr="00D10945" w:rsidRDefault="00D707EE" w:rsidP="00794E58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</w:t>
            </w:r>
            <w:r w:rsidR="00794E58" w:rsidRPr="00D10945">
              <w:rPr>
                <w:rFonts w:ascii="Times New Roman" w:hAnsi="Times New Roman"/>
                <w:lang w:val="uk-UA"/>
              </w:rPr>
              <w:t xml:space="preserve">нформаційний звіт структурного підрозділу  </w:t>
            </w: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охорони здоров’я виконавчого комітету Кременчуцької міської ради Полтавської області, КНПМ «Кременчуцька міська дитяча лікарня»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E62C85">
        <w:trPr>
          <w:trHeight w:val="378"/>
        </w:trPr>
        <w:tc>
          <w:tcPr>
            <w:tcW w:w="15843" w:type="dxa"/>
            <w:gridSpan w:val="13"/>
            <w:shd w:val="clear" w:color="auto" w:fill="FFFFFF" w:themeFill="background1"/>
          </w:tcPr>
          <w:p w:rsidR="00D8696D" w:rsidRPr="00D10945" w:rsidRDefault="00D8696D" w:rsidP="00100DE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Завдання 2.3. 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Сформовано прихильність у дітей та молоді до здорового способу життя та проведено профілактику захворюваності серед дітей віком</w:t>
            </w:r>
            <w:r w:rsidR="00100DEC">
              <w:rPr>
                <w:rFonts w:ascii="Times New Roman" w:hAnsi="Times New Roman"/>
                <w:color w:val="000000" w:themeColor="text1"/>
                <w:lang w:val="uk-UA"/>
              </w:rPr>
              <w:t xml:space="preserve">                                       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 xml:space="preserve"> від 0 до 18 років</w:t>
            </w:r>
          </w:p>
        </w:tc>
      </w:tr>
      <w:tr w:rsidR="00D8696D" w:rsidRPr="00100DEC" w:rsidTr="00CC1250">
        <w:trPr>
          <w:trHeight w:val="378"/>
        </w:trPr>
        <w:tc>
          <w:tcPr>
            <w:tcW w:w="2120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 xml:space="preserve">Рівень </w:t>
            </w:r>
            <w:r w:rsidRPr="00D10945">
              <w:rPr>
                <w:rFonts w:ascii="Times New Roman" w:hAnsi="Times New Roman"/>
                <w:lang w:val="uk-UA"/>
              </w:rPr>
              <w:t>захворюваності дітей та молоді в місті, %</w:t>
            </w:r>
          </w:p>
        </w:tc>
        <w:tc>
          <w:tcPr>
            <w:tcW w:w="1388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статтю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віком 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0 - 6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7-18 років</w:t>
            </w:r>
          </w:p>
        </w:tc>
        <w:tc>
          <w:tcPr>
            <w:tcW w:w="771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47</w:t>
            </w:r>
          </w:p>
        </w:tc>
        <w:tc>
          <w:tcPr>
            <w:tcW w:w="771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40</w:t>
            </w:r>
          </w:p>
        </w:tc>
        <w:tc>
          <w:tcPr>
            <w:tcW w:w="771" w:type="dxa"/>
            <w:shd w:val="clear" w:color="auto" w:fill="auto"/>
          </w:tcPr>
          <w:p w:rsidR="00D8696D" w:rsidRPr="00D10945" w:rsidRDefault="00794E58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40</w:t>
            </w:r>
          </w:p>
        </w:tc>
        <w:tc>
          <w:tcPr>
            <w:tcW w:w="771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35</w:t>
            </w:r>
          </w:p>
        </w:tc>
        <w:tc>
          <w:tcPr>
            <w:tcW w:w="770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980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Моніторинговий звіт, матеріали опитування </w:t>
            </w:r>
          </w:p>
        </w:tc>
        <w:tc>
          <w:tcPr>
            <w:tcW w:w="2776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Управління охорони здоров’я виконавчого комітету Кременчуцької міської ради Полтавської області, Департамент освіти виконавчого комітету Кременчуцької міської ради Полтавської області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100DEC" w:rsidTr="00E62C85">
        <w:trPr>
          <w:trHeight w:val="378"/>
        </w:trPr>
        <w:tc>
          <w:tcPr>
            <w:tcW w:w="15843" w:type="dxa"/>
            <w:gridSpan w:val="13"/>
            <w:shd w:val="clear" w:color="auto" w:fill="FFFFFF" w:themeFill="background1"/>
          </w:tcPr>
          <w:p w:rsidR="00D8696D" w:rsidRPr="00D10945" w:rsidRDefault="00D8696D" w:rsidP="00100DE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Заходи 2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 xml:space="preserve">.3.1 Проведено опитування серед старшокласників закладів загальної середньої освіти, учнів (студентів) закладів професійно-технічної освіти щодо негативних життєвих явищ, вживання </w:t>
            </w:r>
            <w:proofErr w:type="spellStart"/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психоактивних</w:t>
            </w:r>
            <w:proofErr w:type="spellEnd"/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 xml:space="preserve"> речовин, насильства тощо</w:t>
            </w:r>
          </w:p>
        </w:tc>
      </w:tr>
      <w:tr w:rsidR="00D8696D" w:rsidRPr="00100DEC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Частка дітей та молоді, які вказали, що ніколи не вживали наркотичні речовини,%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статтю 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віком 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13-18 роки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794E58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90,4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90,4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90,4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92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94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Матеріали опитування </w:t>
            </w: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Управління охорони здоров’я виконавчого комітету Кременчуцької міської ради Полтавської області, 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Департамент освіти виконавчого комітету Кременчуцької міської ради Полтавської області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100DEC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Частка дітей та молоді, які не вживали алкогольних напоїв (включаючи пиво, джин-тонік) протягом останніх 6 місяців, %, 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статтю 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віком 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12-23 роки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794E58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85,4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85,4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85,4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87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90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Матеріали опитування </w:t>
            </w: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Управління охорони здоров’я виконавчого комітету Кременчуцької міської ради Полтавської області, 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Департамент освіти виконавчого комітету Кременчуцької міської ради Полтавської області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292A82">
        <w:trPr>
          <w:trHeight w:val="378"/>
        </w:trPr>
        <w:tc>
          <w:tcPr>
            <w:tcW w:w="15843" w:type="dxa"/>
            <w:gridSpan w:val="13"/>
            <w:shd w:val="clear" w:color="auto" w:fill="FFFFFF" w:themeFill="background1"/>
          </w:tcPr>
          <w:p w:rsidR="00D8696D" w:rsidRPr="00D10945" w:rsidRDefault="00292A82" w:rsidP="00100DE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 xml:space="preserve">Заходи 2.3.2 За результатом моніторингу </w:t>
            </w:r>
            <w:r w:rsidR="00D8696D" w:rsidRPr="00D10945">
              <w:rPr>
                <w:rFonts w:ascii="Times New Roman" w:hAnsi="Times New Roman"/>
                <w:color w:val="000000" w:themeColor="text1"/>
                <w:lang w:val="uk-UA"/>
              </w:rPr>
              <w:t xml:space="preserve">визначено рівень ризикованої поведінки серед старшокласників закладів загальної середньої освіти, учнів (студентів) закладів професійно-технічної освіти  </w:t>
            </w:r>
          </w:p>
        </w:tc>
      </w:tr>
      <w:tr w:rsidR="00D8696D" w:rsidRPr="00D10945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lastRenderedPageBreak/>
              <w:t>Кількість дітей, які стали жертвами правопорушень,  на 1000 дітей %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статтю 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віком 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12-23 роки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0 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Інформаційний звіт структурного підрозділу  </w:t>
            </w: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292A82" w:rsidP="00D86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eastAsia="Calibri" w:hAnsi="Times New Roman"/>
                <w:lang w:val="uk-UA" w:eastAsia="en-US"/>
              </w:rPr>
              <w:t>Кременчуцький  відділ поліції ГУПН в Полтавській області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Кількість дітей, які були арештовані, на 1000 дітей, %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статтю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віком 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12-23 роки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Інформаційний звіт структурного підрозділу  </w:t>
            </w: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292A82" w:rsidP="00D86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eastAsia="Calibri" w:hAnsi="Times New Roman"/>
                <w:lang w:val="uk-UA" w:eastAsia="en-US"/>
              </w:rPr>
              <w:t>Кременчуцький  відділ поліції ГУПН в Полтавській області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E62C85">
        <w:trPr>
          <w:trHeight w:val="378"/>
        </w:trPr>
        <w:tc>
          <w:tcPr>
            <w:tcW w:w="15843" w:type="dxa"/>
            <w:gridSpan w:val="13"/>
            <w:shd w:val="clear" w:color="auto" w:fill="FFFFFF" w:themeFill="background1"/>
          </w:tcPr>
          <w:p w:rsidR="00D8696D" w:rsidRPr="00D10945" w:rsidRDefault="00D8696D" w:rsidP="00100DE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Заходи 2.3.3 Інформаційно-просвітницька робота щодо підвищення рівня обізнаності з питань здорового способу життя, запоб</w:t>
            </w:r>
            <w:r w:rsidR="00F868B7">
              <w:rPr>
                <w:rFonts w:ascii="Times New Roman" w:hAnsi="Times New Roman"/>
                <w:lang w:val="uk-UA"/>
              </w:rPr>
              <w:t xml:space="preserve">ігання захворюваності </w:t>
            </w:r>
            <w:proofErr w:type="spellStart"/>
            <w:r w:rsidR="00F868B7">
              <w:rPr>
                <w:rFonts w:ascii="Times New Roman" w:hAnsi="Times New Roman"/>
                <w:lang w:val="uk-UA"/>
              </w:rPr>
              <w:t>соціально</w:t>
            </w:r>
            <w:r w:rsidRPr="00D10945">
              <w:rPr>
                <w:rFonts w:ascii="Times New Roman" w:hAnsi="Times New Roman"/>
                <w:lang w:val="uk-UA"/>
              </w:rPr>
              <w:t>значимими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 xml:space="preserve"> хворобами шляхом розповсюдження матеріалів наглядної агітації в медичних установах та закладах загальної середньої та позашкільної освіти проведена</w:t>
            </w:r>
          </w:p>
        </w:tc>
      </w:tr>
      <w:tr w:rsidR="00D8696D" w:rsidRPr="00100DEC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8477F3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 xml:space="preserve">Інформаційно-просвітницька робота щодо підвищення рівня обізнаності з питань здорового способу життя, запобігання захворюваності </w:t>
            </w:r>
            <w:proofErr w:type="spellStart"/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соціальнозначимими</w:t>
            </w:r>
            <w:proofErr w:type="spellEnd"/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 xml:space="preserve"> хворобами шляхом розповсюдження матеріалів наглядної агітації </w:t>
            </w:r>
            <w:r w:rsidRPr="00D10945">
              <w:rPr>
                <w:rFonts w:ascii="Times New Roman" w:hAnsi="Times New Roman"/>
                <w:lang w:val="uk-UA"/>
              </w:rPr>
              <w:t>в медичних установах та закладах загальної середньої та позашкільної освіти проведена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, так/ні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періодичністю 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видами закладів 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A730B8" w:rsidRPr="00D10945" w:rsidRDefault="00A730B8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A730B8" w:rsidRPr="00D10945" w:rsidRDefault="00A730B8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І –ІІ півріччя 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 –ІІ півріччя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A730B8" w:rsidRPr="00D10945" w:rsidRDefault="00794E58" w:rsidP="00D707E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Фотоматеріали</w:t>
            </w:r>
            <w:r w:rsidR="00D707EE" w:rsidRPr="00D10945">
              <w:rPr>
                <w:rFonts w:ascii="Times New Roman" w:hAnsi="Times New Roman"/>
                <w:lang w:val="uk-UA"/>
              </w:rPr>
              <w:t xml:space="preserve">, </w:t>
            </w:r>
            <w:r w:rsidRPr="00D10945">
              <w:rPr>
                <w:rFonts w:ascii="Times New Roman" w:hAnsi="Times New Roman"/>
                <w:lang w:val="uk-UA"/>
              </w:rPr>
              <w:t xml:space="preserve"> </w:t>
            </w:r>
            <w:r w:rsidR="00D707EE" w:rsidRPr="00D10945">
              <w:rPr>
                <w:rFonts w:ascii="Times New Roman" w:hAnsi="Times New Roman"/>
                <w:lang w:val="uk-UA"/>
              </w:rPr>
              <w:t>д</w:t>
            </w:r>
            <w:r w:rsidR="00D8696D" w:rsidRPr="00D10945">
              <w:rPr>
                <w:rFonts w:ascii="Times New Roman" w:hAnsi="Times New Roman"/>
                <w:lang w:val="uk-UA"/>
              </w:rPr>
              <w:t>руковані матеріали</w:t>
            </w:r>
            <w:r w:rsidR="00D707EE" w:rsidRPr="00D10945">
              <w:rPr>
                <w:rFonts w:ascii="Times New Roman" w:hAnsi="Times New Roman"/>
                <w:lang w:val="uk-UA"/>
              </w:rPr>
              <w:t xml:space="preserve">, </w:t>
            </w:r>
            <w:r w:rsidR="00D8696D" w:rsidRPr="00D10945">
              <w:rPr>
                <w:rFonts w:ascii="Times New Roman" w:hAnsi="Times New Roman"/>
                <w:lang w:val="uk-UA"/>
              </w:rPr>
              <w:t xml:space="preserve"> </w:t>
            </w:r>
            <w:r w:rsidR="00D707EE" w:rsidRPr="00D10945">
              <w:rPr>
                <w:rFonts w:ascii="Times New Roman" w:hAnsi="Times New Roman"/>
                <w:lang w:val="uk-UA"/>
              </w:rPr>
              <w:t>з</w:t>
            </w:r>
            <w:r w:rsidR="00D8696D" w:rsidRPr="00D10945">
              <w:rPr>
                <w:rFonts w:ascii="Times New Roman" w:hAnsi="Times New Roman"/>
                <w:lang w:val="uk-UA"/>
              </w:rPr>
              <w:t>віти структурних підрозділів</w:t>
            </w: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color w:val="FF0000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Управління охорони здоров’я виконавчого комітету Кременчуцької міської ради Полтавської області, Кременчуцький міський центр соціальних служб для сім’ї, дітей та молоді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E62C85">
        <w:trPr>
          <w:trHeight w:val="378"/>
        </w:trPr>
        <w:tc>
          <w:tcPr>
            <w:tcW w:w="15843" w:type="dxa"/>
            <w:gridSpan w:val="13"/>
            <w:shd w:val="clear" w:color="auto" w:fill="FFFFFF" w:themeFill="background1"/>
          </w:tcPr>
          <w:p w:rsidR="00D8696D" w:rsidRPr="00D10945" w:rsidRDefault="00D8696D" w:rsidP="00100DE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Заходи 2.3.4 Проведено профілактично-просвітницькі масові заходи серед дітей та молоді щодо популяризації здорового способу життя («Ні палінню», «Я проти наркотиків»)</w:t>
            </w:r>
          </w:p>
        </w:tc>
      </w:tr>
      <w:tr w:rsidR="00D8696D" w:rsidRPr="00D10945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Кількість дітей, які  охоплені профілактично-просвітницькими масовими заходами  серед дітей та молоді щодо популяризації 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 xml:space="preserve">здорового способу життя («Ні палінню», «Я проти наркотиків», осіб 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За статтю За віком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7-12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13 - 17 років 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794E58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900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850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900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1000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1200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794E58" w:rsidRPr="00D10945" w:rsidRDefault="00794E58" w:rsidP="00794E58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Фотоматеріали, </w:t>
            </w:r>
          </w:p>
          <w:p w:rsidR="00D8696D" w:rsidRPr="00D10945" w:rsidRDefault="00794E58" w:rsidP="00D707E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відомості, реєстраційні листи учасників</w:t>
            </w:r>
            <w:r w:rsidR="00D707EE" w:rsidRPr="00D10945">
              <w:rPr>
                <w:rFonts w:ascii="Times New Roman" w:hAnsi="Times New Roman"/>
                <w:lang w:val="uk-UA"/>
              </w:rPr>
              <w:t xml:space="preserve">, </w:t>
            </w:r>
            <w:r w:rsidRPr="00D10945">
              <w:rPr>
                <w:rFonts w:ascii="Times New Roman" w:hAnsi="Times New Roman"/>
                <w:lang w:val="uk-UA"/>
              </w:rPr>
              <w:t xml:space="preserve"> </w:t>
            </w:r>
            <w:r w:rsidR="00D707EE" w:rsidRPr="00D10945">
              <w:rPr>
                <w:rFonts w:ascii="Times New Roman" w:hAnsi="Times New Roman"/>
                <w:lang w:val="uk-UA"/>
              </w:rPr>
              <w:t>і</w:t>
            </w:r>
            <w:r w:rsidRPr="00D10945">
              <w:rPr>
                <w:rFonts w:ascii="Times New Roman" w:hAnsi="Times New Roman"/>
                <w:lang w:val="uk-UA"/>
              </w:rPr>
              <w:t xml:space="preserve">нформаційний звіт структурного 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підрозділу</w:t>
            </w: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 xml:space="preserve">Управління у справах сімей та дітей виконавчого комітету Кременчуцької міської ради   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 xml:space="preserve">Кількість дітей та молоді від 14 до 23 років, які охоплені  профілактично-просвітницькими  масовими заходами щодо популяризації здорового способу життя, осіб 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статтю За віком 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14-17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15 – 23 роки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794E58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20000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15000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20000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22000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25000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794E58" w:rsidRPr="00D10945" w:rsidRDefault="00794E58" w:rsidP="00794E58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Фотоматеріали, </w:t>
            </w:r>
          </w:p>
          <w:p w:rsidR="00794E58" w:rsidRPr="00D10945" w:rsidRDefault="00794E58" w:rsidP="00D707E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відомості, реєстраційні листи учасників</w:t>
            </w:r>
            <w:r w:rsidR="00D707EE" w:rsidRPr="00D10945">
              <w:rPr>
                <w:rFonts w:ascii="Times New Roman" w:hAnsi="Times New Roman"/>
                <w:lang w:val="uk-UA"/>
              </w:rPr>
              <w:t xml:space="preserve">, </w:t>
            </w:r>
            <w:r w:rsidRPr="00D10945">
              <w:rPr>
                <w:rFonts w:ascii="Times New Roman" w:hAnsi="Times New Roman"/>
                <w:lang w:val="uk-UA"/>
              </w:rPr>
              <w:t xml:space="preserve"> </w:t>
            </w:r>
            <w:r w:rsidR="00D707EE" w:rsidRPr="00D10945">
              <w:rPr>
                <w:rFonts w:ascii="Times New Roman" w:hAnsi="Times New Roman"/>
                <w:lang w:val="uk-UA"/>
              </w:rPr>
              <w:t>і</w:t>
            </w:r>
            <w:r w:rsidRPr="00D10945">
              <w:rPr>
                <w:rFonts w:ascii="Times New Roman" w:hAnsi="Times New Roman"/>
                <w:lang w:val="uk-UA"/>
              </w:rPr>
              <w:t xml:space="preserve">нформаційний звіт структурного підрозділу </w:t>
            </w: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Управління у справах сімей та дітей виконавчого комітету Кременчуцької міської ради   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100DEC">
        <w:trPr>
          <w:trHeight w:val="230"/>
        </w:trPr>
        <w:tc>
          <w:tcPr>
            <w:tcW w:w="15843" w:type="dxa"/>
            <w:gridSpan w:val="13"/>
            <w:shd w:val="clear" w:color="auto" w:fill="FFFFFF" w:themeFill="background1"/>
          </w:tcPr>
          <w:p w:rsidR="00D8696D" w:rsidRPr="00D10945" w:rsidRDefault="00D8696D" w:rsidP="00100DE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Заходи 2.3.5 Інформацію щодо профіл</w:t>
            </w:r>
            <w:r w:rsidR="008477F3">
              <w:rPr>
                <w:rFonts w:ascii="Times New Roman" w:hAnsi="Times New Roman"/>
                <w:color w:val="000000" w:themeColor="text1"/>
                <w:lang w:val="uk-UA"/>
              </w:rPr>
              <w:t xml:space="preserve">актики захворюваності </w:t>
            </w:r>
            <w:proofErr w:type="spellStart"/>
            <w:r w:rsidR="008477F3">
              <w:rPr>
                <w:rFonts w:ascii="Times New Roman" w:hAnsi="Times New Roman"/>
                <w:color w:val="000000" w:themeColor="text1"/>
                <w:lang w:val="uk-UA"/>
              </w:rPr>
              <w:t>соціально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значимими</w:t>
            </w:r>
            <w:proofErr w:type="spellEnd"/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 xml:space="preserve"> хворобами на сайтах закладів загальної середньої освіти розміщено</w:t>
            </w:r>
          </w:p>
        </w:tc>
      </w:tr>
      <w:tr w:rsidR="00D8696D" w:rsidRPr="00D10945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8477F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 xml:space="preserve">Інформацію щодо профілактики захворюваності </w:t>
            </w:r>
            <w:proofErr w:type="spellStart"/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соціальнозначимими</w:t>
            </w:r>
            <w:proofErr w:type="spellEnd"/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 xml:space="preserve"> хворобами на сайтах закладів загальної середньої освіти розміщено, так/ні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періодичністю 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794E58" w:rsidRPr="00D10945" w:rsidRDefault="00794E58" w:rsidP="00794E58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  <w:r w:rsidR="008477F3">
              <w:rPr>
                <w:rFonts w:ascii="Times New Roman" w:hAnsi="Times New Roman"/>
                <w:lang w:val="uk-UA"/>
              </w:rPr>
              <w:t>,</w:t>
            </w:r>
          </w:p>
          <w:p w:rsidR="00D8696D" w:rsidRPr="00D10945" w:rsidRDefault="008477F3" w:rsidP="00794E58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</w:t>
            </w:r>
            <w:r w:rsidR="00794E58" w:rsidRPr="00D10945">
              <w:rPr>
                <w:rFonts w:ascii="Times New Roman" w:hAnsi="Times New Roman"/>
                <w:lang w:val="uk-UA"/>
              </w:rPr>
              <w:t>ротягом навчального періоду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  <w:r w:rsidR="008477F3">
              <w:rPr>
                <w:rFonts w:ascii="Times New Roman" w:hAnsi="Times New Roman"/>
                <w:lang w:val="uk-UA"/>
              </w:rPr>
              <w:t>,</w:t>
            </w:r>
          </w:p>
          <w:p w:rsidR="00D8696D" w:rsidRPr="00D10945" w:rsidRDefault="008477F3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</w:t>
            </w:r>
            <w:r w:rsidR="00D8696D" w:rsidRPr="00D10945">
              <w:rPr>
                <w:rFonts w:ascii="Times New Roman" w:hAnsi="Times New Roman"/>
                <w:lang w:val="uk-UA"/>
              </w:rPr>
              <w:t>ротягом навчального періоду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  <w:r w:rsidR="008477F3">
              <w:rPr>
                <w:rFonts w:ascii="Times New Roman" w:hAnsi="Times New Roman"/>
                <w:lang w:val="uk-UA"/>
              </w:rPr>
              <w:t>,</w:t>
            </w:r>
          </w:p>
          <w:p w:rsidR="00D8696D" w:rsidRPr="00D10945" w:rsidRDefault="008477F3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</w:t>
            </w:r>
            <w:r w:rsidR="00D8696D" w:rsidRPr="00D10945">
              <w:rPr>
                <w:rFonts w:ascii="Times New Roman" w:hAnsi="Times New Roman"/>
                <w:lang w:val="uk-UA"/>
              </w:rPr>
              <w:t xml:space="preserve">ротягом навчального періоду  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  <w:r w:rsidR="008477F3">
              <w:rPr>
                <w:rFonts w:ascii="Times New Roman" w:hAnsi="Times New Roman"/>
                <w:lang w:val="uk-UA"/>
              </w:rPr>
              <w:t>,</w:t>
            </w:r>
          </w:p>
          <w:p w:rsidR="00D8696D" w:rsidRPr="00D10945" w:rsidRDefault="008477F3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</w:t>
            </w:r>
            <w:r w:rsidR="00D8696D" w:rsidRPr="00D10945">
              <w:rPr>
                <w:rFonts w:ascii="Times New Roman" w:hAnsi="Times New Roman"/>
                <w:lang w:val="uk-UA"/>
              </w:rPr>
              <w:t>ротягом навчального періоду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Звіти структурного підрозділу</w:t>
            </w: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Департамент освіти виконавчого комітету Кременчуцької міської ради Полтавської області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100DEC">
        <w:trPr>
          <w:trHeight w:val="225"/>
        </w:trPr>
        <w:tc>
          <w:tcPr>
            <w:tcW w:w="15843" w:type="dxa"/>
            <w:gridSpan w:val="13"/>
            <w:shd w:val="clear" w:color="auto" w:fill="FFFFFF" w:themeFill="background1"/>
          </w:tcPr>
          <w:p w:rsidR="00D8696D" w:rsidRPr="00D10945" w:rsidRDefault="00D8696D" w:rsidP="00100DE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Завдання 2.4. 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Діти та молодь отримують послуги з профілактики захворюваності на ВІЛ-інфекцію, туберкульоз, інші соціально небезпечні захворювання</w:t>
            </w:r>
          </w:p>
        </w:tc>
      </w:tr>
      <w:tr w:rsidR="00D8696D" w:rsidRPr="00100DEC" w:rsidTr="00794E58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794E58" w:rsidP="008477F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Діти та молодь отримують послуги з профілактики захворюваності на ВІЛ-інфекцію, туберкульоз, інші соціально</w:t>
            </w:r>
            <w:r w:rsidR="008477F3"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небезпечні захворювання, так/ні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віком  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12 - 17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18-24 роки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статтю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794E58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Так,</w:t>
            </w:r>
          </w:p>
          <w:p w:rsidR="00794E58" w:rsidRPr="00D10945" w:rsidRDefault="00794E58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І-ІІ півріччя </w:t>
            </w:r>
          </w:p>
        </w:tc>
        <w:tc>
          <w:tcPr>
            <w:tcW w:w="771" w:type="dxa"/>
            <w:shd w:val="clear" w:color="auto" w:fill="FFFFFF" w:themeFill="background1"/>
          </w:tcPr>
          <w:p w:rsidR="00794E58" w:rsidRPr="00D10945" w:rsidRDefault="00794E58" w:rsidP="00794E58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Так,</w:t>
            </w:r>
          </w:p>
          <w:p w:rsidR="00D8696D" w:rsidRPr="00D10945" w:rsidRDefault="00794E58" w:rsidP="00794E58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півріччя</w:t>
            </w:r>
          </w:p>
        </w:tc>
        <w:tc>
          <w:tcPr>
            <w:tcW w:w="771" w:type="dxa"/>
            <w:shd w:val="clear" w:color="auto" w:fill="FFFFFF" w:themeFill="background1"/>
          </w:tcPr>
          <w:p w:rsidR="00794E58" w:rsidRPr="00D10945" w:rsidRDefault="00794E58" w:rsidP="00794E58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Так,</w:t>
            </w:r>
          </w:p>
          <w:p w:rsidR="00D8696D" w:rsidRPr="00D10945" w:rsidRDefault="00794E58" w:rsidP="00794E58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півріччя</w:t>
            </w:r>
          </w:p>
        </w:tc>
        <w:tc>
          <w:tcPr>
            <w:tcW w:w="771" w:type="dxa"/>
            <w:shd w:val="clear" w:color="auto" w:fill="FFFFFF" w:themeFill="background1"/>
          </w:tcPr>
          <w:p w:rsidR="00794E58" w:rsidRPr="00D10945" w:rsidRDefault="00794E58" w:rsidP="00794E58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Так,</w:t>
            </w:r>
          </w:p>
          <w:p w:rsidR="00D8696D" w:rsidRPr="00D10945" w:rsidRDefault="00794E58" w:rsidP="00794E58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півріччя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794E58" w:rsidRPr="00D10945" w:rsidRDefault="00794E58" w:rsidP="00794E58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Так,</w:t>
            </w:r>
          </w:p>
          <w:p w:rsidR="00D8696D" w:rsidRPr="00D10945" w:rsidRDefault="00794E58" w:rsidP="00794E58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півріччя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794E58" w:rsidRPr="00D10945" w:rsidRDefault="00794E58" w:rsidP="00794E58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Фотоматеріали, </w:t>
            </w:r>
          </w:p>
          <w:p w:rsidR="00D8696D" w:rsidRPr="00D10945" w:rsidRDefault="00794E58" w:rsidP="00D707E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відомості, реєстраційні листи учасників</w:t>
            </w:r>
            <w:r w:rsidR="00D707EE" w:rsidRPr="00D10945">
              <w:rPr>
                <w:rFonts w:ascii="Times New Roman" w:hAnsi="Times New Roman"/>
                <w:lang w:val="uk-UA"/>
              </w:rPr>
              <w:t xml:space="preserve">, </w:t>
            </w:r>
            <w:r w:rsidRPr="00D10945">
              <w:rPr>
                <w:rFonts w:ascii="Times New Roman" w:hAnsi="Times New Roman"/>
                <w:lang w:val="uk-UA"/>
              </w:rPr>
              <w:t xml:space="preserve"> </w:t>
            </w:r>
            <w:r w:rsidR="00D707EE" w:rsidRPr="00D10945">
              <w:rPr>
                <w:rFonts w:ascii="Times New Roman" w:hAnsi="Times New Roman"/>
                <w:lang w:val="uk-UA"/>
              </w:rPr>
              <w:t>і</w:t>
            </w:r>
            <w:r w:rsidRPr="00D10945">
              <w:rPr>
                <w:rFonts w:ascii="Times New Roman" w:hAnsi="Times New Roman"/>
                <w:lang w:val="uk-UA"/>
              </w:rPr>
              <w:t>нформаційний звіт структурного підрозділу</w:t>
            </w: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Управління охорони здоров’я виконавчого комітету Кременчуцької міської ради Полтавської області,  Кременчуцький міський центр соціальних служб для сім’ї, дітей та молоді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100DEC" w:rsidTr="00E62C85">
        <w:trPr>
          <w:trHeight w:val="378"/>
        </w:trPr>
        <w:tc>
          <w:tcPr>
            <w:tcW w:w="15843" w:type="dxa"/>
            <w:gridSpan w:val="13"/>
            <w:shd w:val="clear" w:color="auto" w:fill="FFFFFF" w:themeFill="background1"/>
          </w:tcPr>
          <w:p w:rsidR="00D8696D" w:rsidRPr="00D10945" w:rsidRDefault="00D8696D" w:rsidP="00100DE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Заходи 2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 xml:space="preserve">.4.1 В установах охорони здоров’я комунальної власності територіальної громади міста інформаційно-просвітницькі заходи для медичних працівників з питань ВІЛ-інфекції/ </w:t>
            </w:r>
            <w:proofErr w:type="spellStart"/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СНІДу</w:t>
            </w:r>
            <w:proofErr w:type="spellEnd"/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, специфіки роботи з дітьми та молоддю у даній сфері, толерантного ставлення до молоді з числа груп підвищеного ризику та</w:t>
            </w:r>
            <w:r w:rsidR="008477F3">
              <w:rPr>
                <w:rFonts w:ascii="Times New Roman" w:hAnsi="Times New Roman"/>
                <w:color w:val="000000" w:themeColor="text1"/>
                <w:lang w:val="uk-UA"/>
              </w:rPr>
              <w:t>,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 xml:space="preserve"> які живуть з ВІЛ-інфекцією/</w:t>
            </w:r>
            <w:proofErr w:type="spellStart"/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СНІДом</w:t>
            </w:r>
            <w:proofErr w:type="spellEnd"/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 xml:space="preserve"> проведено</w:t>
            </w:r>
          </w:p>
        </w:tc>
      </w:tr>
      <w:tr w:rsidR="00D8696D" w:rsidRPr="00D10945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100DEC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Час</w:t>
            </w:r>
            <w:r w:rsidR="008477F3">
              <w:rPr>
                <w:rFonts w:ascii="Times New Roman" w:hAnsi="Times New Roman"/>
                <w:color w:val="000000" w:themeColor="text1"/>
                <w:lang w:val="uk-UA"/>
              </w:rPr>
              <w:t>тка дітей та молоді, які вказали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 xml:space="preserve">, що мають можливість отримати 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lastRenderedPageBreak/>
              <w:t>консультації медичного працівника щодо ВІЛ/СНІД, небажаної в</w:t>
            </w:r>
            <w:r w:rsidR="008477F3">
              <w:rPr>
                <w:rFonts w:ascii="Times New Roman" w:hAnsi="Times New Roman"/>
                <w:color w:val="000000" w:themeColor="text1"/>
                <w:lang w:val="uk-UA"/>
              </w:rPr>
              <w:t>агітності та інфекцій, які пере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даються статевим шляхом,%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 xml:space="preserve">За віком  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15 - 17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18 - 24 роки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статтю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794E58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72,1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72,1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72,1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74,1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76,1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D8696D" w:rsidRPr="00D10945" w:rsidRDefault="00794E58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Матеріали опитування 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Управління охорони здоров’я виконавчого комітету Кременчуцької міської ради Полтавської області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25021B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Кількість проведених заходів для медичних працівників, од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місцем проведення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50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50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50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794E58" w:rsidRPr="00D10945" w:rsidRDefault="00794E58" w:rsidP="00794E58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Фотоматеріали, </w:t>
            </w:r>
          </w:p>
          <w:p w:rsidR="00D8696D" w:rsidRPr="00D10945" w:rsidRDefault="00794E58" w:rsidP="00D707E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відомості, реєстраційні листи учасників</w:t>
            </w:r>
            <w:r w:rsidR="00D707EE" w:rsidRPr="00D10945">
              <w:rPr>
                <w:rFonts w:ascii="Times New Roman" w:hAnsi="Times New Roman"/>
                <w:lang w:val="uk-UA"/>
              </w:rPr>
              <w:t>,</w:t>
            </w:r>
            <w:r w:rsidRPr="00D10945">
              <w:rPr>
                <w:rFonts w:ascii="Times New Roman" w:hAnsi="Times New Roman"/>
                <w:lang w:val="uk-UA"/>
              </w:rPr>
              <w:t xml:space="preserve"> </w:t>
            </w:r>
            <w:r w:rsidR="00D707EE" w:rsidRPr="00D10945">
              <w:rPr>
                <w:rFonts w:ascii="Times New Roman" w:hAnsi="Times New Roman"/>
                <w:lang w:val="uk-UA"/>
              </w:rPr>
              <w:t>і</w:t>
            </w:r>
            <w:r w:rsidRPr="00D10945">
              <w:rPr>
                <w:rFonts w:ascii="Times New Roman" w:hAnsi="Times New Roman"/>
                <w:lang w:val="uk-UA"/>
              </w:rPr>
              <w:t>нформаційний звіт структурного підрозділу</w:t>
            </w: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Управління охорони здоров’я виконавчого комітету Кременчуцької міської ради Полтавської області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25021B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Кількість медичних працівників, які взяли участь у заходах, осіб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статтю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віком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120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150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794E58" w:rsidRPr="00D10945" w:rsidRDefault="00794E58" w:rsidP="00794E58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Фотоматеріали, </w:t>
            </w:r>
          </w:p>
          <w:p w:rsidR="00D8696D" w:rsidRPr="00D10945" w:rsidRDefault="00794E58" w:rsidP="00D707E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відомості, реєстраційні листи учасників</w:t>
            </w:r>
            <w:r w:rsidR="00D707EE" w:rsidRPr="00D10945">
              <w:rPr>
                <w:rFonts w:ascii="Times New Roman" w:hAnsi="Times New Roman"/>
                <w:lang w:val="uk-UA"/>
              </w:rPr>
              <w:t>, і</w:t>
            </w:r>
            <w:r w:rsidRPr="00D10945">
              <w:rPr>
                <w:rFonts w:ascii="Times New Roman" w:hAnsi="Times New Roman"/>
                <w:lang w:val="uk-UA"/>
              </w:rPr>
              <w:t>нформаційний звіт структурного підрозділу</w:t>
            </w: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Управління охорони здоров’я виконавчого комітету Кременчуцької міської ради Полтавської області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E62C85">
        <w:trPr>
          <w:trHeight w:val="378"/>
        </w:trPr>
        <w:tc>
          <w:tcPr>
            <w:tcW w:w="15843" w:type="dxa"/>
            <w:gridSpan w:val="13"/>
            <w:shd w:val="clear" w:color="auto" w:fill="FFFFFF" w:themeFill="background1"/>
          </w:tcPr>
          <w:p w:rsidR="00D8696D" w:rsidRPr="00D10945" w:rsidRDefault="00D8696D" w:rsidP="00100DE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Заходи 2.4.2 Загальноміські заходи</w:t>
            </w:r>
            <w:r w:rsidR="008477F3">
              <w:rPr>
                <w:rFonts w:ascii="Times New Roman" w:hAnsi="Times New Roman"/>
                <w:lang w:val="uk-UA"/>
              </w:rPr>
              <w:t>,</w:t>
            </w:r>
            <w:r w:rsidRPr="00D10945">
              <w:rPr>
                <w:rFonts w:ascii="Times New Roman" w:hAnsi="Times New Roman"/>
                <w:lang w:val="uk-UA"/>
              </w:rPr>
              <w:t xml:space="preserve"> присвячені проблемам ВІЛ-інфекції/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СНІДу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 xml:space="preserve"> і толерантності до населення, які відносяться до груп підвищеного ризику, та людей, які живуть з ВІЛ-інфекцією/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СНІДом</w:t>
            </w:r>
            <w:proofErr w:type="spellEnd"/>
            <w:r w:rsidR="008477F3">
              <w:rPr>
                <w:rFonts w:ascii="Times New Roman" w:hAnsi="Times New Roman"/>
                <w:lang w:val="uk-UA"/>
              </w:rPr>
              <w:t xml:space="preserve"> </w:t>
            </w:r>
            <w:r w:rsidRPr="00D10945">
              <w:rPr>
                <w:rFonts w:ascii="Times New Roman" w:hAnsi="Times New Roman"/>
                <w:lang w:val="uk-UA"/>
              </w:rPr>
              <w:t>проведено</w:t>
            </w:r>
          </w:p>
        </w:tc>
      </w:tr>
      <w:tr w:rsidR="00D8696D" w:rsidRPr="00100DEC" w:rsidTr="00794E58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8477F3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Кількість проведених загальноміських заходів</w:t>
            </w:r>
            <w:r w:rsidR="008477F3">
              <w:rPr>
                <w:rFonts w:ascii="Times New Roman" w:hAnsi="Times New Roman"/>
                <w:lang w:val="uk-UA"/>
              </w:rPr>
              <w:t xml:space="preserve">, </w:t>
            </w:r>
            <w:r w:rsidRPr="00D10945">
              <w:rPr>
                <w:rFonts w:ascii="Times New Roman" w:hAnsi="Times New Roman"/>
                <w:lang w:val="uk-UA"/>
              </w:rPr>
              <w:t>присвячених проблемам ВІЛ-інфекції/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СНІДу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 xml:space="preserve"> і толерантності до населення, які відносяться до груп підвищеного ризику, та людей, які живуть з ВІЛ-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інфекцією/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СНІДом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 xml:space="preserve"> проведено, од</w:t>
            </w:r>
            <w:r w:rsidR="008477F3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За періодичністю проведення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місцем проведення 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Звіти структурних підрозділів щодо проведених заходів</w:t>
            </w:r>
            <w:r w:rsidR="00D707EE" w:rsidRPr="00D10945">
              <w:rPr>
                <w:rFonts w:ascii="Times New Roman" w:hAnsi="Times New Roman"/>
                <w:lang w:val="uk-UA"/>
              </w:rPr>
              <w:t xml:space="preserve">, </w:t>
            </w:r>
          </w:p>
          <w:p w:rsidR="00D8696D" w:rsidRPr="00D10945" w:rsidRDefault="00D707EE" w:rsidP="00D707E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</w:t>
            </w:r>
            <w:r w:rsidR="00D8696D" w:rsidRPr="00D10945">
              <w:rPr>
                <w:rFonts w:ascii="Times New Roman" w:hAnsi="Times New Roman"/>
                <w:lang w:val="uk-UA"/>
              </w:rPr>
              <w:t xml:space="preserve">окумент, на підставі якого проводилися заходи </w:t>
            </w: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молоді та спорту виконавчого комітету Кременчуцької міської ради Полтавської області, Кременчуцький міський центр соціальних служб для сім’ї, дітей та молоді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100DEC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Кількість дітей та молоді охоплених заходами, осіб</w:t>
            </w:r>
            <w:r w:rsidRPr="00D10945">
              <w:rPr>
                <w:rFonts w:ascii="Times New Roman" w:hAnsi="Times New Roman"/>
                <w:color w:val="FF0000"/>
                <w:lang w:val="uk-UA"/>
              </w:rPr>
              <w:t xml:space="preserve"> 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статтю 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віком 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13-17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18-35 років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450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450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450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475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500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BE3DA3" w:rsidRPr="00D10945" w:rsidRDefault="00BE3DA3" w:rsidP="00BE3DA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Фотоматеріали, </w:t>
            </w:r>
          </w:p>
          <w:p w:rsidR="00D8696D" w:rsidRPr="00D10945" w:rsidRDefault="00BE3DA3" w:rsidP="00D707E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відомості, реєстраційні листи учасників</w:t>
            </w:r>
            <w:r w:rsidR="00D707EE" w:rsidRPr="00D10945">
              <w:rPr>
                <w:rFonts w:ascii="Times New Roman" w:hAnsi="Times New Roman"/>
                <w:lang w:val="uk-UA"/>
              </w:rPr>
              <w:t xml:space="preserve">, </w:t>
            </w:r>
            <w:r w:rsidRPr="00D10945">
              <w:rPr>
                <w:rFonts w:ascii="Times New Roman" w:hAnsi="Times New Roman"/>
                <w:lang w:val="uk-UA"/>
              </w:rPr>
              <w:t xml:space="preserve"> </w:t>
            </w:r>
            <w:r w:rsidR="00D707EE" w:rsidRPr="00D10945">
              <w:rPr>
                <w:rFonts w:ascii="Times New Roman" w:hAnsi="Times New Roman"/>
                <w:lang w:val="uk-UA"/>
              </w:rPr>
              <w:t>і</w:t>
            </w:r>
            <w:r w:rsidRPr="00D10945">
              <w:rPr>
                <w:rFonts w:ascii="Times New Roman" w:hAnsi="Times New Roman"/>
                <w:lang w:val="uk-UA"/>
              </w:rPr>
              <w:t xml:space="preserve">нформаційний звіт структурного підрозділу </w:t>
            </w: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молоді та спорту виконавчого комітету Кременчуцької міської ради Полтавської області, Кременчуцький міський центр соціальних служб для сім’ї, дітей та молоді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100DEC">
        <w:trPr>
          <w:trHeight w:val="294"/>
        </w:trPr>
        <w:tc>
          <w:tcPr>
            <w:tcW w:w="15843" w:type="dxa"/>
            <w:gridSpan w:val="13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b/>
                <w:lang w:val="uk-UA"/>
              </w:rPr>
              <w:t xml:space="preserve">Завдання 2.5. </w:t>
            </w:r>
            <w:r w:rsidRPr="00D10945">
              <w:rPr>
                <w:rFonts w:ascii="Times New Roman" w:hAnsi="Times New Roman"/>
                <w:lang w:val="uk-UA"/>
              </w:rPr>
              <w:t>Діти віком 2-6 років міста мають вільний доступ до послуг дошкільної світи</w:t>
            </w:r>
          </w:p>
        </w:tc>
      </w:tr>
      <w:tr w:rsidR="00D8696D" w:rsidRPr="00D10945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Кількість місць в дитячих дошкільних закладах усіх типів та форм власності, од</w:t>
            </w:r>
            <w:r w:rsidR="008477F3">
              <w:rPr>
                <w:rFonts w:ascii="Times New Roman" w:hAnsi="Times New Roman"/>
                <w:lang w:val="uk-UA"/>
              </w:rPr>
              <w:t>.</w:t>
            </w:r>
          </w:p>
          <w:p w:rsidR="00A730B8" w:rsidRPr="00D10945" w:rsidRDefault="00A730B8" w:rsidP="00794E58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місцем розташування дитячого дошкільного навчального закладу 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794E58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7130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7130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7130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7160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7160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Звіт структурного підрозділу</w:t>
            </w: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освіти  виконавчого комітету Кременчуцької міської ради Полтавської області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BC28FC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8477F3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Частка дітей віком 2-</w:t>
            </w:r>
            <w:r w:rsidR="00D8696D" w:rsidRPr="00D10945">
              <w:rPr>
                <w:rFonts w:ascii="Times New Roman" w:hAnsi="Times New Roman"/>
                <w:lang w:val="uk-UA"/>
              </w:rPr>
              <w:t>6 років, які стоять на черзі в дошкільний заклад, %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статтю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віком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0,006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Звіт структурного підрозділу</w:t>
            </w: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освіти  виконавчого комітету Кременчуцької міської ради Полтавської області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100DEC">
        <w:trPr>
          <w:trHeight w:val="273"/>
        </w:trPr>
        <w:tc>
          <w:tcPr>
            <w:tcW w:w="15843" w:type="dxa"/>
            <w:gridSpan w:val="13"/>
            <w:shd w:val="clear" w:color="auto" w:fill="FFFFFF" w:themeFill="background1"/>
          </w:tcPr>
          <w:p w:rsidR="00D8696D" w:rsidRPr="00D10945" w:rsidRDefault="00D8696D" w:rsidP="00100DE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Заходи 2.5.1 Проведено опитування батьків дітей віком від 2 до 6 років щодо задоволеності наданими освітніми послугами в дошкільних навчальних закладах</w:t>
            </w:r>
          </w:p>
        </w:tc>
      </w:tr>
      <w:tr w:rsidR="00D8696D" w:rsidRPr="00D10945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 xml:space="preserve">Частка батьків, які мають доступ до дитячих садочків, до яких зручно добиратись із дому чи роботи, % 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місцем розташування ДНЗ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BE3DA3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88,7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88,7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88,7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90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92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D8696D" w:rsidRPr="00D10945" w:rsidRDefault="00BE3DA3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Матеріали опитування</w:t>
            </w: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освіти  виконавчого комітету Кременчуцької міської ради Полтавської області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E62C85">
        <w:trPr>
          <w:trHeight w:val="378"/>
        </w:trPr>
        <w:tc>
          <w:tcPr>
            <w:tcW w:w="15843" w:type="dxa"/>
            <w:gridSpan w:val="13"/>
            <w:shd w:val="clear" w:color="auto" w:fill="FFFFFF" w:themeFill="background1"/>
          </w:tcPr>
          <w:p w:rsidR="00D8696D" w:rsidRPr="00D10945" w:rsidRDefault="00D8696D" w:rsidP="00100DE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Заходи 2.5.2 </w:t>
            </w:r>
            <w:r w:rsidRPr="00D10945">
              <w:rPr>
                <w:rFonts w:ascii="Times New Roman" w:hAnsi="Times New Roman"/>
                <w:bCs/>
                <w:lang w:val="uk-UA"/>
              </w:rPr>
              <w:t xml:space="preserve"> Проведено реконструкцію приміщення Крюківської районної адміністрації під групові кімнати дошкільного навчального закладу (ясла-садок від 2-х до 6-ти років) № 13 Кременчуцької міської ради Полтавської області з урахуванням результатів опитування</w:t>
            </w:r>
          </w:p>
        </w:tc>
      </w:tr>
      <w:tr w:rsidR="00D8696D" w:rsidRPr="00D10945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bCs/>
                <w:lang w:val="uk-UA"/>
              </w:rPr>
              <w:t xml:space="preserve">Реконструкцію приміщення Крюківської районної адміністрації  під групові кімнати дошкільного навчального </w:t>
            </w:r>
            <w:r w:rsidRPr="00D10945">
              <w:rPr>
                <w:rFonts w:ascii="Times New Roman" w:hAnsi="Times New Roman"/>
                <w:bCs/>
                <w:lang w:val="uk-UA"/>
              </w:rPr>
              <w:lastRenderedPageBreak/>
              <w:t xml:space="preserve">закладу (ясла-садок від 2-х до 6-ти років) № 13 Кременчуцької міської ради Полтавської області проведено, так/ні 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 xml:space="preserve">За місцем знаходження приміщень 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 півріччя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A730B8" w:rsidRPr="00D10945" w:rsidRDefault="00BE3DA3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Акти виконаних робіт, фотоматеріали  </w:t>
            </w:r>
            <w:r w:rsidR="00A730B8" w:rsidRPr="00D10945">
              <w:rPr>
                <w:rFonts w:ascii="Times New Roman" w:hAnsi="Times New Roman"/>
                <w:shd w:val="clear" w:color="auto" w:fill="C2D69B" w:themeFill="accent3" w:themeFillTint="99"/>
                <w:lang w:val="uk-UA"/>
              </w:rPr>
              <w:t xml:space="preserve"> </w:t>
            </w: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освіти виконавчого комітету Кременчуцької міської ради Полтавської області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E62C85">
        <w:trPr>
          <w:trHeight w:val="378"/>
        </w:trPr>
        <w:tc>
          <w:tcPr>
            <w:tcW w:w="15843" w:type="dxa"/>
            <w:gridSpan w:val="13"/>
            <w:shd w:val="clear" w:color="auto" w:fill="FFFFFF" w:themeFill="background1"/>
          </w:tcPr>
          <w:p w:rsidR="00D8696D" w:rsidRPr="00D10945" w:rsidRDefault="00D8696D" w:rsidP="00100DE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 xml:space="preserve">Заходи 2.5.3 </w:t>
            </w:r>
            <w:r w:rsidRPr="00D10945">
              <w:rPr>
                <w:rFonts w:ascii="Times New Roman" w:hAnsi="Times New Roman"/>
                <w:shd w:val="clear" w:color="auto" w:fill="FFFFFF" w:themeFill="background1"/>
                <w:lang w:val="uk-UA"/>
              </w:rPr>
              <w:t>З урахуванням проведеного опитування батьків дітей віком від 2 до 6 років, які навчаються в дошкільних навчальних закладах</w:t>
            </w:r>
            <w:r w:rsidR="008477F3">
              <w:rPr>
                <w:rFonts w:ascii="Times New Roman" w:hAnsi="Times New Roman"/>
                <w:shd w:val="clear" w:color="auto" w:fill="FFFFFF" w:themeFill="background1"/>
                <w:lang w:val="uk-UA"/>
              </w:rPr>
              <w:t>,</w:t>
            </w:r>
            <w:r w:rsidRPr="00D10945">
              <w:rPr>
                <w:rFonts w:ascii="Times New Roman" w:hAnsi="Times New Roman"/>
                <w:shd w:val="clear" w:color="auto" w:fill="FFFFFF" w:themeFill="background1"/>
                <w:lang w:val="uk-UA"/>
              </w:rPr>
              <w:t xml:space="preserve"> придбано обладнання для матеріально-технічного забезпечення новостворених груп дошкільних навчальних закладів в Автозаводському та </w:t>
            </w:r>
            <w:proofErr w:type="spellStart"/>
            <w:r w:rsidRPr="00D10945">
              <w:rPr>
                <w:rFonts w:ascii="Times New Roman" w:hAnsi="Times New Roman"/>
                <w:shd w:val="clear" w:color="auto" w:fill="FFFFFF" w:themeFill="background1"/>
                <w:lang w:val="uk-UA"/>
              </w:rPr>
              <w:t>Крюківському</w:t>
            </w:r>
            <w:proofErr w:type="spellEnd"/>
            <w:r w:rsidRPr="00D10945">
              <w:rPr>
                <w:rFonts w:ascii="Times New Roman" w:hAnsi="Times New Roman"/>
                <w:color w:val="FF0000"/>
                <w:shd w:val="clear" w:color="auto" w:fill="FFFFFF" w:themeFill="background1"/>
                <w:lang w:val="uk-UA"/>
              </w:rPr>
              <w:t xml:space="preserve"> </w:t>
            </w:r>
            <w:r w:rsidRPr="00D10945">
              <w:rPr>
                <w:rFonts w:ascii="Times New Roman" w:hAnsi="Times New Roman"/>
                <w:shd w:val="clear" w:color="auto" w:fill="FFFFFF" w:themeFill="background1"/>
                <w:lang w:val="uk-UA"/>
              </w:rPr>
              <w:t>районах  міста Кременчука</w:t>
            </w:r>
          </w:p>
        </w:tc>
      </w:tr>
      <w:tr w:rsidR="00D8696D" w:rsidRPr="00D10945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Обладнання для матеріально-технічного забезпечення новостворених груп дошкільних навчальних закладів в двох районах  міста Кременчука придбано, так/ні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місцем знаходження дошкільних навчальних закладів 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ІІ півріччя 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ІІ півріччя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ІІ півріччя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D8696D" w:rsidRPr="00D10945" w:rsidRDefault="00BE3DA3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Накладна, фотоматеріали  </w:t>
            </w:r>
            <w:r w:rsidR="00D8696D" w:rsidRPr="00D10945">
              <w:rPr>
                <w:rFonts w:ascii="Times New Roman" w:hAnsi="Times New Roman"/>
                <w:lang w:val="uk-UA"/>
              </w:rPr>
              <w:t xml:space="preserve">  </w:t>
            </w: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освіти виконавчого комітету Кременчуцької міської ради Полтавської області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E62C85">
        <w:trPr>
          <w:trHeight w:val="378"/>
        </w:trPr>
        <w:tc>
          <w:tcPr>
            <w:tcW w:w="15843" w:type="dxa"/>
            <w:gridSpan w:val="13"/>
            <w:shd w:val="clear" w:color="auto" w:fill="FFFFFF" w:themeFill="background1"/>
          </w:tcPr>
          <w:p w:rsidR="00D8696D" w:rsidRPr="00D10945" w:rsidRDefault="00D8696D" w:rsidP="00100DE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Заходи 2.5.4</w:t>
            </w:r>
            <w:r w:rsidRPr="00D10945">
              <w:rPr>
                <w:rFonts w:ascii="Times New Roman" w:hAnsi="Times New Roman"/>
                <w:color w:val="000000"/>
                <w:lang w:val="uk-UA"/>
              </w:rPr>
              <w:t xml:space="preserve"> З</w:t>
            </w:r>
            <w:r w:rsidRPr="00D10945">
              <w:rPr>
                <w:rFonts w:ascii="Times New Roman" w:hAnsi="Times New Roman"/>
                <w:shd w:val="clear" w:color="auto" w:fill="FFFFFF" w:themeFill="background1"/>
                <w:lang w:val="uk-UA"/>
              </w:rPr>
              <w:t xml:space="preserve"> урахуванням здійсненого опитування батьків дітей віком від 2 до 6 років, які навчаються в дошкільних навчальних закладах</w:t>
            </w:r>
            <w:r w:rsidR="008477F3">
              <w:rPr>
                <w:rFonts w:ascii="Times New Roman" w:hAnsi="Times New Roman"/>
                <w:shd w:val="clear" w:color="auto" w:fill="FFFFFF" w:themeFill="background1"/>
                <w:lang w:val="uk-UA"/>
              </w:rPr>
              <w:t>,</w:t>
            </w:r>
            <w:r w:rsidRPr="00D10945">
              <w:rPr>
                <w:rFonts w:ascii="Times New Roman" w:hAnsi="Times New Roman"/>
                <w:shd w:val="clear" w:color="auto" w:fill="FFFFFF" w:themeFill="background1"/>
                <w:lang w:val="uk-UA"/>
              </w:rPr>
              <w:t xml:space="preserve"> п</w:t>
            </w:r>
            <w:r w:rsidRPr="00D10945">
              <w:rPr>
                <w:rFonts w:ascii="Times New Roman" w:hAnsi="Times New Roman"/>
                <w:bCs/>
                <w:color w:val="000000"/>
                <w:shd w:val="clear" w:color="auto" w:fill="FFFFFF" w:themeFill="background1"/>
                <w:lang w:val="uk-UA"/>
              </w:rPr>
              <w:t>роведено</w:t>
            </w:r>
            <w:r w:rsidRPr="00D10945">
              <w:rPr>
                <w:rFonts w:ascii="Times New Roman" w:hAnsi="Times New Roman"/>
                <w:bCs/>
                <w:color w:val="000000"/>
                <w:lang w:val="uk-UA"/>
              </w:rPr>
              <w:t xml:space="preserve"> капітальні ремонти та</w:t>
            </w:r>
            <w:r w:rsidRPr="00D10945">
              <w:rPr>
                <w:rFonts w:ascii="Times New Roman" w:hAnsi="Times New Roman"/>
                <w:bCs/>
                <w:lang w:val="uk-UA"/>
              </w:rPr>
              <w:t xml:space="preserve"> реконструкцію приміщень закладів дошкільної освіти</w:t>
            </w:r>
            <w:r w:rsidRPr="00D10945">
              <w:rPr>
                <w:rFonts w:ascii="Times New Roman" w:hAnsi="Times New Roman"/>
                <w:lang w:val="uk-UA"/>
              </w:rPr>
              <w:t xml:space="preserve"> в Автозаводському та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Крюківському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 xml:space="preserve"> районах міста Кременчука </w:t>
            </w:r>
            <w:r w:rsidRPr="00D10945">
              <w:rPr>
                <w:rFonts w:ascii="Times New Roman" w:hAnsi="Times New Roman"/>
                <w:shd w:val="clear" w:color="auto" w:fill="D9D9D9"/>
                <w:lang w:val="uk-UA"/>
              </w:rPr>
              <w:t xml:space="preserve"> </w:t>
            </w:r>
          </w:p>
        </w:tc>
      </w:tr>
      <w:tr w:rsidR="00D8696D" w:rsidRPr="00D10945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bCs/>
                <w:color w:val="000000"/>
                <w:lang w:val="uk-UA"/>
              </w:rPr>
              <w:t>Капітальні ремонти та</w:t>
            </w:r>
            <w:r w:rsidRPr="00D10945">
              <w:rPr>
                <w:rFonts w:ascii="Times New Roman" w:hAnsi="Times New Roman"/>
                <w:bCs/>
                <w:lang w:val="uk-UA"/>
              </w:rPr>
              <w:t xml:space="preserve"> реконструкцію приміщень закладів дошкільної освіти</w:t>
            </w:r>
            <w:r w:rsidRPr="00D10945">
              <w:rPr>
                <w:rFonts w:ascii="Times New Roman" w:hAnsi="Times New Roman"/>
                <w:lang w:val="uk-UA"/>
              </w:rPr>
              <w:t xml:space="preserve"> в Автозаводському та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Крюківському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 xml:space="preserve"> районах міста Кременчука проведено, так/ні </w:t>
            </w:r>
            <w:r w:rsidRPr="00D10945">
              <w:rPr>
                <w:rFonts w:ascii="Times New Roman" w:hAnsi="Times New Roman"/>
                <w:shd w:val="clear" w:color="auto" w:fill="D9D9D9"/>
                <w:lang w:val="uk-UA"/>
              </w:rPr>
              <w:t xml:space="preserve"> 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місцем знаходження дошкільних навчальних закладів 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ІІ півріччя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ІІ півріччя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D8696D" w:rsidRPr="00D10945" w:rsidRDefault="00BE3DA3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Акти виконаних робіт, фотоматеріали  </w:t>
            </w:r>
            <w:r w:rsidR="00D8696D" w:rsidRPr="00D10945">
              <w:rPr>
                <w:rFonts w:ascii="Times New Roman" w:hAnsi="Times New Roman"/>
                <w:lang w:val="uk-UA"/>
              </w:rPr>
              <w:t xml:space="preserve">  </w:t>
            </w: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освіти виконавчого комітету Кременчуцької міської ради Полтавської області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100DEC">
        <w:trPr>
          <w:trHeight w:val="324"/>
        </w:trPr>
        <w:tc>
          <w:tcPr>
            <w:tcW w:w="15843" w:type="dxa"/>
            <w:gridSpan w:val="13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Заходи 2.5.5  Заклади загальної середньої освіти та дошкільні навчальні заклади міста Кременчук</w:t>
            </w:r>
            <w:r w:rsidR="008477F3">
              <w:rPr>
                <w:rFonts w:ascii="Times New Roman" w:hAnsi="Times New Roman"/>
                <w:lang w:val="uk-UA"/>
              </w:rPr>
              <w:t>а</w:t>
            </w:r>
            <w:r w:rsidRPr="00D10945">
              <w:rPr>
                <w:rFonts w:ascii="Times New Roman" w:hAnsi="Times New Roman"/>
                <w:lang w:val="uk-UA"/>
              </w:rPr>
              <w:t xml:space="preserve"> забезпечені охороною</w:t>
            </w:r>
          </w:p>
        </w:tc>
      </w:tr>
      <w:tr w:rsidR="00D8696D" w:rsidRPr="00D10945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Заклади загальної середньої освіти та дошкільні навчальні заклади міста Кременчук</w:t>
            </w:r>
            <w:r w:rsidR="008477F3">
              <w:rPr>
                <w:rFonts w:ascii="Times New Roman" w:hAnsi="Times New Roman"/>
                <w:lang w:val="uk-UA"/>
              </w:rPr>
              <w:t>а</w:t>
            </w:r>
            <w:r w:rsidRPr="00D10945">
              <w:rPr>
                <w:rFonts w:ascii="Times New Roman" w:hAnsi="Times New Roman"/>
                <w:lang w:val="uk-UA"/>
              </w:rPr>
              <w:t xml:space="preserve"> забезпечені охороною, так/ні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місцем розташування закладів освіти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BE3DA3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D8696D" w:rsidRPr="00D10945" w:rsidRDefault="00BE3DA3" w:rsidP="00BE3DA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Акти виконаних робіт, фотоматеріали    </w:t>
            </w: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освіти виконавчого комітету Кременчуцької міської ради Полтавської області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25021B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Кількість закладів  загальної середньої 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освіти та дошкільні навчальні заклади міста Кременчук</w:t>
            </w:r>
            <w:r w:rsidR="008477F3">
              <w:rPr>
                <w:rFonts w:ascii="Times New Roman" w:hAnsi="Times New Roman"/>
                <w:lang w:val="uk-UA"/>
              </w:rPr>
              <w:t>а</w:t>
            </w:r>
            <w:r w:rsidRPr="00D10945">
              <w:rPr>
                <w:rFonts w:ascii="Times New Roman" w:hAnsi="Times New Roman"/>
                <w:lang w:val="uk-UA"/>
              </w:rPr>
              <w:t xml:space="preserve"> забезпечені охороною, од</w:t>
            </w:r>
            <w:r w:rsidR="008477F3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За місцем розташуван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ня закладів освіти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BE3DA3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78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78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78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80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82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D8696D" w:rsidRPr="00D10945" w:rsidRDefault="00BE3DA3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Акти виконаних 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 xml:space="preserve">робіт, рішення, наказ відповідального структурного підрозділу  </w:t>
            </w:r>
            <w:r w:rsidR="00D8696D" w:rsidRPr="00D10945">
              <w:rPr>
                <w:rFonts w:ascii="Times New Roman" w:hAnsi="Times New Roman"/>
                <w:lang w:val="uk-UA"/>
              </w:rPr>
              <w:t xml:space="preserve">  </w:t>
            </w: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 xml:space="preserve">Департамент освіти виконавчого комітету 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Кременчуцької міської ради Полтавської області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E62C85">
        <w:trPr>
          <w:trHeight w:val="378"/>
        </w:trPr>
        <w:tc>
          <w:tcPr>
            <w:tcW w:w="15843" w:type="dxa"/>
            <w:gridSpan w:val="13"/>
            <w:shd w:val="clear" w:color="auto" w:fill="FFFFFF" w:themeFill="background1"/>
          </w:tcPr>
          <w:p w:rsidR="00D8696D" w:rsidRPr="00D10945" w:rsidRDefault="00D8696D" w:rsidP="00100DE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Заходи 2.5.6</w:t>
            </w:r>
            <w:r w:rsidRPr="00D10945">
              <w:rPr>
                <w:rFonts w:ascii="Times New Roman" w:hAnsi="Times New Roman"/>
                <w:color w:val="FF0000"/>
                <w:lang w:val="uk-UA"/>
              </w:rPr>
              <w:t xml:space="preserve"> </w:t>
            </w:r>
            <w:r w:rsidRPr="00D10945">
              <w:rPr>
                <w:rFonts w:ascii="Times New Roman" w:hAnsi="Times New Roman"/>
                <w:lang w:val="uk-UA"/>
              </w:rPr>
              <w:t xml:space="preserve">З урахуванням </w:t>
            </w:r>
            <w:r w:rsidRPr="00D10945">
              <w:rPr>
                <w:rFonts w:ascii="Times New Roman" w:hAnsi="Times New Roman"/>
                <w:shd w:val="clear" w:color="auto" w:fill="FFFFFF" w:themeFill="background1"/>
                <w:lang w:val="uk-UA"/>
              </w:rPr>
              <w:t>проведеного опитування батьків дітей віком від 2 до 6 років, які навчаються в дошкільних навчальних закладах</w:t>
            </w:r>
            <w:r w:rsidR="008477F3">
              <w:rPr>
                <w:rFonts w:ascii="Times New Roman" w:hAnsi="Times New Roman"/>
                <w:shd w:val="clear" w:color="auto" w:fill="FFFFFF" w:themeFill="background1"/>
                <w:lang w:val="uk-UA"/>
              </w:rPr>
              <w:t>,</w:t>
            </w:r>
            <w:r w:rsidRPr="00D10945">
              <w:rPr>
                <w:rFonts w:ascii="Times New Roman" w:hAnsi="Times New Roman"/>
                <w:lang w:val="uk-UA"/>
              </w:rPr>
              <w:t xml:space="preserve"> проведено капітальні ремонти харчоблоків 13 дошкільних закладів освіти міста</w:t>
            </w:r>
          </w:p>
        </w:tc>
      </w:tr>
      <w:tr w:rsidR="00D8696D" w:rsidRPr="00D10945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Капітальні ремонти харчоблоків 13 дошкільних закладів освіти міста проведено, так/ні 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місцем розташування закладів освіти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ІІ півріччя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ІІ півріччя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ІІ півріччя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D8696D" w:rsidRPr="00D10945" w:rsidRDefault="00BE3DA3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Акти виконаних робіт, фотоматеріали    </w:t>
            </w: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освіти виконавчого комітету Кременчуцької міської ради Полтавської області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E62C85">
        <w:trPr>
          <w:trHeight w:val="378"/>
        </w:trPr>
        <w:tc>
          <w:tcPr>
            <w:tcW w:w="15843" w:type="dxa"/>
            <w:gridSpan w:val="13"/>
            <w:shd w:val="clear" w:color="auto" w:fill="FFFFFF" w:themeFill="background1"/>
          </w:tcPr>
          <w:p w:rsidR="00D8696D" w:rsidRPr="00D10945" w:rsidRDefault="00D8696D" w:rsidP="00100DE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Заходи 2.5.7</w:t>
            </w:r>
            <w:r w:rsidRPr="00D10945">
              <w:rPr>
                <w:rFonts w:ascii="Times New Roman" w:hAnsi="Times New Roman"/>
                <w:bCs/>
                <w:iCs/>
                <w:color w:val="FF0000"/>
                <w:lang w:val="uk-UA"/>
              </w:rPr>
              <w:t xml:space="preserve">  </w:t>
            </w:r>
            <w:r w:rsidRPr="00D10945">
              <w:rPr>
                <w:rFonts w:ascii="Times New Roman" w:hAnsi="Times New Roman"/>
                <w:bCs/>
                <w:iCs/>
                <w:lang w:val="uk-UA"/>
              </w:rPr>
              <w:t>З</w:t>
            </w:r>
            <w:r w:rsidRPr="00D10945">
              <w:rPr>
                <w:rFonts w:ascii="Times New Roman" w:hAnsi="Times New Roman"/>
                <w:lang w:val="uk-UA"/>
              </w:rPr>
              <w:t xml:space="preserve"> урахуванням </w:t>
            </w:r>
            <w:r w:rsidRPr="00D10945">
              <w:rPr>
                <w:rFonts w:ascii="Times New Roman" w:hAnsi="Times New Roman"/>
                <w:shd w:val="clear" w:color="auto" w:fill="FFFFFF" w:themeFill="background1"/>
                <w:lang w:val="uk-UA"/>
              </w:rPr>
              <w:t>проведеного опитування батьків дітей віком від 2 до  6 років, які навчаються в дошкільних навчальних закладах</w:t>
            </w:r>
            <w:r w:rsidR="008477F3">
              <w:rPr>
                <w:rFonts w:ascii="Times New Roman" w:hAnsi="Times New Roman"/>
                <w:shd w:val="clear" w:color="auto" w:fill="FFFFFF" w:themeFill="background1"/>
                <w:lang w:val="uk-UA"/>
              </w:rPr>
              <w:t>,</w:t>
            </w:r>
            <w:r w:rsidRPr="00D10945">
              <w:rPr>
                <w:rFonts w:ascii="Times New Roman" w:hAnsi="Times New Roman"/>
                <w:shd w:val="clear" w:color="auto" w:fill="FFFFFF" w:themeFill="background1"/>
                <w:lang w:val="uk-UA"/>
              </w:rPr>
              <w:t xml:space="preserve"> </w:t>
            </w:r>
            <w:r w:rsidRPr="00D10945">
              <w:rPr>
                <w:rFonts w:ascii="Times New Roman" w:hAnsi="Times New Roman"/>
                <w:lang w:val="uk-UA"/>
              </w:rPr>
              <w:t>здійснено капітальні</w:t>
            </w:r>
            <w:r w:rsidRPr="00D10945">
              <w:rPr>
                <w:rFonts w:ascii="Times New Roman" w:hAnsi="Times New Roman"/>
                <w:bCs/>
                <w:iCs/>
                <w:lang w:val="uk-UA"/>
              </w:rPr>
              <w:t xml:space="preserve">  ремонти покрівель 10 дошкільних закладів освіти міста</w:t>
            </w:r>
          </w:p>
        </w:tc>
      </w:tr>
      <w:tr w:rsidR="00D8696D" w:rsidRPr="00D10945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Капітальні</w:t>
            </w:r>
            <w:r w:rsidRPr="00D10945">
              <w:rPr>
                <w:rFonts w:ascii="Times New Roman" w:hAnsi="Times New Roman"/>
                <w:bCs/>
                <w:iCs/>
                <w:lang w:val="uk-UA"/>
              </w:rPr>
              <w:t xml:space="preserve">  ремонти  покрівель 10 дошкільних закладів освіти міста здійснено, так/ні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місцем розташування закладів освіти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ІІ півріччя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ІІ півріччя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ІІ півріччя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D8696D" w:rsidRPr="00D10945" w:rsidRDefault="00BE3DA3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Акти виконаних робіт, фотоматеріали    </w:t>
            </w: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освіти виконавчого комітету Кременчуцької міської ради Полтавської області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E62C85">
        <w:trPr>
          <w:trHeight w:val="378"/>
        </w:trPr>
        <w:tc>
          <w:tcPr>
            <w:tcW w:w="15843" w:type="dxa"/>
            <w:gridSpan w:val="13"/>
            <w:shd w:val="clear" w:color="auto" w:fill="FFFFFF" w:themeFill="background1"/>
          </w:tcPr>
          <w:p w:rsidR="00D8696D" w:rsidRPr="00D10945" w:rsidRDefault="00D8696D" w:rsidP="00100DE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Заходи 2.5.8  З урахуванням </w:t>
            </w:r>
            <w:r w:rsidRPr="00D10945">
              <w:rPr>
                <w:rFonts w:ascii="Times New Roman" w:hAnsi="Times New Roman"/>
                <w:shd w:val="clear" w:color="auto" w:fill="FFFFFF" w:themeFill="background1"/>
                <w:lang w:val="uk-UA"/>
              </w:rPr>
              <w:t>проведеного опитування батьків дітей віком від 2 до  6 років, які навчаються в дошкільних навчальних закладах</w:t>
            </w:r>
            <w:r w:rsidR="0072760D">
              <w:rPr>
                <w:rFonts w:ascii="Times New Roman" w:hAnsi="Times New Roman"/>
                <w:shd w:val="clear" w:color="auto" w:fill="FFFFFF" w:themeFill="background1"/>
                <w:lang w:val="uk-UA"/>
              </w:rPr>
              <w:t>,</w:t>
            </w:r>
            <w:r w:rsidRPr="00D10945">
              <w:rPr>
                <w:rFonts w:ascii="Times New Roman" w:hAnsi="Times New Roman"/>
                <w:shd w:val="clear" w:color="auto" w:fill="FFFFFF" w:themeFill="background1"/>
                <w:lang w:val="uk-UA"/>
              </w:rPr>
              <w:t xml:space="preserve"> </w:t>
            </w:r>
            <w:r w:rsidRPr="00D10945">
              <w:rPr>
                <w:rFonts w:ascii="Times New Roman" w:hAnsi="Times New Roman"/>
                <w:lang w:val="uk-UA"/>
              </w:rPr>
              <w:t xml:space="preserve">здійснено капітальні ремонти з заміни віконних блоків та дверей в 11 дошкільних закладах освіти міста  </w:t>
            </w:r>
          </w:p>
        </w:tc>
      </w:tr>
      <w:tr w:rsidR="00D8696D" w:rsidRPr="00D10945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72760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Капітальні ремонти з заміни віконних блоків та дверей в 11 дошкільних закладах освіти міста проведено, так/ні 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місцем розташування закладів освіти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ІІ півріччя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ІІ півріччя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D8696D" w:rsidRPr="00D10945" w:rsidRDefault="00BE3DA3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Акти виконаних робіт, фотоматеріали    </w:t>
            </w: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освіти виконавчого комітету Кременчуцької міської ради Полтавської області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100DEC">
        <w:trPr>
          <w:trHeight w:val="264"/>
        </w:trPr>
        <w:tc>
          <w:tcPr>
            <w:tcW w:w="15843" w:type="dxa"/>
            <w:gridSpan w:val="13"/>
            <w:shd w:val="clear" w:color="auto" w:fill="FFFFFF" w:themeFill="background1"/>
          </w:tcPr>
          <w:p w:rsidR="00D8696D" w:rsidRPr="00D10945" w:rsidRDefault="00D8696D" w:rsidP="00100DE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bCs/>
                <w:lang w:val="uk-UA"/>
              </w:rPr>
              <w:t>Заходи 2.5.9 Забезпечено бе</w:t>
            </w:r>
            <w:r w:rsidR="0072760D">
              <w:rPr>
                <w:rFonts w:ascii="Times New Roman" w:hAnsi="Times New Roman"/>
                <w:bCs/>
                <w:lang w:val="uk-UA"/>
              </w:rPr>
              <w:t>зкоштовне харчування учнів 1-</w:t>
            </w:r>
            <w:r w:rsidRPr="00D10945">
              <w:rPr>
                <w:rFonts w:ascii="Times New Roman" w:hAnsi="Times New Roman"/>
                <w:bCs/>
                <w:lang w:val="uk-UA"/>
              </w:rPr>
              <w:t>4 класів закладів загальної середньої освіти та вихованців закладів дошкільної освіти міста Кременчука</w:t>
            </w:r>
          </w:p>
        </w:tc>
      </w:tr>
      <w:tr w:rsidR="00D8696D" w:rsidRPr="00D10945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Рівень задоволення дітей (13-17 років) та батьків дітей шкільного віку (6-12 років) якістю харчування в їдальнях, % 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статтю За віком 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6 - 12 років 13 - 17 років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BE3DA3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95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95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95 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95 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 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96 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rPr>
                <w:lang w:val="uk-UA"/>
              </w:rPr>
            </w:pPr>
          </w:p>
        </w:tc>
        <w:tc>
          <w:tcPr>
            <w:tcW w:w="1696" w:type="dxa"/>
            <w:shd w:val="clear" w:color="auto" w:fill="FFFFFF" w:themeFill="background1"/>
          </w:tcPr>
          <w:p w:rsidR="00D8696D" w:rsidRPr="00D10945" w:rsidRDefault="00BE3DA3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Матеріали опитування </w:t>
            </w:r>
            <w:r w:rsidR="00D8696D" w:rsidRPr="00D10945">
              <w:rPr>
                <w:rFonts w:ascii="Times New Roman" w:hAnsi="Times New Roman"/>
                <w:lang w:val="uk-UA"/>
              </w:rPr>
              <w:t xml:space="preserve">  </w:t>
            </w: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освіти виконавчого комітету Кременчуцької міської ради Полтавської області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100DEC">
        <w:trPr>
          <w:trHeight w:val="337"/>
        </w:trPr>
        <w:tc>
          <w:tcPr>
            <w:tcW w:w="15843" w:type="dxa"/>
            <w:gridSpan w:val="13"/>
            <w:shd w:val="clear" w:color="auto" w:fill="FFFFFF" w:themeFill="background1"/>
          </w:tcPr>
          <w:p w:rsidR="00D8696D" w:rsidRPr="00D10945" w:rsidRDefault="00D8696D" w:rsidP="00100DE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b/>
                <w:lang w:val="uk-UA"/>
              </w:rPr>
              <w:t xml:space="preserve">Завдання 2.6. </w:t>
            </w:r>
            <w:r w:rsidRPr="00D10945">
              <w:rPr>
                <w:rFonts w:ascii="Times New Roman" w:hAnsi="Times New Roman"/>
                <w:lang w:val="uk-UA"/>
              </w:rPr>
              <w:t>Діти та молодь мають вільний до</w:t>
            </w:r>
            <w:r w:rsidR="0072760D">
              <w:rPr>
                <w:rFonts w:ascii="Times New Roman" w:hAnsi="Times New Roman"/>
                <w:lang w:val="uk-UA"/>
              </w:rPr>
              <w:t>ступ до якісних послуг загально-</w:t>
            </w:r>
            <w:r w:rsidRPr="00D10945">
              <w:rPr>
                <w:rFonts w:ascii="Times New Roman" w:hAnsi="Times New Roman"/>
                <w:lang w:val="uk-UA"/>
              </w:rPr>
              <w:t xml:space="preserve">середньої та позашкільної освіти в місті </w:t>
            </w:r>
          </w:p>
        </w:tc>
      </w:tr>
      <w:tr w:rsidR="00D8696D" w:rsidRPr="00D10945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Кількість дітей, які не відвідують 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школу (разом та окремо серед дітей із інвалідністю), осіб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uk-UA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За статтю За віком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3-6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7-17 років 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місцем розташування закладів освіти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BE3DA3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D8696D" w:rsidRPr="00D10945" w:rsidRDefault="00BE3DA3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Моніторинговий звіт</w:t>
            </w:r>
            <w:r w:rsidR="00D8696D" w:rsidRPr="00D10945">
              <w:rPr>
                <w:rFonts w:ascii="Times New Roman" w:hAnsi="Times New Roman"/>
                <w:lang w:val="uk-UA"/>
              </w:rPr>
              <w:t xml:space="preserve">  </w:t>
            </w: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Департамент освіти виконавчого комітету 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Кременчуцької міської ради Полтавської області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100DEC">
        <w:trPr>
          <w:trHeight w:val="304"/>
        </w:trPr>
        <w:tc>
          <w:tcPr>
            <w:tcW w:w="15843" w:type="dxa"/>
            <w:gridSpan w:val="13"/>
            <w:shd w:val="clear" w:color="auto" w:fill="FFFFFF" w:themeFill="background1"/>
          </w:tcPr>
          <w:p w:rsidR="00D8696D" w:rsidRPr="00D10945" w:rsidRDefault="00D8696D" w:rsidP="00100DE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Заходи 2.6.1 Проведено опитування дітей віком від 7 до 17 років щодо задоволеності наданими освітніми послугами в закладах загальної середньої освіти</w:t>
            </w:r>
          </w:p>
        </w:tc>
      </w:tr>
      <w:tr w:rsidR="00D8696D" w:rsidRPr="00D10945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Рівень задоволення дітей (13-17 років) та батьків дітей шкільного віку (6-12 років) якістю середньої освіти, %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статтю За віком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6 - 12 років 13 - 17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місцем розташування закладів освіти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BE3DA3" w:rsidRPr="00D10945" w:rsidRDefault="00BE3DA3" w:rsidP="00BE3DA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91</w:t>
            </w:r>
          </w:p>
          <w:p w:rsidR="00D8696D" w:rsidRPr="00D10945" w:rsidRDefault="00BE3DA3" w:rsidP="00BE3DA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47,2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91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47,2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91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47,2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93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50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95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53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Інформаційний звіт структурного підрозділу  </w:t>
            </w: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освіти виконавчого комітету Кременчуцької міської ради Полтавської області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72760D" w:rsidTr="00E62C85">
        <w:trPr>
          <w:trHeight w:val="378"/>
        </w:trPr>
        <w:tc>
          <w:tcPr>
            <w:tcW w:w="15843" w:type="dxa"/>
            <w:gridSpan w:val="13"/>
            <w:shd w:val="clear" w:color="auto" w:fill="FFFFFF" w:themeFill="background1"/>
          </w:tcPr>
          <w:p w:rsidR="00D8696D" w:rsidRPr="00D10945" w:rsidRDefault="00D8696D" w:rsidP="00100DE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Заходи 2.6.2.</w:t>
            </w:r>
            <w:r w:rsidRPr="00D10945">
              <w:rPr>
                <w:rFonts w:ascii="Times New Roman" w:hAnsi="Times New Roman"/>
                <w:color w:val="FF0000"/>
                <w:lang w:val="uk-UA"/>
              </w:rPr>
              <w:t xml:space="preserve">  </w:t>
            </w:r>
            <w:r w:rsidRPr="00D10945">
              <w:rPr>
                <w:rFonts w:ascii="Times New Roman" w:hAnsi="Times New Roman"/>
                <w:lang w:val="uk-UA"/>
              </w:rPr>
              <w:t xml:space="preserve">З урахуванням </w:t>
            </w:r>
            <w:r w:rsidRPr="00D10945">
              <w:rPr>
                <w:rFonts w:ascii="Times New Roman" w:hAnsi="Times New Roman"/>
                <w:shd w:val="clear" w:color="auto" w:fill="FFFFFF" w:themeFill="background1"/>
                <w:lang w:val="uk-UA"/>
              </w:rPr>
              <w:t xml:space="preserve">проведеного опитування </w:t>
            </w:r>
            <w:r w:rsidRPr="00D10945">
              <w:rPr>
                <w:rFonts w:ascii="Times New Roman" w:hAnsi="Times New Roman"/>
                <w:lang w:val="uk-UA"/>
              </w:rPr>
              <w:t>дітей віком від 7 до 17 років, які навчаються в закладах загальної середньої освіти</w:t>
            </w:r>
            <w:r w:rsidR="0072760D">
              <w:rPr>
                <w:rFonts w:ascii="Times New Roman" w:hAnsi="Times New Roman"/>
                <w:lang w:val="uk-UA"/>
              </w:rPr>
              <w:t>,</w:t>
            </w:r>
            <w:r w:rsidRPr="00D10945">
              <w:rPr>
                <w:rFonts w:ascii="Times New Roman" w:hAnsi="Times New Roman"/>
                <w:lang w:val="uk-UA"/>
              </w:rPr>
              <w:t xml:space="preserve"> проведено капітальні ремонти харчоблоків 4 загальноосвітніх закладів міста</w:t>
            </w:r>
          </w:p>
        </w:tc>
      </w:tr>
      <w:tr w:rsidR="00D8696D" w:rsidRPr="00D10945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Проведено капітальні ремонти харчоблоків 4 загальн</w:t>
            </w:r>
            <w:r w:rsidR="0072760D">
              <w:rPr>
                <w:rFonts w:ascii="Times New Roman" w:hAnsi="Times New Roman"/>
                <w:lang w:val="uk-UA"/>
              </w:rPr>
              <w:t>оосвітніх закладів</w:t>
            </w:r>
            <w:r w:rsidRPr="00D10945">
              <w:rPr>
                <w:rFonts w:ascii="Times New Roman" w:hAnsi="Times New Roman"/>
                <w:lang w:val="uk-UA"/>
              </w:rPr>
              <w:t xml:space="preserve"> міста, так/ні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місцем розташування закладів освіти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ІІ півріччя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ІІ півріччя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ІІ півріччя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D8696D" w:rsidRPr="00D10945" w:rsidRDefault="00BE3DA3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Акти виконаних робіт, фотоматеріали    </w:t>
            </w: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освіти виконавчого комітету Кременчуцької міської ради Полтавської області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E62C85">
        <w:trPr>
          <w:trHeight w:val="378"/>
        </w:trPr>
        <w:tc>
          <w:tcPr>
            <w:tcW w:w="15843" w:type="dxa"/>
            <w:gridSpan w:val="13"/>
            <w:shd w:val="clear" w:color="auto" w:fill="FFFFFF" w:themeFill="background1"/>
          </w:tcPr>
          <w:p w:rsidR="00D8696D" w:rsidRPr="00D10945" w:rsidRDefault="00D8696D" w:rsidP="00100DE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Заходи</w:t>
            </w:r>
            <w:r w:rsidRPr="00D10945">
              <w:rPr>
                <w:rFonts w:ascii="Times New Roman" w:hAnsi="Times New Roman"/>
                <w:bCs/>
                <w:iCs/>
                <w:lang w:val="uk-UA"/>
              </w:rPr>
              <w:t xml:space="preserve"> </w:t>
            </w:r>
            <w:r w:rsidRPr="00D10945">
              <w:rPr>
                <w:rFonts w:ascii="Times New Roman" w:hAnsi="Times New Roman"/>
                <w:lang w:val="uk-UA"/>
              </w:rPr>
              <w:t xml:space="preserve">2.6.3. </w:t>
            </w:r>
            <w:r w:rsidRPr="00D10945">
              <w:rPr>
                <w:rFonts w:ascii="Times New Roman" w:hAnsi="Times New Roman"/>
                <w:bCs/>
                <w:iCs/>
                <w:lang w:val="uk-UA"/>
              </w:rPr>
              <w:t>З</w:t>
            </w:r>
            <w:r w:rsidRPr="00D10945">
              <w:rPr>
                <w:rFonts w:ascii="Times New Roman" w:hAnsi="Times New Roman"/>
                <w:lang w:val="uk-UA"/>
              </w:rPr>
              <w:t xml:space="preserve"> урахуванням </w:t>
            </w:r>
            <w:r w:rsidRPr="00D10945">
              <w:rPr>
                <w:rFonts w:ascii="Times New Roman" w:hAnsi="Times New Roman"/>
                <w:shd w:val="clear" w:color="auto" w:fill="FFFFFF" w:themeFill="background1"/>
                <w:lang w:val="uk-UA"/>
              </w:rPr>
              <w:t xml:space="preserve">проведеного опитування </w:t>
            </w:r>
            <w:r w:rsidRPr="00D10945">
              <w:rPr>
                <w:rFonts w:ascii="Times New Roman" w:hAnsi="Times New Roman"/>
                <w:lang w:val="uk-UA"/>
              </w:rPr>
              <w:t>дітей віком від 7 до 17 років, які навчаються в закладах загальної середньої освіти здійснено</w:t>
            </w:r>
            <w:r w:rsidRPr="00D10945">
              <w:rPr>
                <w:rFonts w:ascii="Times New Roman" w:hAnsi="Times New Roman"/>
                <w:bCs/>
                <w:iCs/>
                <w:lang w:val="uk-UA"/>
              </w:rPr>
              <w:t xml:space="preserve"> </w:t>
            </w:r>
            <w:r w:rsidRPr="00D10945">
              <w:rPr>
                <w:rFonts w:ascii="Times New Roman" w:hAnsi="Times New Roman"/>
                <w:lang w:val="uk-UA"/>
              </w:rPr>
              <w:t xml:space="preserve"> капітальні</w:t>
            </w:r>
            <w:r w:rsidRPr="00D10945">
              <w:rPr>
                <w:rFonts w:ascii="Times New Roman" w:hAnsi="Times New Roman"/>
                <w:bCs/>
                <w:iCs/>
                <w:lang w:val="uk-UA"/>
              </w:rPr>
              <w:t xml:space="preserve">  ремонти  покрівель в 7 загальноосвітніх закладах міста</w:t>
            </w:r>
          </w:p>
        </w:tc>
      </w:tr>
      <w:tr w:rsidR="00D8696D" w:rsidRPr="00D10945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Капітальні</w:t>
            </w:r>
            <w:r w:rsidRPr="00D10945">
              <w:rPr>
                <w:rFonts w:ascii="Times New Roman" w:hAnsi="Times New Roman"/>
                <w:bCs/>
                <w:iCs/>
                <w:lang w:val="uk-UA"/>
              </w:rPr>
              <w:t xml:space="preserve">  ремонти  покрівель в 7 загальноосвітніх закладах</w:t>
            </w:r>
            <w:r w:rsidR="0072760D">
              <w:rPr>
                <w:rFonts w:ascii="Times New Roman" w:hAnsi="Times New Roman"/>
                <w:bCs/>
                <w:iCs/>
                <w:lang w:val="uk-UA"/>
              </w:rPr>
              <w:t xml:space="preserve"> </w:t>
            </w:r>
            <w:r w:rsidRPr="00D10945">
              <w:rPr>
                <w:rFonts w:ascii="Times New Roman" w:hAnsi="Times New Roman"/>
                <w:bCs/>
                <w:iCs/>
                <w:lang w:val="uk-UA"/>
              </w:rPr>
              <w:t>міста</w:t>
            </w:r>
            <w:r w:rsidRPr="00D10945">
              <w:rPr>
                <w:rFonts w:ascii="Times New Roman" w:hAnsi="Times New Roman"/>
                <w:lang w:val="uk-UA"/>
              </w:rPr>
              <w:t xml:space="preserve"> проведено</w:t>
            </w:r>
            <w:r w:rsidRPr="00D10945">
              <w:rPr>
                <w:rFonts w:ascii="Times New Roman" w:hAnsi="Times New Roman"/>
                <w:bCs/>
                <w:iCs/>
                <w:lang w:val="uk-UA"/>
              </w:rPr>
              <w:t>, так/ні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місцем розташування закладів освіти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ІІ півріччя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ІІ півріччя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ІІ півріччя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D8696D" w:rsidRPr="00D10945" w:rsidRDefault="00BE3DA3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Акти виконаних робіт, фотоматеріали    </w:t>
            </w: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освіти виконавчого комітету Кременчуцької міської ради Полтавської області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100DEC">
        <w:trPr>
          <w:trHeight w:val="492"/>
        </w:trPr>
        <w:tc>
          <w:tcPr>
            <w:tcW w:w="15843" w:type="dxa"/>
            <w:gridSpan w:val="13"/>
            <w:shd w:val="clear" w:color="auto" w:fill="FFFFFF" w:themeFill="background1"/>
          </w:tcPr>
          <w:p w:rsidR="00D8696D" w:rsidRPr="00D10945" w:rsidRDefault="00D8696D" w:rsidP="00100DE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Заходи 2.6.4. Проведено капітальні ремонти спортивних залів в 11 загальноосвітніх закладах освіти міста з урахуванням </w:t>
            </w:r>
            <w:r w:rsidRPr="00D10945">
              <w:rPr>
                <w:rFonts w:ascii="Times New Roman" w:hAnsi="Times New Roman"/>
                <w:shd w:val="clear" w:color="auto" w:fill="FFFFFF" w:themeFill="background1"/>
                <w:lang w:val="uk-UA"/>
              </w:rPr>
              <w:t xml:space="preserve">проведеного </w:t>
            </w:r>
            <w:r w:rsidRPr="00D10945">
              <w:rPr>
                <w:rFonts w:ascii="Times New Roman" w:hAnsi="Times New Roman"/>
                <w:lang w:val="uk-UA"/>
              </w:rPr>
              <w:t xml:space="preserve">опитування дітей віком від 7 до 17 років, які навчаються в закладах загальної середньої освіти  </w:t>
            </w:r>
          </w:p>
        </w:tc>
      </w:tr>
      <w:tr w:rsidR="00D8696D" w:rsidRPr="00D10945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Капітальні ремонти спортивних залів в 11 загальноосвітніх закладах освіти міста проведено, та/ні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місцем розташування закладів освіти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ІІ півріччя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ІІ півріччя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ІІ півріччя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D8696D" w:rsidRPr="00D10945" w:rsidRDefault="00BE3DA3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Акти виконаних робіт, фотоматеріали    </w:t>
            </w: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освіти виконавчого комітету Кременчуцької міської ради Полтавської області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E62C85">
        <w:trPr>
          <w:trHeight w:val="378"/>
        </w:trPr>
        <w:tc>
          <w:tcPr>
            <w:tcW w:w="15843" w:type="dxa"/>
            <w:gridSpan w:val="13"/>
            <w:shd w:val="clear" w:color="auto" w:fill="FFFFFF" w:themeFill="background1"/>
          </w:tcPr>
          <w:p w:rsidR="00D8696D" w:rsidRPr="00D10945" w:rsidRDefault="00D8696D" w:rsidP="00100DE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Заходи 2.6.5 З урахуванням проведеного опитування батьків дітей віком від 2 до 6 років, які навчаються в дошкільних навчальних закладах</w:t>
            </w:r>
            <w:r w:rsidR="0072760D">
              <w:rPr>
                <w:rFonts w:ascii="Times New Roman" w:hAnsi="Times New Roman"/>
                <w:lang w:val="uk-UA"/>
              </w:rPr>
              <w:t>,</w:t>
            </w:r>
            <w:r w:rsidRPr="00D10945">
              <w:rPr>
                <w:rFonts w:ascii="Times New Roman" w:hAnsi="Times New Roman"/>
                <w:lang w:val="uk-UA"/>
              </w:rPr>
              <w:t xml:space="preserve"> та опитування дітей віком від 7 до 17 років, які навчаються в закладах загальної середньої освіти</w:t>
            </w:r>
            <w:r w:rsidR="0072760D">
              <w:rPr>
                <w:rFonts w:ascii="Times New Roman" w:hAnsi="Times New Roman"/>
                <w:lang w:val="uk-UA"/>
              </w:rPr>
              <w:t>,</w:t>
            </w:r>
            <w:r w:rsidRPr="00D10945">
              <w:rPr>
                <w:rFonts w:ascii="Times New Roman" w:hAnsi="Times New Roman"/>
                <w:lang w:val="uk-UA"/>
              </w:rPr>
              <w:t xml:space="preserve"> здійснено капітальні ремонти з заміни віконних блоків та дверей в 8 загальноосвітніх та 11 дошкільних закладах освіти міста  </w:t>
            </w:r>
          </w:p>
        </w:tc>
      </w:tr>
      <w:tr w:rsidR="00D8696D" w:rsidRPr="00D10945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7276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Капітальні ремонти з заміни віконних блоків та дверей  в 8 загальноосвітніх та 11 дошкільних закладах освіти міста здійснено, та/ні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місцем розташування закладів освіти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ІІ півріччя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ІІ півріччя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ІІ півріччя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D8696D" w:rsidRPr="00D10945" w:rsidRDefault="00BE3DA3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Акти виконаних робіт, фотоматеріали    </w:t>
            </w: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освіти виконавчого комітету Кременчуцької міської ради Полтавської області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100DEC">
        <w:trPr>
          <w:trHeight w:val="212"/>
        </w:trPr>
        <w:tc>
          <w:tcPr>
            <w:tcW w:w="15843" w:type="dxa"/>
            <w:gridSpan w:val="13"/>
            <w:shd w:val="clear" w:color="auto" w:fill="FFFFFF" w:themeFill="background1"/>
          </w:tcPr>
          <w:p w:rsidR="00D8696D" w:rsidRPr="00D10945" w:rsidRDefault="00D8696D" w:rsidP="007276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Заходи 2.6.6. Встановлено пожежну сигналізацію у 80 закладах освіти міста</w:t>
            </w:r>
          </w:p>
        </w:tc>
      </w:tr>
      <w:tr w:rsidR="00D8696D" w:rsidRPr="00D10945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Пожежну сигналізацію у  закладах освіти міста Кремен</w:t>
            </w:r>
            <w:r w:rsidR="00EB286E" w:rsidRPr="00D10945">
              <w:rPr>
                <w:rFonts w:ascii="Times New Roman" w:hAnsi="Times New Roman"/>
                <w:lang w:val="uk-UA"/>
              </w:rPr>
              <w:t>ч</w:t>
            </w:r>
            <w:r w:rsidRPr="00D10945">
              <w:rPr>
                <w:rFonts w:ascii="Times New Roman" w:hAnsi="Times New Roman"/>
                <w:lang w:val="uk-UA"/>
              </w:rPr>
              <w:t>ука встановлено, так/ні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місцем розташування закладів освіти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ІІ півріччя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ІІ півріччя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ІІ півріччя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D8696D" w:rsidRPr="00D10945" w:rsidRDefault="00BE3DA3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Акти виконаних робіт, фотоматеріали    </w:t>
            </w: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освіти виконавчого комітету Кременчуцької міської ради Полтавської області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E62C85">
        <w:trPr>
          <w:trHeight w:val="378"/>
        </w:trPr>
        <w:tc>
          <w:tcPr>
            <w:tcW w:w="15843" w:type="dxa"/>
            <w:gridSpan w:val="13"/>
            <w:shd w:val="clear" w:color="auto" w:fill="FFFFFF" w:themeFill="background1"/>
          </w:tcPr>
          <w:p w:rsidR="00D8696D" w:rsidRPr="00D10945" w:rsidRDefault="00D8696D" w:rsidP="00100DE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Заходи 2.6.7</w:t>
            </w:r>
            <w:r w:rsidRPr="00D10945">
              <w:rPr>
                <w:rFonts w:ascii="Times New Roman" w:hAnsi="Times New Roman"/>
                <w:bCs/>
                <w:lang w:val="uk-UA"/>
              </w:rPr>
              <w:t xml:space="preserve">  З метою покращення освітнього середовища для учнів закладів загальної середньої освіти забезпечено утримання та проведення поточних ремонтів в закладах загальної середньої освіти</w:t>
            </w:r>
          </w:p>
        </w:tc>
      </w:tr>
      <w:tr w:rsidR="00D8696D" w:rsidRPr="00D10945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bCs/>
                <w:lang w:val="uk-UA"/>
              </w:rPr>
              <w:t>Утримання та проведення поточних ремонтів в закладах загальної середньої освіти проведено, та/ні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місцем розташування закладів освіти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півріччя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півріччя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півріччя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D8696D" w:rsidRPr="00D10945" w:rsidRDefault="00BE3DA3" w:rsidP="00BE3DA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Акти виконаних робіт,    і</w:t>
            </w:r>
            <w:r w:rsidR="00D8696D" w:rsidRPr="00D10945">
              <w:rPr>
                <w:rFonts w:ascii="Times New Roman" w:hAnsi="Times New Roman"/>
                <w:lang w:val="uk-UA"/>
              </w:rPr>
              <w:t xml:space="preserve">нформаційний звіт структурного підрозділу  </w:t>
            </w: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освіти виконавчого комітету Кременчуцької міської ради Полтавської області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E62C85">
        <w:trPr>
          <w:trHeight w:val="378"/>
        </w:trPr>
        <w:tc>
          <w:tcPr>
            <w:tcW w:w="15843" w:type="dxa"/>
            <w:gridSpan w:val="13"/>
            <w:shd w:val="clear" w:color="auto" w:fill="FFFFFF" w:themeFill="background1"/>
          </w:tcPr>
          <w:p w:rsidR="00D8696D" w:rsidRPr="00D10945" w:rsidRDefault="00D8696D" w:rsidP="00100DE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Заходи 2.6.8 Забезпечено реалізацію проектів (для дітей та молоді) громадського бюджету, поданих від громадян міста Кременчука</w:t>
            </w:r>
            <w:r w:rsidR="0072760D">
              <w:rPr>
                <w:rFonts w:ascii="Times New Roman" w:hAnsi="Times New Roman"/>
                <w:lang w:val="uk-UA"/>
              </w:rPr>
              <w:t>,</w:t>
            </w:r>
            <w:r w:rsidRPr="00D10945">
              <w:rPr>
                <w:rFonts w:ascii="Times New Roman" w:hAnsi="Times New Roman"/>
                <w:lang w:val="uk-UA"/>
              </w:rPr>
              <w:t xml:space="preserve"> в тому числі і молоді</w:t>
            </w:r>
          </w:p>
        </w:tc>
      </w:tr>
      <w:tr w:rsidR="00D8696D" w:rsidRPr="00D10945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D10945">
              <w:rPr>
                <w:rFonts w:ascii="Times New Roman" w:hAnsi="Times New Roman"/>
                <w:bCs/>
                <w:lang w:val="uk-UA"/>
              </w:rPr>
              <w:t>Частка дітей та молоді, які знають представника з місцевих державних органів, який працює з дітьми та молоддю, %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статтю 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віком 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12 - 17 років 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18 – 24 роки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BE3DA3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34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34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34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44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54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D8696D" w:rsidRPr="00D10945" w:rsidRDefault="00BE3DA3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Матеріали опитування </w:t>
            </w:r>
            <w:r w:rsidR="00D8696D" w:rsidRPr="00D10945">
              <w:rPr>
                <w:rFonts w:ascii="Times New Roman" w:hAnsi="Times New Roman"/>
                <w:lang w:val="uk-UA"/>
              </w:rPr>
              <w:t xml:space="preserve">   </w:t>
            </w: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освіти виконавчого комітету Кременчуцької міської ради Полтавської області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100DEC">
        <w:trPr>
          <w:trHeight w:val="344"/>
        </w:trPr>
        <w:tc>
          <w:tcPr>
            <w:tcW w:w="15843" w:type="dxa"/>
            <w:gridSpan w:val="13"/>
            <w:shd w:val="clear" w:color="auto" w:fill="FFFFFF" w:themeFill="background1"/>
          </w:tcPr>
          <w:p w:rsidR="00D8696D" w:rsidRPr="00D10945" w:rsidRDefault="00D8696D" w:rsidP="00100DE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Заходи 2.6.9 Забезпечено створення умов щодо організації освітнього простору «Нової української школи» для дітей та молоді віком 6-17 років</w:t>
            </w:r>
          </w:p>
        </w:tc>
      </w:tr>
      <w:tr w:rsidR="00D8696D" w:rsidRPr="00D10945" w:rsidTr="00AD1764">
        <w:trPr>
          <w:trHeight w:val="378"/>
        </w:trPr>
        <w:tc>
          <w:tcPr>
            <w:tcW w:w="2120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D10945">
              <w:rPr>
                <w:rFonts w:ascii="Times New Roman" w:hAnsi="Times New Roman"/>
                <w:bCs/>
                <w:lang w:val="uk-UA"/>
              </w:rPr>
              <w:t xml:space="preserve">Середній бал ЗНО учнів, які навчаються в закладах освіти, що розташовані на території громади </w:t>
            </w:r>
          </w:p>
        </w:tc>
        <w:tc>
          <w:tcPr>
            <w:tcW w:w="1388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статтю За віком 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6 - 17 років </w:t>
            </w:r>
          </w:p>
        </w:tc>
        <w:tc>
          <w:tcPr>
            <w:tcW w:w="771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auto"/>
          </w:tcPr>
          <w:p w:rsidR="00D8696D" w:rsidRPr="00D10945" w:rsidRDefault="00BE3DA3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127</w:t>
            </w:r>
          </w:p>
        </w:tc>
        <w:tc>
          <w:tcPr>
            <w:tcW w:w="771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127</w:t>
            </w:r>
          </w:p>
        </w:tc>
        <w:tc>
          <w:tcPr>
            <w:tcW w:w="771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127</w:t>
            </w:r>
          </w:p>
        </w:tc>
        <w:tc>
          <w:tcPr>
            <w:tcW w:w="771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130</w:t>
            </w:r>
          </w:p>
        </w:tc>
        <w:tc>
          <w:tcPr>
            <w:tcW w:w="770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133</w:t>
            </w:r>
          </w:p>
        </w:tc>
        <w:tc>
          <w:tcPr>
            <w:tcW w:w="980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auto"/>
          </w:tcPr>
          <w:p w:rsidR="00D8696D" w:rsidRPr="00D10945" w:rsidRDefault="00BE3DA3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Моніторинговий звіт</w:t>
            </w:r>
            <w:r w:rsidR="00D8696D" w:rsidRPr="00D10945">
              <w:rPr>
                <w:rFonts w:ascii="Times New Roman" w:hAnsi="Times New Roman"/>
                <w:lang w:val="uk-UA"/>
              </w:rPr>
              <w:t xml:space="preserve">   </w:t>
            </w:r>
          </w:p>
        </w:tc>
        <w:tc>
          <w:tcPr>
            <w:tcW w:w="2776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освіти виконавчого комітету Кременчуцької міської ради Полтавської області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E62C85">
        <w:trPr>
          <w:trHeight w:val="378"/>
        </w:trPr>
        <w:tc>
          <w:tcPr>
            <w:tcW w:w="15843" w:type="dxa"/>
            <w:gridSpan w:val="13"/>
            <w:shd w:val="clear" w:color="auto" w:fill="FFFFFF" w:themeFill="background1"/>
          </w:tcPr>
          <w:p w:rsidR="00D8696D" w:rsidRPr="00D10945" w:rsidRDefault="00D8696D" w:rsidP="00100DE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Заходи 2.6.10 Для покращення умов навчання забезпечено придбання обладнання та комп’ютерної техніки для загальноосвітніх закладів освіти міста Кременчука з урахуванням проведеного опитування дітей віком від 7 до 17 років, які навчаються в закладах загальної середньої освіти  </w:t>
            </w:r>
          </w:p>
        </w:tc>
      </w:tr>
      <w:tr w:rsidR="00D8696D" w:rsidRPr="00D10945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 xml:space="preserve">Обладнання та комп’ютерна техніка для загальноосвітніх закладів освіти міста Кременчука придбана, так/ні 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місцем розташування закладів освіти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ІІ півріччя 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D8696D" w:rsidRPr="00D10945" w:rsidRDefault="00BE3DA3" w:rsidP="00BE3DA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Накладна, фотоматеріали,    і</w:t>
            </w:r>
            <w:r w:rsidR="00D8696D" w:rsidRPr="00D10945">
              <w:rPr>
                <w:rFonts w:ascii="Times New Roman" w:hAnsi="Times New Roman"/>
                <w:lang w:val="uk-UA"/>
              </w:rPr>
              <w:t xml:space="preserve">нформаційний звіт структурного підрозділу  </w:t>
            </w: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освіти виконавчого комітету Кременчуцької міської ради Полтавської області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E62C85">
        <w:trPr>
          <w:trHeight w:val="378"/>
        </w:trPr>
        <w:tc>
          <w:tcPr>
            <w:tcW w:w="15843" w:type="dxa"/>
            <w:gridSpan w:val="13"/>
            <w:shd w:val="clear" w:color="auto" w:fill="FFFFFF" w:themeFill="background1"/>
          </w:tcPr>
          <w:p w:rsidR="00D8696D" w:rsidRPr="00D10945" w:rsidRDefault="00D8696D" w:rsidP="00100DE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Заходи 2.6.11 Для покращення умов навчання забезпечено придбання обладнання для кабінетів української мови в закладах з навчання національних меншин                                           (ЗОШ № 17, 20, 27, 29) з урахуванням проведеного опитування дітей віком від 7 до 17 років, які навчаються в закладах загальної середньої освіти  </w:t>
            </w:r>
          </w:p>
        </w:tc>
      </w:tr>
      <w:tr w:rsidR="00D8696D" w:rsidRPr="00D10945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Обладнання для кабінетів української мови в закладах з навчання національних меншин (ЗОШ № 17, 20, 27, 29) придбано, так/ні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місцем розташування закладів освіти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ІІ півріччя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D8696D" w:rsidRPr="00D10945" w:rsidRDefault="00BE3DA3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Накладна, фотоматеріали,    інформаційний звіт структурного підрозділу  </w:t>
            </w: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освіти виконавчого комітету Кременчуцької міської ради Полтавської області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100DEC">
        <w:trPr>
          <w:trHeight w:val="330"/>
        </w:trPr>
        <w:tc>
          <w:tcPr>
            <w:tcW w:w="15843" w:type="dxa"/>
            <w:gridSpan w:val="13"/>
            <w:shd w:val="clear" w:color="auto" w:fill="FFFFFF" w:themeFill="background1"/>
          </w:tcPr>
          <w:p w:rsidR="00D8696D" w:rsidRPr="00D10945" w:rsidRDefault="00D8696D" w:rsidP="00100DE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b/>
                <w:lang w:val="uk-UA"/>
              </w:rPr>
              <w:t xml:space="preserve">Завдання 2.7. </w:t>
            </w:r>
            <w:r w:rsidRPr="00D10945">
              <w:rPr>
                <w:rFonts w:ascii="Times New Roman" w:hAnsi="Times New Roman"/>
                <w:lang w:val="uk-UA"/>
              </w:rPr>
              <w:t>Діти та молодь мають вільний доступ до створеної мережі гуртків задля отримання якісних послуг позашкільної освіти в місті</w:t>
            </w:r>
          </w:p>
        </w:tc>
      </w:tr>
      <w:tr w:rsidR="00D8696D" w:rsidRPr="00D10945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Частка батьків, які задоволені кількістю та змістом гуртків та інших заходів позашкільної освіти, %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місцем розташування закладів освіти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статтю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Батьки дітей за віком 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0 – 6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7-12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13 - 17 років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BE3DA3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38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38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38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45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50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D8696D" w:rsidRPr="00D10945" w:rsidRDefault="00BE3DA3" w:rsidP="00EB286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Матеріали опитування</w:t>
            </w:r>
            <w:r w:rsidR="00EB286E" w:rsidRPr="00D10945">
              <w:rPr>
                <w:rFonts w:ascii="Times New Roman" w:hAnsi="Times New Roman"/>
                <w:lang w:val="uk-UA"/>
              </w:rPr>
              <w:t xml:space="preserve">, </w:t>
            </w:r>
            <w:r w:rsidRPr="00D10945">
              <w:rPr>
                <w:rFonts w:ascii="Times New Roman" w:hAnsi="Times New Roman"/>
                <w:lang w:val="uk-UA"/>
              </w:rPr>
              <w:t xml:space="preserve"> </w:t>
            </w:r>
            <w:r w:rsidR="00EB286E" w:rsidRPr="00D10945">
              <w:rPr>
                <w:rFonts w:ascii="Times New Roman" w:hAnsi="Times New Roman"/>
                <w:lang w:val="uk-UA"/>
              </w:rPr>
              <w:t>і</w:t>
            </w:r>
            <w:r w:rsidR="00D8696D" w:rsidRPr="00D10945">
              <w:rPr>
                <w:rFonts w:ascii="Times New Roman" w:hAnsi="Times New Roman"/>
                <w:lang w:val="uk-UA"/>
              </w:rPr>
              <w:t>нформаційни</w:t>
            </w:r>
            <w:r w:rsidRPr="00D10945">
              <w:rPr>
                <w:rFonts w:ascii="Times New Roman" w:hAnsi="Times New Roman"/>
                <w:lang w:val="uk-UA"/>
              </w:rPr>
              <w:t>й звіт структурного підрозділу</w:t>
            </w: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у справах сімей та дітей виконавчого комітету Кременчуцької міської ради,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освіти виконавчого комітету Кременчуцької міської ради Полтавської області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100DEC">
        <w:trPr>
          <w:trHeight w:val="319"/>
        </w:trPr>
        <w:tc>
          <w:tcPr>
            <w:tcW w:w="15843" w:type="dxa"/>
            <w:gridSpan w:val="13"/>
            <w:shd w:val="clear" w:color="auto" w:fill="FFFFFF" w:themeFill="background1"/>
          </w:tcPr>
          <w:p w:rsidR="00D8696D" w:rsidRPr="00D10945" w:rsidRDefault="00D8696D" w:rsidP="00100DE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Заходи 2.7.1 Опитування дітей віком 12-17 років, вихованців комунальних позашкільних навчальних закладів, щодо їх задоволеності освітніми послугами проведено</w:t>
            </w:r>
          </w:p>
        </w:tc>
      </w:tr>
      <w:tr w:rsidR="00D8696D" w:rsidRPr="00D10945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Рівень задоволеності дітей та молоді віком 15-24 років  кількістю та змістом гуртків та інших заходів позашкільної освіти, %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статтю За віком 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12 - 17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18 - 24 роки  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BE3DA3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74,9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74,9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74,9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80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85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D8696D" w:rsidRPr="00D10945" w:rsidRDefault="00BE3DA3" w:rsidP="00EB286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Матеріали опитування</w:t>
            </w:r>
            <w:r w:rsidR="00EB286E" w:rsidRPr="00D10945">
              <w:rPr>
                <w:rFonts w:ascii="Times New Roman" w:hAnsi="Times New Roman"/>
                <w:lang w:val="uk-UA"/>
              </w:rPr>
              <w:t xml:space="preserve">, </w:t>
            </w:r>
            <w:r w:rsidRPr="00D10945">
              <w:rPr>
                <w:rFonts w:ascii="Times New Roman" w:hAnsi="Times New Roman"/>
                <w:lang w:val="uk-UA"/>
              </w:rPr>
              <w:t xml:space="preserve"> </w:t>
            </w:r>
            <w:r w:rsidR="00EB286E" w:rsidRPr="00D10945">
              <w:rPr>
                <w:rFonts w:ascii="Times New Roman" w:hAnsi="Times New Roman"/>
                <w:lang w:val="uk-UA"/>
              </w:rPr>
              <w:t>і</w:t>
            </w:r>
            <w:r w:rsidR="00D8696D" w:rsidRPr="00D10945">
              <w:rPr>
                <w:rFonts w:ascii="Times New Roman" w:hAnsi="Times New Roman"/>
                <w:lang w:val="uk-UA"/>
              </w:rPr>
              <w:t>нформаційни</w:t>
            </w:r>
            <w:r w:rsidRPr="00D10945">
              <w:rPr>
                <w:rFonts w:ascii="Times New Roman" w:hAnsi="Times New Roman"/>
                <w:lang w:val="uk-UA"/>
              </w:rPr>
              <w:t>й звіт структурного підрозділу</w:t>
            </w: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Управління у справах сімей та дітей виконавчого комітету Кременчуцької міської ради, 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освіти виконавчого комітету Кременчуцької міської ради Полтавської області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E62C85">
        <w:trPr>
          <w:trHeight w:val="378"/>
        </w:trPr>
        <w:tc>
          <w:tcPr>
            <w:tcW w:w="15843" w:type="dxa"/>
            <w:gridSpan w:val="13"/>
            <w:shd w:val="clear" w:color="auto" w:fill="FFFFFF" w:themeFill="background1"/>
          </w:tcPr>
          <w:p w:rsidR="00D8696D" w:rsidRPr="00D10945" w:rsidRDefault="00D8696D" w:rsidP="00100DE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 w:eastAsia="en-US"/>
              </w:rPr>
              <w:t xml:space="preserve">Заходи 2.7.2 З урахуванням результатів опитування </w:t>
            </w:r>
            <w:r w:rsidRPr="00D10945">
              <w:rPr>
                <w:rFonts w:ascii="Times New Roman" w:hAnsi="Times New Roman"/>
                <w:lang w:val="uk-UA"/>
              </w:rPr>
              <w:t xml:space="preserve"> дітей віком 12-17 років, вихованців комунальних позашкільних навчальних закладів</w:t>
            </w:r>
            <w:r w:rsidRPr="00D10945">
              <w:rPr>
                <w:rFonts w:ascii="Times New Roman" w:hAnsi="Times New Roman"/>
                <w:lang w:val="uk-UA" w:eastAsia="en-US"/>
              </w:rPr>
              <w:t xml:space="preserve"> поліпшено матеріально-технічну базу, розвинено мережу гуртків та проведено капітальні ремонти закладів позашкільної освіти</w:t>
            </w:r>
          </w:p>
        </w:tc>
      </w:tr>
      <w:tr w:rsidR="00D8696D" w:rsidRPr="00D10945" w:rsidTr="00CC1250">
        <w:trPr>
          <w:trHeight w:val="378"/>
        </w:trPr>
        <w:tc>
          <w:tcPr>
            <w:tcW w:w="2120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 w:eastAsia="en-US"/>
              </w:rPr>
              <w:t xml:space="preserve">Поліпшено </w:t>
            </w:r>
            <w:r w:rsidRPr="00D10945">
              <w:rPr>
                <w:rFonts w:ascii="Times New Roman" w:hAnsi="Times New Roman"/>
                <w:lang w:val="uk-UA" w:eastAsia="en-US"/>
              </w:rPr>
              <w:lastRenderedPageBreak/>
              <w:t>матеріально-технічну базу, розвинено мережу гуртків та проведено капітальні ремонти закладів позашкільної освіти, так/ні</w:t>
            </w:r>
          </w:p>
        </w:tc>
        <w:tc>
          <w:tcPr>
            <w:tcW w:w="1388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 xml:space="preserve">За місцем 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 xml:space="preserve">розташування закладів позашкільної освіти </w:t>
            </w:r>
          </w:p>
        </w:tc>
        <w:tc>
          <w:tcPr>
            <w:tcW w:w="771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2018</w:t>
            </w:r>
          </w:p>
        </w:tc>
        <w:tc>
          <w:tcPr>
            <w:tcW w:w="870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ІІ півріччя</w:t>
            </w:r>
          </w:p>
        </w:tc>
        <w:tc>
          <w:tcPr>
            <w:tcW w:w="771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-</w:t>
            </w:r>
          </w:p>
        </w:tc>
        <w:tc>
          <w:tcPr>
            <w:tcW w:w="771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 xml:space="preserve">ІІ півріччя </w:t>
            </w:r>
          </w:p>
        </w:tc>
        <w:tc>
          <w:tcPr>
            <w:tcW w:w="770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-</w:t>
            </w:r>
          </w:p>
        </w:tc>
        <w:tc>
          <w:tcPr>
            <w:tcW w:w="771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ІІ півріччя</w:t>
            </w:r>
          </w:p>
        </w:tc>
        <w:tc>
          <w:tcPr>
            <w:tcW w:w="980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-</w:t>
            </w:r>
          </w:p>
        </w:tc>
        <w:tc>
          <w:tcPr>
            <w:tcW w:w="1696" w:type="dxa"/>
            <w:shd w:val="clear" w:color="auto" w:fill="auto"/>
          </w:tcPr>
          <w:p w:rsidR="00D8696D" w:rsidRPr="00D10945" w:rsidRDefault="00BE3DA3" w:rsidP="00EB286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Моніторингови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й звіт</w:t>
            </w:r>
            <w:r w:rsidR="00EB286E" w:rsidRPr="00D10945">
              <w:rPr>
                <w:rFonts w:ascii="Times New Roman" w:hAnsi="Times New Roman"/>
                <w:lang w:val="uk-UA"/>
              </w:rPr>
              <w:t>, а</w:t>
            </w:r>
            <w:r w:rsidRPr="00D10945">
              <w:rPr>
                <w:rFonts w:ascii="Times New Roman" w:hAnsi="Times New Roman"/>
                <w:lang w:val="uk-UA"/>
              </w:rPr>
              <w:t>кти виконаних робіт</w:t>
            </w:r>
            <w:r w:rsidR="00EB286E" w:rsidRPr="00D10945">
              <w:rPr>
                <w:rFonts w:ascii="Times New Roman" w:hAnsi="Times New Roman"/>
                <w:lang w:val="uk-UA"/>
              </w:rPr>
              <w:t>, ф</w:t>
            </w:r>
            <w:r w:rsidRPr="00D10945">
              <w:rPr>
                <w:rFonts w:ascii="Times New Roman" w:hAnsi="Times New Roman"/>
                <w:lang w:val="uk-UA"/>
              </w:rPr>
              <w:t xml:space="preserve">отоматеріали </w:t>
            </w:r>
          </w:p>
        </w:tc>
        <w:tc>
          <w:tcPr>
            <w:tcW w:w="2776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 xml:space="preserve">Управління у справах 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сімей та дітей виконавчого комітету Кременчуцької міської ради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100DEC">
        <w:trPr>
          <w:trHeight w:val="245"/>
        </w:trPr>
        <w:tc>
          <w:tcPr>
            <w:tcW w:w="15843" w:type="dxa"/>
            <w:gridSpan w:val="13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b/>
                <w:lang w:val="uk-UA"/>
              </w:rPr>
              <w:lastRenderedPageBreak/>
              <w:t xml:space="preserve">Завдання 2.8. </w:t>
            </w:r>
            <w:r w:rsidRPr="00D10945">
              <w:rPr>
                <w:rFonts w:ascii="Times New Roman" w:hAnsi="Times New Roman"/>
                <w:lang w:val="uk-UA"/>
              </w:rPr>
              <w:t xml:space="preserve">Діти та молодь з особливими освітніми потребами віком 6-18 років мають вільний доступ та забезпечені відповідними послугами освіти </w:t>
            </w:r>
          </w:p>
        </w:tc>
      </w:tr>
      <w:tr w:rsidR="00D8696D" w:rsidRPr="00D10945" w:rsidTr="00CC1250">
        <w:trPr>
          <w:trHeight w:val="378"/>
        </w:trPr>
        <w:tc>
          <w:tcPr>
            <w:tcW w:w="2120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 w:eastAsia="en-US"/>
              </w:rPr>
            </w:pPr>
            <w:r w:rsidRPr="00D10945">
              <w:rPr>
                <w:rFonts w:ascii="Times New Roman" w:hAnsi="Times New Roman"/>
                <w:lang w:val="uk-UA"/>
              </w:rPr>
              <w:t>Частка сімей з дітьми з вразливих категорій населення міста, які отримують соціальні послуги до загальної кількості тих</w:t>
            </w:r>
            <w:r w:rsidR="0072760D">
              <w:rPr>
                <w:rFonts w:ascii="Times New Roman" w:hAnsi="Times New Roman"/>
                <w:lang w:val="uk-UA"/>
              </w:rPr>
              <w:t>,</w:t>
            </w:r>
            <w:r w:rsidRPr="00D10945">
              <w:rPr>
                <w:rFonts w:ascii="Times New Roman" w:hAnsi="Times New Roman"/>
                <w:lang w:val="uk-UA"/>
              </w:rPr>
              <w:t xml:space="preserve"> хто звернувся, %</w:t>
            </w:r>
          </w:p>
        </w:tc>
        <w:tc>
          <w:tcPr>
            <w:tcW w:w="1388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статтю 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віком 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6 – 12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13 - 18 роки 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місцем розташування закладів освіти </w:t>
            </w:r>
          </w:p>
        </w:tc>
        <w:tc>
          <w:tcPr>
            <w:tcW w:w="771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auto"/>
          </w:tcPr>
          <w:p w:rsidR="00D8696D" w:rsidRPr="00D10945" w:rsidRDefault="00BE3DA3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90</w:t>
            </w:r>
          </w:p>
        </w:tc>
        <w:tc>
          <w:tcPr>
            <w:tcW w:w="771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90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shd w:val="clear" w:color="auto" w:fill="auto"/>
          </w:tcPr>
          <w:p w:rsidR="00D8696D" w:rsidRPr="00D10945" w:rsidRDefault="00BE3DA3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90</w:t>
            </w:r>
          </w:p>
        </w:tc>
        <w:tc>
          <w:tcPr>
            <w:tcW w:w="771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90</w:t>
            </w:r>
          </w:p>
        </w:tc>
        <w:tc>
          <w:tcPr>
            <w:tcW w:w="770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90</w:t>
            </w:r>
          </w:p>
        </w:tc>
        <w:tc>
          <w:tcPr>
            <w:tcW w:w="980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Матеріали опитування  </w:t>
            </w:r>
          </w:p>
        </w:tc>
        <w:tc>
          <w:tcPr>
            <w:tcW w:w="2776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освіти виконавчого комітету Кременчуцької міської ради Полтавської області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CC1250">
        <w:trPr>
          <w:trHeight w:val="378"/>
        </w:trPr>
        <w:tc>
          <w:tcPr>
            <w:tcW w:w="2120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Рівень задоволення серед дітей (6-17) та батьків якістю отриманих соціальних послуг, %</w:t>
            </w:r>
          </w:p>
        </w:tc>
        <w:tc>
          <w:tcPr>
            <w:tcW w:w="1388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статтю 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віком 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6 – 12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13 - 17 роки 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місцем розташування закладів освіти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Батьки понад 18 років</w:t>
            </w:r>
          </w:p>
        </w:tc>
        <w:tc>
          <w:tcPr>
            <w:tcW w:w="771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auto"/>
          </w:tcPr>
          <w:p w:rsidR="00D8696D" w:rsidRPr="00D10945" w:rsidRDefault="00BE3DA3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50</w:t>
            </w:r>
          </w:p>
        </w:tc>
        <w:tc>
          <w:tcPr>
            <w:tcW w:w="771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50</w:t>
            </w:r>
          </w:p>
        </w:tc>
        <w:tc>
          <w:tcPr>
            <w:tcW w:w="771" w:type="dxa"/>
            <w:shd w:val="clear" w:color="auto" w:fill="auto"/>
          </w:tcPr>
          <w:p w:rsidR="00D8696D" w:rsidRPr="00D10945" w:rsidRDefault="00BE3DA3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50</w:t>
            </w:r>
          </w:p>
        </w:tc>
        <w:tc>
          <w:tcPr>
            <w:tcW w:w="771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55</w:t>
            </w:r>
          </w:p>
        </w:tc>
        <w:tc>
          <w:tcPr>
            <w:tcW w:w="770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980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Матеріали опитування  </w:t>
            </w:r>
          </w:p>
        </w:tc>
        <w:tc>
          <w:tcPr>
            <w:tcW w:w="2776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освіти виконавчого комітету Кременчуцької міської ради Полтавської області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100DEC">
        <w:trPr>
          <w:trHeight w:val="270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100DE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Частка дітей</w:t>
            </w:r>
            <w:r w:rsidR="0072760D">
              <w:rPr>
                <w:rFonts w:ascii="Times New Roman" w:hAnsi="Times New Roman"/>
                <w:lang w:val="uk-UA"/>
              </w:rPr>
              <w:t>,</w:t>
            </w:r>
            <w:r w:rsidRPr="00D10945">
              <w:rPr>
                <w:rFonts w:ascii="Times New Roman" w:hAnsi="Times New Roman"/>
                <w:lang w:val="uk-UA"/>
              </w:rPr>
              <w:t xml:space="preserve"> охоплених інклюзивним навчанням, від загальної кількості дітей з особливими освітніми потребами (загальний показник, та окремо для середньої та дошкільної освіти),</w:t>
            </w:r>
            <w:r w:rsidR="00100DEC">
              <w:rPr>
                <w:rFonts w:ascii="Times New Roman" w:hAnsi="Times New Roman"/>
                <w:lang w:val="uk-UA"/>
              </w:rPr>
              <w:t xml:space="preserve"> 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%</w:t>
            </w:r>
          </w:p>
        </w:tc>
        <w:tc>
          <w:tcPr>
            <w:tcW w:w="1388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 xml:space="preserve">За статтю 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віком 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6 – 12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13 - 17 роки 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місцем розташування закладів освіти</w:t>
            </w:r>
          </w:p>
        </w:tc>
        <w:tc>
          <w:tcPr>
            <w:tcW w:w="771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auto"/>
          </w:tcPr>
          <w:p w:rsidR="00BE3DA3" w:rsidRPr="00D10945" w:rsidRDefault="00BE3DA3" w:rsidP="00BE3DA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20,7</w:t>
            </w:r>
          </w:p>
          <w:p w:rsidR="00BE3DA3" w:rsidRPr="00D10945" w:rsidRDefault="00BE3DA3" w:rsidP="00BE3DA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ЗЗСО-17,8</w:t>
            </w:r>
          </w:p>
          <w:p w:rsidR="00D8696D" w:rsidRPr="00D10945" w:rsidRDefault="00BE3DA3" w:rsidP="00BE3DA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ЗДО-12,9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20,7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ЗЗСО-17,8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ЗДО-12,9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20,7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ЗЗСО-17,8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ЗДО-12,9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20,7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ЗЗСО-17,8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ЗДО-12,9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20,7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ЗЗСО-17,8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ЗДО-12,9</w:t>
            </w:r>
          </w:p>
        </w:tc>
        <w:tc>
          <w:tcPr>
            <w:tcW w:w="980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auto"/>
          </w:tcPr>
          <w:p w:rsidR="00D8696D" w:rsidRPr="00D10945" w:rsidRDefault="00BE3DA3" w:rsidP="00BE3DA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Моніторинговий </w:t>
            </w:r>
            <w:r w:rsidR="00EB286E" w:rsidRPr="00D10945">
              <w:rPr>
                <w:rFonts w:ascii="Times New Roman" w:hAnsi="Times New Roman"/>
                <w:lang w:val="uk-UA"/>
              </w:rPr>
              <w:t>звіт структурного підрозділу</w:t>
            </w:r>
          </w:p>
        </w:tc>
        <w:tc>
          <w:tcPr>
            <w:tcW w:w="2776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освіти виконавчого комітету Кременчуцької міської ради Полтавської області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CC1250">
        <w:trPr>
          <w:trHeight w:val="378"/>
        </w:trPr>
        <w:tc>
          <w:tcPr>
            <w:tcW w:w="15843" w:type="dxa"/>
            <w:gridSpan w:val="13"/>
            <w:shd w:val="clear" w:color="auto" w:fill="auto"/>
          </w:tcPr>
          <w:p w:rsidR="00D8696D" w:rsidRPr="00D10945" w:rsidRDefault="00D8696D" w:rsidP="000139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Заходи 2.8.1 Опитування дітей та молоді з особливими освітніми потребами віком 6-18 років з метою виявлення їх рівня задоволеності відповідними освітніми послугами проведено</w:t>
            </w:r>
          </w:p>
        </w:tc>
      </w:tr>
      <w:tr w:rsidR="00D8696D" w:rsidRPr="00D10945" w:rsidTr="00BC28FC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Частка шкіл, у яких забезпечено безперешкодний доступ для осіб з обмеженою мобільністю, %</w:t>
            </w:r>
          </w:p>
        </w:tc>
        <w:tc>
          <w:tcPr>
            <w:tcW w:w="1388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місцем розташування закладів освіти </w:t>
            </w:r>
          </w:p>
        </w:tc>
        <w:tc>
          <w:tcPr>
            <w:tcW w:w="771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auto"/>
          </w:tcPr>
          <w:p w:rsidR="00D8696D" w:rsidRPr="00D10945" w:rsidRDefault="00BE3DA3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771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771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771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70</w:t>
            </w:r>
          </w:p>
        </w:tc>
        <w:tc>
          <w:tcPr>
            <w:tcW w:w="770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80</w:t>
            </w:r>
          </w:p>
        </w:tc>
        <w:tc>
          <w:tcPr>
            <w:tcW w:w="980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auto"/>
          </w:tcPr>
          <w:p w:rsidR="00D8696D" w:rsidRPr="00D10945" w:rsidRDefault="00BE3DA3" w:rsidP="00BE3DA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Моніторинговий і фото-звіти</w:t>
            </w:r>
            <w:r w:rsidR="00EB286E" w:rsidRPr="00D10945">
              <w:rPr>
                <w:rFonts w:ascii="Times New Roman" w:hAnsi="Times New Roman"/>
                <w:lang w:val="uk-UA"/>
              </w:rPr>
              <w:t xml:space="preserve"> структурного підрозділу</w:t>
            </w:r>
          </w:p>
        </w:tc>
        <w:tc>
          <w:tcPr>
            <w:tcW w:w="2776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освіти виконавчого комітету Кременчуцької міської ради Полтавської області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7A4A6B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Частка дітей та молоді  з особливими освітніми потребами до 18 років, які задоволені відповідними освітніми послугами, %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статтю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віком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6-12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13-18 років</w:t>
            </w:r>
          </w:p>
        </w:tc>
        <w:tc>
          <w:tcPr>
            <w:tcW w:w="771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50</w:t>
            </w:r>
          </w:p>
        </w:tc>
        <w:tc>
          <w:tcPr>
            <w:tcW w:w="771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50</w:t>
            </w:r>
          </w:p>
        </w:tc>
        <w:tc>
          <w:tcPr>
            <w:tcW w:w="770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50</w:t>
            </w:r>
          </w:p>
        </w:tc>
        <w:tc>
          <w:tcPr>
            <w:tcW w:w="980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Матеріали опитування </w:t>
            </w:r>
          </w:p>
        </w:tc>
        <w:tc>
          <w:tcPr>
            <w:tcW w:w="2776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освіти виконавчого комітету Кременчуцької міської ради Полтавської області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0139A3">
        <w:trPr>
          <w:trHeight w:val="224"/>
        </w:trPr>
        <w:tc>
          <w:tcPr>
            <w:tcW w:w="15843" w:type="dxa"/>
            <w:gridSpan w:val="13"/>
            <w:shd w:val="clear" w:color="auto" w:fill="FFFFFF" w:themeFill="background1"/>
          </w:tcPr>
          <w:p w:rsidR="00D8696D" w:rsidRPr="00D10945" w:rsidRDefault="00D8696D" w:rsidP="000139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Заходи 2.8.2 Моніторинг існуючих потреб в освітніх послугах для дітей з інвалідністю проведено</w:t>
            </w:r>
          </w:p>
        </w:tc>
      </w:tr>
      <w:tr w:rsidR="00D8696D" w:rsidRPr="00D10945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Наявність моніторингового звіту, так/ні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періодичністю проведення 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І-ІІ півріччя 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півріччя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півріччя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Інформаційни</w:t>
            </w:r>
            <w:r w:rsidR="00EB286E" w:rsidRPr="00D10945">
              <w:rPr>
                <w:rFonts w:ascii="Times New Roman" w:hAnsi="Times New Roman"/>
                <w:lang w:val="uk-UA"/>
              </w:rPr>
              <w:t>й звіт структурного підрозділу</w:t>
            </w: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освіти виконавчого комітету Кременчуцької міської ради Полтавської області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E62C85">
        <w:trPr>
          <w:trHeight w:val="378"/>
        </w:trPr>
        <w:tc>
          <w:tcPr>
            <w:tcW w:w="15843" w:type="dxa"/>
            <w:gridSpan w:val="13"/>
            <w:shd w:val="clear" w:color="auto" w:fill="FFFFFF" w:themeFill="background1"/>
          </w:tcPr>
          <w:p w:rsidR="00D8696D" w:rsidRPr="00D10945" w:rsidRDefault="00D8696D" w:rsidP="000139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Заходи 2.8.3 З урахуванням моніторингу існуючих потреб в освітніх послугах для дітей з інвалідністю</w:t>
            </w:r>
            <w:r w:rsidR="0072760D">
              <w:rPr>
                <w:rFonts w:ascii="Times New Roman" w:hAnsi="Times New Roman"/>
                <w:lang w:val="uk-UA"/>
              </w:rPr>
              <w:t>,</w:t>
            </w:r>
            <w:r w:rsidRPr="00D10945">
              <w:rPr>
                <w:rFonts w:ascii="Times New Roman" w:hAnsi="Times New Roman"/>
                <w:lang w:val="uk-UA"/>
              </w:rPr>
              <w:t xml:space="preserve"> діти з особливими потребами забезпечені дидактичними матеріалами в закладах освіти міста Кременчука</w:t>
            </w:r>
          </w:p>
        </w:tc>
      </w:tr>
      <w:tr w:rsidR="00D8696D" w:rsidRPr="00D10945" w:rsidTr="00CC1250">
        <w:trPr>
          <w:trHeight w:val="378"/>
        </w:trPr>
        <w:tc>
          <w:tcPr>
            <w:tcW w:w="2120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Частка дітей з особливими потребами забезпечені  дидактичними матеріалами в закладах освіти міста Кременчука, %</w:t>
            </w:r>
          </w:p>
        </w:tc>
        <w:tc>
          <w:tcPr>
            <w:tcW w:w="1388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статтю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віком 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6 - 12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13 - 17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місцем розташування закладів освіти </w:t>
            </w:r>
          </w:p>
        </w:tc>
        <w:tc>
          <w:tcPr>
            <w:tcW w:w="771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auto"/>
          </w:tcPr>
          <w:p w:rsidR="00D8696D" w:rsidRPr="00D10945" w:rsidRDefault="00BE3DA3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771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771" w:type="dxa"/>
            <w:shd w:val="clear" w:color="auto" w:fill="auto"/>
          </w:tcPr>
          <w:p w:rsidR="00D8696D" w:rsidRPr="00D10945" w:rsidRDefault="00BE3DA3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771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770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980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auto"/>
          </w:tcPr>
          <w:p w:rsidR="00D8696D" w:rsidRPr="00D10945" w:rsidRDefault="00BE3DA3" w:rsidP="00CF650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Моніторинговий з</w:t>
            </w:r>
            <w:r w:rsidR="00EB286E" w:rsidRPr="00D10945">
              <w:rPr>
                <w:rFonts w:ascii="Times New Roman" w:hAnsi="Times New Roman"/>
                <w:lang w:val="uk-UA"/>
              </w:rPr>
              <w:t>віт структурного підрозділу</w:t>
            </w: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освіти виконавчого комітету Кременчуцької міської ради Полтавської області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CC1250">
        <w:trPr>
          <w:trHeight w:val="378"/>
        </w:trPr>
        <w:tc>
          <w:tcPr>
            <w:tcW w:w="15843" w:type="dxa"/>
            <w:gridSpan w:val="13"/>
            <w:shd w:val="clear" w:color="auto" w:fill="auto"/>
          </w:tcPr>
          <w:p w:rsidR="00D8696D" w:rsidRPr="00D10945" w:rsidRDefault="00D8696D" w:rsidP="000139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Заходи 2.8.4  З урахуванням моніторингу існуючих потреб в освітніх послугах для дітей з інвалідністю</w:t>
            </w:r>
            <w:r w:rsidR="0072760D">
              <w:rPr>
                <w:rFonts w:ascii="Times New Roman" w:hAnsi="Times New Roman"/>
                <w:lang w:val="uk-UA"/>
              </w:rPr>
              <w:t>,</w:t>
            </w:r>
            <w:r w:rsidRPr="00D10945">
              <w:rPr>
                <w:rFonts w:ascii="Times New Roman" w:hAnsi="Times New Roman"/>
                <w:lang w:val="uk-UA"/>
              </w:rPr>
              <w:t xml:space="preserve"> для 51дитини з особливими потребами організовано навчання в 13 закладах загальної середньої світи та забезпечено 25 асистентами вчителів  </w:t>
            </w:r>
          </w:p>
        </w:tc>
      </w:tr>
      <w:tr w:rsidR="00D8696D" w:rsidRPr="00D10945" w:rsidTr="00CC1250">
        <w:trPr>
          <w:trHeight w:val="378"/>
        </w:trPr>
        <w:tc>
          <w:tcPr>
            <w:tcW w:w="2120" w:type="dxa"/>
            <w:shd w:val="clear" w:color="auto" w:fill="auto"/>
          </w:tcPr>
          <w:p w:rsidR="00D8696D" w:rsidRPr="00D10945" w:rsidRDefault="00D8696D" w:rsidP="008C2F21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Частка дітей, охоплених інклюзивним навчанням, від 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загальної кількості дітей з особливими освітніми потребам</w:t>
            </w:r>
            <w:r w:rsidR="0072760D">
              <w:rPr>
                <w:rFonts w:ascii="Times New Roman" w:hAnsi="Times New Roman"/>
                <w:lang w:val="uk-UA"/>
              </w:rPr>
              <w:t>и</w:t>
            </w:r>
            <w:r w:rsidRPr="00D10945">
              <w:rPr>
                <w:rFonts w:ascii="Times New Roman" w:hAnsi="Times New Roman"/>
                <w:lang w:val="uk-UA"/>
              </w:rPr>
              <w:t xml:space="preserve"> </w:t>
            </w:r>
            <w:r w:rsidR="0072760D">
              <w:rPr>
                <w:rFonts w:ascii="Times New Roman" w:hAnsi="Times New Roman"/>
                <w:lang w:val="uk-UA"/>
              </w:rPr>
              <w:t>(</w:t>
            </w:r>
            <w:r w:rsidRPr="00D10945">
              <w:rPr>
                <w:rFonts w:ascii="Times New Roman" w:hAnsi="Times New Roman"/>
                <w:lang w:val="uk-UA"/>
              </w:rPr>
              <w:t>загальн</w:t>
            </w:r>
            <w:r w:rsidR="008C2F21">
              <w:rPr>
                <w:rFonts w:ascii="Times New Roman" w:hAnsi="Times New Roman"/>
                <w:lang w:val="uk-UA"/>
              </w:rPr>
              <w:t>і</w:t>
            </w:r>
            <w:r w:rsidRPr="00D10945">
              <w:rPr>
                <w:rFonts w:ascii="Times New Roman" w:hAnsi="Times New Roman"/>
                <w:lang w:val="uk-UA"/>
              </w:rPr>
              <w:t xml:space="preserve"> показник</w:t>
            </w:r>
            <w:r w:rsidR="008C2F21">
              <w:rPr>
                <w:rFonts w:ascii="Times New Roman" w:hAnsi="Times New Roman"/>
                <w:lang w:val="uk-UA"/>
              </w:rPr>
              <w:t>и окр</w:t>
            </w:r>
            <w:r w:rsidRPr="00D10945">
              <w:rPr>
                <w:rFonts w:ascii="Times New Roman" w:hAnsi="Times New Roman"/>
                <w:lang w:val="uk-UA"/>
              </w:rPr>
              <w:t xml:space="preserve">емо для середньої </w:t>
            </w:r>
            <w:r w:rsidR="008C2F21">
              <w:rPr>
                <w:rFonts w:ascii="Times New Roman" w:hAnsi="Times New Roman"/>
                <w:lang w:val="uk-UA"/>
              </w:rPr>
              <w:t>та д</w:t>
            </w:r>
            <w:r w:rsidRPr="00D10945">
              <w:rPr>
                <w:rFonts w:ascii="Times New Roman" w:hAnsi="Times New Roman"/>
                <w:lang w:val="uk-UA"/>
              </w:rPr>
              <w:t>ошкільної освіти), %</w:t>
            </w:r>
          </w:p>
        </w:tc>
        <w:tc>
          <w:tcPr>
            <w:tcW w:w="1388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За статтю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віком 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6 - 12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13 - 17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 xml:space="preserve">За місцем розташування закладів освіти </w:t>
            </w:r>
          </w:p>
        </w:tc>
        <w:tc>
          <w:tcPr>
            <w:tcW w:w="771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2018</w:t>
            </w:r>
          </w:p>
        </w:tc>
        <w:tc>
          <w:tcPr>
            <w:tcW w:w="870" w:type="dxa"/>
            <w:shd w:val="clear" w:color="auto" w:fill="auto"/>
          </w:tcPr>
          <w:p w:rsidR="00CF650C" w:rsidRPr="00D10945" w:rsidRDefault="00CF650C" w:rsidP="00CF650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20,7</w:t>
            </w:r>
          </w:p>
          <w:p w:rsidR="00CF650C" w:rsidRPr="00D10945" w:rsidRDefault="00CF650C" w:rsidP="00CF650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ЗЗСО-17,8</w:t>
            </w:r>
          </w:p>
          <w:p w:rsidR="00D8696D" w:rsidRPr="00D10945" w:rsidRDefault="00CF650C" w:rsidP="00CF650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ЗДО-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12,9</w:t>
            </w:r>
          </w:p>
        </w:tc>
        <w:tc>
          <w:tcPr>
            <w:tcW w:w="771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20,7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ЗЗСО-17,8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ЗДО-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12,9</w:t>
            </w:r>
          </w:p>
        </w:tc>
        <w:tc>
          <w:tcPr>
            <w:tcW w:w="771" w:type="dxa"/>
            <w:shd w:val="clear" w:color="auto" w:fill="auto"/>
          </w:tcPr>
          <w:p w:rsidR="00CF650C" w:rsidRPr="00D10945" w:rsidRDefault="00CF650C" w:rsidP="00CF650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20,7</w:t>
            </w:r>
          </w:p>
          <w:p w:rsidR="00CF650C" w:rsidRPr="00D10945" w:rsidRDefault="00CF650C" w:rsidP="00CF650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ЗЗСО-17,8</w:t>
            </w:r>
          </w:p>
          <w:p w:rsidR="00D8696D" w:rsidRPr="00D10945" w:rsidRDefault="00CF650C" w:rsidP="00CF650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ЗДО-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12,9</w:t>
            </w:r>
          </w:p>
        </w:tc>
        <w:tc>
          <w:tcPr>
            <w:tcW w:w="771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20,7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ЗЗСО-17,8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ЗДО-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12,9</w:t>
            </w:r>
          </w:p>
        </w:tc>
        <w:tc>
          <w:tcPr>
            <w:tcW w:w="770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-</w:t>
            </w:r>
          </w:p>
        </w:tc>
        <w:tc>
          <w:tcPr>
            <w:tcW w:w="771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20,7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ЗЗСО-17,8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ЗДО-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12,9</w:t>
            </w:r>
          </w:p>
        </w:tc>
        <w:tc>
          <w:tcPr>
            <w:tcW w:w="980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-</w:t>
            </w:r>
          </w:p>
        </w:tc>
        <w:tc>
          <w:tcPr>
            <w:tcW w:w="1696" w:type="dxa"/>
            <w:shd w:val="clear" w:color="auto" w:fill="auto"/>
          </w:tcPr>
          <w:p w:rsidR="00D8696D" w:rsidRPr="00D10945" w:rsidRDefault="00CF650C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Моніторингови</w:t>
            </w:r>
            <w:r w:rsidR="00EB286E" w:rsidRPr="00D10945">
              <w:rPr>
                <w:rFonts w:ascii="Times New Roman" w:hAnsi="Times New Roman"/>
                <w:lang w:val="uk-UA"/>
              </w:rPr>
              <w:t>й звіт структурного підрозділу</w:t>
            </w: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освіти виконавчого комітету Кременчуцької міської ради Полтавської області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CC1250">
        <w:trPr>
          <w:trHeight w:val="378"/>
        </w:trPr>
        <w:tc>
          <w:tcPr>
            <w:tcW w:w="15843" w:type="dxa"/>
            <w:gridSpan w:val="13"/>
            <w:shd w:val="clear" w:color="auto" w:fill="auto"/>
          </w:tcPr>
          <w:p w:rsidR="00D8696D" w:rsidRPr="00D10945" w:rsidRDefault="00D8696D" w:rsidP="000139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2.8.5  З урахуванням моніторингу існуючих потреб в освітніх послугах для дітей з інвалідністю</w:t>
            </w:r>
            <w:r w:rsidR="007E270D">
              <w:rPr>
                <w:rFonts w:ascii="Times New Roman" w:hAnsi="Times New Roman"/>
                <w:lang w:val="uk-UA"/>
              </w:rPr>
              <w:t>,</w:t>
            </w:r>
            <w:r w:rsidRPr="00D10945">
              <w:rPr>
                <w:rFonts w:ascii="Times New Roman" w:hAnsi="Times New Roman"/>
                <w:lang w:val="uk-UA"/>
              </w:rPr>
              <w:t xml:space="preserve"> для дітей віком від 2 до 18 років з особливими освітніми потребами створено та діє інклюзивно-ресурсний центр</w:t>
            </w:r>
          </w:p>
        </w:tc>
      </w:tr>
      <w:tr w:rsidR="00D8696D" w:rsidRPr="00D10945" w:rsidTr="00CC1250">
        <w:trPr>
          <w:trHeight w:val="378"/>
        </w:trPr>
        <w:tc>
          <w:tcPr>
            <w:tcW w:w="2120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Частка дітей з інвалідністю охоплених гуртковою та клубною роботою, %  </w:t>
            </w:r>
          </w:p>
        </w:tc>
        <w:tc>
          <w:tcPr>
            <w:tcW w:w="1388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статтю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віком 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6 - 12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13 - 17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місцем розташування закладів освіти</w:t>
            </w:r>
          </w:p>
        </w:tc>
        <w:tc>
          <w:tcPr>
            <w:tcW w:w="771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auto"/>
          </w:tcPr>
          <w:p w:rsidR="00D8696D" w:rsidRPr="00D10945" w:rsidRDefault="00CF650C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65</w:t>
            </w:r>
          </w:p>
        </w:tc>
        <w:tc>
          <w:tcPr>
            <w:tcW w:w="771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65</w:t>
            </w:r>
          </w:p>
        </w:tc>
        <w:tc>
          <w:tcPr>
            <w:tcW w:w="771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65</w:t>
            </w:r>
          </w:p>
        </w:tc>
        <w:tc>
          <w:tcPr>
            <w:tcW w:w="771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65</w:t>
            </w:r>
          </w:p>
        </w:tc>
        <w:tc>
          <w:tcPr>
            <w:tcW w:w="770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75</w:t>
            </w:r>
          </w:p>
        </w:tc>
        <w:tc>
          <w:tcPr>
            <w:tcW w:w="980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auto"/>
          </w:tcPr>
          <w:p w:rsidR="00D8696D" w:rsidRPr="00D10945" w:rsidRDefault="00CF650C" w:rsidP="00CF650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Моніторинговий </w:t>
            </w:r>
            <w:r w:rsidR="00EB286E" w:rsidRPr="00D10945">
              <w:rPr>
                <w:rFonts w:ascii="Times New Roman" w:hAnsi="Times New Roman"/>
                <w:lang w:val="uk-UA"/>
              </w:rPr>
              <w:t>звіт структурного підрозділу</w:t>
            </w: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освіти виконавчого комітету Кременчуцької міської ради Полтавської області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7E270D" w:rsidTr="00E62C85">
        <w:trPr>
          <w:trHeight w:val="378"/>
        </w:trPr>
        <w:tc>
          <w:tcPr>
            <w:tcW w:w="15843" w:type="dxa"/>
            <w:gridSpan w:val="13"/>
            <w:shd w:val="clear" w:color="auto" w:fill="FFFFFF" w:themeFill="background1"/>
          </w:tcPr>
          <w:p w:rsidR="00D8696D" w:rsidRPr="00D10945" w:rsidRDefault="00D8696D" w:rsidP="000139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b/>
                <w:lang w:val="uk-UA"/>
              </w:rPr>
              <w:t xml:space="preserve">Завдання 2.9. </w:t>
            </w:r>
            <w:r w:rsidRPr="00D10945">
              <w:rPr>
                <w:rFonts w:ascii="Times New Roman" w:hAnsi="Times New Roman"/>
                <w:lang w:val="uk-UA"/>
              </w:rPr>
              <w:t xml:space="preserve"> Сім’ї з дітьми, які потребують соціальної уваги та підтримки, а саме: діти-сироти та діти, позбавлені батьківського піклування; діти із багатодітних сімей; діти із малозабезпечених сімей; діти з сімей, які перебувають у складних життєвих обставинах; діти, які потерпілі від наслідків Чорнобильської катастрофи; діти із сімей, які виховуються в сім’ях внутрішньо переміщених осіб та фактично проживають у місті Кременчуці; діти, батьки яких загинули, постраждали або беруть безпосередньо участь в антитерористичній операції та забезпеченні її проведення; діти, які виховуються в сім’ях учасників бойових дій; діти з інвалідністю отримують якісні послуги соціаль</w:t>
            </w:r>
            <w:r w:rsidR="007E270D">
              <w:rPr>
                <w:rFonts w:ascii="Times New Roman" w:hAnsi="Times New Roman"/>
                <w:lang w:val="uk-UA"/>
              </w:rPr>
              <w:t>ного захисту в місті Кременчуці</w:t>
            </w:r>
          </w:p>
        </w:tc>
      </w:tr>
      <w:tr w:rsidR="00D8696D" w:rsidRPr="00D10945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Частка сімей з дітьми, які потребують соціальної уваги та підтримки, які отримують соціальні послуги у загальній кількості тих</w:t>
            </w:r>
            <w:r w:rsidR="007E270D">
              <w:rPr>
                <w:rFonts w:ascii="Times New Roman" w:hAnsi="Times New Roman"/>
                <w:lang w:val="uk-UA"/>
              </w:rPr>
              <w:t>,</w:t>
            </w:r>
            <w:r w:rsidRPr="00D10945">
              <w:rPr>
                <w:rFonts w:ascii="Times New Roman" w:hAnsi="Times New Roman"/>
                <w:lang w:val="uk-UA"/>
              </w:rPr>
              <w:t xml:space="preserve"> хто звернувся, %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статтю 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віком 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6 – 17 років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CF650C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80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80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CF650C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80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85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90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D8696D" w:rsidRPr="00D10945" w:rsidRDefault="00D8696D" w:rsidP="00EB286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Матеріали опитування </w:t>
            </w: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соціального захисту населення та питань АТО виконавчого комітету Кременчуцької міської ради  Полтавської області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Рівень задоволення серед дітей (6-17) та батьків якістю отриманих соціальних послуг, %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статтю 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віком 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6 – 17 років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CF650C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50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50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CF650C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50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55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95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D8696D" w:rsidRPr="00D10945" w:rsidRDefault="00EB286E" w:rsidP="00EB286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Матеріали опитування</w:t>
            </w: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соціального захисту населення та питань АТО виконавчого комітету Кременчуцької міської ради  Полтавської області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E62C85">
        <w:trPr>
          <w:trHeight w:val="378"/>
        </w:trPr>
        <w:tc>
          <w:tcPr>
            <w:tcW w:w="15843" w:type="dxa"/>
            <w:gridSpan w:val="13"/>
            <w:shd w:val="clear" w:color="auto" w:fill="FFFFFF" w:themeFill="background1"/>
          </w:tcPr>
          <w:p w:rsidR="00D8696D" w:rsidRPr="00D10945" w:rsidRDefault="00D8696D" w:rsidP="000139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Заходи 2.9.1 Забезпечено безкоштовним перевезенням до навчальних закладів учнів віком до 12 років, які користуються автомобільним транспортом та електротранспортом в м. Кременчуці</w:t>
            </w:r>
          </w:p>
        </w:tc>
      </w:tr>
      <w:tr w:rsidR="00D8696D" w:rsidRPr="00D10945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Безкоштовним перевезенням до навчальних закладів учнів віком до 12 років, які користуються автомобільним транспортом та електротранспортом в м. Кременчуці забезпечено, так/ні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статтю За віком 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6 – 12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місцем розташування закладів освіти 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CF650C" w:rsidRPr="00D10945" w:rsidRDefault="00CF650C" w:rsidP="00CF650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CF650C" w:rsidP="00CF650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півріччя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півріччя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півріччя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півріччя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півріччя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Інформаційн</w:t>
            </w:r>
            <w:r w:rsidR="00EB286E" w:rsidRPr="00D10945">
              <w:rPr>
                <w:rFonts w:ascii="Times New Roman" w:hAnsi="Times New Roman"/>
                <w:lang w:val="uk-UA"/>
              </w:rPr>
              <w:t>ий звіт структурного підрозділу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соціального захисту населення та питань АТО виконавчого комітету Кременчуцької міської ради  Полтавської області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Частка дітей віком до 12 років, які скористалися послугою безкоштовного перевезення, %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статтю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віком 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6-12 років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CF650C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70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70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CF650C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70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80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90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Інформаційн</w:t>
            </w:r>
            <w:r w:rsidR="00EB286E" w:rsidRPr="00D10945">
              <w:rPr>
                <w:rFonts w:ascii="Times New Roman" w:hAnsi="Times New Roman"/>
                <w:lang w:val="uk-UA"/>
              </w:rPr>
              <w:t>ий звіт структурного підрозділу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соціального захисту населення та питань АТО виконавчого комітету Кременчуцької міської ради  Полтавської області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E62C85">
        <w:trPr>
          <w:trHeight w:val="378"/>
        </w:trPr>
        <w:tc>
          <w:tcPr>
            <w:tcW w:w="15843" w:type="dxa"/>
            <w:gridSpan w:val="13"/>
            <w:shd w:val="clear" w:color="auto" w:fill="FFFFFF" w:themeFill="background1"/>
          </w:tcPr>
          <w:p w:rsidR="00D8696D" w:rsidRPr="00D10945" w:rsidRDefault="00D8696D" w:rsidP="000139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Заходи 2.9.2  Усі діти віком від 0 до 18 років, які потребують дороговартісного лікування,  за заявою одного із батьків забезпечено одноразовою матеріальною допомогою відповідно до міської програми «Турбота»</w:t>
            </w:r>
          </w:p>
        </w:tc>
      </w:tr>
      <w:tr w:rsidR="00D8696D" w:rsidRPr="00D10945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Усіх дітей віком від 0 до 18 років, які потребують дороговартісного лікування,  за заявою одного із батьків забезпечено одноразовою матеріальною допомогою , так/ні 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статтю За віком 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0 – 6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7-12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12 - 18 років 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півріччя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півріччя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півріччя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Інформаційн</w:t>
            </w:r>
            <w:r w:rsidR="00EB286E" w:rsidRPr="00D10945">
              <w:rPr>
                <w:rFonts w:ascii="Times New Roman" w:hAnsi="Times New Roman"/>
                <w:lang w:val="uk-UA"/>
              </w:rPr>
              <w:t>ий звіт структурного підрозділу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соціального захисту населення та питань АТО виконавчого комітету Кременчуцької міської ради  Полтавської області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E62C85">
        <w:trPr>
          <w:trHeight w:val="378"/>
        </w:trPr>
        <w:tc>
          <w:tcPr>
            <w:tcW w:w="15843" w:type="dxa"/>
            <w:gridSpan w:val="13"/>
            <w:shd w:val="clear" w:color="auto" w:fill="FFFFFF" w:themeFill="background1"/>
          </w:tcPr>
          <w:p w:rsidR="00D8696D" w:rsidRPr="00D10945" w:rsidRDefault="00D8696D" w:rsidP="000139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Заходи 2.9.3 Забезпечено торгівельним обслуговуванням сімей з дітьми-сиротами, дітьми, які знаходяться під опікою, дітьми з багатодітних сімей, дітьми з інвалідністю, дітьми з сімей, які отримують державну соціальну допомогу як малозабезпечені, м. Кременчука</w:t>
            </w:r>
          </w:p>
        </w:tc>
      </w:tr>
      <w:tr w:rsidR="00D8696D" w:rsidRPr="00D10945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Торгівельним обслуговуванням сім’ї з дітьми-сиротами, дітьми, які знаходяться під опікою, дітьми з багатодітних сімей, дітьми з інвалідністю, дітьми з сімей, які отримують 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 xml:space="preserve">державну соціальну допомогу як малозабезпечені, </w:t>
            </w:r>
            <w:r w:rsidR="007E270D">
              <w:rPr>
                <w:rFonts w:ascii="Times New Roman" w:hAnsi="Times New Roman"/>
                <w:lang w:val="uk-UA"/>
              </w:rPr>
              <w:t xml:space="preserve">   </w:t>
            </w:r>
            <w:r w:rsidRPr="00D10945">
              <w:rPr>
                <w:rFonts w:ascii="Times New Roman" w:hAnsi="Times New Roman"/>
                <w:lang w:val="uk-UA"/>
              </w:rPr>
              <w:t>м.</w:t>
            </w:r>
            <w:r w:rsidR="007E270D">
              <w:rPr>
                <w:rFonts w:ascii="Times New Roman" w:hAnsi="Times New Roman"/>
                <w:lang w:val="uk-UA"/>
              </w:rPr>
              <w:t xml:space="preserve"> </w:t>
            </w:r>
            <w:r w:rsidRPr="00D10945">
              <w:rPr>
                <w:rFonts w:ascii="Times New Roman" w:hAnsi="Times New Roman"/>
                <w:lang w:val="uk-UA"/>
              </w:rPr>
              <w:t>Кременчука забезпечені, так/ні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За статтю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віком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0 – 6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7-12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12 - 18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місцем проживання (район) 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належністю до пільгової 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категорії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півріччя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півріччя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півріччя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Інформаційн</w:t>
            </w:r>
            <w:r w:rsidR="00EB286E" w:rsidRPr="00D10945">
              <w:rPr>
                <w:rFonts w:ascii="Times New Roman" w:hAnsi="Times New Roman"/>
                <w:lang w:val="uk-UA"/>
              </w:rPr>
              <w:t>ий звіт структурного підрозділу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соціального захисту населення та питань АТО виконавчого комітету Кременчуцької міської ради  Полтавської області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E62C85">
        <w:trPr>
          <w:trHeight w:val="378"/>
        </w:trPr>
        <w:tc>
          <w:tcPr>
            <w:tcW w:w="15843" w:type="dxa"/>
            <w:gridSpan w:val="13"/>
            <w:shd w:val="clear" w:color="auto" w:fill="FFFFFF" w:themeFill="background1"/>
          </w:tcPr>
          <w:p w:rsidR="00D8696D" w:rsidRPr="00D10945" w:rsidRDefault="00D8696D" w:rsidP="000139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Заходи 2.9.4 Діти віком від 6 до 9 років, а саме: діти-сироти та діти, позбавлені батьківського піклування; діти із багатодітних сімей; діти із малозабезпечених сімей; діти з сімей, які перебувають у складних життєвих обставинах; діти, які потерпілі від наслідків Чорнобильської катастрофи; діти із сімей, які виховуються в сім’ях внутрішньо переміщених осіб та фактично проживають у місті Кременчуці; діти, батьки яких загинули, постраждали або беруть безпосередньо участь в антитерористичній операції та забезпеченні її проведення; діти, які виховуються в сім’ях учасників бойових дій; діти з інвалідністю забезпечені безкоштовним гарячим харчування в навчальних закладах  міста Кременчука</w:t>
            </w:r>
          </w:p>
        </w:tc>
      </w:tr>
      <w:tr w:rsidR="00D8696D" w:rsidRPr="00D10945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В громаді є програма забезпечення гарячим харчуванням дітей у школах, так/ні (якщо так, вказати для яких категорій дітей та яка частка дітей цих категорій охоплена), %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статтю За віком 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6 – 9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належністю до пільгової категорії 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півріччя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півріччя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півріччя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Інформаційний звіт структурного підрозділу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соціального захисту населення та питань АТО виконавчого комітету Кременчуцької міської ради  Полтавської області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E62C85">
        <w:trPr>
          <w:trHeight w:val="378"/>
        </w:trPr>
        <w:tc>
          <w:tcPr>
            <w:tcW w:w="15843" w:type="dxa"/>
            <w:gridSpan w:val="13"/>
            <w:shd w:val="clear" w:color="auto" w:fill="FFFFFF" w:themeFill="background1"/>
          </w:tcPr>
          <w:p w:rsidR="00D8696D" w:rsidRPr="00D10945" w:rsidRDefault="00D8696D" w:rsidP="000139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Заходи 2.9.5 Діти-сироти та діти, позбавлені батьківського піклування</w:t>
            </w:r>
            <w:r w:rsidR="007E270D">
              <w:rPr>
                <w:rFonts w:ascii="Times New Roman" w:hAnsi="Times New Roman"/>
                <w:color w:val="000000" w:themeColor="text1"/>
                <w:lang w:val="uk-UA"/>
              </w:rPr>
              <w:t>,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 xml:space="preserve"> від 0 до 18 років </w:t>
            </w:r>
            <w:r w:rsidRPr="00D10945">
              <w:rPr>
                <w:rFonts w:ascii="Times New Roman" w:hAnsi="Times New Roman"/>
                <w:lang w:val="uk-UA"/>
              </w:rPr>
              <w:t>(у разі навчан</w:t>
            </w:r>
            <w:r w:rsidR="007E270D">
              <w:rPr>
                <w:rFonts w:ascii="Times New Roman" w:hAnsi="Times New Roman"/>
                <w:lang w:val="uk-UA"/>
              </w:rPr>
              <w:t>ня на денній формі до 23 років)</w:t>
            </w:r>
            <w:r w:rsidRPr="00D10945">
              <w:rPr>
                <w:rFonts w:ascii="Times New Roman" w:hAnsi="Times New Roman"/>
                <w:lang w:val="uk-UA"/>
              </w:rPr>
              <w:t xml:space="preserve"> 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забезпечені якісними соціальними послугами</w:t>
            </w:r>
          </w:p>
        </w:tc>
      </w:tr>
      <w:tr w:rsidR="00D8696D" w:rsidRPr="00D10945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Частка дітей-сиріт та дітей, позбавлених батьківського піклування</w:t>
            </w:r>
            <w:r w:rsidR="007E270D">
              <w:rPr>
                <w:rFonts w:ascii="Times New Roman" w:hAnsi="Times New Roman"/>
                <w:color w:val="000000" w:themeColor="text1"/>
                <w:lang w:val="uk-UA"/>
              </w:rPr>
              <w:t>,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 xml:space="preserve"> від 0 до 18 років </w:t>
            </w:r>
            <w:r w:rsidRPr="00D10945">
              <w:rPr>
                <w:rFonts w:ascii="Times New Roman" w:hAnsi="Times New Roman"/>
                <w:lang w:val="uk-UA"/>
              </w:rPr>
              <w:t xml:space="preserve">(у разі навчання на денній формі до 23 років), 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охоплених соціальними послугами, %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статтю За віком 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0 – 6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7-12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12 - 17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18 – 24 роки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CF650C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CF650C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Звіти  структурних підрозділів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Виконавчий комітет Кременчуцької міської ради Полтавської області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E62C85">
        <w:trPr>
          <w:trHeight w:val="378"/>
        </w:trPr>
        <w:tc>
          <w:tcPr>
            <w:tcW w:w="15843" w:type="dxa"/>
            <w:gridSpan w:val="13"/>
            <w:shd w:val="clear" w:color="auto" w:fill="FFFFFF" w:themeFill="background1"/>
          </w:tcPr>
          <w:p w:rsidR="00D8696D" w:rsidRPr="00D10945" w:rsidRDefault="00D8696D" w:rsidP="000139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Завдання 2.10. 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Діти з особливим потребами отримують якісні реабілітаційні послуги та забезпечені належними умовами щодо соціальної адаптації та захисту інтересів</w:t>
            </w:r>
          </w:p>
        </w:tc>
      </w:tr>
      <w:tr w:rsidR="00D8696D" w:rsidRPr="00D10945" w:rsidTr="005C791A">
        <w:trPr>
          <w:trHeight w:val="378"/>
        </w:trPr>
        <w:tc>
          <w:tcPr>
            <w:tcW w:w="2120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 xml:space="preserve">Частка дітей з особливими потребами, які отримали соціальні послуги в місті до загальної кількості 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lastRenderedPageBreak/>
              <w:t xml:space="preserve">дітей, які їх потребують, % 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 xml:space="preserve">За статтю За віком 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0 – 6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7-12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12 - 18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 xml:space="preserve">належністю до пільгової категорії 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CF650C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40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50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Інформаційний звіт структурного підрозділу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соціального захисту населення та питань АТО виконавчого комітету Кременчуцької міської ради  Полтавської області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007143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lastRenderedPageBreak/>
              <w:t>Рівень задоволення умовами соціальної адаптації та захисту інтересів серед батьків, %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статтю 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Батьки дітей за віком 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0 – 6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7-12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13 - 17 років</w:t>
            </w:r>
          </w:p>
          <w:p w:rsidR="00D8696D" w:rsidRPr="00D10945" w:rsidRDefault="00D8696D" w:rsidP="000139A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18 – 24 роки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CF650C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90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90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CF650C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90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92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94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Матеріали опитування 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соціального захисту населення та питань АТО виконавчого комітету Кременчуцької міської ради  Полтавської області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E62C85">
        <w:trPr>
          <w:trHeight w:val="378"/>
        </w:trPr>
        <w:tc>
          <w:tcPr>
            <w:tcW w:w="15843" w:type="dxa"/>
            <w:gridSpan w:val="13"/>
            <w:shd w:val="clear" w:color="auto" w:fill="FFFFFF" w:themeFill="background1"/>
          </w:tcPr>
          <w:p w:rsidR="00D8696D" w:rsidRPr="00D10945" w:rsidRDefault="00D8696D" w:rsidP="000139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Заходи 2.10.1 Забезпечено раннє виявлення у дітей вад фізичного та психічного розвитку. Діти</w:t>
            </w:r>
            <w:r w:rsidR="007E270D">
              <w:rPr>
                <w:rFonts w:ascii="Times New Roman" w:hAnsi="Times New Roman"/>
                <w:color w:val="000000" w:themeColor="text1"/>
                <w:lang w:val="uk-UA"/>
              </w:rPr>
              <w:t>,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 xml:space="preserve"> в яких виявлені вади</w:t>
            </w:r>
            <w:r w:rsidR="007E270D">
              <w:rPr>
                <w:rFonts w:ascii="Times New Roman" w:hAnsi="Times New Roman"/>
                <w:color w:val="000000" w:themeColor="text1"/>
                <w:lang w:val="uk-UA"/>
              </w:rPr>
              <w:t>,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 xml:space="preserve"> мають доступ до послуг подальшої реабілітації</w:t>
            </w:r>
          </w:p>
        </w:tc>
      </w:tr>
      <w:tr w:rsidR="00D8696D" w:rsidRPr="00D10945" w:rsidTr="005C791A">
        <w:trPr>
          <w:trHeight w:val="378"/>
        </w:trPr>
        <w:tc>
          <w:tcPr>
            <w:tcW w:w="2120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Частка дітей</w:t>
            </w:r>
            <w:r w:rsidR="007E270D">
              <w:rPr>
                <w:rFonts w:ascii="Times New Roman" w:hAnsi="Times New Roman"/>
                <w:color w:val="000000" w:themeColor="text1"/>
                <w:lang w:val="uk-UA"/>
              </w:rPr>
              <w:t>,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 xml:space="preserve"> у яких виявлено вади фізичного та психічного розвитку,  до загальної кількості дітей відповідного віку, %</w:t>
            </w:r>
          </w:p>
        </w:tc>
        <w:tc>
          <w:tcPr>
            <w:tcW w:w="1388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статтю За віком 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0 – 6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</w:t>
            </w:r>
            <w:r w:rsidR="00CF650C" w:rsidRPr="00D10945">
              <w:rPr>
                <w:rFonts w:ascii="Times New Roman" w:hAnsi="Times New Roman"/>
                <w:lang w:val="uk-UA"/>
              </w:rPr>
              <w:t xml:space="preserve"> </w:t>
            </w:r>
            <w:r w:rsidRPr="00D10945">
              <w:rPr>
                <w:rFonts w:ascii="Times New Roman" w:hAnsi="Times New Roman"/>
                <w:lang w:val="uk-UA"/>
              </w:rPr>
              <w:t>-</w:t>
            </w:r>
            <w:r w:rsidR="00CF650C" w:rsidRPr="00D10945">
              <w:rPr>
                <w:rFonts w:ascii="Times New Roman" w:hAnsi="Times New Roman"/>
                <w:lang w:val="uk-UA"/>
              </w:rPr>
              <w:t xml:space="preserve"> </w:t>
            </w:r>
            <w:r w:rsidRPr="00D10945">
              <w:rPr>
                <w:rFonts w:ascii="Times New Roman" w:hAnsi="Times New Roman"/>
                <w:lang w:val="uk-UA"/>
              </w:rPr>
              <w:t>12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12 - 18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auto"/>
          </w:tcPr>
          <w:p w:rsidR="00D8696D" w:rsidRPr="00D10945" w:rsidRDefault="00CF650C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771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771" w:type="dxa"/>
            <w:shd w:val="clear" w:color="auto" w:fill="auto"/>
          </w:tcPr>
          <w:p w:rsidR="00D8696D" w:rsidRPr="00D10945" w:rsidRDefault="00CF650C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771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770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980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Інформаційний звіт структурних підрозділів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76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Управління охорони здоров’я виконавчого комітету Кременчуцької міської ради Полтавської області, Департамент освіти виконавчого комітету Кременчуцької міської ради Полтавської області,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Департамент соціального захисту населення та питань АТО виконавчого комітету Кременчуцької міської ради  Полтавської області</w:t>
            </w:r>
          </w:p>
        </w:tc>
        <w:tc>
          <w:tcPr>
            <w:tcW w:w="1388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E62C85">
        <w:trPr>
          <w:trHeight w:val="378"/>
        </w:trPr>
        <w:tc>
          <w:tcPr>
            <w:tcW w:w="15843" w:type="dxa"/>
            <w:gridSpan w:val="13"/>
            <w:shd w:val="clear" w:color="auto" w:fill="FFFFFF" w:themeFill="background1"/>
          </w:tcPr>
          <w:p w:rsidR="00D8696D" w:rsidRPr="00D10945" w:rsidRDefault="00D8696D" w:rsidP="000139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Заходи 2.10.2 Моніторинг існуючих потреб в освітніх послугах для дітей з інвалідністю проведено</w:t>
            </w:r>
          </w:p>
        </w:tc>
      </w:tr>
      <w:tr w:rsidR="00D8696D" w:rsidRPr="00D10945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 xml:space="preserve">Наявність моніторингового звіту, так/ні 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періодичністю проведення 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півріччя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І-ІІ півріччя 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півріччя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Інформаційни</w:t>
            </w:r>
            <w:r w:rsidR="00EB286E" w:rsidRPr="00D10945">
              <w:rPr>
                <w:rFonts w:ascii="Times New Roman" w:hAnsi="Times New Roman"/>
                <w:lang w:val="uk-UA"/>
              </w:rPr>
              <w:t>й звіт структурного підрозділу</w:t>
            </w: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освіти виконавчого комітету Кременчуцької міської ради Полтавської області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E62C85">
        <w:trPr>
          <w:trHeight w:val="378"/>
        </w:trPr>
        <w:tc>
          <w:tcPr>
            <w:tcW w:w="15843" w:type="dxa"/>
            <w:gridSpan w:val="13"/>
            <w:shd w:val="clear" w:color="auto" w:fill="FFFFFF" w:themeFill="background1"/>
          </w:tcPr>
          <w:p w:rsidR="00D8696D" w:rsidRPr="00D10945" w:rsidRDefault="00D8696D" w:rsidP="000139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 xml:space="preserve">Заходи </w:t>
            </w:r>
            <w:r w:rsidRPr="00D10945">
              <w:rPr>
                <w:rFonts w:ascii="Times New Roman" w:hAnsi="Times New Roman"/>
                <w:color w:val="000000"/>
                <w:lang w:val="uk-UA"/>
              </w:rPr>
              <w:t>2.10.3  З урахуванням результатів моніторингу існуючих потреб в освітніх послугах для дітей з інвалідністю віком від 2 до 18 років</w:t>
            </w:r>
            <w:r w:rsidR="007E270D">
              <w:rPr>
                <w:rFonts w:ascii="Times New Roman" w:hAnsi="Times New Roman"/>
                <w:color w:val="000000"/>
                <w:lang w:val="uk-UA"/>
              </w:rPr>
              <w:t>,</w:t>
            </w:r>
            <w:r w:rsidRPr="00D10945">
              <w:rPr>
                <w:rFonts w:ascii="Times New Roman" w:hAnsi="Times New Roman"/>
                <w:color w:val="000000"/>
                <w:lang w:val="uk-UA"/>
              </w:rPr>
              <w:t xml:space="preserve"> проведено інклюзивне навчання, що має </w:t>
            </w:r>
            <w:proofErr w:type="spellStart"/>
            <w:r w:rsidRPr="00D10945">
              <w:rPr>
                <w:rFonts w:ascii="Times New Roman" w:hAnsi="Times New Roman"/>
                <w:color w:val="000000"/>
                <w:lang w:val="uk-UA"/>
              </w:rPr>
              <w:t>корекційну</w:t>
            </w:r>
            <w:proofErr w:type="spellEnd"/>
            <w:r w:rsidRPr="00D10945">
              <w:rPr>
                <w:rFonts w:ascii="Times New Roman" w:hAnsi="Times New Roman"/>
                <w:color w:val="000000"/>
                <w:lang w:val="uk-UA"/>
              </w:rPr>
              <w:t xml:space="preserve"> складову для можливості реалізації права на освіту дітей та молоді з інвалідністю віком від 2 до 18 років</w:t>
            </w:r>
          </w:p>
        </w:tc>
      </w:tr>
      <w:tr w:rsidR="00D8696D" w:rsidRPr="00D10945" w:rsidTr="00CC1250">
        <w:trPr>
          <w:trHeight w:val="378"/>
        </w:trPr>
        <w:tc>
          <w:tcPr>
            <w:tcW w:w="2120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 xml:space="preserve">Інклюзивне навчання, що має </w:t>
            </w:r>
            <w:proofErr w:type="spellStart"/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корекційну</w:t>
            </w:r>
            <w:proofErr w:type="spellEnd"/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 xml:space="preserve"> складову для можливості реалізації права на 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lastRenderedPageBreak/>
              <w:t>освіту дітей та молоді з інвалідністю віком від 2 до 18 років проведено, так/ні</w:t>
            </w:r>
          </w:p>
        </w:tc>
        <w:tc>
          <w:tcPr>
            <w:tcW w:w="1388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За місцем розташування закладів освіти.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статтю За віком 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2 – 6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7-12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12 - 18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2018</w:t>
            </w:r>
          </w:p>
        </w:tc>
        <w:tc>
          <w:tcPr>
            <w:tcW w:w="870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півріччя</w:t>
            </w:r>
          </w:p>
        </w:tc>
        <w:tc>
          <w:tcPr>
            <w:tcW w:w="771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півріччя</w:t>
            </w:r>
          </w:p>
        </w:tc>
        <w:tc>
          <w:tcPr>
            <w:tcW w:w="770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півріччя</w:t>
            </w:r>
          </w:p>
        </w:tc>
        <w:tc>
          <w:tcPr>
            <w:tcW w:w="980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Інформаційн</w:t>
            </w:r>
            <w:r w:rsidR="00EB286E" w:rsidRPr="00D10945">
              <w:rPr>
                <w:rFonts w:ascii="Times New Roman" w:hAnsi="Times New Roman"/>
                <w:lang w:val="uk-UA"/>
              </w:rPr>
              <w:t>ий звіт структурного підрозділу</w:t>
            </w:r>
            <w:r w:rsidRPr="00D10945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2776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освіти виконавчого комітету Кременчуцької міської ради Полтавської області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BC28FC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Кількість дітей та молоді віком 2-18 років, які отримують послуги навчання, осіб</w:t>
            </w:r>
          </w:p>
        </w:tc>
        <w:tc>
          <w:tcPr>
            <w:tcW w:w="1388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статтю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віком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2-6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7-13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14-18 років</w:t>
            </w:r>
          </w:p>
        </w:tc>
        <w:tc>
          <w:tcPr>
            <w:tcW w:w="771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auto"/>
          </w:tcPr>
          <w:p w:rsidR="00D8696D" w:rsidRPr="00D10945" w:rsidRDefault="00CF650C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29500</w:t>
            </w:r>
          </w:p>
        </w:tc>
        <w:tc>
          <w:tcPr>
            <w:tcW w:w="771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29500</w:t>
            </w:r>
          </w:p>
        </w:tc>
        <w:tc>
          <w:tcPr>
            <w:tcW w:w="771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29500</w:t>
            </w:r>
          </w:p>
        </w:tc>
        <w:tc>
          <w:tcPr>
            <w:tcW w:w="771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29500</w:t>
            </w:r>
          </w:p>
        </w:tc>
        <w:tc>
          <w:tcPr>
            <w:tcW w:w="770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29500</w:t>
            </w:r>
          </w:p>
        </w:tc>
        <w:tc>
          <w:tcPr>
            <w:tcW w:w="980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auto"/>
          </w:tcPr>
          <w:p w:rsidR="00D8696D" w:rsidRPr="00D10945" w:rsidRDefault="00D8696D" w:rsidP="00EB286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Інформаційний звіт структурного підрозділу </w:t>
            </w:r>
          </w:p>
        </w:tc>
        <w:tc>
          <w:tcPr>
            <w:tcW w:w="2776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освіти виконавчого комітету Кременчуцької міської ради Полтавської області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A14581" w:rsidTr="00E62C85">
        <w:trPr>
          <w:trHeight w:val="378"/>
        </w:trPr>
        <w:tc>
          <w:tcPr>
            <w:tcW w:w="15843" w:type="dxa"/>
            <w:gridSpan w:val="13"/>
            <w:shd w:val="clear" w:color="auto" w:fill="FFFFFF" w:themeFill="background1"/>
          </w:tcPr>
          <w:p w:rsidR="00D8696D" w:rsidRPr="00D10945" w:rsidRDefault="00D8696D" w:rsidP="000139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Заходи 2.10.4 </w:t>
            </w:r>
            <w:r w:rsidRPr="00D10945">
              <w:rPr>
                <w:rFonts w:ascii="Times New Roman" w:hAnsi="Times New Roman"/>
                <w:color w:val="000000"/>
                <w:lang w:val="uk-UA"/>
              </w:rPr>
              <w:t xml:space="preserve">3 метою надання дітям з інвалідністю реабілітаційних послуг та з урахуванням результатів моніторингу існуючих потреб в освітніх послугах для дітей  з інвалідністю віком від 2 до 18 років, забезпечено діяльність та </w:t>
            </w:r>
            <w:r w:rsidRPr="00D10945">
              <w:rPr>
                <w:rFonts w:ascii="Times New Roman" w:hAnsi="Times New Roman"/>
                <w:lang w:val="uk-UA"/>
              </w:rPr>
              <w:t>розвиток Кременчуцького міського Центру соціальної реабілітації дітей-інвалідів департаменту соціального захисту населення та питань АТО виконавчого комітету Кременчуцької міської ради Полтавської області</w:t>
            </w:r>
          </w:p>
        </w:tc>
      </w:tr>
      <w:tr w:rsidR="00D8696D" w:rsidRPr="00D10945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Фінансування на утримання і розвиток Кременчуцького міського Центру соціальної реабілітації дітей-інвалідів департаменту соціального захисту населення та питань АТО виконавчого комітету Кременчуцької міської ради Полтавської області здійснено, так/ні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місцем розташування Центру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півріччя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півріччя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півріччя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півріччя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Інформаційн</w:t>
            </w:r>
            <w:r w:rsidR="00EB286E" w:rsidRPr="00D10945">
              <w:rPr>
                <w:rFonts w:ascii="Times New Roman" w:hAnsi="Times New Roman"/>
                <w:lang w:val="uk-UA"/>
              </w:rPr>
              <w:t>ий звіт структурного підрозділу</w:t>
            </w:r>
            <w:r w:rsidRPr="00D10945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освіти виконавчого комітету Кременчуцької міської ради Полтавської області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5C791A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Кількість дітей та молоді віком 2-18 років, які отримали послуги в центрі, осіб 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статтю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віком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2-6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7-13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14-18 років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CF650C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204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204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CF650C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204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204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204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D8696D" w:rsidRPr="00D10945" w:rsidRDefault="00D8696D" w:rsidP="00EB286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Інформацій</w:t>
            </w:r>
            <w:r w:rsidR="00EB286E" w:rsidRPr="00D10945">
              <w:rPr>
                <w:rFonts w:ascii="Times New Roman" w:hAnsi="Times New Roman"/>
                <w:lang w:val="uk-UA"/>
              </w:rPr>
              <w:t>ний звіт структурного підрозділу</w:t>
            </w:r>
            <w:r w:rsidRPr="00D10945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освіти виконавчого комітету Кременчуцької міської ради Полтавської області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7E270D" w:rsidTr="000139A3">
        <w:trPr>
          <w:trHeight w:val="329"/>
        </w:trPr>
        <w:tc>
          <w:tcPr>
            <w:tcW w:w="15843" w:type="dxa"/>
            <w:gridSpan w:val="13"/>
            <w:shd w:val="clear" w:color="auto" w:fill="FFFFFF" w:themeFill="background1"/>
          </w:tcPr>
          <w:p w:rsidR="00D8696D" w:rsidRPr="00D10945" w:rsidRDefault="00D8696D" w:rsidP="000139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b/>
                <w:lang w:val="uk-UA"/>
              </w:rPr>
              <w:t xml:space="preserve">Завдання 2.11. </w:t>
            </w:r>
            <w:r w:rsidRPr="00D10945">
              <w:rPr>
                <w:rFonts w:ascii="Times New Roman" w:hAnsi="Times New Roman"/>
                <w:lang w:val="uk-UA"/>
              </w:rPr>
              <w:t>Діти-сироти та діти</w:t>
            </w:r>
            <w:r w:rsidR="007E270D">
              <w:rPr>
                <w:rFonts w:ascii="Times New Roman" w:hAnsi="Times New Roman"/>
                <w:lang w:val="uk-UA"/>
              </w:rPr>
              <w:t>,</w:t>
            </w:r>
            <w:r w:rsidRPr="00D10945">
              <w:rPr>
                <w:rFonts w:ascii="Times New Roman" w:hAnsi="Times New Roman"/>
                <w:lang w:val="uk-UA"/>
              </w:rPr>
              <w:t xml:space="preserve"> позбавлені батьківського піклування міста Кременчука виховуються у прийомних сім’ях</w:t>
            </w:r>
          </w:p>
        </w:tc>
      </w:tr>
      <w:tr w:rsidR="00D8696D" w:rsidRPr="00100DEC" w:rsidTr="005C791A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Style w:val="ab"/>
                <w:rFonts w:ascii="Times New Roman" w:hAnsi="Times New Roman"/>
                <w:smallCaps w:val="0"/>
                <w:color w:val="auto"/>
                <w:u w:val="none"/>
                <w:lang w:val="uk-UA"/>
              </w:rPr>
              <w:t xml:space="preserve">Частка дітей-сиріт та дітей, позбавлених батьківського </w:t>
            </w:r>
            <w:r w:rsidRPr="00D10945">
              <w:rPr>
                <w:rStyle w:val="ab"/>
                <w:rFonts w:ascii="Times New Roman" w:hAnsi="Times New Roman"/>
                <w:smallCaps w:val="0"/>
                <w:color w:val="auto"/>
                <w:u w:val="none"/>
                <w:lang w:val="uk-UA"/>
              </w:rPr>
              <w:lastRenderedPageBreak/>
              <w:t>піклування, які перебувають у прийомних сім’ях до загальної кількості дітей цієї категорії, %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 xml:space="preserve">За статтю За віком 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 – 6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7-12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12 - 18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CF650C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D8696D" w:rsidRPr="00D10945" w:rsidRDefault="00D8696D" w:rsidP="00EB286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Інформаційний звіт структурного підрозділу </w:t>
            </w: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Служби у справах дітей Крюківської та Автозаводської районних адміністрацій виконавчого 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комітету Кременчуцької міської ради Полтавської області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100DEC" w:rsidTr="00E62C85">
        <w:trPr>
          <w:trHeight w:val="378"/>
        </w:trPr>
        <w:tc>
          <w:tcPr>
            <w:tcW w:w="15843" w:type="dxa"/>
            <w:gridSpan w:val="13"/>
            <w:shd w:val="clear" w:color="auto" w:fill="FFFFFF" w:themeFill="background1"/>
          </w:tcPr>
          <w:p w:rsidR="00D8696D" w:rsidRPr="00D10945" w:rsidRDefault="00D8696D" w:rsidP="000139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2.11.1 Інформаційну кампанію щодо створення дитячих будинків сімейного типу, прийомних сімей, патронатних сімей, школи наставництва (розробка, буклетів щодо дитячих будинків сімейного типу, прийомних сімей, патрон</w:t>
            </w:r>
            <w:r w:rsidR="007E270D">
              <w:rPr>
                <w:rFonts w:ascii="Times New Roman" w:hAnsi="Times New Roman"/>
                <w:lang w:val="uk-UA"/>
              </w:rPr>
              <w:t>атних сімей, створення  відеор</w:t>
            </w:r>
            <w:r w:rsidR="007E270D" w:rsidRPr="00D10945">
              <w:rPr>
                <w:rFonts w:ascii="Times New Roman" w:hAnsi="Times New Roman"/>
                <w:lang w:val="uk-UA"/>
              </w:rPr>
              <w:t>оликів</w:t>
            </w:r>
            <w:r w:rsidRPr="00D10945">
              <w:rPr>
                <w:rFonts w:ascii="Times New Roman" w:hAnsi="Times New Roman"/>
                <w:lang w:val="uk-UA"/>
              </w:rPr>
              <w:t xml:space="preserve"> та трансляція на ТБ та в Інтернеті) з потенційними кандидатами проведено</w:t>
            </w:r>
          </w:p>
        </w:tc>
      </w:tr>
      <w:tr w:rsidR="00D8696D" w:rsidRPr="00D10945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Інформаційну кампанію проведено, так/ні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видами видавництв 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ІІ півріччя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півріччя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півріччя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півріччя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Макети буклетів, інформаційних повідомлень </w:t>
            </w: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Служби у справах дітей Крюківської та Автозаводської районних адміністрацій виконавчого комітету Кременчуцької міської ради Полтавської області,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Кременчуцький міський  центр соціальних служб для дітей, сім’ї та молоді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Кількість проведених заходів у рамках кампанії, од</w:t>
            </w:r>
            <w:r w:rsidR="007E270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місцем проведення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CF650C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CF650C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D8696D" w:rsidRPr="00D10945" w:rsidRDefault="00D8696D" w:rsidP="00EB286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Інформаційний звіт структурних підрозділів</w:t>
            </w:r>
            <w:r w:rsidR="00EB286E" w:rsidRPr="00D10945">
              <w:rPr>
                <w:rFonts w:ascii="Times New Roman" w:hAnsi="Times New Roman"/>
                <w:lang w:val="uk-UA"/>
              </w:rPr>
              <w:t>, ф</w:t>
            </w:r>
            <w:r w:rsidR="00CF650C" w:rsidRPr="00D10945">
              <w:rPr>
                <w:rFonts w:ascii="Times New Roman" w:hAnsi="Times New Roman"/>
                <w:lang w:val="uk-UA"/>
              </w:rPr>
              <w:t>отоматеріали</w:t>
            </w:r>
            <w:r w:rsidR="00EB286E" w:rsidRPr="00D10945">
              <w:rPr>
                <w:rFonts w:ascii="Times New Roman" w:hAnsi="Times New Roman"/>
                <w:lang w:val="uk-UA"/>
              </w:rPr>
              <w:t>, р</w:t>
            </w:r>
            <w:r w:rsidR="00CF650C" w:rsidRPr="00D10945">
              <w:rPr>
                <w:rFonts w:ascii="Times New Roman" w:hAnsi="Times New Roman"/>
                <w:lang w:val="uk-UA"/>
              </w:rPr>
              <w:t>еєстраційні лист</w:t>
            </w:r>
            <w:r w:rsidR="007E270D">
              <w:rPr>
                <w:rFonts w:ascii="Times New Roman" w:hAnsi="Times New Roman"/>
                <w:lang w:val="uk-UA"/>
              </w:rPr>
              <w:t>и</w:t>
            </w:r>
            <w:r w:rsidR="00EB286E" w:rsidRPr="00D10945">
              <w:rPr>
                <w:rFonts w:ascii="Times New Roman" w:hAnsi="Times New Roman"/>
                <w:lang w:val="uk-UA"/>
              </w:rPr>
              <w:t>, б</w:t>
            </w:r>
            <w:r w:rsidR="00CF650C" w:rsidRPr="00D10945">
              <w:rPr>
                <w:rFonts w:ascii="Times New Roman" w:hAnsi="Times New Roman"/>
                <w:lang w:val="uk-UA"/>
              </w:rPr>
              <w:t>уклети</w:t>
            </w: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Служби у справах дітей Крюківської та Автозаводської районних адміністрацій виконавчого комітету Кременчуцької міської ради Полтавської області,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Кременчуцький міський  центр соціальних служб для дітей, сім’ї та молоді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E62C85">
        <w:trPr>
          <w:trHeight w:val="378"/>
        </w:trPr>
        <w:tc>
          <w:tcPr>
            <w:tcW w:w="15843" w:type="dxa"/>
            <w:gridSpan w:val="13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Заходи 2.11.2 Створено патронатну сім’ю в місті Кременчуці</w:t>
            </w:r>
            <w:r w:rsidR="007B0BC6">
              <w:rPr>
                <w:rFonts w:ascii="Times New Roman" w:hAnsi="Times New Roman"/>
                <w:lang w:val="uk-UA"/>
              </w:rPr>
              <w:t>,</w:t>
            </w:r>
            <w:r w:rsidRPr="00D10945">
              <w:rPr>
                <w:rFonts w:ascii="Times New Roman" w:hAnsi="Times New Roman"/>
                <w:lang w:val="uk-UA"/>
              </w:rPr>
              <w:t xml:space="preserve"> до якої влаштовано дітей віком від 0 до 18 років  </w:t>
            </w:r>
          </w:p>
        </w:tc>
      </w:tr>
      <w:tr w:rsidR="00D8696D" w:rsidRPr="00D10945" w:rsidTr="007272B1">
        <w:trPr>
          <w:trHeight w:val="2573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Патронатну сім</w:t>
            </w:r>
            <w:r w:rsidRPr="00D10945">
              <w:rPr>
                <w:rFonts w:ascii="Times New Roman" w:hAnsi="Times New Roman"/>
                <w:lang w:val="uk-UA"/>
              </w:rPr>
              <w:t>’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ю створено, так/ні.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статтю За віком 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 – 6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7-12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12 - 18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місцем проживання (район)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D8696D" w:rsidRPr="00D10945" w:rsidRDefault="00D8696D" w:rsidP="00EB286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Інформаційний звіт структурних підрозділів </w:t>
            </w: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Служби у справах дітей Крюківської та Автозаводської районних адміністрацій виконавчого комітету Кременчуцької міської ради Полтавської області,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Кременчуцький міський  центр соціальних служб для дітей, сім’ї та молоді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B65D80">
        <w:trPr>
          <w:trHeight w:val="2542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lastRenderedPageBreak/>
              <w:t>Кількість дітей влаштованих до патронатної сім</w:t>
            </w:r>
            <w:r w:rsidRPr="00D10945">
              <w:rPr>
                <w:rFonts w:ascii="Times New Roman" w:hAnsi="Times New Roman"/>
                <w:lang w:val="uk-UA"/>
              </w:rPr>
              <w:t>’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ї, осіб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статтю За віком 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 – 6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7-12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12 - 18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місцем проживання (район)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D8696D" w:rsidRPr="00D10945" w:rsidRDefault="00D8696D" w:rsidP="00EB286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Інформаційний звіт структурних підрозділів </w:t>
            </w: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Служби у справах дітей Крюківської та Автозаводської районних адміністрацій виконавчого комітету Кременчуцької міської ради Полтавської області,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Кременчуцький міський  центр соціальних служб для дітей, сім’ї та молоді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7272B1">
        <w:trPr>
          <w:trHeight w:val="2397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Частка дітей, які мають наставника, серед дітей, які проживають в закладах для дітей-сиріт та дітей, позбавлених батьківського піклування, %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статтю За віком 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 – 6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7-12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12 - 18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місцем проживання (район)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D8696D" w:rsidRPr="00D10945" w:rsidRDefault="00D8696D" w:rsidP="00EB286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Інформаційний звіт структурних підрозділів </w:t>
            </w: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Служби у справах дітей Крюківської та Автозаводської районних адміністрацій виконавчого комітету Кременчуцької міської ради Полтавської області,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Кременчуцький міський  центр соціальних служб для дітей, сім’ї та молоді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E62C85">
        <w:trPr>
          <w:trHeight w:val="378"/>
        </w:trPr>
        <w:tc>
          <w:tcPr>
            <w:tcW w:w="15843" w:type="dxa"/>
            <w:gridSpan w:val="13"/>
            <w:shd w:val="clear" w:color="auto" w:fill="FFFFFF" w:themeFill="background1"/>
          </w:tcPr>
          <w:p w:rsidR="00D8696D" w:rsidRPr="00D10945" w:rsidRDefault="00D8696D" w:rsidP="000139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Заходи 2.11.3 Діти-сироти, позбавлені батьківського піклування, особи з їх числа, які перебувають на квартирній черзі в КП «Квартирне управління» забезпечені житлом</w:t>
            </w:r>
          </w:p>
        </w:tc>
      </w:tr>
      <w:tr w:rsidR="00D8696D" w:rsidRPr="00D10945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 xml:space="preserve">Кількість дітей-сиріт, дітей, позбавлених батьківського піклування, та осіб з їх числа, які забезпечені житлом, із загальної кількості таких осіб, які перебувають на квартирному обліку, осіб 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статтю За віком 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 – 6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7-12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12 - 18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18 - 35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місцем проживання (район)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D8696D" w:rsidRPr="00D10945" w:rsidRDefault="00D8696D" w:rsidP="00EB286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Інформаційн</w:t>
            </w:r>
            <w:r w:rsidR="00EB286E" w:rsidRPr="00D10945">
              <w:rPr>
                <w:rFonts w:ascii="Times New Roman" w:hAnsi="Times New Roman"/>
                <w:lang w:val="uk-UA"/>
              </w:rPr>
              <w:t>ий звіт структурного підрозділу</w:t>
            </w: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Виконавчий комітет Кременчуцької міської ради Полтавської області 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7B0BC6" w:rsidTr="00E62C85">
        <w:trPr>
          <w:trHeight w:val="378"/>
        </w:trPr>
        <w:tc>
          <w:tcPr>
            <w:tcW w:w="15843" w:type="dxa"/>
            <w:gridSpan w:val="13"/>
            <w:shd w:val="clear" w:color="auto" w:fill="FFFFFF" w:themeFill="background1"/>
          </w:tcPr>
          <w:p w:rsidR="00D8696D" w:rsidRPr="00D10945" w:rsidRDefault="00D8696D" w:rsidP="000139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b/>
                <w:lang w:val="uk-UA"/>
              </w:rPr>
              <w:t xml:space="preserve">Завдання 2.12. </w:t>
            </w:r>
            <w:r w:rsidRPr="00D10945">
              <w:rPr>
                <w:rFonts w:ascii="Times New Roman" w:hAnsi="Times New Roman"/>
                <w:lang w:val="uk-UA"/>
              </w:rPr>
              <w:t xml:space="preserve">Дітей, які потребують особливої соціальної уваги та підтримки, а саме: діти-сироти та діти, позбавлені батьківського піклування; бездоглядні та безпритульні діти;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діти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 xml:space="preserve"> із багатодітних сімей; діти із малозабезпечених сімей; діти, батьки яких загинули від нещасних випадків на виробництві або під час виконання службових обов`язків; діти, які  постраждали внаслідок стихійного лиха, техногенних аварій, катастроф; діти з сімей, які перебувають у складних життєвих обставинах; діти, які потерпілі від наслідків Чорнобильської катастрофи; діти із сімей, які виховуються в сім’ях внутрішньо переміщених осіб та фактично проживають у місті Кременчуці; діти, батьки яких загинули, постраждали або беруть безпосередньо участь в антитерористичній операції та забезпеченні її проведення; діти, які виховуються в сім’ях учасників бойових дій; діти з інвалідністю; діти, які перебувають на диспансерному обліку, талановиті та обдаровані </w:t>
            </w:r>
            <w:r w:rsidR="007B0BC6">
              <w:rPr>
                <w:rFonts w:ascii="Times New Roman" w:hAnsi="Times New Roman"/>
                <w:lang w:val="uk-UA"/>
              </w:rPr>
              <w:t xml:space="preserve">  діти-</w:t>
            </w:r>
            <w:r w:rsidRPr="00D10945">
              <w:rPr>
                <w:rFonts w:ascii="Times New Roman" w:hAnsi="Times New Roman"/>
                <w:lang w:val="uk-UA"/>
              </w:rPr>
              <w:t xml:space="preserve">переможці міжнародних, всеукраїнських, обласних, міських, районних олімпіад, конкурсів, фестивалів, </w:t>
            </w:r>
            <w:r w:rsidR="007B0BC6">
              <w:rPr>
                <w:rFonts w:ascii="Times New Roman" w:hAnsi="Times New Roman"/>
                <w:lang w:val="uk-UA"/>
              </w:rPr>
              <w:t xml:space="preserve">змагань, </w:t>
            </w:r>
            <w:proofErr w:type="spellStart"/>
            <w:r w:rsidR="007B0BC6">
              <w:rPr>
                <w:rFonts w:ascii="Times New Roman" w:hAnsi="Times New Roman"/>
                <w:lang w:val="uk-UA"/>
              </w:rPr>
              <w:t>спартакіад</w:t>
            </w:r>
            <w:proofErr w:type="spellEnd"/>
            <w:r w:rsidR="007B0BC6">
              <w:rPr>
                <w:rFonts w:ascii="Times New Roman" w:hAnsi="Times New Roman"/>
                <w:lang w:val="uk-UA"/>
              </w:rPr>
              <w:t>, відмінники</w:t>
            </w:r>
            <w:r w:rsidRPr="00D10945">
              <w:rPr>
                <w:rFonts w:ascii="Times New Roman" w:hAnsi="Times New Roman"/>
                <w:lang w:val="uk-UA"/>
              </w:rPr>
              <w:t xml:space="preserve"> навчання, діти, які є 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лідерами дитячих громадських організацій, дитячих творчих колективів та спортивних команд</w:t>
            </w:r>
            <w:r w:rsidR="007B0BC6">
              <w:rPr>
                <w:rFonts w:ascii="Times New Roman" w:hAnsi="Times New Roman"/>
                <w:lang w:val="uk-UA"/>
              </w:rPr>
              <w:t>,</w:t>
            </w:r>
            <w:r w:rsidRPr="00D10945">
              <w:rPr>
                <w:rFonts w:ascii="Times New Roman" w:hAnsi="Times New Roman"/>
                <w:lang w:val="uk-UA"/>
              </w:rPr>
              <w:t xml:space="preserve"> забезпечено путівками на оздоровлення та відпочинок в дитячі заклади оздоровлення та відпочинку</w:t>
            </w:r>
          </w:p>
        </w:tc>
      </w:tr>
      <w:tr w:rsidR="00D8696D" w:rsidRPr="00D10945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Кількість дітей, які потребують особливої соціальної уваги</w:t>
            </w:r>
            <w:r w:rsidR="007B0BC6">
              <w:rPr>
                <w:rFonts w:ascii="Times New Roman" w:hAnsi="Times New Roman"/>
                <w:lang w:val="uk-UA"/>
              </w:rPr>
              <w:t>,</w:t>
            </w:r>
            <w:r w:rsidRPr="00D10945">
              <w:rPr>
                <w:rFonts w:ascii="Times New Roman" w:hAnsi="Times New Roman"/>
                <w:lang w:val="uk-UA"/>
              </w:rPr>
              <w:t xml:space="preserve"> забезпечені послугами оздоровлення та відпочинку, осіб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статтю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віком 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7 -12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13 - 17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місцем розташування закладу оздоровлення та відпочинку 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CF650C" w:rsidP="00CF650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4456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4248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4456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4460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4500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D8696D" w:rsidRPr="00D10945" w:rsidRDefault="00CF650C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Моніторинговий, і</w:t>
            </w:r>
            <w:r w:rsidR="00D8696D" w:rsidRPr="00D10945">
              <w:rPr>
                <w:rFonts w:ascii="Times New Roman" w:hAnsi="Times New Roman"/>
                <w:lang w:val="uk-UA"/>
              </w:rPr>
              <w:t>нформаційний звіт</w:t>
            </w:r>
            <w:r w:rsidRPr="00D10945">
              <w:rPr>
                <w:rFonts w:ascii="Times New Roman" w:hAnsi="Times New Roman"/>
                <w:lang w:val="uk-UA"/>
              </w:rPr>
              <w:t>и</w:t>
            </w:r>
            <w:r w:rsidR="00D8696D" w:rsidRPr="00D10945">
              <w:rPr>
                <w:rFonts w:ascii="Times New Roman" w:hAnsi="Times New Roman"/>
                <w:lang w:val="uk-UA"/>
              </w:rPr>
              <w:t xml:space="preserve"> структурного підрозділу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у справах сімей та дітей виконавчого комітету Кременчуцької міської ради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0139A3">
        <w:trPr>
          <w:trHeight w:val="341"/>
        </w:trPr>
        <w:tc>
          <w:tcPr>
            <w:tcW w:w="15843" w:type="dxa"/>
            <w:gridSpan w:val="13"/>
            <w:shd w:val="clear" w:color="auto" w:fill="FFFFFF" w:themeFill="background1"/>
          </w:tcPr>
          <w:p w:rsidR="00D8696D" w:rsidRPr="00D10945" w:rsidRDefault="00D8696D" w:rsidP="000139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Заходи 2.12.1 Опитування дітей віком від 7 до 17 років  включно з метою виявлення їх рівня задоволеності послугами з оздоровлення та відпочинку проведено</w:t>
            </w:r>
          </w:p>
        </w:tc>
      </w:tr>
      <w:tr w:rsidR="00D8696D" w:rsidRPr="00D10945" w:rsidTr="00E62C85">
        <w:trPr>
          <w:trHeight w:val="1903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Рівень задоволеності дітей віком 7-17 років та їх батьків якістю організації оздоровлення та відпочинку дітей в громаді, % 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статтю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віком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7 - 12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13 - 17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місцем розташування закладу оздоровлення та відпочинку 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CF650C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70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70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CF650C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70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85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Матеріали опитування</w:t>
            </w:r>
            <w:r w:rsidR="00EB286E" w:rsidRPr="00D10945">
              <w:rPr>
                <w:rFonts w:ascii="Times New Roman" w:hAnsi="Times New Roman"/>
                <w:lang w:val="uk-UA"/>
              </w:rPr>
              <w:t>, і</w:t>
            </w:r>
            <w:r w:rsidRPr="00D10945">
              <w:rPr>
                <w:rFonts w:ascii="Times New Roman" w:hAnsi="Times New Roman"/>
                <w:lang w:val="uk-UA"/>
              </w:rPr>
              <w:t>нформаційний звіт структурного підрозділу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у справах сімей та дітей виконавчого комітету Кременчуцької міської ради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E62C85">
        <w:trPr>
          <w:trHeight w:val="378"/>
        </w:trPr>
        <w:tc>
          <w:tcPr>
            <w:tcW w:w="15843" w:type="dxa"/>
            <w:gridSpan w:val="13"/>
            <w:shd w:val="clear" w:color="auto" w:fill="FFFFFF" w:themeFill="background1"/>
          </w:tcPr>
          <w:p w:rsidR="00D8696D" w:rsidRPr="00D10945" w:rsidRDefault="00D8696D" w:rsidP="000139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Заходи 2.12.2 Здійснено придбання путівок, організовано підбір та направлення дітей віком від 7 до 17 років включно, що потребують особливої соціальної уваги та підтримки</w:t>
            </w:r>
            <w:r w:rsidR="007B0BC6">
              <w:rPr>
                <w:rFonts w:ascii="Times New Roman" w:hAnsi="Times New Roman"/>
                <w:lang w:val="uk-UA"/>
              </w:rPr>
              <w:t>,</w:t>
            </w:r>
            <w:r w:rsidRPr="00D10945">
              <w:rPr>
                <w:rFonts w:ascii="Times New Roman" w:hAnsi="Times New Roman"/>
                <w:lang w:val="uk-UA"/>
              </w:rPr>
              <w:t xml:space="preserve"> до дитячих закладів оздоровлення та відпочинку</w:t>
            </w:r>
          </w:p>
        </w:tc>
      </w:tr>
      <w:tr w:rsidR="00D8696D" w:rsidRPr="00D10945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7B0BC6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 xml:space="preserve">Кількість придбаних путівок для дітей </w:t>
            </w:r>
            <w:r w:rsidRPr="00D10945">
              <w:rPr>
                <w:rFonts w:ascii="Times New Roman" w:hAnsi="Times New Roman"/>
                <w:lang w:val="uk-UA"/>
              </w:rPr>
              <w:t>віком від 7 до 17 років включно, що потребують особливої соціальної уваги та підтримки для направлення до ДЗОВ за рахунок коштів місцевого бюджету, од</w:t>
            </w:r>
            <w:r w:rsidR="007B0BC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статтю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віком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7 - 12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13 - 17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місцем розташування закладу оздоровлення та відпочинку 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CF650C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428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428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428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428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428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Інформаційний звіт структурного підрозділу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у справах сімей та дітей виконавчого комітету Кременчуцької міської ради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E62C85">
        <w:trPr>
          <w:trHeight w:val="378"/>
        </w:trPr>
        <w:tc>
          <w:tcPr>
            <w:tcW w:w="15843" w:type="dxa"/>
            <w:gridSpan w:val="13"/>
            <w:shd w:val="clear" w:color="auto" w:fill="FFFFFF" w:themeFill="background1"/>
          </w:tcPr>
          <w:p w:rsidR="00D8696D" w:rsidRPr="00D10945" w:rsidRDefault="00D8696D" w:rsidP="000139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Заходи 2.12.3 Проведено інформаційно-роз’яснювальну кампанію серед дітей та молоді віком від 7 до 17 років та їх батьків щодо наявності закладів, які надають послуги з оздоровлення та відпочинку  </w:t>
            </w:r>
          </w:p>
        </w:tc>
      </w:tr>
      <w:tr w:rsidR="00D8696D" w:rsidRPr="00D10945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7B0BC6" w:rsidP="007B0BC6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Інформаційно-</w:t>
            </w:r>
            <w:r w:rsidR="00D8696D" w:rsidRPr="00D10945">
              <w:rPr>
                <w:rFonts w:ascii="Times New Roman" w:hAnsi="Times New Roman"/>
                <w:lang w:val="uk-UA"/>
              </w:rPr>
              <w:lastRenderedPageBreak/>
              <w:t>роз’яснювальну кампанію серед дітей та молоді віком від 7 до 17 років та їх батьків щодо наявності закладів, які надають послуги з оздоровлення та відпочинку  проведено, так/ні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 xml:space="preserve">За видами 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видавництва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І-ІІ півріччя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І-ІІ півріччя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І-ІІ півріччя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І-ІІ півріччя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Макети 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буклетів, інформаційних повідомлень</w:t>
            </w: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 xml:space="preserve">Управління у справах 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сімей та дітей виконавчого комітету Кременчуцької міської ради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Кількість проведених заходів у рамках кампанії, од</w:t>
            </w:r>
            <w:r w:rsidR="007B0BC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місцем проведення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CF650C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CF650C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D8696D" w:rsidRPr="00D10945" w:rsidRDefault="007B0BC6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Фото</w:t>
            </w:r>
            <w:r w:rsidRPr="00D10945">
              <w:rPr>
                <w:rFonts w:ascii="Times New Roman" w:hAnsi="Times New Roman"/>
                <w:lang w:val="uk-UA"/>
              </w:rPr>
              <w:t>матеріали</w:t>
            </w:r>
            <w:r w:rsidR="00CF650C" w:rsidRPr="00D10945">
              <w:rPr>
                <w:rFonts w:ascii="Times New Roman" w:hAnsi="Times New Roman"/>
                <w:lang w:val="uk-UA"/>
              </w:rPr>
              <w:t xml:space="preserve">. Буклети. Друкована продукція. </w:t>
            </w:r>
            <w:r w:rsidR="00D8696D" w:rsidRPr="00D10945">
              <w:rPr>
                <w:rFonts w:ascii="Times New Roman" w:hAnsi="Times New Roman"/>
                <w:lang w:val="uk-UA"/>
              </w:rPr>
              <w:t>Інформаційний звіт структурного підрозділу</w:t>
            </w: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у справах сімей та дітей виконавчого комітету Кременчуцької міської ради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0139A3">
        <w:trPr>
          <w:trHeight w:val="266"/>
        </w:trPr>
        <w:tc>
          <w:tcPr>
            <w:tcW w:w="15843" w:type="dxa"/>
            <w:gridSpan w:val="13"/>
            <w:shd w:val="clear" w:color="auto" w:fill="FFFFFF" w:themeFill="background1"/>
          </w:tcPr>
          <w:p w:rsidR="00D8696D" w:rsidRPr="00D10945" w:rsidRDefault="00D8696D" w:rsidP="000139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Заходи 2.12.4 Моніторинг обізнаності дітей віком від 7 до 17 років та їх батьків щодо існуючих послуг з оздоровлення та відпочинку  проведено</w:t>
            </w:r>
          </w:p>
        </w:tc>
      </w:tr>
      <w:tr w:rsidR="00D8696D" w:rsidRPr="00D10945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Наявність моніторингового звіту, так/ні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періодичністю проведення 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півріччя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півріччя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півріччя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Моніторинговий звіт</w:t>
            </w: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у справах сімей та дітей виконавчого комітету Кременчуцької міської ради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E62C85">
        <w:trPr>
          <w:trHeight w:val="378"/>
        </w:trPr>
        <w:tc>
          <w:tcPr>
            <w:tcW w:w="15843" w:type="dxa"/>
            <w:gridSpan w:val="13"/>
            <w:shd w:val="clear" w:color="auto" w:fill="FFFFFF" w:themeFill="background1"/>
          </w:tcPr>
          <w:p w:rsidR="00D8696D" w:rsidRPr="00D10945" w:rsidRDefault="00D8696D" w:rsidP="000139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Заходи 2.12.5 Діти віком від 7 до 17 років мають можливість оздоровлюватися в закладах оздоровлення та відпочинку комунальної форми власності в покращених умовах </w:t>
            </w:r>
          </w:p>
        </w:tc>
      </w:tr>
      <w:tr w:rsidR="00D8696D" w:rsidRPr="00D10945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Умови  перебування дітей віком від 7 до 17 років в закладах оздоровлення та відпочинк</w:t>
            </w:r>
            <w:r w:rsidR="007B0BC6">
              <w:rPr>
                <w:rFonts w:ascii="Times New Roman" w:hAnsi="Times New Roman"/>
                <w:lang w:val="uk-UA"/>
              </w:rPr>
              <w:t>у  комунальної форми власності</w:t>
            </w:r>
            <w:r w:rsidRPr="00D10945">
              <w:rPr>
                <w:rFonts w:ascii="Times New Roman" w:hAnsi="Times New Roman"/>
                <w:lang w:val="uk-UA"/>
              </w:rPr>
              <w:t xml:space="preserve"> покращені, так/ні  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місцем розташування 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півріччя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півріччя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півріччя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півріччя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D8696D" w:rsidRPr="00D10945" w:rsidRDefault="00D8696D" w:rsidP="00EB286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Інформаційний звіт структурного підрозділу</w:t>
            </w: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у справах сімей та дітей виконавчого комітету Кременчуцької міської ради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25021B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Кількість дітей до 17 років, які отримали послуги оздоровлення та відпочинку протягом року, осіб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статтю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віком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7-12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13-17 років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CF650C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9427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9424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9427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9500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9600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D8696D" w:rsidRPr="00D10945" w:rsidRDefault="00D8696D" w:rsidP="007B0BC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Інформаційний звіт </w:t>
            </w:r>
            <w:r w:rsidR="00CF650C" w:rsidRPr="00D10945">
              <w:rPr>
                <w:rFonts w:ascii="Times New Roman" w:hAnsi="Times New Roman"/>
                <w:lang w:val="uk-UA"/>
              </w:rPr>
              <w:t>згідно</w:t>
            </w:r>
            <w:r w:rsidR="007B0BC6">
              <w:rPr>
                <w:rFonts w:ascii="Times New Roman" w:hAnsi="Times New Roman"/>
                <w:lang w:val="uk-UA"/>
              </w:rPr>
              <w:t xml:space="preserve"> з</w:t>
            </w:r>
            <w:r w:rsidR="00CF650C" w:rsidRPr="00D10945">
              <w:rPr>
                <w:rFonts w:ascii="Times New Roman" w:hAnsi="Times New Roman"/>
                <w:lang w:val="uk-UA"/>
              </w:rPr>
              <w:t xml:space="preserve"> встановлено</w:t>
            </w:r>
            <w:r w:rsidR="007B0BC6">
              <w:rPr>
                <w:rFonts w:ascii="Times New Roman" w:hAnsi="Times New Roman"/>
                <w:lang w:val="uk-UA"/>
              </w:rPr>
              <w:t>ю</w:t>
            </w:r>
            <w:r w:rsidR="00CF650C" w:rsidRPr="00D10945">
              <w:rPr>
                <w:rFonts w:ascii="Times New Roman" w:hAnsi="Times New Roman"/>
                <w:lang w:val="uk-UA"/>
              </w:rPr>
              <w:t xml:space="preserve"> форм</w:t>
            </w:r>
            <w:r w:rsidR="007B0BC6">
              <w:rPr>
                <w:rFonts w:ascii="Times New Roman" w:hAnsi="Times New Roman"/>
                <w:lang w:val="uk-UA"/>
              </w:rPr>
              <w:t>ою</w:t>
            </w:r>
            <w:r w:rsidR="00CF650C" w:rsidRPr="00D10945">
              <w:rPr>
                <w:rFonts w:ascii="Times New Roman" w:hAnsi="Times New Roman"/>
                <w:lang w:val="uk-UA"/>
              </w:rPr>
              <w:t xml:space="preserve"> 2-ОБК </w:t>
            </w:r>
            <w:r w:rsidRPr="00D10945">
              <w:rPr>
                <w:rFonts w:ascii="Times New Roman" w:hAnsi="Times New Roman"/>
                <w:lang w:val="uk-UA"/>
              </w:rPr>
              <w:t>структурного підрозділу</w:t>
            </w: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у справах сімей та дітей виконавчого комітету Кременчуцької міської ради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E62C85">
        <w:trPr>
          <w:trHeight w:val="378"/>
        </w:trPr>
        <w:tc>
          <w:tcPr>
            <w:tcW w:w="15843" w:type="dxa"/>
            <w:gridSpan w:val="13"/>
            <w:shd w:val="clear" w:color="auto" w:fill="FFFFFF" w:themeFill="background1"/>
          </w:tcPr>
          <w:p w:rsidR="00D8696D" w:rsidRPr="00D10945" w:rsidRDefault="00D8696D" w:rsidP="000139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b/>
                <w:lang w:val="uk-UA"/>
              </w:rPr>
              <w:lastRenderedPageBreak/>
              <w:t xml:space="preserve">Завдання 2.13. </w:t>
            </w:r>
            <w:r w:rsidRPr="00D10945">
              <w:rPr>
                <w:rFonts w:ascii="Times New Roman" w:hAnsi="Times New Roman"/>
                <w:lang w:val="uk-UA"/>
              </w:rPr>
              <w:t xml:space="preserve"> Усі діти, які виховуються в сім’ях м. Кременчука забезпечені можливістю скористатися послугою оздоровлення та відпочинку через механізм відшкодування частини вартості путівки дитячим закладам оздоровлення та відпочинку за надані послуги з оздоровлення та відпочинку </w:t>
            </w:r>
          </w:p>
        </w:tc>
      </w:tr>
      <w:tr w:rsidR="00D8696D" w:rsidRPr="00D10945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Частка дітей (13-18), які в період літніх канікул мали можливість більше тижня перебувати в шкільному або заміському таборі, в </w:t>
            </w:r>
            <w:r w:rsidR="007B0BC6">
              <w:rPr>
                <w:rFonts w:ascii="Times New Roman" w:hAnsi="Times New Roman"/>
                <w:lang w:val="uk-UA"/>
              </w:rPr>
              <w:t>туристичному поході або виїжджали</w:t>
            </w:r>
            <w:r w:rsidRPr="00D10945">
              <w:rPr>
                <w:rFonts w:ascii="Times New Roman" w:hAnsi="Times New Roman"/>
                <w:lang w:val="uk-UA"/>
              </w:rPr>
              <w:t xml:space="preserve"> на відпочинок за межі України, %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статтю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віком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13 - 18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місцем розташування закладів оздоровлення та відпочинку 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CF650C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78,9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78,9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78,9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80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82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D8696D" w:rsidRPr="00D10945" w:rsidRDefault="00CF650C" w:rsidP="00EB286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Матеріали опитування</w:t>
            </w:r>
            <w:r w:rsidR="00EB286E" w:rsidRPr="00D10945">
              <w:rPr>
                <w:rFonts w:ascii="Times New Roman" w:hAnsi="Times New Roman"/>
                <w:lang w:val="uk-UA"/>
              </w:rPr>
              <w:t>, і</w:t>
            </w:r>
            <w:r w:rsidR="00D8696D" w:rsidRPr="00D10945">
              <w:rPr>
                <w:rFonts w:ascii="Times New Roman" w:hAnsi="Times New Roman"/>
                <w:lang w:val="uk-UA"/>
              </w:rPr>
              <w:t>нформаційн</w:t>
            </w:r>
            <w:r w:rsidR="00EB286E" w:rsidRPr="00D10945">
              <w:rPr>
                <w:rFonts w:ascii="Times New Roman" w:hAnsi="Times New Roman"/>
                <w:lang w:val="uk-UA"/>
              </w:rPr>
              <w:t>ий звіт структурного підрозділу</w:t>
            </w: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у справах сімей та дітей виконавчого комітету Кременчуцької міської ради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E62C85">
        <w:trPr>
          <w:trHeight w:val="378"/>
        </w:trPr>
        <w:tc>
          <w:tcPr>
            <w:tcW w:w="15843" w:type="dxa"/>
            <w:gridSpan w:val="13"/>
            <w:shd w:val="clear" w:color="auto" w:fill="FFFFFF" w:themeFill="background1"/>
          </w:tcPr>
          <w:p w:rsidR="00D8696D" w:rsidRPr="00D10945" w:rsidRDefault="00D8696D" w:rsidP="000139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Заходи 2.13.1 Опитування батьків дітей віком від 7 до 17 років, які отримують послуги з оздоровлення та відпочинку в місті Кременчуці за рахунок бюджетних коштів усіх рівнів проведено</w:t>
            </w:r>
          </w:p>
        </w:tc>
      </w:tr>
      <w:tr w:rsidR="00D8696D" w:rsidRPr="00D10945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Рівень задоволеності  батьків дітей віком від 7 до 17 років, які отримують послуги з оздоровлення та відпочинку в місті Кременчуці за рахунок бюджетних коштів усіх рівнів, %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статтю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віком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7 - 12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13 - 17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місцем розташування закладу оздоровлення та відпочинку 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100DEC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70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CF650C" w:rsidP="00CF650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70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100DEC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70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CF650C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8</w:t>
            </w:r>
            <w:r w:rsidR="00D8696D" w:rsidRPr="00D10945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CF650C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9</w:t>
            </w:r>
            <w:r w:rsidR="00D8696D" w:rsidRPr="00D10945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Матеріали опитування</w:t>
            </w:r>
            <w:r w:rsidR="00EB286E" w:rsidRPr="00D10945">
              <w:rPr>
                <w:rFonts w:ascii="Times New Roman" w:hAnsi="Times New Roman"/>
                <w:lang w:val="uk-UA"/>
              </w:rPr>
              <w:t>, і</w:t>
            </w:r>
            <w:r w:rsidRPr="00D10945">
              <w:rPr>
                <w:rFonts w:ascii="Times New Roman" w:hAnsi="Times New Roman"/>
                <w:lang w:val="uk-UA"/>
              </w:rPr>
              <w:t>нформаційн</w:t>
            </w:r>
            <w:r w:rsidR="00EB286E" w:rsidRPr="00D10945">
              <w:rPr>
                <w:rFonts w:ascii="Times New Roman" w:hAnsi="Times New Roman"/>
                <w:lang w:val="uk-UA"/>
              </w:rPr>
              <w:t>ий звіт структурного підрозділу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у справах сімей та дітей виконавчого комітету Кременчуцької міської ради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E62C85">
        <w:trPr>
          <w:trHeight w:val="378"/>
        </w:trPr>
        <w:tc>
          <w:tcPr>
            <w:tcW w:w="15843" w:type="dxa"/>
            <w:gridSpan w:val="13"/>
            <w:shd w:val="clear" w:color="auto" w:fill="FFFFFF" w:themeFill="background1"/>
          </w:tcPr>
          <w:p w:rsidR="00D8696D" w:rsidRPr="00D10945" w:rsidRDefault="00D8696D" w:rsidP="000139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Заходи 2.13.2 Здійснено відшкодування частини вартості  путівки дитячим закладам оздоровлення та відпочинку за надані послуги з оздоровлення та відпочинку усіх дітей, які виховуються в сім’ях з дітьми м. Кременчука</w:t>
            </w:r>
          </w:p>
        </w:tc>
      </w:tr>
      <w:tr w:rsidR="00D8696D" w:rsidRPr="00D10945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Кількість дітей, які забезпечені оздоровленням  через механізм відшкодування частини вартості путівки ДЗОВ, осіб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статтю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віком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7 - 12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13 - 17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місцем розташування закладу оздоровлення та відпочинку 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1586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1586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1626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1660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Інформаційний звіт структурного підрозділу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у справах сімей та дітей виконавчого комітету Кременчуцької міської ради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0139A3">
        <w:trPr>
          <w:trHeight w:val="158"/>
        </w:trPr>
        <w:tc>
          <w:tcPr>
            <w:tcW w:w="15843" w:type="dxa"/>
            <w:gridSpan w:val="13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b/>
                <w:lang w:val="uk-UA"/>
              </w:rPr>
              <w:t xml:space="preserve">Ціль 3. </w:t>
            </w:r>
            <w:r w:rsidRPr="00D10945">
              <w:rPr>
                <w:rFonts w:ascii="Times New Roman" w:hAnsi="Times New Roman"/>
                <w:lang w:val="uk-UA"/>
              </w:rPr>
              <w:t>Кожна дитина та молода людина має право жити в безпечному та чистому середовищі</w:t>
            </w:r>
          </w:p>
        </w:tc>
      </w:tr>
      <w:tr w:rsidR="00D8696D" w:rsidRPr="00D10945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Частка дітей та молоді, які  за результатом опитування повідомили про посилення відчуття безпеки в місті, %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статтю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віком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7 - 12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13 - 17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18 - 35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місцем проживання (район)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50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55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60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D8696D" w:rsidRPr="00D10945" w:rsidRDefault="00CF650C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Матеріали опитування</w:t>
            </w:r>
            <w:r w:rsidR="00EB286E" w:rsidRPr="00D10945">
              <w:rPr>
                <w:rFonts w:ascii="Times New Roman" w:hAnsi="Times New Roman"/>
                <w:lang w:val="uk-UA"/>
              </w:rPr>
              <w:t>, і</w:t>
            </w:r>
            <w:r w:rsidR="00D8696D" w:rsidRPr="00D10945">
              <w:rPr>
                <w:rFonts w:ascii="Times New Roman" w:hAnsi="Times New Roman"/>
                <w:lang w:val="uk-UA"/>
              </w:rPr>
              <w:t>нформаційн</w:t>
            </w:r>
            <w:r w:rsidRPr="00D10945">
              <w:rPr>
                <w:rFonts w:ascii="Times New Roman" w:hAnsi="Times New Roman"/>
                <w:lang w:val="uk-UA"/>
              </w:rPr>
              <w:t>ий звіт структурного підрозділу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у справах сімей та дітей виконавчого комітету Кременчуцької міської ради,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Департамент освіти виконавчого комітету Кременчуцької міської  ради Полтавської області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Частка дітей та батьків, які вказали що проживають в районі із високим рівнем забруднення повітря та шуму, %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статтю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віком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7 - 12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13 - 17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18 - 35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місцем проживання (район)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25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D8696D" w:rsidRPr="00D10945" w:rsidRDefault="00CF650C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Матеріали опитування</w:t>
            </w:r>
            <w:r w:rsidR="00EB286E" w:rsidRPr="00D10945">
              <w:rPr>
                <w:rFonts w:ascii="Times New Roman" w:hAnsi="Times New Roman"/>
                <w:lang w:val="uk-UA"/>
              </w:rPr>
              <w:t>,</w:t>
            </w:r>
            <w:r w:rsidRPr="00D10945">
              <w:rPr>
                <w:rFonts w:ascii="Times New Roman" w:hAnsi="Times New Roman"/>
                <w:lang w:val="uk-UA"/>
              </w:rPr>
              <w:t xml:space="preserve"> </w:t>
            </w:r>
            <w:r w:rsidR="00EB286E" w:rsidRPr="00D10945">
              <w:rPr>
                <w:rFonts w:ascii="Times New Roman" w:hAnsi="Times New Roman"/>
                <w:lang w:val="uk-UA"/>
              </w:rPr>
              <w:t>і</w:t>
            </w:r>
            <w:r w:rsidR="00D8696D" w:rsidRPr="00D10945">
              <w:rPr>
                <w:rFonts w:ascii="Times New Roman" w:hAnsi="Times New Roman"/>
                <w:lang w:val="uk-UA"/>
              </w:rPr>
              <w:t>нформаційний з</w:t>
            </w:r>
            <w:r w:rsidRPr="00D10945">
              <w:rPr>
                <w:rFonts w:ascii="Times New Roman" w:hAnsi="Times New Roman"/>
                <w:lang w:val="uk-UA"/>
              </w:rPr>
              <w:t>віт структурного підрозділу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у справах сімей та дітей виконавчого комітету Кременчуцької міської ради,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Департамент освіти виконавчого комітету Кременчуцької міської  ради Полтавської області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0139A3">
        <w:trPr>
          <w:trHeight w:val="313"/>
        </w:trPr>
        <w:tc>
          <w:tcPr>
            <w:tcW w:w="15843" w:type="dxa"/>
            <w:gridSpan w:val="13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Завдання 3.1. 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Діти та молодь отримують інформацію про наслідки та відповідальність за правопорушення</w:t>
            </w:r>
          </w:p>
        </w:tc>
      </w:tr>
      <w:tr w:rsidR="00D8696D" w:rsidRPr="00D10945" w:rsidTr="005A4DA0">
        <w:trPr>
          <w:trHeight w:val="378"/>
        </w:trPr>
        <w:tc>
          <w:tcPr>
            <w:tcW w:w="2120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Кількість зареєстрованих злочинів, скоєних неповнолітніми дітьми, од</w:t>
            </w:r>
            <w:r w:rsidR="007B0BC6">
              <w:rPr>
                <w:rFonts w:ascii="Times New Roman" w:hAnsi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місцем скоєння</w:t>
            </w:r>
          </w:p>
        </w:tc>
        <w:tc>
          <w:tcPr>
            <w:tcW w:w="771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771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770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80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auto"/>
          </w:tcPr>
          <w:p w:rsidR="006975CB" w:rsidRPr="00D10945" w:rsidRDefault="00CF650C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Моніторинговий звіт затвердженої форми структурного підрозділу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76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eastAsia="Calibri" w:hAnsi="Times New Roman"/>
                <w:lang w:val="uk-UA" w:eastAsia="en-US"/>
              </w:rPr>
              <w:t>Кременчуцький  відділ поліції ГУПН в Полтавській області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5A4DA0">
        <w:trPr>
          <w:trHeight w:val="378"/>
        </w:trPr>
        <w:tc>
          <w:tcPr>
            <w:tcW w:w="2120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Кількість дітей, які стали жертвами правопорушень, на 1000 дітей</w:t>
            </w:r>
          </w:p>
        </w:tc>
        <w:tc>
          <w:tcPr>
            <w:tcW w:w="1388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статтю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віком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7 - 12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13 - 17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18 - 35 років</w:t>
            </w:r>
          </w:p>
        </w:tc>
        <w:tc>
          <w:tcPr>
            <w:tcW w:w="771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771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770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80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auto"/>
          </w:tcPr>
          <w:p w:rsidR="00CF650C" w:rsidRPr="00D10945" w:rsidRDefault="00CF650C" w:rsidP="00CF650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Моніторинговий звіт затвердженої форми структурного підрозділу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76" w:type="dxa"/>
            <w:shd w:val="clear" w:color="auto" w:fill="auto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eastAsia="Calibri" w:hAnsi="Times New Roman"/>
                <w:lang w:val="uk-UA" w:eastAsia="en-US"/>
              </w:rPr>
              <w:t>Кременчуцький  відділ поліції ГУПН в Полтавській області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0139A3">
        <w:trPr>
          <w:trHeight w:val="199"/>
        </w:trPr>
        <w:tc>
          <w:tcPr>
            <w:tcW w:w="15843" w:type="dxa"/>
            <w:gridSpan w:val="13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Заходи 3.1.1 Інформаційну кампанію з протидії дитячому жебрацтву в місті проведено</w:t>
            </w:r>
          </w:p>
        </w:tc>
      </w:tr>
      <w:tr w:rsidR="00D8696D" w:rsidRPr="00D10945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Інформаційну кампанію з протидії дитячому жебрацтву в місті проведено, так/ні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періодичністю  проведення 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ІІ півріччя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півріччя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півріччя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6975CB" w:rsidRPr="00D10945" w:rsidRDefault="00D8696D" w:rsidP="00CF650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Макети буклетів, інформаційних повідомлень</w:t>
            </w: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Управління у справах сімей та дітей виконавчого комітету Кременчуцької міської ради,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Кременчуцький міський центр соціальних служб для сім’ї, дітей та молоді,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 xml:space="preserve">Департамент освіти виконавчого комітету Кременчуцької міської 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lastRenderedPageBreak/>
              <w:t>ради Полтавської області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Кількість дітей та молоді, які були охоплені під час проведення кампанії, осіб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статтю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віком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7 - 12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13 - 17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18 - 35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50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50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50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Інформаційний звіт структурних підрозділів</w:t>
            </w:r>
            <w:r w:rsidR="00CF650C" w:rsidRPr="00D10945">
              <w:rPr>
                <w:rFonts w:ascii="Times New Roman" w:hAnsi="Times New Roman"/>
                <w:lang w:val="uk-UA"/>
              </w:rPr>
              <w:t>, фотоматеріали, реєстраційний лист</w:t>
            </w: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Управління у справах сімей та дітей виконавчого комітету Кременчуцької міської ради,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Кременчуцький міський центр соціальних служб для сім’ї, дітей та молоді,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Департамент освіти виконавчого комітету Кременчуцької міської ради Полтавської області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E62C85">
        <w:trPr>
          <w:trHeight w:val="378"/>
        </w:trPr>
        <w:tc>
          <w:tcPr>
            <w:tcW w:w="15843" w:type="dxa"/>
            <w:gridSpan w:val="13"/>
            <w:shd w:val="clear" w:color="auto" w:fill="FFFFFF" w:themeFill="background1"/>
          </w:tcPr>
          <w:p w:rsidR="00D8696D" w:rsidRPr="00D10945" w:rsidRDefault="00D8696D" w:rsidP="000139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Заходи 3.1.2 Механізм координації та взаємодії між структурними підрозділами виконавчого комітету Кременчуцької міської ради Полтавської області та правоохоронними органами міста з питань профілактики злочинності та правопорушень у дитячому середовищі створено</w:t>
            </w:r>
          </w:p>
        </w:tc>
      </w:tr>
      <w:tr w:rsidR="00D8696D" w:rsidRPr="00D10945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Засідання Координаційної ради у справах сімей та дітей при виконавчому комітеті Кременчуцької міської ради Полтавської області щомісяця проведено, так/ні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CF650C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D8696D" w:rsidRPr="00D10945" w:rsidRDefault="00CF650C" w:rsidP="00CF650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Протоколи засідань</w:t>
            </w: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Управління у справах сімей та дітей виконавчого комітету Кременчуцької міської ради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Кількість зафіксованих випадків домашнього насильства щодо дітей, од</w:t>
            </w:r>
            <w:r w:rsidR="00A14581">
              <w:rPr>
                <w:rFonts w:ascii="Times New Roman" w:hAnsi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статтю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віком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7 - 12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13 - 17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18 - 35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Інформаційн</w:t>
            </w:r>
            <w:r w:rsidR="00EB286E" w:rsidRPr="00D10945">
              <w:rPr>
                <w:rFonts w:ascii="Times New Roman" w:hAnsi="Times New Roman"/>
                <w:lang w:val="uk-UA"/>
              </w:rPr>
              <w:t>ий звіт структурного підрозділу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Управління у справах сімей та дітей виконавчого комітету Кременчуцької міської ради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 xml:space="preserve">Частка дітей у віці 13-18 років, які відчувають себе в безпеці, коли користуються громадським транспортом, %  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статтю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віком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13 - 18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CF650C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50,5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50,5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50,5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55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D8696D" w:rsidRPr="00D10945" w:rsidRDefault="00CF650C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Матеріали опитування 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Управління у справах сімей та дітей виконавчого комітету Кременчуцької міської ради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0139A3">
        <w:trPr>
          <w:trHeight w:val="253"/>
        </w:trPr>
        <w:tc>
          <w:tcPr>
            <w:tcW w:w="15843" w:type="dxa"/>
            <w:gridSpan w:val="13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Завдання 3.2. 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Діти та молодь міста Кременчука проживають в безпечному середовищі</w:t>
            </w:r>
          </w:p>
        </w:tc>
      </w:tr>
      <w:tr w:rsidR="00D8696D" w:rsidRPr="00D10945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0139A3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Частка дітей та молоді віком 13-18 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років, які вказали на те, що відчувають себе безпечно в дворі/ мікрорайоні міста,</w:t>
            </w:r>
            <w:r w:rsidR="000139A3">
              <w:rPr>
                <w:rFonts w:ascii="Times New Roman" w:hAnsi="Times New Roman"/>
                <w:lang w:val="uk-UA"/>
              </w:rPr>
              <w:t xml:space="preserve"> </w:t>
            </w:r>
            <w:r w:rsidRPr="00D10945">
              <w:rPr>
                <w:rFonts w:ascii="Times New Roman" w:hAnsi="Times New Roman"/>
                <w:lang w:val="uk-UA"/>
              </w:rPr>
              <w:t>%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За статтю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віком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13 - 18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місцем проживання (район)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CF650C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78,4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78,4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78,4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100DEC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  <w:r w:rsidR="00D8696D" w:rsidRPr="00D10945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100DEC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100DEC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Матеріали опитування</w:t>
            </w: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 xml:space="preserve">Управління у справах сімей та дітей виконавчого 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lastRenderedPageBreak/>
              <w:t>комітету Кременчуцької міської ради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Частка дітей та молоді віком 13-18 років, які вказали на те, що у разі надзвичайної ситуації знають що робити та до кого звертатися, %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статтю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віком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7 - 12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13 - 17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18 - 35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місцем проживання (район)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CF650C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92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92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92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100DEC" w:rsidP="00100DE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95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100DEC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100DEC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Матеріали опитування</w:t>
            </w: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Управління у справах сімей та дітей виконавчого комітету Кременчуцької міської ради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E62C85">
        <w:trPr>
          <w:trHeight w:val="378"/>
        </w:trPr>
        <w:tc>
          <w:tcPr>
            <w:tcW w:w="15843" w:type="dxa"/>
            <w:gridSpan w:val="13"/>
            <w:shd w:val="clear" w:color="auto" w:fill="FFFFFF" w:themeFill="background1"/>
          </w:tcPr>
          <w:p w:rsidR="00D8696D" w:rsidRPr="00D10945" w:rsidRDefault="00D8696D" w:rsidP="00AC4B2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 xml:space="preserve">Заходи 3.2.1 Організовано та проведено регулярні </w:t>
            </w:r>
            <w:r w:rsidR="00AC4B22">
              <w:rPr>
                <w:rFonts w:ascii="Times New Roman" w:hAnsi="Times New Roman"/>
                <w:color w:val="000000" w:themeColor="text1"/>
                <w:lang w:val="uk-UA"/>
              </w:rPr>
              <w:t xml:space="preserve">обстеження 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закладів торгівлі щодо продажу ними алкогольно-тютюнових виробів неповнолітнім особам (із залученням волонтерської групи дітей та батьків)</w:t>
            </w:r>
          </w:p>
        </w:tc>
      </w:tr>
      <w:tr w:rsidR="00D8696D" w:rsidRPr="00100DEC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AC4B22" w:rsidP="00AC4B2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Обстеження </w:t>
            </w:r>
            <w:r w:rsidR="00D8696D" w:rsidRPr="00D10945">
              <w:rPr>
                <w:rFonts w:ascii="Times New Roman" w:hAnsi="Times New Roman"/>
                <w:color w:val="000000" w:themeColor="text1"/>
                <w:lang w:val="uk-UA"/>
              </w:rPr>
              <w:t>закладів торгівлі щодо продажу ними алкогольно-тютюнових виробів неповнолітнім особам (із залученням волонтерської групи дітей та батьків) проведено, так/ні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місцем розташування закладів торгівлі (район)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періодичністю проведення 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півріччя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півріччя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півріччя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E25C45" w:rsidRPr="00D10945" w:rsidRDefault="00EB286E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Матеріали проведення перевірок,</w:t>
            </w:r>
          </w:p>
          <w:p w:rsidR="00D8696D" w:rsidRPr="00D10945" w:rsidRDefault="00EB286E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</w:t>
            </w:r>
            <w:r w:rsidR="00D8696D" w:rsidRPr="00D10945">
              <w:rPr>
                <w:rFonts w:ascii="Times New Roman" w:hAnsi="Times New Roman"/>
                <w:lang w:val="uk-UA"/>
              </w:rPr>
              <w:t>нформаційн</w:t>
            </w:r>
            <w:r w:rsidR="00E25C45" w:rsidRPr="00D10945">
              <w:rPr>
                <w:rFonts w:ascii="Times New Roman" w:hAnsi="Times New Roman"/>
                <w:lang w:val="uk-UA"/>
              </w:rPr>
              <w:t>ий звіт структурних підрозділів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Управління розвитку підприємництва, торгівлі, побуту та регуляторної політики виконавчого комітету Кременчуцької міської ради Полтавської області,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Управління у справах сімей та дітей виконавчого комітету Кременчуцької міської ради,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lang w:val="uk-UA" w:eastAsia="en-US"/>
              </w:rPr>
            </w:pPr>
            <w:r w:rsidRPr="00D10945">
              <w:rPr>
                <w:rFonts w:ascii="Times New Roman" w:eastAsia="Calibri" w:hAnsi="Times New Roman"/>
                <w:color w:val="000000" w:themeColor="text1"/>
                <w:lang w:val="uk-UA" w:eastAsia="en-US"/>
              </w:rPr>
              <w:t xml:space="preserve">Кременчуцький  відділ поліції ГУПН в Полтавській області, </w:t>
            </w:r>
            <w:r w:rsidR="00AC4B22" w:rsidRPr="00AC4B22">
              <w:rPr>
                <w:rFonts w:ascii="Times New Roman" w:eastAsia="Calibri" w:hAnsi="Times New Roman"/>
                <w:lang w:val="uk-UA" w:eastAsia="en-US"/>
              </w:rPr>
              <w:t xml:space="preserve"> Батальйон патрульної поліції в м. Кременчук УПП в Полтавській області Департаменту патрульної поліції,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eastAsia="Calibri" w:hAnsi="Times New Roman"/>
                <w:color w:val="000000" w:themeColor="text1"/>
                <w:lang w:val="uk-UA" w:eastAsia="en-US"/>
              </w:rPr>
              <w:t>Служби у справах дітей Автозаводської та Крюківської районних адміністрацій виконавчого комітету Кременчуцької міської ради Полтавської області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0139A3">
        <w:trPr>
          <w:trHeight w:val="270"/>
        </w:trPr>
        <w:tc>
          <w:tcPr>
            <w:tcW w:w="15843" w:type="dxa"/>
            <w:gridSpan w:val="13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bCs/>
                <w:lang w:val="uk-UA"/>
              </w:rPr>
              <w:lastRenderedPageBreak/>
              <w:t xml:space="preserve">Заходи 3.2.2 Здійснено знесення аварійних дерев та </w:t>
            </w:r>
            <w:proofErr w:type="spellStart"/>
            <w:r w:rsidRPr="00D10945">
              <w:rPr>
                <w:rFonts w:ascii="Times New Roman" w:hAnsi="Times New Roman"/>
                <w:bCs/>
                <w:lang w:val="uk-UA"/>
              </w:rPr>
              <w:t>кронування</w:t>
            </w:r>
            <w:proofErr w:type="spellEnd"/>
            <w:r w:rsidRPr="00D10945">
              <w:rPr>
                <w:rFonts w:ascii="Times New Roman" w:hAnsi="Times New Roman"/>
                <w:bCs/>
                <w:lang w:val="uk-UA"/>
              </w:rPr>
              <w:t xml:space="preserve">  дерев на території  закладів освіти</w:t>
            </w:r>
          </w:p>
        </w:tc>
      </w:tr>
      <w:tr w:rsidR="00D8696D" w:rsidRPr="00D10945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D10945">
              <w:rPr>
                <w:rFonts w:ascii="Times New Roman" w:hAnsi="Times New Roman"/>
                <w:bCs/>
                <w:lang w:val="uk-UA"/>
              </w:rPr>
              <w:t xml:space="preserve">Проведено знесення аварійних дерев та </w:t>
            </w:r>
            <w:proofErr w:type="spellStart"/>
            <w:r w:rsidRPr="00D10945">
              <w:rPr>
                <w:rFonts w:ascii="Times New Roman" w:hAnsi="Times New Roman"/>
                <w:bCs/>
                <w:lang w:val="uk-UA"/>
              </w:rPr>
              <w:t>кронування</w:t>
            </w:r>
            <w:proofErr w:type="spellEnd"/>
            <w:r w:rsidRPr="00D10945">
              <w:rPr>
                <w:rFonts w:ascii="Times New Roman" w:hAnsi="Times New Roman"/>
                <w:bCs/>
                <w:lang w:val="uk-UA"/>
              </w:rPr>
              <w:t xml:space="preserve">  дерев на території  закладів освіти здійснено, так/ні.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місцем розташування закладів освіти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півріччя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півріччя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півріччя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Інформаційн</w:t>
            </w:r>
            <w:r w:rsidR="00EB286E" w:rsidRPr="00D10945">
              <w:rPr>
                <w:rFonts w:ascii="Times New Roman" w:hAnsi="Times New Roman"/>
                <w:lang w:val="uk-UA"/>
              </w:rPr>
              <w:t>ий звіт структурного підрозділу, ф</w:t>
            </w:r>
            <w:r w:rsidR="00E25C45" w:rsidRPr="00D10945">
              <w:rPr>
                <w:rFonts w:ascii="Times New Roman" w:hAnsi="Times New Roman"/>
                <w:lang w:val="uk-UA"/>
              </w:rPr>
              <w:t>отоматеріали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освіти виконавчого комітету Кременчуцької міської ради Полтавської області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0139A3">
        <w:trPr>
          <w:trHeight w:val="198"/>
        </w:trPr>
        <w:tc>
          <w:tcPr>
            <w:tcW w:w="15843" w:type="dxa"/>
            <w:gridSpan w:val="13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D10945">
              <w:rPr>
                <w:rFonts w:ascii="Times New Roman" w:hAnsi="Times New Roman"/>
                <w:bCs/>
                <w:lang w:val="uk-UA"/>
              </w:rPr>
              <w:t>Заходи 3.2.3 Заходи з метою озеленення пришкільних територій за участю дітей та молоді віком 14-18 років проведено</w:t>
            </w:r>
          </w:p>
        </w:tc>
      </w:tr>
      <w:tr w:rsidR="00D8696D" w:rsidRPr="00D10945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D10945">
              <w:rPr>
                <w:rFonts w:ascii="Times New Roman" w:hAnsi="Times New Roman"/>
                <w:bCs/>
                <w:lang w:val="uk-UA"/>
              </w:rPr>
              <w:t>Заходи з метою озеленення пришкільних територій за участю дітей та молоді віком 14-18 років проведено, так/ні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місцем розташування закладів освіти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статтю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віком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14 - 18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півріччя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півріччя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півріччя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Інформаційний звіт структурного підрозділу</w:t>
            </w:r>
            <w:r w:rsidR="00EB286E" w:rsidRPr="00D10945">
              <w:rPr>
                <w:rFonts w:ascii="Times New Roman" w:hAnsi="Times New Roman"/>
                <w:lang w:val="uk-UA"/>
              </w:rPr>
              <w:t>, ф</w:t>
            </w:r>
            <w:r w:rsidR="00E25C45" w:rsidRPr="00D10945">
              <w:rPr>
                <w:rFonts w:ascii="Times New Roman" w:hAnsi="Times New Roman"/>
                <w:lang w:val="uk-UA"/>
              </w:rPr>
              <w:t>отоматеріали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освіти виконавчого комітету Кременчуцької міської ради Полтавської області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0139A3">
        <w:trPr>
          <w:trHeight w:val="174"/>
        </w:trPr>
        <w:tc>
          <w:tcPr>
            <w:tcW w:w="15843" w:type="dxa"/>
            <w:gridSpan w:val="13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Завдання 3.3. </w:t>
            </w:r>
            <w:r w:rsidRPr="00D10945">
              <w:rPr>
                <w:rFonts w:ascii="Times New Roman" w:hAnsi="Times New Roman"/>
                <w:lang w:val="uk-UA"/>
              </w:rPr>
              <w:t>Діти та молодь міста Кременчука мають можливість переміщатися в нічний час доби по освітленим вулицям</w:t>
            </w:r>
          </w:p>
        </w:tc>
      </w:tr>
      <w:tr w:rsidR="00D8696D" w:rsidRPr="00D10945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Частка забезпеченості вулиць міста Кременчука освітленням, %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місцем розташування (район)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E25C45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70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70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70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80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90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D8696D" w:rsidRPr="00D10945" w:rsidRDefault="00E25C45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Моніторинговий </w:t>
            </w:r>
            <w:r w:rsidR="00D8696D" w:rsidRPr="00D10945">
              <w:rPr>
                <w:rFonts w:ascii="Times New Roman" w:hAnsi="Times New Roman"/>
                <w:lang w:val="uk-UA"/>
              </w:rPr>
              <w:t>звіт структурного підрозділу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Департамент житлово-комунального господарства виконавчого комітету Кременчуцької міської ради  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0139A3">
        <w:trPr>
          <w:trHeight w:val="183"/>
        </w:trPr>
        <w:tc>
          <w:tcPr>
            <w:tcW w:w="15843" w:type="dxa"/>
            <w:gridSpan w:val="13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Заходи 3.3.1 Здійснено капітальний ремонт 48 електромереж зовнішнього освітлення та будівництво 1 електромережі зовнішнього освітлення міста Кременчука</w:t>
            </w:r>
          </w:p>
        </w:tc>
      </w:tr>
      <w:tr w:rsidR="00D8696D" w:rsidRPr="00D10945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Капітальний ремонт 48 електромереж зовнішнього освітлення та будівництво 1 електромережі зовнішнього освітлення міста Кременчука здійснено, так/ні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місцем розташування 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півріччя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півріччя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півріччя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D8696D" w:rsidRPr="00D10945" w:rsidRDefault="00D8696D" w:rsidP="00EB286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Інформаційн</w:t>
            </w:r>
            <w:r w:rsidR="00EB286E" w:rsidRPr="00D10945">
              <w:rPr>
                <w:rFonts w:ascii="Times New Roman" w:hAnsi="Times New Roman"/>
                <w:lang w:val="uk-UA"/>
              </w:rPr>
              <w:t>ий звіт структурного підрозділу</w:t>
            </w: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Департамент житлово-комунального господарства виконавчого комітету Кременчуцької міської ради  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E62C85">
        <w:trPr>
          <w:trHeight w:val="378"/>
        </w:trPr>
        <w:tc>
          <w:tcPr>
            <w:tcW w:w="15843" w:type="dxa"/>
            <w:gridSpan w:val="13"/>
            <w:shd w:val="clear" w:color="auto" w:fill="FFFFFF" w:themeFill="background1"/>
          </w:tcPr>
          <w:p w:rsidR="00D8696D" w:rsidRPr="00D10945" w:rsidRDefault="00D8696D" w:rsidP="000139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Заходи 3.3.2 Здійснено капітальний ремонт 7 світлофорних об’єктів  в місті Кременчуці, які розташовані поблизу із закладами дошкільної, загальної середньої або позашкільної освіти   </w:t>
            </w:r>
          </w:p>
        </w:tc>
      </w:tr>
      <w:tr w:rsidR="00D8696D" w:rsidRPr="00D10945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Капітальний ремонт 7 світлофорних об’єктів  в місті Кременчуці, які 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розташовані поблизу із закладами дошкільної, загальної середньої або позашкільної освіти здійснено, так/ні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 xml:space="preserve">За місцем розташування 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півріччя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півріччя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півріччя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D8696D" w:rsidRPr="00D10945" w:rsidRDefault="00EB286E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Акти виконаних робіт, ф</w:t>
            </w:r>
            <w:r w:rsidR="00E25C45" w:rsidRPr="00D10945">
              <w:rPr>
                <w:rFonts w:ascii="Times New Roman" w:hAnsi="Times New Roman"/>
                <w:lang w:val="uk-UA"/>
              </w:rPr>
              <w:t xml:space="preserve">отоматеріали 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Департамент житлово-комунального господарства виконавчого комітету Кременчуцької міської ради  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E62C85">
        <w:trPr>
          <w:trHeight w:val="378"/>
        </w:trPr>
        <w:tc>
          <w:tcPr>
            <w:tcW w:w="15843" w:type="dxa"/>
            <w:gridSpan w:val="13"/>
            <w:shd w:val="clear" w:color="auto" w:fill="FFFFFF" w:themeFill="background1"/>
          </w:tcPr>
          <w:p w:rsidR="00D8696D" w:rsidRPr="00D10945" w:rsidRDefault="00D8696D" w:rsidP="000139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 xml:space="preserve">Заходи 3.3.3 Здійснено капітальний ремонт та встановлення дорожніх знаків в місті Кременчуці, які розташовані поблизу із закладами дошкільної, загальної середньої або позашкільної освіти   </w:t>
            </w:r>
          </w:p>
        </w:tc>
      </w:tr>
      <w:tr w:rsidR="00D8696D" w:rsidRPr="00D10945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Капітальний ремонт та встановлення дорожніх знаків в місті Кременчуці, які розташовані поблизу із закладами дошкільної, загальної середньої або позашкільної освіти здійснено, так/ні   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місцем розташування 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півріччя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півріччя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півріччя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E25C45" w:rsidRPr="00D10945" w:rsidRDefault="00E25C45" w:rsidP="00E25C45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Акти виконаних робіт</w:t>
            </w:r>
            <w:r w:rsidR="00EB286E" w:rsidRPr="00D10945">
              <w:rPr>
                <w:rFonts w:ascii="Times New Roman" w:hAnsi="Times New Roman"/>
                <w:lang w:val="uk-UA"/>
              </w:rPr>
              <w:t>,</w:t>
            </w:r>
            <w:r w:rsidRPr="00D10945">
              <w:rPr>
                <w:rFonts w:ascii="Times New Roman" w:hAnsi="Times New Roman"/>
                <w:lang w:val="uk-UA"/>
              </w:rPr>
              <w:t xml:space="preserve"> </w:t>
            </w:r>
            <w:r w:rsidR="00EB286E" w:rsidRPr="00D10945">
              <w:rPr>
                <w:rFonts w:ascii="Times New Roman" w:hAnsi="Times New Roman"/>
                <w:lang w:val="uk-UA"/>
              </w:rPr>
              <w:t>ф</w:t>
            </w:r>
            <w:r w:rsidRPr="00D10945">
              <w:rPr>
                <w:rFonts w:ascii="Times New Roman" w:hAnsi="Times New Roman"/>
                <w:lang w:val="uk-UA"/>
              </w:rPr>
              <w:t xml:space="preserve">отоматеріали 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Департамент житлово-комунального господарства виконавчого комітету Кременчуцької міської ради  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0139A3">
        <w:trPr>
          <w:trHeight w:val="239"/>
        </w:trPr>
        <w:tc>
          <w:tcPr>
            <w:tcW w:w="15843" w:type="dxa"/>
            <w:gridSpan w:val="13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b/>
                <w:lang w:val="uk-UA"/>
              </w:rPr>
              <w:t xml:space="preserve">Завдання 3.4. </w:t>
            </w:r>
            <w:r w:rsidRPr="00D10945">
              <w:rPr>
                <w:rFonts w:ascii="Times New Roman" w:hAnsi="Times New Roman"/>
                <w:lang w:val="uk-UA"/>
              </w:rPr>
              <w:t>Діти мають вільний доступ до безпечних місць для відпочинку (дитячі ігрові майданчики) в місті Кременчуці</w:t>
            </w:r>
          </w:p>
        </w:tc>
      </w:tr>
      <w:tr w:rsidR="00D8696D" w:rsidRPr="00D10945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A14581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Частка батьків дітей, які вказали на те, що поруч з будинком є парк, сквер або набережна, куди вони можуть дістатися з дитиною пішки приблизно за 15 хвилин, %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статтю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віком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15 - 17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18 - 24 роки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25-35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місцем розташування 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E25C45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81,1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81,1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81,1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83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85</w:t>
            </w:r>
          </w:p>
        </w:tc>
        <w:tc>
          <w:tcPr>
            <w:tcW w:w="1696" w:type="dxa"/>
            <w:shd w:val="clear" w:color="auto" w:fill="FFFFFF" w:themeFill="background1"/>
          </w:tcPr>
          <w:p w:rsidR="00D8696D" w:rsidRPr="00D10945" w:rsidRDefault="00E25C45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Матеріали опитування 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Департамент житлово-комунального господарства виконавчого комітету Кременчуцької міської ради,   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молоді та спорту виконавчого комітету Кременчуцької міської ради Полтавської області,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КВП «КМ Управління капітального будівництва»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E62C85">
        <w:trPr>
          <w:trHeight w:val="378"/>
        </w:trPr>
        <w:tc>
          <w:tcPr>
            <w:tcW w:w="15843" w:type="dxa"/>
            <w:gridSpan w:val="13"/>
            <w:shd w:val="clear" w:color="auto" w:fill="FFFFFF" w:themeFill="background1"/>
          </w:tcPr>
          <w:p w:rsidR="00D8696D" w:rsidRPr="00D10945" w:rsidRDefault="00D8696D" w:rsidP="000139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Заходи 3.4.1 Проведено опитування дітей та молоді віком від 15 до 24 років щодо задоволеності наявною кількістю в місті Кременчуці безпечних дитячих ігрових та спортивних майданчиків</w:t>
            </w:r>
          </w:p>
        </w:tc>
      </w:tr>
      <w:tr w:rsidR="00D8696D" w:rsidRPr="00D10945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Частка молоді віком від 15 до 24 років, які вказали на те, що 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 xml:space="preserve">задоволені наявною  кількістю в місті Кременчуці спортивних майданчиків,  % 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За статтю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віком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15 - 17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18 - 24 роки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За місцем розташування майданчиків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E25C45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72,8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72,8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72,8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72,8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75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Матеріали опитування </w:t>
            </w: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Управління молоді та спорту виконавчого комітету Кременчуцької міської ради Полтавської 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області,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Департамент житлово-комунального господарства виконавчого комітету Кременчуцької міської ради 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E62C85">
        <w:trPr>
          <w:trHeight w:val="378"/>
        </w:trPr>
        <w:tc>
          <w:tcPr>
            <w:tcW w:w="15843" w:type="dxa"/>
            <w:gridSpan w:val="13"/>
            <w:shd w:val="clear" w:color="auto" w:fill="FFFFFF" w:themeFill="background1"/>
          </w:tcPr>
          <w:p w:rsidR="00D8696D" w:rsidRPr="00D10945" w:rsidRDefault="00D8696D" w:rsidP="000139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Заходи 3.4.2</w:t>
            </w:r>
            <w:r w:rsidRPr="00D10945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D10945">
              <w:rPr>
                <w:rFonts w:ascii="Times New Roman" w:hAnsi="Times New Roman"/>
                <w:lang w:val="uk-UA"/>
              </w:rPr>
              <w:t>З урахуванням результатів опитування здійснено влаштування 12 елементів благоустрою  дитячих ігрових майданчиків</w:t>
            </w:r>
            <w:r w:rsidRPr="00D10945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D10945">
              <w:rPr>
                <w:rFonts w:ascii="Times New Roman" w:hAnsi="Times New Roman"/>
                <w:lang w:val="uk-UA"/>
              </w:rPr>
              <w:t>та реконструкцію 1  дитячого ігрового майданчику</w:t>
            </w:r>
          </w:p>
        </w:tc>
      </w:tr>
      <w:tr w:rsidR="00D8696D" w:rsidRPr="00D10945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Влаштування 12 елементів благоустрою  дитячих ігрових майданчиків</w:t>
            </w:r>
            <w:r w:rsidRPr="00D10945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A14581">
              <w:rPr>
                <w:rFonts w:ascii="Times New Roman" w:hAnsi="Times New Roman"/>
                <w:lang w:val="uk-UA"/>
              </w:rPr>
              <w:t>та реконструкцію</w:t>
            </w:r>
            <w:r w:rsidRPr="00D10945">
              <w:rPr>
                <w:rFonts w:ascii="Times New Roman" w:hAnsi="Times New Roman"/>
                <w:lang w:val="uk-UA"/>
              </w:rPr>
              <w:t xml:space="preserve"> 1  дитячого ігрового майданчику здійснено, так/ні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місцем розташування 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півріччя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півріччя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півріччя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E25C45" w:rsidRPr="00D10945" w:rsidRDefault="00E25C45" w:rsidP="00E25C45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Акти виконаних робіт</w:t>
            </w:r>
            <w:r w:rsidR="00EB286E" w:rsidRPr="00D10945">
              <w:rPr>
                <w:rFonts w:ascii="Times New Roman" w:hAnsi="Times New Roman"/>
                <w:lang w:val="uk-UA"/>
              </w:rPr>
              <w:t>, фо</w:t>
            </w:r>
            <w:r w:rsidRPr="00D10945">
              <w:rPr>
                <w:rFonts w:ascii="Times New Roman" w:hAnsi="Times New Roman"/>
                <w:lang w:val="uk-UA"/>
              </w:rPr>
              <w:t xml:space="preserve">томатеріали 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КВП «КМ Управління капітального будівництва»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0139A3">
        <w:trPr>
          <w:trHeight w:val="330"/>
        </w:trPr>
        <w:tc>
          <w:tcPr>
            <w:tcW w:w="15843" w:type="dxa"/>
            <w:gridSpan w:val="13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Заходи 3.4.3  З урахуванням результатів опитування проведено реконструкцію та благоустрій 2 спортивний майданчиків та 1 комунального стадіону</w:t>
            </w:r>
          </w:p>
        </w:tc>
      </w:tr>
      <w:tr w:rsidR="00D8696D" w:rsidRPr="00D10945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Реконструкцію та благоустрій 2 спортивний майданчиків та 1 комунального стадіону проведено, так/ні 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місцем розташування 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півріччя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півріччя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півріччя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E25C45" w:rsidRPr="00D10945" w:rsidRDefault="00E25C45" w:rsidP="00E25C45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Акти виконаних робіт</w:t>
            </w:r>
            <w:r w:rsidR="00EB286E" w:rsidRPr="00D10945">
              <w:rPr>
                <w:rFonts w:ascii="Times New Roman" w:hAnsi="Times New Roman"/>
                <w:lang w:val="uk-UA"/>
              </w:rPr>
              <w:t>,</w:t>
            </w:r>
            <w:r w:rsidRPr="00D10945">
              <w:rPr>
                <w:rFonts w:ascii="Times New Roman" w:hAnsi="Times New Roman"/>
                <w:lang w:val="uk-UA"/>
              </w:rPr>
              <w:t xml:space="preserve"> </w:t>
            </w:r>
            <w:r w:rsidR="00EB286E" w:rsidRPr="00D10945">
              <w:rPr>
                <w:rFonts w:ascii="Times New Roman" w:hAnsi="Times New Roman"/>
                <w:lang w:val="uk-UA"/>
              </w:rPr>
              <w:t>ф</w:t>
            </w:r>
            <w:r w:rsidRPr="00D10945">
              <w:rPr>
                <w:rFonts w:ascii="Times New Roman" w:hAnsi="Times New Roman"/>
                <w:lang w:val="uk-UA"/>
              </w:rPr>
              <w:t xml:space="preserve">отоматеріали 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молоді та спорту виконавчого комітету Кременчуцької міської ради Полтавської області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0139A3">
        <w:trPr>
          <w:trHeight w:val="205"/>
        </w:trPr>
        <w:tc>
          <w:tcPr>
            <w:tcW w:w="15843" w:type="dxa"/>
            <w:gridSpan w:val="13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Заходи 3.4.4 Влаштування 17 нових безпечних дитячих ігрових майданчиків біля житлових будинків міста Кременчука</w:t>
            </w:r>
          </w:p>
        </w:tc>
      </w:tr>
      <w:tr w:rsidR="00D8696D" w:rsidRPr="00D10945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Влаштування 17 нових дитячих ігрових майданчиків біля житлових будинків міста Кременчука, так/ні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місцем розташування 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півріччя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півріччя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півріччя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E25C45" w:rsidRPr="00D10945" w:rsidRDefault="00E25C45" w:rsidP="00E25C45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Акти виконаних робіт</w:t>
            </w:r>
            <w:r w:rsidR="00EB286E" w:rsidRPr="00D10945">
              <w:rPr>
                <w:rFonts w:ascii="Times New Roman" w:hAnsi="Times New Roman"/>
                <w:lang w:val="uk-UA"/>
              </w:rPr>
              <w:t>,</w:t>
            </w:r>
            <w:r w:rsidRPr="00D10945">
              <w:rPr>
                <w:rFonts w:ascii="Times New Roman" w:hAnsi="Times New Roman"/>
                <w:lang w:val="uk-UA"/>
              </w:rPr>
              <w:t xml:space="preserve"> </w:t>
            </w:r>
            <w:r w:rsidR="00EB286E" w:rsidRPr="00D10945">
              <w:rPr>
                <w:rFonts w:ascii="Times New Roman" w:hAnsi="Times New Roman"/>
                <w:lang w:val="uk-UA"/>
              </w:rPr>
              <w:t>ф</w:t>
            </w:r>
            <w:r w:rsidRPr="00D10945">
              <w:rPr>
                <w:rFonts w:ascii="Times New Roman" w:hAnsi="Times New Roman"/>
                <w:lang w:val="uk-UA"/>
              </w:rPr>
              <w:t xml:space="preserve">отоматеріали 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Департамент житлово-комунального господарства виконавчого комітету Кременчуцької міської ради  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0139A3">
        <w:trPr>
          <w:trHeight w:val="277"/>
        </w:trPr>
        <w:tc>
          <w:tcPr>
            <w:tcW w:w="15843" w:type="dxa"/>
            <w:gridSpan w:val="13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b/>
                <w:lang w:val="uk-UA"/>
              </w:rPr>
              <w:t xml:space="preserve">Завдання 3.5. </w:t>
            </w:r>
            <w:r w:rsidRPr="00D10945">
              <w:rPr>
                <w:rFonts w:ascii="Times New Roman" w:hAnsi="Times New Roman"/>
                <w:lang w:val="uk-UA"/>
              </w:rPr>
              <w:t>Молоді люди та діти, які постраждали від насилля, отримують послуги з соціального захисту</w:t>
            </w:r>
          </w:p>
        </w:tc>
      </w:tr>
      <w:tr w:rsidR="00D8696D" w:rsidRPr="00D10945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Частка молодих осіб та дітей, яким надано соціальний захист з числа тих, хто звернувся за допомогою, %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статтю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віком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15 - 17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18 - 24 роки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25-35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місцем розташуван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ня</w:t>
            </w:r>
            <w:r w:rsidR="00A14581">
              <w:rPr>
                <w:rFonts w:ascii="Times New Roman" w:hAnsi="Times New Roman"/>
                <w:lang w:val="uk-UA"/>
              </w:rPr>
              <w:t>м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80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85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90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Інформаційний звіт структурного підрозділу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Кременчуцький міський центр соціальних служб для сім‘ї, дітей та молоді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lastRenderedPageBreak/>
              <w:t xml:space="preserve">У місті існує механізм, який забезпечує відповідне реагування на скарги щодо насильства над дітьми, так/ні  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Інформаційний звіт структурного підрозділу.</w:t>
            </w:r>
          </w:p>
          <w:p w:rsidR="00E25C45" w:rsidRPr="00D10945" w:rsidRDefault="00A14581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Програми</w:t>
            </w:r>
            <w:r w:rsidR="00E25C45" w:rsidRPr="00D10945">
              <w:rPr>
                <w:rFonts w:ascii="Times New Roman" w:hAnsi="Times New Roman"/>
                <w:lang w:val="uk-UA"/>
              </w:rPr>
              <w:t xml:space="preserve"> 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у справах сімей та дітей виконавчого комітету Кременчуцької міської ради,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Кременчуцький міський центр соціальних служб для сім‘ї, дітей та молоді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E62C85">
        <w:trPr>
          <w:trHeight w:val="378"/>
        </w:trPr>
        <w:tc>
          <w:tcPr>
            <w:tcW w:w="15843" w:type="dxa"/>
            <w:gridSpan w:val="13"/>
            <w:shd w:val="clear" w:color="auto" w:fill="FFFFFF" w:themeFill="background1"/>
          </w:tcPr>
          <w:p w:rsidR="00D8696D" w:rsidRPr="00D10945" w:rsidRDefault="00D8696D" w:rsidP="000139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Заходи 3.5.1 Інформаційну кампанію щодо підвищення рівня обізнаності дітей та молоді з питань можливостей захисту та допомоги у разі випадків сімейного насильства проведено</w:t>
            </w:r>
          </w:p>
        </w:tc>
      </w:tr>
      <w:tr w:rsidR="00D8696D" w:rsidRPr="00D10945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Інформаційну кампанію щодо підвищення рівня обізнаності дітей та молоді з питань можливостей захисту та допомоги у разі випадків сімейного насильства проведено, так/ні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періодичністю проведення 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півріччя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півріччя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півріччя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D8696D" w:rsidRPr="00D10945" w:rsidRDefault="00D8696D" w:rsidP="00EB286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Макети буклетів, інформаційних повідомлень</w:t>
            </w: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Кременчуцький міський центр соціальних служб для сім‘ї, дітей та молоді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E62C85">
        <w:trPr>
          <w:trHeight w:val="378"/>
        </w:trPr>
        <w:tc>
          <w:tcPr>
            <w:tcW w:w="15843" w:type="dxa"/>
            <w:gridSpan w:val="13"/>
            <w:shd w:val="clear" w:color="auto" w:fill="FFFFFF" w:themeFill="background1"/>
          </w:tcPr>
          <w:p w:rsidR="00D8696D" w:rsidRPr="00D10945" w:rsidRDefault="00A14581" w:rsidP="000139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Заходи 3.5.2 Просвітницьку роботу</w:t>
            </w:r>
            <w:r w:rsidR="00D8696D" w:rsidRPr="00D10945">
              <w:rPr>
                <w:rFonts w:ascii="Times New Roman" w:hAnsi="Times New Roman"/>
                <w:lang w:val="uk-UA"/>
              </w:rPr>
              <w:t xml:space="preserve"> серед учнівської молоді «Скажи НІ! Насильству», заходи у рамках Всеукраїнської акції «16днів проти насильства», конкурс дитячого малюнку «Стоп насильству» проведено</w:t>
            </w:r>
          </w:p>
        </w:tc>
      </w:tr>
      <w:tr w:rsidR="00D8696D" w:rsidRPr="00D10945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Частка охоплених дітей та молоді заходами серед учнівської молоді, % 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статтю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віком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7 - 12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13 - 17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18 - 24 роки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E25C45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500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500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500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550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600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Макети буклетів, інформаційних повідомлень, списки учасників, реєстраційні листи, документ, на підставі якого проводяться заходи  </w:t>
            </w: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Кременчуцький міський центр соціальних служб для сім‘ї, дітей та молоді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освіти виконавчого комітету Кременчуцької міської ради Полтавської області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0139A3">
        <w:trPr>
          <w:trHeight w:val="189"/>
        </w:trPr>
        <w:tc>
          <w:tcPr>
            <w:tcW w:w="15843" w:type="dxa"/>
            <w:gridSpan w:val="13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ind w:right="-108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b/>
                <w:lang w:val="uk-UA"/>
              </w:rPr>
              <w:t>Завдання 3.6.</w:t>
            </w:r>
            <w:r w:rsidRPr="00D10945">
              <w:rPr>
                <w:rFonts w:ascii="Times New Roman" w:hAnsi="Times New Roman"/>
                <w:lang w:val="uk-UA"/>
              </w:rPr>
              <w:t xml:space="preserve"> Діти та молодь міста мають можливість безпечно пересуватися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велодоріжками</w:t>
            </w:r>
            <w:proofErr w:type="spellEnd"/>
          </w:p>
        </w:tc>
      </w:tr>
      <w:tr w:rsidR="00D8696D" w:rsidRPr="00100DEC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Частка батьків  дітей у віці до 18 років, які вважають, що для 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комфортного проживання і повноцінного розвитку дітей необхідно створит</w:t>
            </w:r>
            <w:r w:rsidR="00100DEC">
              <w:rPr>
                <w:rFonts w:ascii="Times New Roman" w:hAnsi="Times New Roman"/>
                <w:lang w:val="uk-UA"/>
              </w:rPr>
              <w:t>и велосипедні доріжки по місту,</w:t>
            </w:r>
            <w:r w:rsidRPr="00D10945">
              <w:rPr>
                <w:rFonts w:ascii="Times New Roman" w:hAnsi="Times New Roman"/>
                <w:lang w:val="uk-UA"/>
              </w:rPr>
              <w:t>%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За статтю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віком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7 - 12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13 - 17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18 - 35 років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місцем розташування 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E25C45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4,1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4,1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4,1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Матеріали опитування </w:t>
            </w: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 xml:space="preserve">Управління містобудування та архітектури виконавчого комітету Кременчуцької 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lastRenderedPageBreak/>
              <w:t>міської ради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100DEC" w:rsidTr="00E62C85">
        <w:trPr>
          <w:trHeight w:val="378"/>
        </w:trPr>
        <w:tc>
          <w:tcPr>
            <w:tcW w:w="15843" w:type="dxa"/>
            <w:gridSpan w:val="13"/>
            <w:shd w:val="clear" w:color="auto" w:fill="FFFFFF" w:themeFill="background1"/>
          </w:tcPr>
          <w:p w:rsidR="00D8696D" w:rsidRPr="00D10945" w:rsidRDefault="00D8696D" w:rsidP="000139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Заходи 3.6.1  Опитування дітей та молоді віком від 15 до 24 років міста Кременчука щодо необхідності обладнання вулиць міста велосипедними доріжками проведено</w:t>
            </w:r>
          </w:p>
        </w:tc>
      </w:tr>
      <w:tr w:rsidR="00D8696D" w:rsidRPr="00100DEC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Частка дітей та молоді віком від 15 до 24 років, які вважають, що для комфортного проживання в місті необхідн</w:t>
            </w:r>
            <w:r w:rsidR="00A14581">
              <w:rPr>
                <w:rFonts w:ascii="Times New Roman" w:hAnsi="Times New Roman"/>
                <w:lang w:val="uk-UA"/>
              </w:rPr>
              <w:t>о створити велосипедні доріжки</w:t>
            </w:r>
            <w:r w:rsidR="00100DEC">
              <w:rPr>
                <w:rFonts w:ascii="Times New Roman" w:hAnsi="Times New Roman"/>
                <w:lang w:val="uk-UA"/>
              </w:rPr>
              <w:t xml:space="preserve"> по місту,</w:t>
            </w:r>
            <w:r w:rsidRPr="00D10945">
              <w:rPr>
                <w:rFonts w:ascii="Times New Roman" w:hAnsi="Times New Roman"/>
                <w:lang w:val="uk-UA"/>
              </w:rPr>
              <w:t>%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статтю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віком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15 - 24 роки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E25C45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Матеріали опитування </w:t>
            </w: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Управління містобудування та архітектури виконавчого комітету Кременчуцької міської ради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96D" w:rsidRPr="00D10945" w:rsidTr="000139A3">
        <w:trPr>
          <w:trHeight w:val="221"/>
        </w:trPr>
        <w:tc>
          <w:tcPr>
            <w:tcW w:w="15843" w:type="dxa"/>
            <w:gridSpan w:val="13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Заходи 3.6.2 Розроблено схеми організації велосипедного руху з метою подальшого влаштування в місті Кременчуці велосипедних доріжок</w:t>
            </w:r>
          </w:p>
        </w:tc>
      </w:tr>
      <w:tr w:rsidR="00D8696D" w:rsidRPr="00100DEC" w:rsidTr="00E62C85">
        <w:trPr>
          <w:trHeight w:val="378"/>
        </w:trPr>
        <w:tc>
          <w:tcPr>
            <w:tcW w:w="212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Схеми організації велосипедного руху з метою подальшого влаштування в місті Кременчуці велосипедних доріжок розроблено, так/ні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ІІ півріччя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980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9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Інформаційний звіт структурного підрозділу</w:t>
            </w:r>
          </w:p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76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Управління містобудування та архітектури виконавчого комітету Кременчуцької міської ради</w:t>
            </w:r>
          </w:p>
        </w:tc>
        <w:tc>
          <w:tcPr>
            <w:tcW w:w="1388" w:type="dxa"/>
            <w:shd w:val="clear" w:color="auto" w:fill="FFFFFF" w:themeFill="background1"/>
          </w:tcPr>
          <w:p w:rsidR="00D8696D" w:rsidRPr="00D10945" w:rsidRDefault="00D8696D" w:rsidP="00D8696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</w:tbl>
    <w:p w:rsidR="002E7F66" w:rsidRPr="00D10945" w:rsidRDefault="002E7F66" w:rsidP="00DC385D">
      <w:pPr>
        <w:spacing w:after="0" w:line="240" w:lineRule="auto"/>
        <w:rPr>
          <w:rFonts w:ascii="Times New Roman" w:hAnsi="Times New Roman"/>
          <w:lang w:val="uk-UA"/>
        </w:rPr>
      </w:pPr>
    </w:p>
    <w:p w:rsidR="00B94F9E" w:rsidRPr="00D10945" w:rsidRDefault="00B94F9E" w:rsidP="00DC385D">
      <w:pPr>
        <w:spacing w:after="0" w:line="240" w:lineRule="auto"/>
        <w:rPr>
          <w:rFonts w:ascii="Times New Roman" w:hAnsi="Times New Roman"/>
          <w:lang w:val="uk-UA"/>
        </w:rPr>
      </w:pPr>
    </w:p>
    <w:p w:rsidR="00B94F9E" w:rsidRPr="00D10945" w:rsidRDefault="00B94F9E" w:rsidP="00DC385D">
      <w:pPr>
        <w:spacing w:after="0" w:line="240" w:lineRule="auto"/>
        <w:rPr>
          <w:rFonts w:ascii="Times New Roman" w:hAnsi="Times New Roman"/>
          <w:lang w:val="uk-UA"/>
        </w:rPr>
      </w:pPr>
    </w:p>
    <w:p w:rsidR="00B94F9E" w:rsidRPr="00D10945" w:rsidRDefault="00B94F9E" w:rsidP="00DC385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B94F9E" w:rsidRPr="00D10945" w:rsidSect="007B294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4211256" w15:done="0"/>
  <w15:commentEx w15:paraId="63C96966" w15:done="0"/>
  <w15:commentEx w15:paraId="40DD4712" w15:done="0"/>
  <w15:commentEx w15:paraId="1596FD53" w15:done="0"/>
  <w15:commentEx w15:paraId="434EB0B7" w15:done="0"/>
  <w15:commentEx w15:paraId="0E128DFA" w15:done="0"/>
  <w15:commentEx w15:paraId="431128CC" w15:done="0"/>
  <w15:commentEx w15:paraId="3796C649" w15:done="0"/>
  <w15:commentEx w15:paraId="14447A2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4211256" w16cid:durableId="1FA520AC"/>
  <w16cid:commentId w16cid:paraId="63C96966" w16cid:durableId="1FA52134"/>
  <w16cid:commentId w16cid:paraId="40DD4712" w16cid:durableId="1FA5211D"/>
  <w16cid:commentId w16cid:paraId="1596FD53" w16cid:durableId="1FA52317"/>
  <w16cid:commentId w16cid:paraId="434EB0B7" w16cid:durableId="1FA5232B"/>
  <w16cid:commentId w16cid:paraId="0E128DFA" w16cid:durableId="1FA52379"/>
  <w16cid:commentId w16cid:paraId="431128CC" w16cid:durableId="1FA5258C"/>
  <w16cid:commentId w16cid:paraId="3796C649" w16cid:durableId="1FA40A1E"/>
  <w16cid:commentId w16cid:paraId="14447A2F" w16cid:durableId="1FA40B4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12A28"/>
    <w:multiLevelType w:val="multilevel"/>
    <w:tmpl w:val="0378552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99F46B2"/>
    <w:multiLevelType w:val="hybridMultilevel"/>
    <w:tmpl w:val="96F22AC2"/>
    <w:lvl w:ilvl="0" w:tplc="6B52B356">
      <w:start w:val="3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Светлана Рогова">
    <w15:presenceInfo w15:providerId="Windows Live" w15:userId="67cd5297a76e2c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GrammaticalErrors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1F8"/>
    <w:rsid w:val="00003512"/>
    <w:rsid w:val="00004F6B"/>
    <w:rsid w:val="00007143"/>
    <w:rsid w:val="0000733C"/>
    <w:rsid w:val="0000776F"/>
    <w:rsid w:val="0001094D"/>
    <w:rsid w:val="000139A3"/>
    <w:rsid w:val="000175BF"/>
    <w:rsid w:val="00022D56"/>
    <w:rsid w:val="00031EC1"/>
    <w:rsid w:val="000362D1"/>
    <w:rsid w:val="00042EEC"/>
    <w:rsid w:val="000455F8"/>
    <w:rsid w:val="00054DA9"/>
    <w:rsid w:val="00057219"/>
    <w:rsid w:val="00057FCC"/>
    <w:rsid w:val="00062CBD"/>
    <w:rsid w:val="00063D73"/>
    <w:rsid w:val="00066C0D"/>
    <w:rsid w:val="00067941"/>
    <w:rsid w:val="000749CD"/>
    <w:rsid w:val="00083640"/>
    <w:rsid w:val="000849C5"/>
    <w:rsid w:val="00085A65"/>
    <w:rsid w:val="00085C25"/>
    <w:rsid w:val="000870F7"/>
    <w:rsid w:val="000904AC"/>
    <w:rsid w:val="00092FCF"/>
    <w:rsid w:val="000947AA"/>
    <w:rsid w:val="000A6DBD"/>
    <w:rsid w:val="000B09D4"/>
    <w:rsid w:val="000B6C34"/>
    <w:rsid w:val="000C4DAC"/>
    <w:rsid w:val="000D07D0"/>
    <w:rsid w:val="000D6BA5"/>
    <w:rsid w:val="000E0A14"/>
    <w:rsid w:val="000E3D44"/>
    <w:rsid w:val="000E4538"/>
    <w:rsid w:val="000F0234"/>
    <w:rsid w:val="000F1B35"/>
    <w:rsid w:val="000F3E6A"/>
    <w:rsid w:val="00100DEC"/>
    <w:rsid w:val="00101656"/>
    <w:rsid w:val="0012017F"/>
    <w:rsid w:val="00124E6E"/>
    <w:rsid w:val="00132278"/>
    <w:rsid w:val="00161F20"/>
    <w:rsid w:val="001638F4"/>
    <w:rsid w:val="00170997"/>
    <w:rsid w:val="001757BE"/>
    <w:rsid w:val="00181018"/>
    <w:rsid w:val="00184307"/>
    <w:rsid w:val="0018720F"/>
    <w:rsid w:val="001874A4"/>
    <w:rsid w:val="00190EF8"/>
    <w:rsid w:val="00191A9D"/>
    <w:rsid w:val="00194CCB"/>
    <w:rsid w:val="00196F4E"/>
    <w:rsid w:val="001973E5"/>
    <w:rsid w:val="001A17EA"/>
    <w:rsid w:val="001A26D8"/>
    <w:rsid w:val="001A2708"/>
    <w:rsid w:val="001A2ECA"/>
    <w:rsid w:val="001A6230"/>
    <w:rsid w:val="001C4311"/>
    <w:rsid w:val="001E1F9D"/>
    <w:rsid w:val="001E2422"/>
    <w:rsid w:val="001E3039"/>
    <w:rsid w:val="001F17A5"/>
    <w:rsid w:val="001F6846"/>
    <w:rsid w:val="00202F03"/>
    <w:rsid w:val="00246AF3"/>
    <w:rsid w:val="0025021B"/>
    <w:rsid w:val="00252FF8"/>
    <w:rsid w:val="00261552"/>
    <w:rsid w:val="002615F7"/>
    <w:rsid w:val="002632F5"/>
    <w:rsid w:val="00263ADC"/>
    <w:rsid w:val="00270C94"/>
    <w:rsid w:val="00270DE1"/>
    <w:rsid w:val="0027387B"/>
    <w:rsid w:val="00274B26"/>
    <w:rsid w:val="00274B9E"/>
    <w:rsid w:val="0027603A"/>
    <w:rsid w:val="00281CA6"/>
    <w:rsid w:val="002842D6"/>
    <w:rsid w:val="002922DA"/>
    <w:rsid w:val="00292A82"/>
    <w:rsid w:val="00294D0E"/>
    <w:rsid w:val="00294EB0"/>
    <w:rsid w:val="0029764D"/>
    <w:rsid w:val="002A3F09"/>
    <w:rsid w:val="002A5DBC"/>
    <w:rsid w:val="002A647D"/>
    <w:rsid w:val="002B72CA"/>
    <w:rsid w:val="002C0BD7"/>
    <w:rsid w:val="002C61A1"/>
    <w:rsid w:val="002C7A41"/>
    <w:rsid w:val="002D499F"/>
    <w:rsid w:val="002D5355"/>
    <w:rsid w:val="002D7897"/>
    <w:rsid w:val="002E3B6F"/>
    <w:rsid w:val="002E7F66"/>
    <w:rsid w:val="002F1419"/>
    <w:rsid w:val="002F4177"/>
    <w:rsid w:val="002F5575"/>
    <w:rsid w:val="002F75CA"/>
    <w:rsid w:val="00307C1C"/>
    <w:rsid w:val="00311A6F"/>
    <w:rsid w:val="00315AA8"/>
    <w:rsid w:val="00316ED1"/>
    <w:rsid w:val="00317676"/>
    <w:rsid w:val="003215E4"/>
    <w:rsid w:val="00322369"/>
    <w:rsid w:val="00324E21"/>
    <w:rsid w:val="00327AA3"/>
    <w:rsid w:val="00356981"/>
    <w:rsid w:val="00356D96"/>
    <w:rsid w:val="003606E6"/>
    <w:rsid w:val="0037676F"/>
    <w:rsid w:val="0038672B"/>
    <w:rsid w:val="003A0960"/>
    <w:rsid w:val="003A16E0"/>
    <w:rsid w:val="003A7B18"/>
    <w:rsid w:val="003B1E0E"/>
    <w:rsid w:val="003C1143"/>
    <w:rsid w:val="003C31F8"/>
    <w:rsid w:val="003C511E"/>
    <w:rsid w:val="003E7E58"/>
    <w:rsid w:val="003F160B"/>
    <w:rsid w:val="004027C0"/>
    <w:rsid w:val="00407E93"/>
    <w:rsid w:val="00412DEF"/>
    <w:rsid w:val="00415FEF"/>
    <w:rsid w:val="004161D6"/>
    <w:rsid w:val="00423677"/>
    <w:rsid w:val="004268E0"/>
    <w:rsid w:val="0042742C"/>
    <w:rsid w:val="00442B9E"/>
    <w:rsid w:val="00443A21"/>
    <w:rsid w:val="004479AD"/>
    <w:rsid w:val="00453083"/>
    <w:rsid w:val="00470211"/>
    <w:rsid w:val="00471E81"/>
    <w:rsid w:val="00475627"/>
    <w:rsid w:val="00477D26"/>
    <w:rsid w:val="004805C6"/>
    <w:rsid w:val="00497ED7"/>
    <w:rsid w:val="00497EFC"/>
    <w:rsid w:val="004A231C"/>
    <w:rsid w:val="004B19C4"/>
    <w:rsid w:val="004C0351"/>
    <w:rsid w:val="004C5D2D"/>
    <w:rsid w:val="004D2CF8"/>
    <w:rsid w:val="004E4AD1"/>
    <w:rsid w:val="004E503B"/>
    <w:rsid w:val="004E707E"/>
    <w:rsid w:val="004F51DD"/>
    <w:rsid w:val="004F5B69"/>
    <w:rsid w:val="00506ED8"/>
    <w:rsid w:val="00510288"/>
    <w:rsid w:val="00513EE9"/>
    <w:rsid w:val="00521983"/>
    <w:rsid w:val="00532956"/>
    <w:rsid w:val="005338C8"/>
    <w:rsid w:val="005355C5"/>
    <w:rsid w:val="005434A5"/>
    <w:rsid w:val="005470BF"/>
    <w:rsid w:val="00552C50"/>
    <w:rsid w:val="00560021"/>
    <w:rsid w:val="00571D3F"/>
    <w:rsid w:val="00574B8E"/>
    <w:rsid w:val="00574CFB"/>
    <w:rsid w:val="005803A9"/>
    <w:rsid w:val="00581584"/>
    <w:rsid w:val="005830AF"/>
    <w:rsid w:val="00587B58"/>
    <w:rsid w:val="005935C0"/>
    <w:rsid w:val="005977EE"/>
    <w:rsid w:val="005A0564"/>
    <w:rsid w:val="005A25D7"/>
    <w:rsid w:val="005A4DA0"/>
    <w:rsid w:val="005A519E"/>
    <w:rsid w:val="005A525D"/>
    <w:rsid w:val="005C4AD9"/>
    <w:rsid w:val="005C77CA"/>
    <w:rsid w:val="005C791A"/>
    <w:rsid w:val="005D2373"/>
    <w:rsid w:val="005D2FD9"/>
    <w:rsid w:val="005D5C26"/>
    <w:rsid w:val="005D79BB"/>
    <w:rsid w:val="005D7F6A"/>
    <w:rsid w:val="005E0236"/>
    <w:rsid w:val="005F1323"/>
    <w:rsid w:val="005F2E81"/>
    <w:rsid w:val="005F4CF8"/>
    <w:rsid w:val="00611567"/>
    <w:rsid w:val="0063024F"/>
    <w:rsid w:val="00630530"/>
    <w:rsid w:val="0063416F"/>
    <w:rsid w:val="00635708"/>
    <w:rsid w:val="00640D06"/>
    <w:rsid w:val="006442AA"/>
    <w:rsid w:val="006479C3"/>
    <w:rsid w:val="0065152D"/>
    <w:rsid w:val="00670737"/>
    <w:rsid w:val="006815B8"/>
    <w:rsid w:val="00692327"/>
    <w:rsid w:val="00694472"/>
    <w:rsid w:val="00696B49"/>
    <w:rsid w:val="006975CB"/>
    <w:rsid w:val="006A2D0B"/>
    <w:rsid w:val="006B0EB0"/>
    <w:rsid w:val="006B361E"/>
    <w:rsid w:val="006D1601"/>
    <w:rsid w:val="006D3FBF"/>
    <w:rsid w:val="006D6A94"/>
    <w:rsid w:val="006E01A4"/>
    <w:rsid w:val="006E52EF"/>
    <w:rsid w:val="0070110A"/>
    <w:rsid w:val="007039FA"/>
    <w:rsid w:val="00704D0B"/>
    <w:rsid w:val="00707090"/>
    <w:rsid w:val="007073AA"/>
    <w:rsid w:val="00707ECD"/>
    <w:rsid w:val="0071557C"/>
    <w:rsid w:val="0072026E"/>
    <w:rsid w:val="007272B1"/>
    <w:rsid w:val="0072760D"/>
    <w:rsid w:val="0073023B"/>
    <w:rsid w:val="00731E57"/>
    <w:rsid w:val="00746C96"/>
    <w:rsid w:val="00761486"/>
    <w:rsid w:val="00763E22"/>
    <w:rsid w:val="0077009C"/>
    <w:rsid w:val="00781812"/>
    <w:rsid w:val="00782CF3"/>
    <w:rsid w:val="0078453E"/>
    <w:rsid w:val="00784972"/>
    <w:rsid w:val="00784ED6"/>
    <w:rsid w:val="00794E58"/>
    <w:rsid w:val="0079552F"/>
    <w:rsid w:val="00796C48"/>
    <w:rsid w:val="007A4A6B"/>
    <w:rsid w:val="007B0BC6"/>
    <w:rsid w:val="007B294B"/>
    <w:rsid w:val="007B5617"/>
    <w:rsid w:val="007B56A5"/>
    <w:rsid w:val="007C14CE"/>
    <w:rsid w:val="007D55DF"/>
    <w:rsid w:val="007D57A2"/>
    <w:rsid w:val="007D774F"/>
    <w:rsid w:val="007E270D"/>
    <w:rsid w:val="007E4B9F"/>
    <w:rsid w:val="007F25A4"/>
    <w:rsid w:val="007F421A"/>
    <w:rsid w:val="007F557F"/>
    <w:rsid w:val="007F77E8"/>
    <w:rsid w:val="008055A1"/>
    <w:rsid w:val="00807E3A"/>
    <w:rsid w:val="00831BA1"/>
    <w:rsid w:val="00832D42"/>
    <w:rsid w:val="0083321A"/>
    <w:rsid w:val="00835261"/>
    <w:rsid w:val="008477F3"/>
    <w:rsid w:val="00865DBF"/>
    <w:rsid w:val="00866FE0"/>
    <w:rsid w:val="0087278F"/>
    <w:rsid w:val="00872A1D"/>
    <w:rsid w:val="00874ECB"/>
    <w:rsid w:val="0087534C"/>
    <w:rsid w:val="0088383A"/>
    <w:rsid w:val="00886F60"/>
    <w:rsid w:val="0088712B"/>
    <w:rsid w:val="008913D4"/>
    <w:rsid w:val="008A63AD"/>
    <w:rsid w:val="008B511A"/>
    <w:rsid w:val="008C0D29"/>
    <w:rsid w:val="008C2F21"/>
    <w:rsid w:val="008D3BDD"/>
    <w:rsid w:val="008D5CD9"/>
    <w:rsid w:val="008D6CE6"/>
    <w:rsid w:val="008E0A0D"/>
    <w:rsid w:val="008E5961"/>
    <w:rsid w:val="008E5F9E"/>
    <w:rsid w:val="008F39DC"/>
    <w:rsid w:val="008F4FC1"/>
    <w:rsid w:val="008F7434"/>
    <w:rsid w:val="0090265C"/>
    <w:rsid w:val="00903CF3"/>
    <w:rsid w:val="00905614"/>
    <w:rsid w:val="00910185"/>
    <w:rsid w:val="009115E3"/>
    <w:rsid w:val="009209E2"/>
    <w:rsid w:val="009254B3"/>
    <w:rsid w:val="00927E2F"/>
    <w:rsid w:val="00930AFE"/>
    <w:rsid w:val="00932A94"/>
    <w:rsid w:val="0095058D"/>
    <w:rsid w:val="0096391C"/>
    <w:rsid w:val="00964DA6"/>
    <w:rsid w:val="00971807"/>
    <w:rsid w:val="009857AD"/>
    <w:rsid w:val="00986887"/>
    <w:rsid w:val="00995FB9"/>
    <w:rsid w:val="009A16DF"/>
    <w:rsid w:val="009A5A12"/>
    <w:rsid w:val="009B127E"/>
    <w:rsid w:val="009B132F"/>
    <w:rsid w:val="009B664A"/>
    <w:rsid w:val="009C1463"/>
    <w:rsid w:val="009D1CE4"/>
    <w:rsid w:val="009E132E"/>
    <w:rsid w:val="009E2FD6"/>
    <w:rsid w:val="009F22F3"/>
    <w:rsid w:val="00A006F9"/>
    <w:rsid w:val="00A01FBF"/>
    <w:rsid w:val="00A052FF"/>
    <w:rsid w:val="00A14581"/>
    <w:rsid w:val="00A16A9D"/>
    <w:rsid w:val="00A20A43"/>
    <w:rsid w:val="00A24E72"/>
    <w:rsid w:val="00A309A4"/>
    <w:rsid w:val="00A348A1"/>
    <w:rsid w:val="00A35074"/>
    <w:rsid w:val="00A43F21"/>
    <w:rsid w:val="00A45124"/>
    <w:rsid w:val="00A459D5"/>
    <w:rsid w:val="00A52A8D"/>
    <w:rsid w:val="00A61DA9"/>
    <w:rsid w:val="00A645F7"/>
    <w:rsid w:val="00A70743"/>
    <w:rsid w:val="00A72017"/>
    <w:rsid w:val="00A730B8"/>
    <w:rsid w:val="00A75B50"/>
    <w:rsid w:val="00A75E30"/>
    <w:rsid w:val="00A85EAD"/>
    <w:rsid w:val="00A90D47"/>
    <w:rsid w:val="00AA2DF2"/>
    <w:rsid w:val="00AA5326"/>
    <w:rsid w:val="00AB16E1"/>
    <w:rsid w:val="00AB33F5"/>
    <w:rsid w:val="00AC286D"/>
    <w:rsid w:val="00AC290C"/>
    <w:rsid w:val="00AC4B22"/>
    <w:rsid w:val="00AD0395"/>
    <w:rsid w:val="00AD1764"/>
    <w:rsid w:val="00AD2017"/>
    <w:rsid w:val="00AD2FD5"/>
    <w:rsid w:val="00AD7703"/>
    <w:rsid w:val="00AD78E6"/>
    <w:rsid w:val="00AE1C78"/>
    <w:rsid w:val="00AF2D1B"/>
    <w:rsid w:val="00AF4327"/>
    <w:rsid w:val="00AF4AA0"/>
    <w:rsid w:val="00B0437E"/>
    <w:rsid w:val="00B11CF7"/>
    <w:rsid w:val="00B220B8"/>
    <w:rsid w:val="00B25E9A"/>
    <w:rsid w:val="00B266ED"/>
    <w:rsid w:val="00B27D2D"/>
    <w:rsid w:val="00B36CA8"/>
    <w:rsid w:val="00B408B0"/>
    <w:rsid w:val="00B43B39"/>
    <w:rsid w:val="00B441B3"/>
    <w:rsid w:val="00B478C6"/>
    <w:rsid w:val="00B47983"/>
    <w:rsid w:val="00B524DB"/>
    <w:rsid w:val="00B6195B"/>
    <w:rsid w:val="00B65D80"/>
    <w:rsid w:val="00B670B5"/>
    <w:rsid w:val="00B71EC6"/>
    <w:rsid w:val="00B75CD8"/>
    <w:rsid w:val="00B776B5"/>
    <w:rsid w:val="00B8337A"/>
    <w:rsid w:val="00B8444D"/>
    <w:rsid w:val="00B87BB8"/>
    <w:rsid w:val="00B918A0"/>
    <w:rsid w:val="00B929DC"/>
    <w:rsid w:val="00B94F9E"/>
    <w:rsid w:val="00B969AC"/>
    <w:rsid w:val="00BA187B"/>
    <w:rsid w:val="00BA2C49"/>
    <w:rsid w:val="00BA31EB"/>
    <w:rsid w:val="00BA441E"/>
    <w:rsid w:val="00BB48A0"/>
    <w:rsid w:val="00BB5B00"/>
    <w:rsid w:val="00BC28FC"/>
    <w:rsid w:val="00BD615F"/>
    <w:rsid w:val="00BE3DA3"/>
    <w:rsid w:val="00BF0099"/>
    <w:rsid w:val="00BF2752"/>
    <w:rsid w:val="00C001AC"/>
    <w:rsid w:val="00C014CC"/>
    <w:rsid w:val="00C060C1"/>
    <w:rsid w:val="00C24EC2"/>
    <w:rsid w:val="00C3453E"/>
    <w:rsid w:val="00C45940"/>
    <w:rsid w:val="00C523D7"/>
    <w:rsid w:val="00C57568"/>
    <w:rsid w:val="00C61A61"/>
    <w:rsid w:val="00C66A13"/>
    <w:rsid w:val="00C74895"/>
    <w:rsid w:val="00C7533A"/>
    <w:rsid w:val="00C766A2"/>
    <w:rsid w:val="00C86F8D"/>
    <w:rsid w:val="00C94041"/>
    <w:rsid w:val="00CB14BD"/>
    <w:rsid w:val="00CB499D"/>
    <w:rsid w:val="00CC064C"/>
    <w:rsid w:val="00CC1250"/>
    <w:rsid w:val="00CC5C38"/>
    <w:rsid w:val="00CC6553"/>
    <w:rsid w:val="00CF39F4"/>
    <w:rsid w:val="00CF5B2A"/>
    <w:rsid w:val="00CF650C"/>
    <w:rsid w:val="00D00204"/>
    <w:rsid w:val="00D02371"/>
    <w:rsid w:val="00D03E8D"/>
    <w:rsid w:val="00D040C8"/>
    <w:rsid w:val="00D05152"/>
    <w:rsid w:val="00D06D54"/>
    <w:rsid w:val="00D10945"/>
    <w:rsid w:val="00D10A0B"/>
    <w:rsid w:val="00D14EAC"/>
    <w:rsid w:val="00D15DE4"/>
    <w:rsid w:val="00D25CAE"/>
    <w:rsid w:val="00D27323"/>
    <w:rsid w:val="00D302E5"/>
    <w:rsid w:val="00D343C1"/>
    <w:rsid w:val="00D375E8"/>
    <w:rsid w:val="00D47A4C"/>
    <w:rsid w:val="00D5066A"/>
    <w:rsid w:val="00D5084B"/>
    <w:rsid w:val="00D51E20"/>
    <w:rsid w:val="00D52A14"/>
    <w:rsid w:val="00D538D9"/>
    <w:rsid w:val="00D6099D"/>
    <w:rsid w:val="00D707EE"/>
    <w:rsid w:val="00D73552"/>
    <w:rsid w:val="00D73925"/>
    <w:rsid w:val="00D77630"/>
    <w:rsid w:val="00D814B4"/>
    <w:rsid w:val="00D8696D"/>
    <w:rsid w:val="00D9227B"/>
    <w:rsid w:val="00D92B2F"/>
    <w:rsid w:val="00D9396F"/>
    <w:rsid w:val="00D93C99"/>
    <w:rsid w:val="00DA5005"/>
    <w:rsid w:val="00DA572F"/>
    <w:rsid w:val="00DA632C"/>
    <w:rsid w:val="00DA72CA"/>
    <w:rsid w:val="00DB1AD0"/>
    <w:rsid w:val="00DC385D"/>
    <w:rsid w:val="00DD1423"/>
    <w:rsid w:val="00DE202D"/>
    <w:rsid w:val="00DE58EC"/>
    <w:rsid w:val="00DE68EB"/>
    <w:rsid w:val="00DF1360"/>
    <w:rsid w:val="00DF668F"/>
    <w:rsid w:val="00E11506"/>
    <w:rsid w:val="00E1321D"/>
    <w:rsid w:val="00E135A8"/>
    <w:rsid w:val="00E14F82"/>
    <w:rsid w:val="00E170FD"/>
    <w:rsid w:val="00E2017B"/>
    <w:rsid w:val="00E20B20"/>
    <w:rsid w:val="00E249CF"/>
    <w:rsid w:val="00E25C45"/>
    <w:rsid w:val="00E3461E"/>
    <w:rsid w:val="00E35705"/>
    <w:rsid w:val="00E5086C"/>
    <w:rsid w:val="00E5586B"/>
    <w:rsid w:val="00E55E35"/>
    <w:rsid w:val="00E62185"/>
    <w:rsid w:val="00E62C85"/>
    <w:rsid w:val="00E67575"/>
    <w:rsid w:val="00E73CE5"/>
    <w:rsid w:val="00E92461"/>
    <w:rsid w:val="00E94236"/>
    <w:rsid w:val="00E96D8E"/>
    <w:rsid w:val="00EA3DE6"/>
    <w:rsid w:val="00EB0FC3"/>
    <w:rsid w:val="00EB20FA"/>
    <w:rsid w:val="00EB2561"/>
    <w:rsid w:val="00EB286E"/>
    <w:rsid w:val="00EB2AF6"/>
    <w:rsid w:val="00ED1C29"/>
    <w:rsid w:val="00EE034F"/>
    <w:rsid w:val="00EE280A"/>
    <w:rsid w:val="00EE520B"/>
    <w:rsid w:val="00EE72AD"/>
    <w:rsid w:val="00EE7A9D"/>
    <w:rsid w:val="00EF5CA3"/>
    <w:rsid w:val="00EF66A0"/>
    <w:rsid w:val="00F01462"/>
    <w:rsid w:val="00F036AE"/>
    <w:rsid w:val="00F04DD3"/>
    <w:rsid w:val="00F11406"/>
    <w:rsid w:val="00F11CCD"/>
    <w:rsid w:val="00F24082"/>
    <w:rsid w:val="00F241DC"/>
    <w:rsid w:val="00F25BBD"/>
    <w:rsid w:val="00F27B70"/>
    <w:rsid w:val="00F27D3D"/>
    <w:rsid w:val="00F3173A"/>
    <w:rsid w:val="00F3186E"/>
    <w:rsid w:val="00F46E71"/>
    <w:rsid w:val="00F62C48"/>
    <w:rsid w:val="00F67EE4"/>
    <w:rsid w:val="00F75611"/>
    <w:rsid w:val="00F76499"/>
    <w:rsid w:val="00F868B7"/>
    <w:rsid w:val="00F936F4"/>
    <w:rsid w:val="00F95DD5"/>
    <w:rsid w:val="00F97134"/>
    <w:rsid w:val="00FA1559"/>
    <w:rsid w:val="00FC434A"/>
    <w:rsid w:val="00FC4829"/>
    <w:rsid w:val="00FD406C"/>
    <w:rsid w:val="00FE265D"/>
    <w:rsid w:val="00FF116D"/>
    <w:rsid w:val="00FF18F9"/>
    <w:rsid w:val="00FF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51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31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uiPriority w:val="99"/>
    <w:semiHidden/>
    <w:unhideWhenUsed/>
    <w:rsid w:val="0063416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3416F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3416F"/>
  </w:style>
  <w:style w:type="paragraph" w:styleId="a7">
    <w:name w:val="annotation subject"/>
    <w:basedOn w:val="a5"/>
    <w:next w:val="a5"/>
    <w:link w:val="a8"/>
    <w:uiPriority w:val="99"/>
    <w:semiHidden/>
    <w:unhideWhenUsed/>
    <w:rsid w:val="0063416F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63416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3416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63416F"/>
    <w:rPr>
      <w:rFonts w:ascii="Tahoma" w:hAnsi="Tahoma" w:cs="Tahoma"/>
      <w:sz w:val="16"/>
      <w:szCs w:val="16"/>
    </w:rPr>
  </w:style>
  <w:style w:type="character" w:styleId="ab">
    <w:name w:val="Subtle Reference"/>
    <w:uiPriority w:val="31"/>
    <w:qFormat/>
    <w:rsid w:val="00F25BBD"/>
    <w:rPr>
      <w:smallCaps/>
      <w:color w:val="C0504D"/>
      <w:u w:val="single"/>
    </w:rPr>
  </w:style>
  <w:style w:type="paragraph" w:styleId="ac">
    <w:name w:val="No Spacing"/>
    <w:uiPriority w:val="1"/>
    <w:qFormat/>
    <w:rsid w:val="00F25BBD"/>
    <w:rPr>
      <w:rFonts w:eastAsia="Calibri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470211"/>
    <w:pPr>
      <w:ind w:left="720"/>
      <w:contextualSpacing/>
    </w:pPr>
  </w:style>
  <w:style w:type="paragraph" w:styleId="ae">
    <w:name w:val="Revision"/>
    <w:hidden/>
    <w:uiPriority w:val="99"/>
    <w:semiHidden/>
    <w:rsid w:val="00B8444D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51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31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uiPriority w:val="99"/>
    <w:semiHidden/>
    <w:unhideWhenUsed/>
    <w:rsid w:val="0063416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3416F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3416F"/>
  </w:style>
  <w:style w:type="paragraph" w:styleId="a7">
    <w:name w:val="annotation subject"/>
    <w:basedOn w:val="a5"/>
    <w:next w:val="a5"/>
    <w:link w:val="a8"/>
    <w:uiPriority w:val="99"/>
    <w:semiHidden/>
    <w:unhideWhenUsed/>
    <w:rsid w:val="0063416F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63416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3416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63416F"/>
    <w:rPr>
      <w:rFonts w:ascii="Tahoma" w:hAnsi="Tahoma" w:cs="Tahoma"/>
      <w:sz w:val="16"/>
      <w:szCs w:val="16"/>
    </w:rPr>
  </w:style>
  <w:style w:type="character" w:styleId="ab">
    <w:name w:val="Subtle Reference"/>
    <w:uiPriority w:val="31"/>
    <w:qFormat/>
    <w:rsid w:val="00F25BBD"/>
    <w:rPr>
      <w:smallCaps/>
      <w:color w:val="C0504D"/>
      <w:u w:val="single"/>
    </w:rPr>
  </w:style>
  <w:style w:type="paragraph" w:styleId="ac">
    <w:name w:val="No Spacing"/>
    <w:uiPriority w:val="1"/>
    <w:qFormat/>
    <w:rsid w:val="00F25BBD"/>
    <w:rPr>
      <w:rFonts w:eastAsia="Calibri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470211"/>
    <w:pPr>
      <w:ind w:left="720"/>
      <w:contextualSpacing/>
    </w:pPr>
  </w:style>
  <w:style w:type="paragraph" w:styleId="ae">
    <w:name w:val="Revision"/>
    <w:hidden/>
    <w:uiPriority w:val="99"/>
    <w:semiHidden/>
    <w:rsid w:val="00B8444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49CEC-970F-4856-8BAE-95347601E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41</Pages>
  <Words>12599</Words>
  <Characters>71815</Characters>
  <Application>Microsoft Office Word</Application>
  <DocSecurity>0</DocSecurity>
  <Lines>598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5</cp:revision>
  <cp:lastPrinted>2018-11-28T07:45:00Z</cp:lastPrinted>
  <dcterms:created xsi:type="dcterms:W3CDTF">2018-11-28T07:45:00Z</dcterms:created>
  <dcterms:modified xsi:type="dcterms:W3CDTF">2018-11-29T06:23:00Z</dcterms:modified>
</cp:coreProperties>
</file>