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86" w:rsidRPr="002816F8" w:rsidRDefault="00A70C86" w:rsidP="00A70C86">
      <w:pPr>
        <w:rPr>
          <w:b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28625" cy="600075"/>
            <wp:effectExtent l="19050" t="0" r="9525" b="0"/>
            <wp:wrapSquare wrapText="right"/>
            <wp:docPr id="2" name="Рисунок 2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Cs w:val="28"/>
          <w:lang w:val="uk-UA"/>
        </w:rPr>
        <w:t xml:space="preserve">                                              </w:t>
      </w:r>
      <w:bookmarkStart w:id="0" w:name="_GoBack"/>
      <w:bookmarkEnd w:id="0"/>
      <w:r>
        <w:rPr>
          <w:b/>
          <w:szCs w:val="28"/>
          <w:lang w:val="uk-UA"/>
        </w:rPr>
        <w:br w:type="textWrapping" w:clear="all"/>
      </w:r>
    </w:p>
    <w:p w:rsidR="00A70C86" w:rsidRPr="005F4757" w:rsidRDefault="000A7F44" w:rsidP="00A70C86">
      <w:pPr>
        <w:ind w:left="2124"/>
        <w:outlineLvl w:val="0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 </w:t>
      </w:r>
      <w:r w:rsidR="00A70C86" w:rsidRPr="008821F2">
        <w:rPr>
          <w:b/>
          <w:szCs w:val="28"/>
          <w:lang w:val="uk-UA"/>
        </w:rPr>
        <w:t>КРЕМЕНЧУЦЬКА МІСЬКА РАДА</w:t>
      </w:r>
    </w:p>
    <w:p w:rsidR="00A70C86" w:rsidRPr="008821F2" w:rsidRDefault="00A70C86" w:rsidP="00A70C86">
      <w:pPr>
        <w:jc w:val="center"/>
        <w:outlineLvl w:val="0"/>
        <w:rPr>
          <w:b/>
          <w:szCs w:val="28"/>
          <w:lang w:val="uk-UA"/>
        </w:rPr>
      </w:pPr>
      <w:r w:rsidRPr="008821F2">
        <w:rPr>
          <w:b/>
          <w:szCs w:val="28"/>
          <w:lang w:val="uk-UA"/>
        </w:rPr>
        <w:t>П</w:t>
      </w:r>
      <w:r>
        <w:rPr>
          <w:b/>
          <w:szCs w:val="28"/>
          <w:lang w:val="uk-UA"/>
        </w:rPr>
        <w:t>ОЛТАВСЬКОЇ ОБЛАСТІ</w:t>
      </w:r>
    </w:p>
    <w:p w:rsidR="00A70C86" w:rsidRPr="008821F2" w:rsidRDefault="00A70C86" w:rsidP="00A70C86">
      <w:pPr>
        <w:jc w:val="center"/>
        <w:rPr>
          <w:b/>
          <w:szCs w:val="28"/>
          <w:lang w:val="uk-UA"/>
        </w:rPr>
      </w:pPr>
      <w:r w:rsidRPr="00BA0630">
        <w:rPr>
          <w:b/>
          <w:szCs w:val="28"/>
          <w:lang w:val="en-US"/>
        </w:rPr>
        <w:t>X</w:t>
      </w:r>
      <w:r w:rsidR="00BA0630" w:rsidRPr="00BA0630">
        <w:rPr>
          <w:b/>
          <w:szCs w:val="28"/>
          <w:lang w:val="uk-UA"/>
        </w:rPr>
        <w:t>Х</w:t>
      </w:r>
      <w:r w:rsidR="00791C12" w:rsidRPr="00BA0630">
        <w:rPr>
          <w:b/>
          <w:szCs w:val="28"/>
          <w:lang w:val="en-US"/>
        </w:rPr>
        <w:t>X</w:t>
      </w:r>
      <w:r w:rsidR="00BA0630" w:rsidRPr="00BA0630">
        <w:rPr>
          <w:b/>
          <w:szCs w:val="28"/>
          <w:lang w:val="uk-UA"/>
        </w:rPr>
        <w:t>І</w:t>
      </w:r>
      <w:r w:rsidR="00D91E5B">
        <w:rPr>
          <w:b/>
          <w:szCs w:val="28"/>
          <w:lang w:val="uk-UA"/>
        </w:rPr>
        <w:t>І</w:t>
      </w:r>
      <w:r w:rsidRPr="00BA0630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СЕСІЯ МІСЬКОЇ РАДИ </w:t>
      </w:r>
      <w:r>
        <w:rPr>
          <w:b/>
          <w:szCs w:val="28"/>
          <w:lang w:val="en-US"/>
        </w:rPr>
        <w:t>V</w:t>
      </w:r>
      <w:r>
        <w:rPr>
          <w:b/>
          <w:szCs w:val="28"/>
          <w:lang w:val="uk-UA"/>
        </w:rPr>
        <w:t>ІІ СКЛИКАННЯ</w:t>
      </w:r>
    </w:p>
    <w:p w:rsidR="00A70C86" w:rsidRPr="006C5D5F" w:rsidRDefault="00A70C86" w:rsidP="00A70C86">
      <w:pPr>
        <w:jc w:val="center"/>
        <w:rPr>
          <w:sz w:val="16"/>
          <w:szCs w:val="16"/>
          <w:lang w:val="uk-UA"/>
        </w:rPr>
      </w:pPr>
    </w:p>
    <w:p w:rsidR="00A70C86" w:rsidRDefault="00A70C86" w:rsidP="00A70C86">
      <w:pPr>
        <w:outlineLvl w:val="0"/>
        <w:rPr>
          <w:b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b/>
          <w:szCs w:val="28"/>
          <w:lang w:val="uk-UA"/>
        </w:rPr>
        <w:t>РІШЕНН</w:t>
      </w:r>
      <w:r w:rsidRPr="008821F2">
        <w:rPr>
          <w:b/>
          <w:szCs w:val="28"/>
          <w:lang w:val="uk-UA"/>
        </w:rPr>
        <w:t>Я</w:t>
      </w:r>
    </w:p>
    <w:p w:rsidR="00A70C86" w:rsidRPr="00E35EF6" w:rsidRDefault="00A70C86" w:rsidP="00A70C86">
      <w:pPr>
        <w:rPr>
          <w:sz w:val="20"/>
          <w:lang w:val="uk-UA"/>
        </w:rPr>
      </w:pPr>
    </w:p>
    <w:p w:rsidR="00791C12" w:rsidRPr="00595C83" w:rsidRDefault="00791C12" w:rsidP="00791C12">
      <w:pPr>
        <w:jc w:val="both"/>
        <w:rPr>
          <w:b/>
          <w:szCs w:val="28"/>
          <w:lang w:val="uk-UA"/>
        </w:rPr>
      </w:pPr>
      <w:r w:rsidRPr="00595C83">
        <w:rPr>
          <w:b/>
          <w:szCs w:val="28"/>
          <w:lang w:val="uk-UA"/>
        </w:rPr>
        <w:t>від 11 жовтня 2018 року</w:t>
      </w:r>
    </w:p>
    <w:p w:rsidR="00791C12" w:rsidRPr="00791C12" w:rsidRDefault="00791C12" w:rsidP="00791C12">
      <w:pPr>
        <w:jc w:val="both"/>
        <w:rPr>
          <w:sz w:val="24"/>
          <w:szCs w:val="24"/>
          <w:lang w:val="uk-UA"/>
        </w:rPr>
      </w:pPr>
      <w:r w:rsidRPr="00791C12">
        <w:rPr>
          <w:sz w:val="24"/>
          <w:szCs w:val="24"/>
          <w:lang w:val="uk-UA"/>
        </w:rPr>
        <w:t>м. Кременчук</w:t>
      </w:r>
    </w:p>
    <w:p w:rsidR="00791C12" w:rsidRPr="00CF0A48" w:rsidRDefault="00791C12" w:rsidP="00791C12">
      <w:pPr>
        <w:jc w:val="both"/>
        <w:rPr>
          <w:b/>
          <w:lang w:val="uk-UA"/>
        </w:rPr>
      </w:pPr>
    </w:p>
    <w:p w:rsidR="000F1BF6" w:rsidRDefault="00791C12" w:rsidP="00791C12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 перерозподіл бюджетних </w:t>
      </w:r>
    </w:p>
    <w:p w:rsidR="000F1BF6" w:rsidRDefault="000F1BF6" w:rsidP="00791C12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а</w:t>
      </w:r>
      <w:r w:rsidR="00791C12">
        <w:rPr>
          <w:b/>
          <w:szCs w:val="28"/>
          <w:lang w:val="uk-UA"/>
        </w:rPr>
        <w:t>сигнувань</w:t>
      </w:r>
      <w:r>
        <w:rPr>
          <w:b/>
          <w:szCs w:val="28"/>
          <w:lang w:val="uk-UA"/>
        </w:rPr>
        <w:t xml:space="preserve">, затверджених в </w:t>
      </w:r>
    </w:p>
    <w:p w:rsidR="000F1BF6" w:rsidRDefault="000F1BF6" w:rsidP="00791C12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міському бюджеті м. Кременчука </w:t>
      </w:r>
    </w:p>
    <w:p w:rsidR="00791C12" w:rsidRPr="00CF0A48" w:rsidRDefault="000F1BF6" w:rsidP="00791C12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2018 рік </w:t>
      </w:r>
    </w:p>
    <w:p w:rsidR="00791C12" w:rsidRPr="00CF0A48" w:rsidRDefault="00791C12" w:rsidP="00791C12">
      <w:pPr>
        <w:jc w:val="both"/>
        <w:rPr>
          <w:b/>
          <w:szCs w:val="28"/>
          <w:lang w:val="uk-UA"/>
        </w:rPr>
      </w:pPr>
    </w:p>
    <w:p w:rsidR="002D5266" w:rsidRPr="002D5266" w:rsidRDefault="002D5266" w:rsidP="002D5266">
      <w:pPr>
        <w:ind w:firstLine="708"/>
        <w:jc w:val="both"/>
        <w:rPr>
          <w:szCs w:val="28"/>
          <w:lang w:val="uk-UA" w:eastAsia="ru-RU"/>
        </w:rPr>
      </w:pPr>
      <w:r w:rsidRPr="002D5266">
        <w:rPr>
          <w:szCs w:val="28"/>
          <w:lang w:val="uk-UA" w:eastAsia="ru-RU"/>
        </w:rPr>
        <w:t xml:space="preserve">Керуючись </w:t>
      </w:r>
      <w:r w:rsidR="00D5257A" w:rsidRPr="002D5266">
        <w:rPr>
          <w:szCs w:val="28"/>
          <w:lang w:val="uk-UA" w:eastAsia="ru-RU"/>
        </w:rPr>
        <w:t xml:space="preserve">ст. ст. 23, 78 Бюджетного кодексу України, </w:t>
      </w:r>
      <w:r w:rsidRPr="002D5266">
        <w:rPr>
          <w:szCs w:val="28"/>
          <w:lang w:val="uk-UA" w:eastAsia="ru-RU"/>
        </w:rPr>
        <w:t>ст.</w:t>
      </w:r>
      <w:r w:rsidR="0019228A">
        <w:rPr>
          <w:szCs w:val="28"/>
          <w:lang w:val="uk-UA" w:eastAsia="ru-RU"/>
        </w:rPr>
        <w:t xml:space="preserve"> ст. 26,</w:t>
      </w:r>
      <w:r w:rsidRPr="002D5266">
        <w:rPr>
          <w:szCs w:val="28"/>
          <w:lang w:val="uk-UA" w:eastAsia="ru-RU"/>
        </w:rPr>
        <w:t xml:space="preserve"> 28 Закону України «Про місцеве самоврядування в Україні</w:t>
      </w:r>
      <w:r w:rsidR="00D5257A">
        <w:rPr>
          <w:szCs w:val="28"/>
          <w:lang w:val="uk-UA" w:eastAsia="ru-RU"/>
        </w:rPr>
        <w:t>», з метою</w:t>
      </w:r>
      <w:r w:rsidRPr="002D5266">
        <w:rPr>
          <w:szCs w:val="28"/>
          <w:lang w:val="uk-UA" w:eastAsia="ru-RU"/>
        </w:rPr>
        <w:t xml:space="preserve"> </w:t>
      </w:r>
      <w:r>
        <w:rPr>
          <w:szCs w:val="28"/>
          <w:lang w:val="uk-UA" w:eastAsia="ru-RU"/>
        </w:rPr>
        <w:t xml:space="preserve">забезпечення ефективного, результативного і цільового використання бюджетних коштів, </w:t>
      </w:r>
      <w:r w:rsidRPr="002D5266">
        <w:rPr>
          <w:szCs w:val="28"/>
          <w:lang w:val="uk-UA" w:eastAsia="ru-RU"/>
        </w:rPr>
        <w:t xml:space="preserve">Кременчуцька міська рада Полтавської області </w:t>
      </w:r>
    </w:p>
    <w:p w:rsidR="00D5257A" w:rsidRDefault="00D5257A" w:rsidP="00791C12">
      <w:pPr>
        <w:ind w:firstLine="708"/>
        <w:jc w:val="center"/>
        <w:rPr>
          <w:b/>
          <w:szCs w:val="28"/>
          <w:lang w:val="uk-UA"/>
        </w:rPr>
      </w:pPr>
    </w:p>
    <w:p w:rsidR="00791C12" w:rsidRPr="00B11F18" w:rsidRDefault="00791C12" w:rsidP="00791C12">
      <w:pPr>
        <w:ind w:firstLine="708"/>
        <w:jc w:val="center"/>
        <w:rPr>
          <w:b/>
          <w:szCs w:val="28"/>
          <w:lang w:val="uk-UA"/>
        </w:rPr>
      </w:pPr>
      <w:r w:rsidRPr="00B11F18">
        <w:rPr>
          <w:b/>
          <w:szCs w:val="28"/>
          <w:lang w:val="uk-UA"/>
        </w:rPr>
        <w:t>вирішила:</w:t>
      </w:r>
    </w:p>
    <w:p w:rsidR="00791C12" w:rsidRDefault="00791C12" w:rsidP="00791C12">
      <w:pPr>
        <w:ind w:firstLine="708"/>
        <w:jc w:val="both"/>
        <w:rPr>
          <w:szCs w:val="28"/>
          <w:lang w:val="uk-UA"/>
        </w:rPr>
      </w:pPr>
    </w:p>
    <w:p w:rsidR="00791C12" w:rsidRDefault="00B025D9" w:rsidP="00791C12">
      <w:pPr>
        <w:ind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791C12">
        <w:rPr>
          <w:szCs w:val="28"/>
          <w:lang w:val="uk-UA"/>
        </w:rPr>
        <w:t>. Перерозподілити бюджетні асигнування, затверджені в міському бюджеті м. Кременчука на 2018 рік,</w:t>
      </w:r>
      <w:r w:rsidR="0019228A" w:rsidRPr="0019228A">
        <w:rPr>
          <w:szCs w:val="28"/>
          <w:lang w:val="uk-UA" w:eastAsia="ru-RU"/>
        </w:rPr>
        <w:t xml:space="preserve"> по головному розпоряднику бюджетних коштів </w:t>
      </w:r>
      <w:r w:rsidR="0019228A">
        <w:rPr>
          <w:szCs w:val="28"/>
          <w:lang w:val="uk-UA" w:eastAsia="ru-RU"/>
        </w:rPr>
        <w:t>–</w:t>
      </w:r>
      <w:r w:rsidR="0019228A" w:rsidRPr="0019228A">
        <w:rPr>
          <w:szCs w:val="28"/>
          <w:lang w:val="uk-UA" w:eastAsia="ru-RU"/>
        </w:rPr>
        <w:t xml:space="preserve"> </w:t>
      </w:r>
      <w:proofErr w:type="spellStart"/>
      <w:r w:rsidR="0019228A">
        <w:rPr>
          <w:szCs w:val="28"/>
          <w:lang w:val="uk-UA" w:eastAsia="ru-RU"/>
        </w:rPr>
        <w:t>Крюківська</w:t>
      </w:r>
      <w:proofErr w:type="spellEnd"/>
      <w:r w:rsidR="0019228A">
        <w:rPr>
          <w:szCs w:val="28"/>
          <w:lang w:val="uk-UA" w:eastAsia="ru-RU"/>
        </w:rPr>
        <w:t xml:space="preserve"> </w:t>
      </w:r>
      <w:r w:rsidR="0019228A" w:rsidRPr="0019228A">
        <w:rPr>
          <w:szCs w:val="28"/>
          <w:lang w:val="uk-UA" w:eastAsia="ru-RU"/>
        </w:rPr>
        <w:t>районн</w:t>
      </w:r>
      <w:r w:rsidR="0019228A">
        <w:rPr>
          <w:szCs w:val="28"/>
          <w:lang w:val="uk-UA" w:eastAsia="ru-RU"/>
        </w:rPr>
        <w:t>а</w:t>
      </w:r>
      <w:r w:rsidR="0019228A" w:rsidRPr="0019228A">
        <w:rPr>
          <w:szCs w:val="28"/>
          <w:lang w:val="uk-UA" w:eastAsia="ru-RU"/>
        </w:rPr>
        <w:t xml:space="preserve"> адміністрація виконавчого комітету Кременчуцької міської ради (</w:t>
      </w:r>
      <w:proofErr w:type="spellStart"/>
      <w:r w:rsidR="0019228A">
        <w:rPr>
          <w:szCs w:val="28"/>
          <w:lang w:val="uk-UA" w:eastAsia="ru-RU"/>
        </w:rPr>
        <w:t>Лозовик</w:t>
      </w:r>
      <w:proofErr w:type="spellEnd"/>
      <w:r w:rsidR="0019228A">
        <w:rPr>
          <w:szCs w:val="28"/>
          <w:lang w:val="uk-UA" w:eastAsia="ru-RU"/>
        </w:rPr>
        <w:t xml:space="preserve"> Д.Б.</w:t>
      </w:r>
      <w:r w:rsidR="0019228A" w:rsidRPr="0019228A">
        <w:rPr>
          <w:szCs w:val="28"/>
          <w:lang w:val="uk-UA" w:eastAsia="ru-RU"/>
        </w:rPr>
        <w:t>),</w:t>
      </w:r>
      <w:r w:rsidR="00791C12">
        <w:rPr>
          <w:szCs w:val="28"/>
          <w:lang w:val="uk-UA"/>
        </w:rPr>
        <w:t xml:space="preserve"> а саме:</w:t>
      </w:r>
    </w:p>
    <w:p w:rsidR="00791C12" w:rsidRDefault="00B025D9" w:rsidP="00791C12">
      <w:pPr>
        <w:ind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791C12">
        <w:rPr>
          <w:szCs w:val="28"/>
          <w:lang w:val="uk-UA"/>
        </w:rPr>
        <w:t xml:space="preserve">.1. Зменшити бюджетні асигнування загального фонду по головному розпоряднику бюджетних коштів – </w:t>
      </w:r>
      <w:proofErr w:type="spellStart"/>
      <w:r w:rsidR="00791C12">
        <w:rPr>
          <w:szCs w:val="28"/>
          <w:lang w:val="uk-UA"/>
        </w:rPr>
        <w:t>Крюківська</w:t>
      </w:r>
      <w:proofErr w:type="spellEnd"/>
      <w:r w:rsidR="00791C12">
        <w:rPr>
          <w:szCs w:val="28"/>
          <w:lang w:val="uk-UA"/>
        </w:rPr>
        <w:t xml:space="preserve"> районна адміністрація виконавчого комітету Кременчуцької місь</w:t>
      </w:r>
      <w:r w:rsidR="0010317C">
        <w:rPr>
          <w:szCs w:val="28"/>
          <w:lang w:val="uk-UA"/>
        </w:rPr>
        <w:t>кої ради (</w:t>
      </w:r>
      <w:proofErr w:type="spellStart"/>
      <w:r w:rsidR="0010317C">
        <w:rPr>
          <w:szCs w:val="28"/>
          <w:lang w:val="uk-UA"/>
        </w:rPr>
        <w:t>Лозовик</w:t>
      </w:r>
      <w:proofErr w:type="spellEnd"/>
      <w:r w:rsidR="0010317C">
        <w:rPr>
          <w:szCs w:val="28"/>
          <w:lang w:val="uk-UA"/>
        </w:rPr>
        <w:t xml:space="preserve"> Д.Б.) по КТПКВКМБ</w:t>
      </w:r>
      <w:r w:rsidR="00791C12">
        <w:rPr>
          <w:szCs w:val="28"/>
          <w:lang w:val="uk-UA"/>
        </w:rPr>
        <w:t xml:space="preserve"> 4110160 «Керівництво і управління у відповідній сфері у містах (місті Києві), селищах, селах, об’єднаних територіальних громадах» на суму 198000,00 грн., в т.ч.: КЕКВ 2210 </w:t>
      </w:r>
      <w:r w:rsidR="0010317C">
        <w:rPr>
          <w:szCs w:val="28"/>
          <w:lang w:val="uk-UA"/>
        </w:rPr>
        <w:t xml:space="preserve">«Предмети, матеріали, обладнання та інвентар» </w:t>
      </w:r>
      <w:r w:rsidR="00791C12">
        <w:rPr>
          <w:szCs w:val="28"/>
          <w:lang w:val="uk-UA"/>
        </w:rPr>
        <w:t>– 198000,00 грн.;</w:t>
      </w:r>
    </w:p>
    <w:p w:rsidR="00791C12" w:rsidRDefault="00B025D9" w:rsidP="00791C12">
      <w:pPr>
        <w:ind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791C12">
        <w:rPr>
          <w:szCs w:val="28"/>
          <w:lang w:val="uk-UA"/>
        </w:rPr>
        <w:t xml:space="preserve">.2. Збільшити бюджетні асигнування спеціального фонду по головному розпоряднику бюджетних коштів – </w:t>
      </w:r>
      <w:proofErr w:type="spellStart"/>
      <w:r w:rsidR="00791C12">
        <w:rPr>
          <w:szCs w:val="28"/>
          <w:lang w:val="uk-UA"/>
        </w:rPr>
        <w:t>Крюківська</w:t>
      </w:r>
      <w:proofErr w:type="spellEnd"/>
      <w:r w:rsidR="00791C12">
        <w:rPr>
          <w:szCs w:val="28"/>
          <w:lang w:val="uk-UA"/>
        </w:rPr>
        <w:t xml:space="preserve"> районна адміністрація виконавчого комітету Кременчуцької місь</w:t>
      </w:r>
      <w:r w:rsidR="0010317C">
        <w:rPr>
          <w:szCs w:val="28"/>
          <w:lang w:val="uk-UA"/>
        </w:rPr>
        <w:t>кої ради (</w:t>
      </w:r>
      <w:proofErr w:type="spellStart"/>
      <w:r w:rsidR="0010317C">
        <w:rPr>
          <w:szCs w:val="28"/>
          <w:lang w:val="uk-UA"/>
        </w:rPr>
        <w:t>Лозовик</w:t>
      </w:r>
      <w:proofErr w:type="spellEnd"/>
      <w:r w:rsidR="0010317C">
        <w:rPr>
          <w:szCs w:val="28"/>
          <w:lang w:val="uk-UA"/>
        </w:rPr>
        <w:t xml:space="preserve"> Д.Б.) по КТПКВКМБ</w:t>
      </w:r>
      <w:r w:rsidR="00791C12">
        <w:rPr>
          <w:szCs w:val="28"/>
          <w:lang w:val="uk-UA"/>
        </w:rPr>
        <w:t xml:space="preserve"> 4110160 «Керівництво і управління у відповідній сфері у містах (місті Києві), селищах, селах, об’єднаних територіальних громадах» на суму 198000,00 грн., в т.ч.: КЕКВ 3110 </w:t>
      </w:r>
      <w:r w:rsidR="0010317C">
        <w:rPr>
          <w:szCs w:val="28"/>
          <w:lang w:val="uk-UA"/>
        </w:rPr>
        <w:t xml:space="preserve">«Придбання обладнання і предметів довгострокового користування» </w:t>
      </w:r>
      <w:r w:rsidR="00791C12">
        <w:rPr>
          <w:szCs w:val="28"/>
          <w:lang w:val="uk-UA"/>
        </w:rPr>
        <w:t>– 198000,00 грн.</w:t>
      </w:r>
    </w:p>
    <w:p w:rsidR="00791C12" w:rsidRDefault="00B025D9" w:rsidP="00791C12">
      <w:pPr>
        <w:ind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791C12">
        <w:rPr>
          <w:szCs w:val="28"/>
          <w:lang w:val="uk-UA"/>
        </w:rPr>
        <w:t>. Збільшити передачу коштів із загального фонду до спеціального (бюджету розвитку) на суму 198000,00 грн.</w:t>
      </w:r>
    </w:p>
    <w:p w:rsidR="0010317C" w:rsidRDefault="0010317C" w:rsidP="0010317C">
      <w:pPr>
        <w:ind w:firstLine="360"/>
        <w:jc w:val="both"/>
        <w:rPr>
          <w:szCs w:val="28"/>
          <w:lang w:val="uk-UA"/>
        </w:rPr>
      </w:pPr>
    </w:p>
    <w:p w:rsidR="0010317C" w:rsidRDefault="0010317C" w:rsidP="0010317C">
      <w:pPr>
        <w:ind w:firstLine="360"/>
        <w:jc w:val="both"/>
        <w:rPr>
          <w:szCs w:val="28"/>
          <w:lang w:val="uk-UA"/>
        </w:rPr>
      </w:pPr>
    </w:p>
    <w:p w:rsidR="0010317C" w:rsidRDefault="0010317C" w:rsidP="0010317C">
      <w:pPr>
        <w:ind w:firstLine="360"/>
        <w:jc w:val="both"/>
        <w:rPr>
          <w:szCs w:val="28"/>
          <w:lang w:val="uk-UA"/>
        </w:rPr>
      </w:pPr>
    </w:p>
    <w:p w:rsidR="00791C12" w:rsidRPr="00E8372E" w:rsidRDefault="00B025D9" w:rsidP="0010317C">
      <w:pPr>
        <w:ind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791C12">
        <w:rPr>
          <w:szCs w:val="28"/>
          <w:lang w:val="uk-UA"/>
        </w:rPr>
        <w:t xml:space="preserve">. Головному розпоряднику коштів міського бюджету, </w:t>
      </w:r>
      <w:proofErr w:type="spellStart"/>
      <w:r w:rsidR="00791C12">
        <w:rPr>
          <w:szCs w:val="28"/>
          <w:lang w:val="uk-UA"/>
        </w:rPr>
        <w:t>Крюківській</w:t>
      </w:r>
      <w:proofErr w:type="spellEnd"/>
      <w:r w:rsidR="00791C12">
        <w:rPr>
          <w:szCs w:val="28"/>
          <w:lang w:val="uk-UA"/>
        </w:rPr>
        <w:t xml:space="preserve"> районній адміністрації виконавчого комітету Кременчуцької міської ради (</w:t>
      </w:r>
      <w:proofErr w:type="spellStart"/>
      <w:r w:rsidR="00791C12">
        <w:rPr>
          <w:szCs w:val="28"/>
          <w:lang w:val="uk-UA"/>
        </w:rPr>
        <w:t>Лозовик</w:t>
      </w:r>
      <w:proofErr w:type="spellEnd"/>
      <w:r w:rsidR="00791C12">
        <w:rPr>
          <w:szCs w:val="28"/>
          <w:lang w:val="uk-UA"/>
        </w:rPr>
        <w:t xml:space="preserve"> Д.Б.), внести відповідні зміни до паспорту бюджетної програми.</w:t>
      </w:r>
    </w:p>
    <w:p w:rsidR="00791C12" w:rsidRDefault="00B025D9" w:rsidP="00791C12">
      <w:pPr>
        <w:ind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4</w:t>
      </w:r>
      <w:r w:rsidR="00791C12">
        <w:rPr>
          <w:szCs w:val="28"/>
          <w:lang w:val="uk-UA"/>
        </w:rPr>
        <w:t>. Департаменту фінансів виконавчого комітету Кременчуцької міської ради Полтавської області (</w:t>
      </w:r>
      <w:proofErr w:type="spellStart"/>
      <w:r w:rsidR="00791C12">
        <w:rPr>
          <w:szCs w:val="28"/>
          <w:lang w:val="uk-UA"/>
        </w:rPr>
        <w:t>Неіленко</w:t>
      </w:r>
      <w:proofErr w:type="spellEnd"/>
      <w:r w:rsidR="00791C12">
        <w:rPr>
          <w:szCs w:val="28"/>
          <w:lang w:val="uk-UA"/>
        </w:rPr>
        <w:t xml:space="preserve"> Т.Г.) внести зміни до розпису міського бюджету на 2018 рік.</w:t>
      </w:r>
    </w:p>
    <w:p w:rsidR="00791C12" w:rsidRDefault="00B025D9" w:rsidP="00791C12">
      <w:pPr>
        <w:ind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791C12">
        <w:rPr>
          <w:szCs w:val="28"/>
          <w:lang w:val="uk-UA"/>
        </w:rPr>
        <w:t>. Оприлюднити рішення відповідно до вимог діючого законодавства.</w:t>
      </w:r>
    </w:p>
    <w:p w:rsidR="00791C12" w:rsidRDefault="00B025D9" w:rsidP="00791C12">
      <w:pPr>
        <w:ind w:firstLine="360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791C12">
        <w:rPr>
          <w:szCs w:val="28"/>
          <w:lang w:val="uk-UA"/>
        </w:rPr>
        <w:t>. Контроль за виконанням рішення покласти на заступни</w:t>
      </w:r>
      <w:r w:rsidR="00D5257A">
        <w:rPr>
          <w:szCs w:val="28"/>
          <w:lang w:val="uk-UA"/>
        </w:rPr>
        <w:t xml:space="preserve">ка міського голови </w:t>
      </w:r>
      <w:proofErr w:type="spellStart"/>
      <w:r w:rsidR="00D5257A">
        <w:rPr>
          <w:szCs w:val="28"/>
          <w:lang w:val="uk-UA"/>
        </w:rPr>
        <w:t>Усанову</w:t>
      </w:r>
      <w:proofErr w:type="spellEnd"/>
      <w:r w:rsidR="00D5257A">
        <w:rPr>
          <w:szCs w:val="28"/>
          <w:lang w:val="uk-UA"/>
        </w:rPr>
        <w:t xml:space="preserve"> О.П.</w:t>
      </w:r>
      <w:r w:rsidR="0021614F">
        <w:rPr>
          <w:szCs w:val="28"/>
          <w:lang w:val="uk-UA"/>
        </w:rPr>
        <w:t xml:space="preserve"> </w:t>
      </w:r>
      <w:r w:rsidR="00791C12">
        <w:rPr>
          <w:szCs w:val="28"/>
          <w:lang w:val="uk-UA"/>
        </w:rPr>
        <w:t xml:space="preserve">та 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="00791C12">
        <w:rPr>
          <w:szCs w:val="28"/>
          <w:lang w:val="uk-UA"/>
        </w:rPr>
        <w:t>Плескун</w:t>
      </w:r>
      <w:proofErr w:type="spellEnd"/>
      <w:r w:rsidR="00791C12">
        <w:rPr>
          <w:szCs w:val="28"/>
          <w:lang w:val="uk-UA"/>
        </w:rPr>
        <w:t xml:space="preserve"> О.В.)</w:t>
      </w:r>
      <w:r w:rsidR="00091645">
        <w:rPr>
          <w:szCs w:val="28"/>
          <w:lang w:val="uk-UA"/>
        </w:rPr>
        <w:t>.</w:t>
      </w:r>
    </w:p>
    <w:p w:rsidR="00D71FB7" w:rsidRDefault="00D71FB7" w:rsidP="00D71FB7">
      <w:pPr>
        <w:jc w:val="both"/>
        <w:rPr>
          <w:szCs w:val="28"/>
          <w:lang w:val="uk-UA"/>
        </w:rPr>
      </w:pPr>
    </w:p>
    <w:p w:rsidR="00791C12" w:rsidRPr="00791C12" w:rsidRDefault="00791C12" w:rsidP="00D71FB7">
      <w:pPr>
        <w:jc w:val="both"/>
        <w:rPr>
          <w:szCs w:val="28"/>
          <w:lang w:val="uk-UA"/>
        </w:rPr>
      </w:pPr>
    </w:p>
    <w:p w:rsidR="00D71FB7" w:rsidRPr="00791C12" w:rsidRDefault="00D71FB7" w:rsidP="00D71FB7">
      <w:pPr>
        <w:rPr>
          <w:szCs w:val="28"/>
          <w:lang w:val="uk-UA"/>
        </w:rPr>
      </w:pPr>
    </w:p>
    <w:p w:rsidR="00A70C86" w:rsidRDefault="00D71FB7" w:rsidP="00D71FB7">
      <w:pPr>
        <w:jc w:val="both"/>
        <w:rPr>
          <w:b/>
          <w:szCs w:val="28"/>
          <w:lang w:val="uk-UA"/>
        </w:rPr>
      </w:pPr>
      <w:proofErr w:type="spellStart"/>
      <w:r w:rsidRPr="00D71FB7">
        <w:rPr>
          <w:b/>
          <w:szCs w:val="28"/>
        </w:rPr>
        <w:t>Міський</w:t>
      </w:r>
      <w:proofErr w:type="spellEnd"/>
      <w:r w:rsidRPr="00D71FB7">
        <w:rPr>
          <w:b/>
          <w:szCs w:val="28"/>
        </w:rPr>
        <w:t xml:space="preserve"> голова</w:t>
      </w:r>
      <w:r w:rsidRPr="00D71FB7">
        <w:rPr>
          <w:b/>
          <w:szCs w:val="28"/>
        </w:rPr>
        <w:tab/>
      </w:r>
      <w:r w:rsidRPr="00D71FB7">
        <w:rPr>
          <w:b/>
          <w:szCs w:val="28"/>
        </w:rPr>
        <w:tab/>
      </w:r>
      <w:r w:rsidRPr="00D71FB7">
        <w:rPr>
          <w:b/>
          <w:szCs w:val="28"/>
        </w:rPr>
        <w:tab/>
      </w:r>
      <w:r w:rsidRPr="00D71FB7">
        <w:rPr>
          <w:b/>
          <w:szCs w:val="28"/>
        </w:rPr>
        <w:tab/>
      </w:r>
      <w:r w:rsidRPr="00D71FB7">
        <w:rPr>
          <w:b/>
          <w:szCs w:val="28"/>
        </w:rPr>
        <w:tab/>
        <w:t xml:space="preserve">             </w:t>
      </w:r>
      <w:r w:rsidRPr="00D71FB7">
        <w:rPr>
          <w:b/>
          <w:szCs w:val="28"/>
        </w:rPr>
        <w:tab/>
      </w:r>
      <w:r w:rsidRPr="00D71FB7">
        <w:rPr>
          <w:b/>
          <w:szCs w:val="28"/>
        </w:rPr>
        <w:tab/>
        <w:t xml:space="preserve">В.О.МАЛЕЦЬКИЙ </w:t>
      </w:r>
    </w:p>
    <w:p w:rsidR="00D71FB7" w:rsidRPr="00FC1E4A" w:rsidRDefault="00D71FB7">
      <w:pPr>
        <w:spacing w:after="200" w:line="276" w:lineRule="auto"/>
        <w:rPr>
          <w:b/>
          <w:szCs w:val="28"/>
        </w:rPr>
      </w:pPr>
    </w:p>
    <w:sectPr w:rsidR="00D71FB7" w:rsidRPr="00FC1E4A" w:rsidSect="00D71FB7">
      <w:pgSz w:w="11906" w:h="16838" w:code="9"/>
      <w:pgMar w:top="709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60AA9"/>
    <w:multiLevelType w:val="hybridMultilevel"/>
    <w:tmpl w:val="94D0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86"/>
    <w:rsid w:val="00046F99"/>
    <w:rsid w:val="00065B88"/>
    <w:rsid w:val="000767F2"/>
    <w:rsid w:val="00081E7E"/>
    <w:rsid w:val="00091645"/>
    <w:rsid w:val="000A7987"/>
    <w:rsid w:val="000A7F44"/>
    <w:rsid w:val="000C31E6"/>
    <w:rsid w:val="000F1BF6"/>
    <w:rsid w:val="0010317C"/>
    <w:rsid w:val="001140F2"/>
    <w:rsid w:val="00157691"/>
    <w:rsid w:val="00157942"/>
    <w:rsid w:val="001820A9"/>
    <w:rsid w:val="0018304B"/>
    <w:rsid w:val="0019228A"/>
    <w:rsid w:val="00195EDF"/>
    <w:rsid w:val="001D37C0"/>
    <w:rsid w:val="00213671"/>
    <w:rsid w:val="0021614F"/>
    <w:rsid w:val="0022054A"/>
    <w:rsid w:val="002366BF"/>
    <w:rsid w:val="00242F52"/>
    <w:rsid w:val="00280215"/>
    <w:rsid w:val="002D434A"/>
    <w:rsid w:val="002D5266"/>
    <w:rsid w:val="00300309"/>
    <w:rsid w:val="0033668F"/>
    <w:rsid w:val="00341EF2"/>
    <w:rsid w:val="00350496"/>
    <w:rsid w:val="00387969"/>
    <w:rsid w:val="00387ECF"/>
    <w:rsid w:val="003A5BC7"/>
    <w:rsid w:val="003D389A"/>
    <w:rsid w:val="003E222F"/>
    <w:rsid w:val="003F25D0"/>
    <w:rsid w:val="003F7AAC"/>
    <w:rsid w:val="00404F72"/>
    <w:rsid w:val="00436A06"/>
    <w:rsid w:val="00443E19"/>
    <w:rsid w:val="00482137"/>
    <w:rsid w:val="00484C7E"/>
    <w:rsid w:val="0048769E"/>
    <w:rsid w:val="00496EE3"/>
    <w:rsid w:val="004E2D96"/>
    <w:rsid w:val="00542577"/>
    <w:rsid w:val="00543D6D"/>
    <w:rsid w:val="00564841"/>
    <w:rsid w:val="005A0BAB"/>
    <w:rsid w:val="005A38AF"/>
    <w:rsid w:val="005A6672"/>
    <w:rsid w:val="005B16A6"/>
    <w:rsid w:val="005B6C52"/>
    <w:rsid w:val="005E017F"/>
    <w:rsid w:val="005E7895"/>
    <w:rsid w:val="00603FD8"/>
    <w:rsid w:val="006112DB"/>
    <w:rsid w:val="006254D9"/>
    <w:rsid w:val="00661031"/>
    <w:rsid w:val="006713BF"/>
    <w:rsid w:val="00672F36"/>
    <w:rsid w:val="00684415"/>
    <w:rsid w:val="006B6C3C"/>
    <w:rsid w:val="006D4C03"/>
    <w:rsid w:val="006E605F"/>
    <w:rsid w:val="006E6BCB"/>
    <w:rsid w:val="00714A1B"/>
    <w:rsid w:val="007806FE"/>
    <w:rsid w:val="00784B6A"/>
    <w:rsid w:val="00791C12"/>
    <w:rsid w:val="007A0935"/>
    <w:rsid w:val="007D2C1F"/>
    <w:rsid w:val="008C7B65"/>
    <w:rsid w:val="008F23A5"/>
    <w:rsid w:val="00900B68"/>
    <w:rsid w:val="00904F85"/>
    <w:rsid w:val="00961D90"/>
    <w:rsid w:val="0098194B"/>
    <w:rsid w:val="009A5151"/>
    <w:rsid w:val="009C4093"/>
    <w:rsid w:val="009F15AB"/>
    <w:rsid w:val="00A439AD"/>
    <w:rsid w:val="00A461BA"/>
    <w:rsid w:val="00A70C86"/>
    <w:rsid w:val="00A76225"/>
    <w:rsid w:val="00AA3E0D"/>
    <w:rsid w:val="00AC3DAA"/>
    <w:rsid w:val="00B025D9"/>
    <w:rsid w:val="00B029C6"/>
    <w:rsid w:val="00BA0630"/>
    <w:rsid w:val="00BF3FD3"/>
    <w:rsid w:val="00C034AD"/>
    <w:rsid w:val="00C352D0"/>
    <w:rsid w:val="00C464CA"/>
    <w:rsid w:val="00C93CF3"/>
    <w:rsid w:val="00C96FE9"/>
    <w:rsid w:val="00CC3242"/>
    <w:rsid w:val="00CD53CC"/>
    <w:rsid w:val="00CE442B"/>
    <w:rsid w:val="00D5257A"/>
    <w:rsid w:val="00D71FB7"/>
    <w:rsid w:val="00D907E2"/>
    <w:rsid w:val="00D91E5B"/>
    <w:rsid w:val="00DF5DFE"/>
    <w:rsid w:val="00E13B48"/>
    <w:rsid w:val="00E87477"/>
    <w:rsid w:val="00F94C58"/>
    <w:rsid w:val="00FC1E4A"/>
    <w:rsid w:val="00FC77CC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4">
    <w:name w:val="heading 4"/>
    <w:basedOn w:val="a"/>
    <w:next w:val="a"/>
    <w:link w:val="40"/>
    <w:qFormat/>
    <w:rsid w:val="00A70C86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43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A70C86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70C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70C8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A70C86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70C86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styleId="a5">
    <w:name w:val="Strong"/>
    <w:basedOn w:val="a0"/>
    <w:qFormat/>
    <w:rsid w:val="00A70C86"/>
    <w:rPr>
      <w:b/>
      <w:bCs/>
    </w:rPr>
  </w:style>
  <w:style w:type="paragraph" w:styleId="a6">
    <w:name w:val="No Spacing"/>
    <w:uiPriority w:val="99"/>
    <w:qFormat/>
    <w:rsid w:val="00A70C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rsid w:val="002D4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rsid w:val="002D4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D6D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254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4D9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4">
    <w:name w:val="heading 4"/>
    <w:basedOn w:val="a"/>
    <w:next w:val="a"/>
    <w:link w:val="40"/>
    <w:qFormat/>
    <w:rsid w:val="00A70C86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43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A70C86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70C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70C8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A70C86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70C86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styleId="a5">
    <w:name w:val="Strong"/>
    <w:basedOn w:val="a0"/>
    <w:qFormat/>
    <w:rsid w:val="00A70C86"/>
    <w:rPr>
      <w:b/>
      <w:bCs/>
    </w:rPr>
  </w:style>
  <w:style w:type="paragraph" w:styleId="a6">
    <w:name w:val="No Spacing"/>
    <w:uiPriority w:val="99"/>
    <w:qFormat/>
    <w:rsid w:val="00A70C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rsid w:val="002D4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rsid w:val="002D4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D6D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254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4D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PK2</cp:lastModifiedBy>
  <cp:revision>9</cp:revision>
  <cp:lastPrinted>2018-09-17T12:19:00Z</cp:lastPrinted>
  <dcterms:created xsi:type="dcterms:W3CDTF">2018-09-14T12:16:00Z</dcterms:created>
  <dcterms:modified xsi:type="dcterms:W3CDTF">2018-10-16T12:13:00Z</dcterms:modified>
</cp:coreProperties>
</file>