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52" w:rsidRPr="00F0624B" w:rsidRDefault="00E10312" w:rsidP="006A3552">
      <w:pPr>
        <w:keepNext/>
        <w:spacing w:after="0" w:line="240" w:lineRule="auto"/>
        <w:jc w:val="right"/>
        <w:outlineLvl w:val="3"/>
        <w:rPr>
          <w:rFonts w:ascii="Times New Roman" w:eastAsia="MS Mincho" w:hAnsi="Times New Roman" w:cs="Times New Roman"/>
          <w:b/>
          <w:bCs/>
          <w:sz w:val="28"/>
          <w:szCs w:val="28"/>
          <w:lang w:val="en-US"/>
        </w:rPr>
      </w:pPr>
      <w:r w:rsidRPr="00E10312">
        <w:rPr>
          <w:rFonts w:ascii="Times New Roman" w:eastAsia="Calibri"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9pt;width:43.2pt;height:57.6pt;z-index:251660288;visibility:visible;mso-wrap-edited:f">
            <v:imagedata r:id="rId7" o:title=""/>
            <w10:wrap type="topAndBottom"/>
          </v:shape>
          <o:OLEObject Type="Embed" ProgID="Word.Picture.8" ShapeID="_x0000_s1026" DrawAspect="Content" ObjectID="_1601288295" r:id="rId8"/>
        </w:pict>
      </w:r>
      <w:bookmarkStart w:id="0" w:name="_GoBack"/>
      <w:bookmarkEnd w:id="0"/>
    </w:p>
    <w:p w:rsidR="006A3552" w:rsidRPr="001719AC" w:rsidRDefault="006A3552" w:rsidP="006A3552">
      <w:pPr>
        <w:keepNext/>
        <w:spacing w:after="0" w:line="240" w:lineRule="auto"/>
        <w:jc w:val="center"/>
        <w:outlineLvl w:val="3"/>
        <w:rPr>
          <w:rFonts w:ascii="Times New Roman" w:eastAsia="MS Mincho" w:hAnsi="Times New Roman" w:cs="Times New Roman"/>
          <w:b/>
          <w:bCs/>
          <w:sz w:val="28"/>
          <w:szCs w:val="28"/>
          <w:lang w:val="uk-UA"/>
        </w:rPr>
      </w:pPr>
      <w:r w:rsidRPr="001719AC">
        <w:rPr>
          <w:rFonts w:ascii="Times New Roman" w:eastAsia="MS Mincho" w:hAnsi="Times New Roman" w:cs="Times New Roman"/>
          <w:b/>
          <w:bCs/>
          <w:sz w:val="28"/>
          <w:szCs w:val="28"/>
          <w:lang w:val="uk-UA"/>
        </w:rPr>
        <w:t>КРЕМЕНЧУЦЬКА МІСЬКА РАДА</w:t>
      </w:r>
    </w:p>
    <w:p w:rsidR="006A3552" w:rsidRPr="001719AC" w:rsidRDefault="006A3552" w:rsidP="006A3552">
      <w:pPr>
        <w:keepNext/>
        <w:spacing w:after="0" w:line="240" w:lineRule="auto"/>
        <w:jc w:val="center"/>
        <w:outlineLvl w:val="0"/>
        <w:rPr>
          <w:rFonts w:ascii="Times New Roman" w:eastAsia="MS Mincho" w:hAnsi="Times New Roman" w:cs="Times New Roman"/>
          <w:b/>
          <w:bCs/>
          <w:sz w:val="28"/>
          <w:szCs w:val="28"/>
          <w:lang w:val="uk-UA"/>
        </w:rPr>
      </w:pPr>
      <w:r w:rsidRPr="001719AC">
        <w:rPr>
          <w:rFonts w:ascii="Times New Roman" w:eastAsia="MS Mincho" w:hAnsi="Times New Roman" w:cs="Times New Roman"/>
          <w:b/>
          <w:bCs/>
          <w:sz w:val="28"/>
          <w:szCs w:val="28"/>
          <w:lang w:val="uk-UA"/>
        </w:rPr>
        <w:t>ПОЛТАВСЬКОЇ ОБЛАСТІ</w:t>
      </w:r>
    </w:p>
    <w:p w:rsidR="006A3552" w:rsidRPr="001719AC" w:rsidRDefault="006A3552" w:rsidP="006A3552">
      <w:pPr>
        <w:keepNext/>
        <w:spacing w:after="0" w:line="240" w:lineRule="auto"/>
        <w:jc w:val="center"/>
        <w:outlineLvl w:val="2"/>
        <w:rPr>
          <w:rFonts w:ascii="Times New Roman" w:eastAsia="MS Mincho" w:hAnsi="Times New Roman" w:cs="Times New Roman"/>
          <w:b/>
          <w:bCs/>
          <w:sz w:val="28"/>
          <w:szCs w:val="28"/>
          <w:lang w:val="uk-UA"/>
        </w:rPr>
      </w:pPr>
      <w:r w:rsidRPr="001719AC">
        <w:rPr>
          <w:rFonts w:ascii="Times New Roman" w:hAnsi="Times New Roman" w:cs="Times New Roman"/>
          <w:b/>
          <w:bCs/>
          <w:sz w:val="28"/>
          <w:szCs w:val="28"/>
          <w:lang w:val="en-US"/>
        </w:rPr>
        <w:t>XX</w:t>
      </w:r>
      <w:r>
        <w:rPr>
          <w:rFonts w:ascii="Times New Roman" w:hAnsi="Times New Roman" w:cs="Times New Roman"/>
          <w:b/>
          <w:bCs/>
          <w:sz w:val="28"/>
          <w:szCs w:val="28"/>
          <w:lang w:val="uk-UA"/>
        </w:rPr>
        <w:t>Х</w:t>
      </w:r>
      <w:r w:rsidR="00343A20">
        <w:rPr>
          <w:rFonts w:ascii="Times New Roman" w:hAnsi="Times New Roman" w:cs="Times New Roman"/>
          <w:b/>
          <w:bCs/>
          <w:sz w:val="28"/>
          <w:szCs w:val="28"/>
          <w:lang w:val="uk-UA"/>
        </w:rPr>
        <w:t>І</w:t>
      </w:r>
      <w:r w:rsidR="00D56B2A">
        <w:rPr>
          <w:rFonts w:ascii="Times New Roman" w:hAnsi="Times New Roman" w:cs="Times New Roman"/>
          <w:b/>
          <w:bCs/>
          <w:sz w:val="28"/>
          <w:szCs w:val="28"/>
          <w:lang w:val="uk-UA"/>
        </w:rPr>
        <w:t>І</w:t>
      </w:r>
      <w:r w:rsidRPr="001719AC">
        <w:rPr>
          <w:rFonts w:ascii="Times New Roman" w:eastAsia="MS Mincho" w:hAnsi="Times New Roman" w:cs="Times New Roman"/>
          <w:b/>
          <w:bCs/>
          <w:sz w:val="28"/>
          <w:szCs w:val="28"/>
          <w:lang w:val="uk-UA"/>
        </w:rPr>
        <w:t xml:space="preserve"> СЕСІЯ МІСЬКОЇ РАДИ VІI СКЛИКАННЯ</w:t>
      </w:r>
    </w:p>
    <w:p w:rsidR="006A3552" w:rsidRPr="001719AC" w:rsidRDefault="006A3552" w:rsidP="006A3552">
      <w:pPr>
        <w:keepNext/>
        <w:spacing w:after="0" w:line="240" w:lineRule="auto"/>
        <w:jc w:val="center"/>
        <w:outlineLvl w:val="1"/>
        <w:rPr>
          <w:rFonts w:ascii="Times New Roman" w:eastAsia="MS Mincho" w:hAnsi="Times New Roman" w:cs="Times New Roman"/>
          <w:b/>
          <w:bCs/>
          <w:sz w:val="28"/>
          <w:szCs w:val="28"/>
          <w:lang w:val="uk-UA"/>
        </w:rPr>
      </w:pPr>
    </w:p>
    <w:p w:rsidR="006A3552" w:rsidRPr="001719AC" w:rsidRDefault="006A3552" w:rsidP="006A3552">
      <w:pPr>
        <w:keepNext/>
        <w:spacing w:after="0" w:line="240" w:lineRule="auto"/>
        <w:jc w:val="center"/>
        <w:outlineLvl w:val="0"/>
        <w:rPr>
          <w:rFonts w:ascii="Times New Roman" w:eastAsia="MS Mincho" w:hAnsi="Times New Roman" w:cs="Times New Roman"/>
          <w:b/>
          <w:bCs/>
          <w:sz w:val="28"/>
          <w:szCs w:val="28"/>
          <w:lang w:val="uk-UA"/>
        </w:rPr>
      </w:pPr>
      <w:r w:rsidRPr="001719AC">
        <w:rPr>
          <w:rFonts w:ascii="Times New Roman" w:eastAsia="MS Mincho" w:hAnsi="Times New Roman" w:cs="Times New Roman"/>
          <w:b/>
          <w:bCs/>
          <w:sz w:val="28"/>
          <w:szCs w:val="28"/>
          <w:lang w:val="uk-UA"/>
        </w:rPr>
        <w:t>РІШЕННЯ</w:t>
      </w:r>
    </w:p>
    <w:p w:rsidR="006A3552" w:rsidRPr="001719AC" w:rsidRDefault="006A3552" w:rsidP="006A3552">
      <w:pPr>
        <w:spacing w:after="0" w:line="240" w:lineRule="auto"/>
        <w:rPr>
          <w:rFonts w:ascii="Times New Roman" w:eastAsia="MS Mincho" w:hAnsi="Times New Roman" w:cs="Times New Roman"/>
          <w:b/>
          <w:bCs/>
          <w:sz w:val="28"/>
          <w:szCs w:val="28"/>
          <w:lang w:val="uk-UA"/>
        </w:rPr>
      </w:pPr>
    </w:p>
    <w:p w:rsidR="006A3552" w:rsidRPr="001719AC" w:rsidRDefault="00343A20" w:rsidP="006A3552">
      <w:pPr>
        <w:spacing w:after="0" w:line="240" w:lineRule="auto"/>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від 11жовт</w:t>
      </w:r>
      <w:r w:rsidR="0046388E">
        <w:rPr>
          <w:rFonts w:ascii="Times New Roman" w:eastAsia="MS Mincho" w:hAnsi="Times New Roman" w:cs="Times New Roman"/>
          <w:b/>
          <w:bCs/>
          <w:sz w:val="28"/>
          <w:szCs w:val="28"/>
          <w:lang w:val="uk-UA"/>
        </w:rPr>
        <w:t>ня</w:t>
      </w:r>
      <w:r w:rsidR="00D706FC">
        <w:rPr>
          <w:rFonts w:ascii="Times New Roman" w:eastAsia="MS Mincho" w:hAnsi="Times New Roman" w:cs="Times New Roman"/>
          <w:b/>
          <w:bCs/>
          <w:sz w:val="28"/>
          <w:szCs w:val="28"/>
          <w:lang w:val="uk-UA"/>
        </w:rPr>
        <w:t xml:space="preserve"> </w:t>
      </w:r>
      <w:r w:rsidR="006A3552" w:rsidRPr="001719AC">
        <w:rPr>
          <w:rFonts w:ascii="Times New Roman" w:eastAsia="MS Mincho" w:hAnsi="Times New Roman" w:cs="Times New Roman"/>
          <w:b/>
          <w:bCs/>
          <w:sz w:val="28"/>
          <w:szCs w:val="28"/>
          <w:lang w:val="uk-UA"/>
        </w:rPr>
        <w:t>201</w:t>
      </w:r>
      <w:r w:rsidR="006A3552">
        <w:rPr>
          <w:rFonts w:ascii="Times New Roman" w:eastAsia="MS Mincho" w:hAnsi="Times New Roman" w:cs="Times New Roman"/>
          <w:b/>
          <w:bCs/>
          <w:sz w:val="28"/>
          <w:szCs w:val="28"/>
          <w:lang w:val="uk-UA"/>
        </w:rPr>
        <w:t>8</w:t>
      </w:r>
      <w:r w:rsidR="006A3552" w:rsidRPr="001719AC">
        <w:rPr>
          <w:rFonts w:ascii="Times New Roman" w:eastAsia="MS Mincho" w:hAnsi="Times New Roman" w:cs="Times New Roman"/>
          <w:b/>
          <w:bCs/>
          <w:sz w:val="28"/>
          <w:szCs w:val="28"/>
          <w:lang w:val="uk-UA"/>
        </w:rPr>
        <w:t xml:space="preserve"> року</w:t>
      </w:r>
    </w:p>
    <w:p w:rsidR="006A3552" w:rsidRPr="00065773" w:rsidRDefault="006A3552" w:rsidP="006A3552">
      <w:pPr>
        <w:spacing w:after="0" w:line="240" w:lineRule="auto"/>
        <w:rPr>
          <w:rFonts w:ascii="Times New Roman" w:eastAsia="MS Mincho" w:hAnsi="Times New Roman" w:cs="Times New Roman"/>
          <w:sz w:val="20"/>
          <w:szCs w:val="20"/>
          <w:lang w:val="uk-UA"/>
        </w:rPr>
      </w:pPr>
      <w:r w:rsidRPr="00065773">
        <w:rPr>
          <w:rFonts w:ascii="Times New Roman" w:eastAsia="MS Mincho" w:hAnsi="Times New Roman" w:cs="Times New Roman"/>
          <w:sz w:val="20"/>
          <w:szCs w:val="20"/>
          <w:lang w:val="uk-UA"/>
        </w:rPr>
        <w:t>м. Кременчук</w:t>
      </w:r>
    </w:p>
    <w:p w:rsidR="006A3552" w:rsidRPr="001719AC" w:rsidRDefault="006A3552" w:rsidP="006A3552">
      <w:pPr>
        <w:spacing w:after="0" w:line="240" w:lineRule="auto"/>
        <w:rPr>
          <w:rFonts w:ascii="Times New Roman" w:eastAsia="MS Mincho" w:hAnsi="Times New Roman" w:cs="Times New Roman"/>
          <w:sz w:val="28"/>
          <w:szCs w:val="28"/>
          <w:lang w:val="uk-UA"/>
        </w:rPr>
      </w:pPr>
    </w:p>
    <w:p w:rsidR="00BB3C35" w:rsidRPr="00BB3C35" w:rsidRDefault="00BB3C35" w:rsidP="00BB3C35">
      <w:pPr>
        <w:spacing w:after="0" w:line="240" w:lineRule="auto"/>
        <w:rPr>
          <w:rFonts w:ascii="Times New Roman" w:hAnsi="Times New Roman" w:cs="Times New Roman"/>
          <w:b/>
          <w:sz w:val="28"/>
          <w:szCs w:val="28"/>
          <w:lang w:val="uk-UA"/>
        </w:rPr>
      </w:pPr>
      <w:r w:rsidRPr="00BB3C35">
        <w:rPr>
          <w:rFonts w:ascii="Times New Roman" w:hAnsi="Times New Roman" w:cs="Times New Roman"/>
          <w:b/>
          <w:sz w:val="28"/>
          <w:szCs w:val="28"/>
          <w:lang w:val="uk-UA"/>
        </w:rPr>
        <w:t>Про перерозподіл бюджетних асигнувань</w:t>
      </w:r>
    </w:p>
    <w:p w:rsidR="00BB3C35" w:rsidRPr="00BB3C35" w:rsidRDefault="00BB3C35" w:rsidP="00BB3C35">
      <w:pPr>
        <w:spacing w:after="0" w:line="240" w:lineRule="auto"/>
        <w:rPr>
          <w:rFonts w:ascii="Times New Roman" w:hAnsi="Times New Roman" w:cs="Times New Roman"/>
          <w:b/>
          <w:sz w:val="28"/>
          <w:szCs w:val="28"/>
          <w:lang w:val="uk-UA"/>
        </w:rPr>
      </w:pPr>
      <w:r w:rsidRPr="00BB3C35">
        <w:rPr>
          <w:rFonts w:ascii="Times New Roman" w:hAnsi="Times New Roman" w:cs="Times New Roman"/>
          <w:b/>
          <w:sz w:val="28"/>
          <w:szCs w:val="28"/>
          <w:lang w:val="uk-UA"/>
        </w:rPr>
        <w:t xml:space="preserve">по головному розпоряднику бюджетних </w:t>
      </w:r>
    </w:p>
    <w:p w:rsidR="00343A20" w:rsidRDefault="00FC597C" w:rsidP="00343A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коштів – д</w:t>
      </w:r>
      <w:r w:rsidR="00BB3C35" w:rsidRPr="00BB3C35">
        <w:rPr>
          <w:rFonts w:ascii="Times New Roman" w:hAnsi="Times New Roman" w:cs="Times New Roman"/>
          <w:b/>
          <w:sz w:val="28"/>
          <w:szCs w:val="28"/>
          <w:lang w:val="uk-UA"/>
        </w:rPr>
        <w:t xml:space="preserve">епартаменту </w:t>
      </w:r>
      <w:r w:rsidR="00343A20">
        <w:rPr>
          <w:rFonts w:ascii="Times New Roman" w:hAnsi="Times New Roman" w:cs="Times New Roman"/>
          <w:b/>
          <w:sz w:val="28"/>
          <w:szCs w:val="28"/>
          <w:lang w:val="uk-UA"/>
        </w:rPr>
        <w:t xml:space="preserve">соціального </w:t>
      </w:r>
    </w:p>
    <w:p w:rsidR="00343A20" w:rsidRDefault="00343A20" w:rsidP="00343A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захисту населення та питань АТО</w:t>
      </w:r>
    </w:p>
    <w:p w:rsidR="00FC597C" w:rsidRDefault="00BB3C35" w:rsidP="00BB3C35">
      <w:pPr>
        <w:spacing w:after="0" w:line="240" w:lineRule="auto"/>
        <w:rPr>
          <w:rFonts w:ascii="Times New Roman" w:hAnsi="Times New Roman" w:cs="Times New Roman"/>
          <w:b/>
          <w:sz w:val="28"/>
          <w:szCs w:val="28"/>
          <w:lang w:val="uk-UA"/>
        </w:rPr>
      </w:pPr>
      <w:r w:rsidRPr="00BB3C35">
        <w:rPr>
          <w:rFonts w:ascii="Times New Roman" w:hAnsi="Times New Roman" w:cs="Times New Roman"/>
          <w:b/>
          <w:sz w:val="28"/>
          <w:szCs w:val="28"/>
          <w:lang w:val="uk-UA"/>
        </w:rPr>
        <w:t xml:space="preserve">виконавчого комітетуКременчуцької </w:t>
      </w:r>
    </w:p>
    <w:p w:rsidR="00D56B2A" w:rsidRPr="00BB3C35" w:rsidRDefault="00BB3C35" w:rsidP="00BB3C35">
      <w:pPr>
        <w:spacing w:after="0" w:line="240" w:lineRule="auto"/>
        <w:rPr>
          <w:rFonts w:ascii="Times New Roman" w:eastAsia="Times New Roman" w:hAnsi="Times New Roman" w:cs="Times New Roman"/>
          <w:b/>
          <w:sz w:val="4"/>
          <w:szCs w:val="4"/>
          <w:lang w:val="uk-UA"/>
        </w:rPr>
      </w:pPr>
      <w:r w:rsidRPr="00BB3C35">
        <w:rPr>
          <w:rFonts w:ascii="Times New Roman" w:hAnsi="Times New Roman" w:cs="Times New Roman"/>
          <w:b/>
          <w:sz w:val="28"/>
          <w:szCs w:val="28"/>
          <w:lang w:val="uk-UA"/>
        </w:rPr>
        <w:t>міської ради</w:t>
      </w:r>
      <w:r w:rsidR="00FC597C">
        <w:rPr>
          <w:rFonts w:ascii="Times New Roman" w:hAnsi="Times New Roman" w:cs="Times New Roman"/>
          <w:b/>
          <w:sz w:val="28"/>
          <w:szCs w:val="28"/>
          <w:lang w:val="uk-UA"/>
        </w:rPr>
        <w:t xml:space="preserve"> Полтавської області</w:t>
      </w:r>
    </w:p>
    <w:p w:rsidR="006A3552" w:rsidRPr="006A3552" w:rsidRDefault="006A3552" w:rsidP="006A3552">
      <w:pPr>
        <w:spacing w:after="0" w:line="240" w:lineRule="auto"/>
        <w:rPr>
          <w:rFonts w:ascii="Times New Roman" w:eastAsia="MS Mincho" w:hAnsi="Times New Roman" w:cs="Times New Roman"/>
          <w:b/>
          <w:bCs/>
          <w:sz w:val="28"/>
          <w:szCs w:val="28"/>
          <w:lang w:val="uk-UA"/>
        </w:rPr>
      </w:pPr>
    </w:p>
    <w:p w:rsidR="006A3552" w:rsidRPr="001719AC" w:rsidRDefault="006A3552" w:rsidP="006A3552">
      <w:pPr>
        <w:pStyle w:val="a3"/>
        <w:ind w:firstLine="709"/>
        <w:jc w:val="both"/>
        <w:rPr>
          <w:rFonts w:ascii="Times New Roman" w:hAnsi="Times New Roman" w:cs="Times New Roman"/>
          <w:sz w:val="28"/>
          <w:szCs w:val="28"/>
          <w:lang w:val="uk-UA"/>
        </w:rPr>
      </w:pPr>
      <w:r w:rsidRPr="001719AC">
        <w:rPr>
          <w:rFonts w:ascii="Times New Roman" w:hAnsi="Times New Roman" w:cs="Times New Roman"/>
          <w:sz w:val="28"/>
          <w:szCs w:val="28"/>
          <w:lang w:val="uk-UA"/>
        </w:rPr>
        <w:t>З метою ефективного, результативного і цільового використання бюджетних коштів, керуючись ст. 144 Конституції України, ст.ст. 14, 23, 72 Бюджетного кодексу України, ст.ст. 26, 59, 65 Закону України «Про місцеве самоврядування в Україні», Кременчуцька міська рада Полтавської області</w:t>
      </w:r>
    </w:p>
    <w:p w:rsidR="006A3552" w:rsidRPr="001719AC" w:rsidRDefault="006A3552" w:rsidP="006A3552">
      <w:pPr>
        <w:pStyle w:val="a3"/>
        <w:ind w:firstLine="709"/>
        <w:jc w:val="both"/>
        <w:rPr>
          <w:rFonts w:ascii="Times New Roman" w:hAnsi="Times New Roman" w:cs="Times New Roman"/>
          <w:sz w:val="28"/>
          <w:szCs w:val="28"/>
          <w:lang w:val="uk-UA"/>
        </w:rPr>
      </w:pPr>
    </w:p>
    <w:p w:rsidR="006A3552" w:rsidRPr="001719AC" w:rsidRDefault="006A3552" w:rsidP="006A3552">
      <w:pPr>
        <w:pStyle w:val="a3"/>
        <w:jc w:val="center"/>
        <w:rPr>
          <w:rFonts w:ascii="Times New Roman" w:hAnsi="Times New Roman" w:cs="Times New Roman"/>
          <w:b/>
          <w:bCs/>
          <w:sz w:val="28"/>
          <w:szCs w:val="28"/>
          <w:lang w:val="uk-UA"/>
        </w:rPr>
      </w:pPr>
      <w:r w:rsidRPr="001719AC">
        <w:rPr>
          <w:rFonts w:ascii="Times New Roman" w:hAnsi="Times New Roman" w:cs="Times New Roman"/>
          <w:b/>
          <w:bCs/>
          <w:sz w:val="28"/>
          <w:szCs w:val="28"/>
          <w:lang w:val="uk-UA"/>
        </w:rPr>
        <w:t xml:space="preserve">вирішила:  </w:t>
      </w:r>
    </w:p>
    <w:p w:rsidR="006A3552" w:rsidRPr="00D56B2A" w:rsidRDefault="006A3552" w:rsidP="006A3552">
      <w:pPr>
        <w:pStyle w:val="a3"/>
        <w:jc w:val="center"/>
        <w:rPr>
          <w:rFonts w:ascii="Times New Roman" w:hAnsi="Times New Roman" w:cs="Times New Roman"/>
          <w:b/>
          <w:bCs/>
          <w:sz w:val="28"/>
          <w:szCs w:val="28"/>
          <w:lang w:val="uk-UA"/>
        </w:rPr>
      </w:pPr>
    </w:p>
    <w:p w:rsidR="00D56B2A" w:rsidRPr="006837AD" w:rsidRDefault="00343A20" w:rsidP="006837AD">
      <w:pPr>
        <w:pStyle w:val="a4"/>
        <w:numPr>
          <w:ilvl w:val="0"/>
          <w:numId w:val="4"/>
        </w:numPr>
        <w:tabs>
          <w:tab w:val="left" w:pos="1134"/>
        </w:tabs>
        <w:ind w:left="0" w:firstLine="705"/>
        <w:jc w:val="both"/>
        <w:rPr>
          <w:sz w:val="28"/>
          <w:szCs w:val="28"/>
          <w:lang w:val="uk-UA"/>
        </w:rPr>
      </w:pPr>
      <w:r w:rsidRPr="00D154B2">
        <w:rPr>
          <w:rFonts w:eastAsia="Arial Unicode MS"/>
          <w:sz w:val="28"/>
          <w:szCs w:val="28"/>
          <w:lang w:val="uk-UA"/>
        </w:rPr>
        <w:t>Перерозподілити бюджетні асигнування, затверджені в міському бюджеті м.Кременчука на 201</w:t>
      </w:r>
      <w:r w:rsidRPr="00EE528F">
        <w:rPr>
          <w:rFonts w:eastAsia="Arial Unicode MS"/>
          <w:sz w:val="28"/>
          <w:szCs w:val="28"/>
          <w:lang w:val="uk-UA"/>
        </w:rPr>
        <w:t>8</w:t>
      </w:r>
      <w:r w:rsidRPr="00D154B2">
        <w:rPr>
          <w:rFonts w:eastAsia="Arial Unicode MS"/>
          <w:sz w:val="28"/>
          <w:szCs w:val="28"/>
          <w:lang w:val="uk-UA"/>
        </w:rPr>
        <w:t xml:space="preserve"> рік, по головному розпоряднику бюджетних ко</w:t>
      </w:r>
      <w:r>
        <w:rPr>
          <w:rFonts w:eastAsia="Arial Unicode MS"/>
          <w:sz w:val="28"/>
          <w:szCs w:val="28"/>
          <w:lang w:val="uk-UA"/>
        </w:rPr>
        <w:t>ш</w:t>
      </w:r>
      <w:r w:rsidRPr="00D154B2">
        <w:rPr>
          <w:rFonts w:eastAsia="Arial Unicode MS"/>
          <w:sz w:val="28"/>
          <w:szCs w:val="28"/>
          <w:lang w:val="uk-UA"/>
        </w:rPr>
        <w:t xml:space="preserve">тів – </w:t>
      </w:r>
      <w:r>
        <w:rPr>
          <w:rFonts w:eastAsia="Arial Unicode MS"/>
          <w:sz w:val="28"/>
          <w:szCs w:val="28"/>
          <w:lang w:val="uk-UA"/>
        </w:rPr>
        <w:t xml:space="preserve">департаменту соціального захисту населення та питань АТО </w:t>
      </w:r>
      <w:r w:rsidRPr="00D154B2">
        <w:rPr>
          <w:rFonts w:eastAsia="Arial Unicode MS"/>
          <w:sz w:val="28"/>
          <w:szCs w:val="28"/>
          <w:lang w:val="uk-UA"/>
        </w:rPr>
        <w:t>виконавчо</w:t>
      </w:r>
      <w:r>
        <w:rPr>
          <w:rFonts w:eastAsia="Arial Unicode MS"/>
          <w:sz w:val="28"/>
          <w:szCs w:val="28"/>
          <w:lang w:val="uk-UA"/>
        </w:rPr>
        <w:t xml:space="preserve">го </w:t>
      </w:r>
      <w:r w:rsidRPr="00D154B2">
        <w:rPr>
          <w:rFonts w:eastAsia="Arial Unicode MS"/>
          <w:sz w:val="28"/>
          <w:szCs w:val="28"/>
          <w:lang w:val="uk-UA"/>
        </w:rPr>
        <w:t>комітету Кременчуцької міської ради Полтавської області (</w:t>
      </w:r>
      <w:r>
        <w:rPr>
          <w:rFonts w:eastAsia="Arial Unicode MS"/>
          <w:sz w:val="28"/>
          <w:szCs w:val="28"/>
          <w:lang w:val="uk-UA"/>
        </w:rPr>
        <w:t>Доценко М.М.</w:t>
      </w:r>
      <w:r w:rsidRPr="00D154B2">
        <w:rPr>
          <w:rFonts w:eastAsia="Arial Unicode MS"/>
          <w:sz w:val="28"/>
          <w:szCs w:val="28"/>
          <w:lang w:val="uk-UA"/>
        </w:rPr>
        <w:t>), а саме:</w:t>
      </w:r>
    </w:p>
    <w:p w:rsidR="00D56B2A" w:rsidRPr="00D22939" w:rsidRDefault="00D56B2A" w:rsidP="00D56B2A">
      <w:pPr>
        <w:numPr>
          <w:ilvl w:val="1"/>
          <w:numId w:val="4"/>
        </w:numPr>
        <w:tabs>
          <w:tab w:val="left" w:pos="0"/>
          <w:tab w:val="left" w:pos="1276"/>
        </w:tabs>
        <w:spacing w:after="0" w:line="240" w:lineRule="auto"/>
        <w:ind w:left="0" w:firstLine="709"/>
        <w:jc w:val="both"/>
        <w:rPr>
          <w:rFonts w:ascii="Times New Roman" w:eastAsia="Times New Roman" w:hAnsi="Times New Roman" w:cs="Times New Roman"/>
          <w:color w:val="000000" w:themeColor="text1"/>
          <w:sz w:val="28"/>
          <w:szCs w:val="28"/>
          <w:lang w:val="uk-UA"/>
        </w:rPr>
      </w:pPr>
      <w:r w:rsidRPr="00D56B2A">
        <w:rPr>
          <w:rFonts w:ascii="Times New Roman" w:eastAsia="Times New Roman" w:hAnsi="Times New Roman" w:cs="Times New Roman"/>
          <w:sz w:val="28"/>
          <w:szCs w:val="28"/>
          <w:lang w:val="uk-UA"/>
        </w:rPr>
        <w:t xml:space="preserve">Зменшити </w:t>
      </w:r>
      <w:r w:rsidR="00343A20" w:rsidRPr="00343A20">
        <w:rPr>
          <w:rFonts w:ascii="Times New Roman" w:hAnsi="Times New Roman" w:cs="Times New Roman"/>
          <w:sz w:val="28"/>
          <w:szCs w:val="28"/>
          <w:lang w:val="uk-UA"/>
        </w:rPr>
        <w:t>бюджетні асигнування загального фонду міського бюджету по коду ТПКВКМБ 0813242 «Інші заходи у сфері соціального захисту і соціального забезпечення» на суму 100000 грн. (сто тисяч гривень) по  КЕКВ 2730 «Інші виплати населенню» за напрямком «Інші передбачені законодавством пільги населенню»</w:t>
      </w:r>
      <w:r w:rsidRPr="00343A20">
        <w:rPr>
          <w:rFonts w:ascii="Times New Roman" w:hAnsi="Times New Roman" w:cs="Times New Roman"/>
          <w:sz w:val="28"/>
          <w:szCs w:val="28"/>
          <w:lang w:val="uk-UA"/>
        </w:rPr>
        <w:t>.</w:t>
      </w:r>
    </w:p>
    <w:p w:rsidR="00D56B2A" w:rsidRPr="00343A20" w:rsidRDefault="00343A20" w:rsidP="00D56B2A">
      <w:pPr>
        <w:numPr>
          <w:ilvl w:val="1"/>
          <w:numId w:val="4"/>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343A20">
        <w:rPr>
          <w:rFonts w:ascii="Times New Roman" w:hAnsi="Times New Roman" w:cs="Times New Roman"/>
          <w:sz w:val="28"/>
          <w:szCs w:val="28"/>
          <w:lang w:val="uk-UA"/>
        </w:rPr>
        <w:t xml:space="preserve">Збільшити бюджетні асигнування загального фонду міського бюджету по коду ТПКВКМБ 0810160 «Керівництво і управління у відповідній сфері у містах (місті Києві), селищах, селах, об’єднаних територіальних громадах» на суму 100000 грн. (сто тисяч гривень) по КЕКВ 2210 «Предмети, матеріали, обладнання та інвентар» на суму 44190 грн. (сорок чотири тисячі сто дев’яносто грн.), по КЕКВ 2240 «Оплата послуг (крім комунальних)» на суму 32000 грн. (тридцять дві тисячі грн.), по КЕКВ 2800 «Інші поточні видатки» на суму 23810 грн. (двадцять три тисячі вісімсот десять грн.) для управлінь соціального захисту населення Автозаводського та Крюківського районів департаменту соціального захисту населення та питань АТО виконавчого </w:t>
      </w:r>
      <w:r w:rsidRPr="00343A20">
        <w:rPr>
          <w:rFonts w:ascii="Times New Roman" w:hAnsi="Times New Roman" w:cs="Times New Roman"/>
          <w:sz w:val="28"/>
          <w:szCs w:val="28"/>
          <w:lang w:val="uk-UA"/>
        </w:rPr>
        <w:lastRenderedPageBreak/>
        <w:t>комітету Кременчуцької міської ради Полтавської області</w:t>
      </w:r>
      <w:r w:rsidR="00632673">
        <w:rPr>
          <w:rFonts w:ascii="Times New Roman" w:hAnsi="Times New Roman" w:cs="Times New Roman"/>
          <w:sz w:val="28"/>
          <w:szCs w:val="28"/>
          <w:lang w:val="uk-UA"/>
        </w:rPr>
        <w:t>.</w:t>
      </w:r>
      <w:r w:rsidRPr="00343A20">
        <w:rPr>
          <w:rFonts w:ascii="Times New Roman" w:hAnsi="Times New Roman" w:cs="Times New Roman"/>
          <w:sz w:val="28"/>
          <w:szCs w:val="28"/>
          <w:lang w:val="uk-UA"/>
        </w:rPr>
        <w:t xml:space="preserve"> на оплату судового збору, придбання бланків, паперу, регенерацію та заправку картриджів, видатки на sms-повідомлення</w:t>
      </w:r>
      <w:r w:rsidR="00632673">
        <w:rPr>
          <w:rFonts w:ascii="Times New Roman" w:hAnsi="Times New Roman" w:cs="Times New Roman"/>
          <w:sz w:val="28"/>
          <w:szCs w:val="28"/>
          <w:lang w:val="uk-UA"/>
        </w:rPr>
        <w:t>.</w:t>
      </w:r>
    </w:p>
    <w:p w:rsidR="00A2093C" w:rsidRPr="00A2093C" w:rsidRDefault="00D56B2A" w:rsidP="00D56B2A">
      <w:pPr>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A2093C">
        <w:rPr>
          <w:rFonts w:ascii="Times New Roman" w:eastAsia="Times New Roman" w:hAnsi="Times New Roman" w:cs="Times New Roman"/>
          <w:sz w:val="28"/>
          <w:szCs w:val="28"/>
          <w:lang w:val="uk-UA"/>
        </w:rPr>
        <w:t>Департаменту фінансів виконавчого комітету Кременчуцької міської ради Полтавської області (Неіленко Т.Г.) внести відповідні зміни до розпису міського бюджету на 2018 рік</w:t>
      </w:r>
      <w:r w:rsidR="00A2093C" w:rsidRPr="00A2093C">
        <w:rPr>
          <w:rFonts w:ascii="Times New Roman" w:hAnsi="Times New Roman" w:cs="Times New Roman"/>
          <w:bCs/>
          <w:sz w:val="28"/>
          <w:szCs w:val="28"/>
          <w:lang w:val="uk-UA"/>
        </w:rPr>
        <w:t>.</w:t>
      </w:r>
    </w:p>
    <w:p w:rsidR="00A2093C" w:rsidRPr="00A2093C" w:rsidRDefault="0046388E" w:rsidP="00A2093C">
      <w:pPr>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A2093C">
        <w:rPr>
          <w:rFonts w:ascii="Times New Roman" w:hAnsi="Times New Roman" w:cs="Times New Roman"/>
          <w:sz w:val="28"/>
          <w:szCs w:val="28"/>
          <w:lang w:val="uk-UA"/>
        </w:rPr>
        <w:t xml:space="preserve">Департаменту </w:t>
      </w:r>
      <w:r w:rsidR="00343A20" w:rsidRPr="00343A20">
        <w:rPr>
          <w:rFonts w:ascii="Times New Roman" w:hAnsi="Times New Roman" w:cs="Times New Roman"/>
          <w:sz w:val="28"/>
          <w:szCs w:val="28"/>
          <w:lang w:val="uk-UA"/>
        </w:rPr>
        <w:t>соціального захисту населення та питань АТО виконавчого комітету Кременчуцької міської ради Полтавської області</w:t>
      </w:r>
      <w:r w:rsidRPr="00343A20">
        <w:rPr>
          <w:rFonts w:ascii="Times New Roman" w:hAnsi="Times New Roman" w:cs="Times New Roman"/>
          <w:sz w:val="28"/>
          <w:szCs w:val="28"/>
          <w:lang w:val="uk-UA"/>
        </w:rPr>
        <w:t xml:space="preserve"> внести</w:t>
      </w:r>
      <w:r w:rsidRPr="00A2093C">
        <w:rPr>
          <w:rFonts w:ascii="Times New Roman" w:hAnsi="Times New Roman" w:cs="Times New Roman"/>
          <w:sz w:val="28"/>
          <w:szCs w:val="28"/>
          <w:lang w:val="uk-UA"/>
        </w:rPr>
        <w:t>зміни до паспортів бюджетних програм.</w:t>
      </w:r>
    </w:p>
    <w:p w:rsidR="006A3552" w:rsidRDefault="006A3552" w:rsidP="00A2093C">
      <w:pPr>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A2093C">
        <w:rPr>
          <w:rFonts w:ascii="Times New Roman" w:hAnsi="Times New Roman" w:cs="Times New Roman"/>
          <w:sz w:val="28"/>
          <w:szCs w:val="28"/>
          <w:lang w:val="uk-UA"/>
        </w:rPr>
        <w:t>Оприлюднити рішення відповідно до вимог діючого законодавства.</w:t>
      </w:r>
    </w:p>
    <w:p w:rsidR="006A3552" w:rsidRPr="00632673" w:rsidRDefault="00550DD7" w:rsidP="00632673">
      <w:pPr>
        <w:numPr>
          <w:ilvl w:val="0"/>
          <w:numId w:val="4"/>
        </w:numPr>
        <w:tabs>
          <w:tab w:val="left" w:pos="1134"/>
        </w:tabs>
        <w:spacing w:after="0" w:line="240" w:lineRule="auto"/>
        <w:ind w:left="0" w:firstLine="709"/>
        <w:jc w:val="both"/>
        <w:rPr>
          <w:rFonts w:ascii="Times New Roman" w:hAnsi="Times New Roman" w:cs="Times New Roman"/>
          <w:sz w:val="28"/>
          <w:szCs w:val="28"/>
          <w:lang w:val="uk-UA"/>
        </w:rPr>
      </w:pPr>
      <w:r w:rsidRPr="00550DD7">
        <w:rPr>
          <w:rFonts w:ascii="Times New Roman" w:hAnsi="Times New Roman" w:cs="Times New Roman"/>
          <w:sz w:val="28"/>
          <w:szCs w:val="28"/>
          <w:lang w:val="uk-UA"/>
        </w:rPr>
        <w:t xml:space="preserve">Контроль за виконанням рішення покласти на </w:t>
      </w:r>
      <w:r w:rsidR="00632673" w:rsidRPr="00632673">
        <w:rPr>
          <w:rFonts w:ascii="Times New Roman" w:hAnsi="Times New Roman" w:cs="Times New Roman"/>
          <w:sz w:val="28"/>
          <w:szCs w:val="28"/>
          <w:lang w:val="uk-UA"/>
        </w:rPr>
        <w:t>заступника міського голови Усанову О.П.</w:t>
      </w:r>
      <w:r w:rsidRPr="00550DD7">
        <w:rPr>
          <w:rFonts w:ascii="Times New Roman" w:hAnsi="Times New Roman" w:cs="Times New Roman"/>
          <w:sz w:val="28"/>
          <w:szCs w:val="28"/>
          <w:lang w:val="uk-UA"/>
        </w:rPr>
        <w:t>, заступника міського голови – директора Депар</w:t>
      </w:r>
      <w:r w:rsidR="00632673">
        <w:rPr>
          <w:rFonts w:ascii="Times New Roman" w:hAnsi="Times New Roman" w:cs="Times New Roman"/>
          <w:sz w:val="28"/>
          <w:szCs w:val="28"/>
          <w:lang w:val="uk-UA"/>
        </w:rPr>
        <w:t xml:space="preserve">таменту фінансів Неіленко Т.Г., </w:t>
      </w:r>
      <w:r w:rsidRPr="00550DD7">
        <w:rPr>
          <w:rFonts w:ascii="Times New Roman" w:hAnsi="Times New Roman" w:cs="Times New Roman"/>
          <w:sz w:val="28"/>
          <w:szCs w:val="28"/>
          <w:lang w:val="uk-UA"/>
        </w:rPr>
        <w:t xml:space="preserve">постійну депутатську комісію </w:t>
      </w:r>
      <w:r w:rsidRPr="00632673">
        <w:rPr>
          <w:rFonts w:ascii="Times New Roman" w:hAnsi="Times New Roman" w:cs="Times New Roman"/>
          <w:sz w:val="28"/>
          <w:szCs w:val="28"/>
          <w:lang w:val="uk-UA"/>
        </w:rPr>
        <w:t xml:space="preserve">з питань бюджету, фінансів, соціально-економічного розвитку та інвестиційної політики </w:t>
      </w:r>
      <w:r w:rsidRPr="00550DD7">
        <w:rPr>
          <w:rFonts w:ascii="Times New Roman" w:hAnsi="Times New Roman" w:cs="Times New Roman"/>
          <w:sz w:val="28"/>
          <w:szCs w:val="28"/>
          <w:lang w:val="uk-UA"/>
        </w:rPr>
        <w:t xml:space="preserve">(голова комісії Плескун О.В,) </w:t>
      </w:r>
      <w:r w:rsidR="00632673" w:rsidRPr="00632673">
        <w:rPr>
          <w:rFonts w:ascii="Times New Roman" w:hAnsi="Times New Roman" w:cs="Times New Roman"/>
          <w:sz w:val="28"/>
          <w:szCs w:val="28"/>
          <w:lang w:val="uk-UA"/>
        </w:rPr>
        <w:t xml:space="preserve">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 </w:t>
      </w:r>
    </w:p>
    <w:p w:rsidR="006A3552" w:rsidRDefault="006A3552" w:rsidP="006A3552">
      <w:pPr>
        <w:tabs>
          <w:tab w:val="left" w:pos="7088"/>
        </w:tabs>
        <w:spacing w:after="0" w:line="240" w:lineRule="auto"/>
        <w:jc w:val="both"/>
        <w:rPr>
          <w:rFonts w:ascii="Times New Roman" w:eastAsia="MS Mincho" w:hAnsi="Times New Roman" w:cs="Times New Roman"/>
          <w:sz w:val="28"/>
          <w:szCs w:val="28"/>
          <w:lang w:val="uk-UA"/>
        </w:rPr>
      </w:pPr>
    </w:p>
    <w:p w:rsidR="005E6D83" w:rsidRPr="001719AC" w:rsidRDefault="005E6D83" w:rsidP="006A3552">
      <w:pPr>
        <w:tabs>
          <w:tab w:val="left" w:pos="7088"/>
        </w:tabs>
        <w:spacing w:after="0" w:line="240" w:lineRule="auto"/>
        <w:jc w:val="both"/>
        <w:rPr>
          <w:rFonts w:ascii="Times New Roman" w:eastAsia="MS Mincho" w:hAnsi="Times New Roman" w:cs="Times New Roman"/>
          <w:sz w:val="28"/>
          <w:szCs w:val="28"/>
          <w:lang w:val="uk-UA"/>
        </w:rPr>
      </w:pPr>
    </w:p>
    <w:p w:rsidR="006A3552" w:rsidRPr="006A3552" w:rsidRDefault="006A3552" w:rsidP="006A3552">
      <w:pPr>
        <w:tabs>
          <w:tab w:val="left" w:pos="7088"/>
        </w:tabs>
        <w:rPr>
          <w:rFonts w:ascii="Times New Roman" w:eastAsia="Times New Roman" w:hAnsi="Times New Roman" w:cs="Times New Roman"/>
          <w:b/>
          <w:sz w:val="28"/>
          <w:szCs w:val="28"/>
          <w:lang w:val="uk-UA"/>
        </w:rPr>
      </w:pPr>
      <w:r w:rsidRPr="006A3552">
        <w:rPr>
          <w:rFonts w:ascii="Times New Roman" w:eastAsia="Times New Roman" w:hAnsi="Times New Roman" w:cs="Times New Roman"/>
          <w:b/>
          <w:sz w:val="28"/>
          <w:szCs w:val="28"/>
          <w:lang w:val="uk-UA"/>
        </w:rPr>
        <w:t xml:space="preserve">Міський голова                                                                      </w:t>
      </w:r>
      <w:r w:rsidRPr="006A3552">
        <w:rPr>
          <w:rFonts w:ascii="Times New Roman" w:hAnsi="Times New Roman" w:cs="Times New Roman"/>
          <w:b/>
          <w:sz w:val="28"/>
          <w:szCs w:val="28"/>
          <w:lang w:val="uk-UA"/>
        </w:rPr>
        <w:tab/>
      </w:r>
      <w:r w:rsidRPr="006A3552">
        <w:rPr>
          <w:rFonts w:ascii="Times New Roman" w:eastAsia="Times New Roman" w:hAnsi="Times New Roman" w:cs="Times New Roman"/>
          <w:b/>
          <w:sz w:val="28"/>
          <w:szCs w:val="28"/>
          <w:lang w:val="uk-UA"/>
        </w:rPr>
        <w:t>В.О.МАЛЕЦЬКИЙ</w:t>
      </w:r>
    </w:p>
    <w:p w:rsidR="00B246B2" w:rsidRDefault="00B246B2" w:rsidP="006A3552"/>
    <w:sectPr w:rsidR="00B246B2" w:rsidSect="00996665">
      <w:headerReference w:type="default" r:id="rId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8EA" w:rsidRDefault="00AF18EA" w:rsidP="00464A23">
      <w:pPr>
        <w:spacing w:after="0" w:line="240" w:lineRule="auto"/>
      </w:pPr>
      <w:r>
        <w:separator/>
      </w:r>
    </w:p>
  </w:endnote>
  <w:endnote w:type="continuationSeparator" w:id="1">
    <w:p w:rsidR="00AF18EA" w:rsidRDefault="00AF18EA" w:rsidP="00464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8EA" w:rsidRDefault="00AF18EA" w:rsidP="00464A23">
      <w:pPr>
        <w:spacing w:after="0" w:line="240" w:lineRule="auto"/>
      </w:pPr>
      <w:r>
        <w:separator/>
      </w:r>
    </w:p>
  </w:footnote>
  <w:footnote w:type="continuationSeparator" w:id="1">
    <w:p w:rsidR="00AF18EA" w:rsidRDefault="00AF18EA" w:rsidP="00464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3" w:rsidRPr="00464A23" w:rsidRDefault="00464A23" w:rsidP="00464A23">
    <w:pPr>
      <w:pStyle w:val="a7"/>
      <w:tabs>
        <w:tab w:val="clear" w:pos="4677"/>
        <w:tab w:val="clear" w:pos="9355"/>
        <w:tab w:val="left" w:pos="7425"/>
      </w:tabs>
      <w:rPr>
        <w:lang w:val="uk-UA"/>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6B0"/>
    <w:multiLevelType w:val="hybridMultilevel"/>
    <w:tmpl w:val="0B2294B2"/>
    <w:lvl w:ilvl="0" w:tplc="DD689D9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322423"/>
    <w:multiLevelType w:val="multilevel"/>
    <w:tmpl w:val="2062B6D8"/>
    <w:lvl w:ilvl="0">
      <w:start w:val="1"/>
      <w:numFmt w:val="decimal"/>
      <w:lvlText w:val="%1."/>
      <w:lvlJc w:val="left"/>
      <w:pPr>
        <w:ind w:left="1065"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240A5295"/>
    <w:multiLevelType w:val="multilevel"/>
    <w:tmpl w:val="1096A03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
    <w:nsid w:val="25474548"/>
    <w:multiLevelType w:val="hybridMultilevel"/>
    <w:tmpl w:val="B0F2D1D8"/>
    <w:lvl w:ilvl="0" w:tplc="C690177E">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F16D69"/>
    <w:multiLevelType w:val="hybridMultilevel"/>
    <w:tmpl w:val="CA6049C8"/>
    <w:lvl w:ilvl="0" w:tplc="8316561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3552"/>
    <w:rsid w:val="00011379"/>
    <w:rsid w:val="0003594B"/>
    <w:rsid w:val="00065773"/>
    <w:rsid w:val="000E5E5C"/>
    <w:rsid w:val="001345AB"/>
    <w:rsid w:val="00137DBA"/>
    <w:rsid w:val="00142FA2"/>
    <w:rsid w:val="001F7B15"/>
    <w:rsid w:val="0024157C"/>
    <w:rsid w:val="00343A20"/>
    <w:rsid w:val="00380DCA"/>
    <w:rsid w:val="003F5DD3"/>
    <w:rsid w:val="0046388E"/>
    <w:rsid w:val="00464A23"/>
    <w:rsid w:val="004E2B91"/>
    <w:rsid w:val="00550DD7"/>
    <w:rsid w:val="00566D70"/>
    <w:rsid w:val="005C7356"/>
    <w:rsid w:val="005E04B5"/>
    <w:rsid w:val="005E6D83"/>
    <w:rsid w:val="0062039F"/>
    <w:rsid w:val="00632673"/>
    <w:rsid w:val="006837AD"/>
    <w:rsid w:val="006A3552"/>
    <w:rsid w:val="006B0405"/>
    <w:rsid w:val="006B085E"/>
    <w:rsid w:val="00761406"/>
    <w:rsid w:val="007E6306"/>
    <w:rsid w:val="00801A33"/>
    <w:rsid w:val="008B5F84"/>
    <w:rsid w:val="008C7D58"/>
    <w:rsid w:val="009743BE"/>
    <w:rsid w:val="009746E1"/>
    <w:rsid w:val="009901A9"/>
    <w:rsid w:val="009930A7"/>
    <w:rsid w:val="00996665"/>
    <w:rsid w:val="00A11962"/>
    <w:rsid w:val="00A200B9"/>
    <w:rsid w:val="00A2093C"/>
    <w:rsid w:val="00A33B14"/>
    <w:rsid w:val="00AF18EA"/>
    <w:rsid w:val="00B23953"/>
    <w:rsid w:val="00B246B2"/>
    <w:rsid w:val="00B662FF"/>
    <w:rsid w:val="00BB3C35"/>
    <w:rsid w:val="00BD3834"/>
    <w:rsid w:val="00BF5A81"/>
    <w:rsid w:val="00CB7477"/>
    <w:rsid w:val="00D14E43"/>
    <w:rsid w:val="00D1568B"/>
    <w:rsid w:val="00D22939"/>
    <w:rsid w:val="00D56B2A"/>
    <w:rsid w:val="00D706FC"/>
    <w:rsid w:val="00E10312"/>
    <w:rsid w:val="00EB35B6"/>
    <w:rsid w:val="00F0624B"/>
    <w:rsid w:val="00F53B84"/>
    <w:rsid w:val="00F801AF"/>
    <w:rsid w:val="00FC1688"/>
    <w:rsid w:val="00FC5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A3552"/>
    <w:pPr>
      <w:spacing w:after="0" w:line="240" w:lineRule="auto"/>
    </w:pPr>
    <w:rPr>
      <w:rFonts w:ascii="Calibri" w:eastAsia="Calibri" w:hAnsi="Calibri" w:cs="Calibri"/>
      <w:lang w:eastAsia="en-US"/>
    </w:rPr>
  </w:style>
  <w:style w:type="paragraph" w:styleId="a4">
    <w:name w:val="List Paragraph"/>
    <w:basedOn w:val="a"/>
    <w:qFormat/>
    <w:rsid w:val="006A3552"/>
    <w:pPr>
      <w:spacing w:after="0" w:line="240" w:lineRule="auto"/>
      <w:ind w:left="720"/>
    </w:pPr>
    <w:rPr>
      <w:rFonts w:ascii="Times New Roman" w:eastAsia="Times New Roman" w:hAnsi="Times New Roman" w:cs="Times New Roman"/>
      <w:sz w:val="24"/>
      <w:szCs w:val="24"/>
    </w:rPr>
  </w:style>
  <w:style w:type="paragraph" w:customStyle="1" w:styleId="1">
    <w:name w:val="Знак Знак1 Знак Знак Знак Знак Знак Знак Знак Знак"/>
    <w:basedOn w:val="a"/>
    <w:rsid w:val="006A3552"/>
    <w:pPr>
      <w:spacing w:after="0" w:line="240" w:lineRule="auto"/>
    </w:pPr>
    <w:rPr>
      <w:rFonts w:ascii="Verdana" w:eastAsia="Times New Roman" w:hAnsi="Verdana" w:cs="Verdana"/>
      <w:sz w:val="20"/>
      <w:szCs w:val="20"/>
      <w:lang w:val="en-US" w:eastAsia="en-US"/>
    </w:rPr>
  </w:style>
  <w:style w:type="paragraph" w:styleId="a5">
    <w:name w:val="Balloon Text"/>
    <w:basedOn w:val="a"/>
    <w:link w:val="a6"/>
    <w:uiPriority w:val="99"/>
    <w:semiHidden/>
    <w:unhideWhenUsed/>
    <w:rsid w:val="006A35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552"/>
    <w:rPr>
      <w:rFonts w:ascii="Tahoma" w:hAnsi="Tahoma" w:cs="Tahoma"/>
      <w:sz w:val="16"/>
      <w:szCs w:val="16"/>
    </w:rPr>
  </w:style>
  <w:style w:type="paragraph" w:styleId="a7">
    <w:name w:val="header"/>
    <w:basedOn w:val="a"/>
    <w:link w:val="a8"/>
    <w:uiPriority w:val="99"/>
    <w:semiHidden/>
    <w:unhideWhenUsed/>
    <w:rsid w:val="00464A2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4A23"/>
  </w:style>
  <w:style w:type="paragraph" w:styleId="a9">
    <w:name w:val="footer"/>
    <w:basedOn w:val="a"/>
    <w:link w:val="aa"/>
    <w:uiPriority w:val="99"/>
    <w:semiHidden/>
    <w:unhideWhenUsed/>
    <w:rsid w:val="00464A2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64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Економист3</dc:creator>
  <cp:lastModifiedBy>Admin</cp:lastModifiedBy>
  <cp:revision>10</cp:revision>
  <cp:lastPrinted>2018-10-12T08:43:00Z</cp:lastPrinted>
  <dcterms:created xsi:type="dcterms:W3CDTF">2018-09-04T08:49:00Z</dcterms:created>
  <dcterms:modified xsi:type="dcterms:W3CDTF">2018-10-17T10:32:00Z</dcterms:modified>
</cp:coreProperties>
</file>