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F3" w:rsidRPr="009A09CF" w:rsidRDefault="00BD36AD" w:rsidP="00053370">
      <w:pPr>
        <w:jc w:val="center"/>
        <w:rPr>
          <w:rFonts w:ascii="Times New Roman" w:hAnsi="Times New Roman" w:cs="Times New Roman"/>
          <w:sz w:val="28"/>
          <w:szCs w:val="28"/>
        </w:rPr>
      </w:pPr>
      <w:r w:rsidRPr="007135CB">
        <w:rPr>
          <w:bCs/>
        </w:rPr>
        <w:object w:dxaOrig="7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v:imagedata r:id="rId4" o:title=""/>
          </v:shape>
          <o:OLEObject Type="Embed" ProgID="PBrush" ShapeID="_x0000_i1025" DrawAspect="Content" ObjectID="_1601269229" r:id="rId5"/>
        </w:object>
      </w:r>
    </w:p>
    <w:p w:rsidR="008F6FF3" w:rsidRPr="00767EC6" w:rsidRDefault="008F6FF3" w:rsidP="00053370">
      <w:pPr>
        <w:shd w:val="clear" w:color="auto" w:fill="FFFFFF"/>
        <w:spacing w:before="58" w:line="276" w:lineRule="auto"/>
        <w:ind w:left="2611" w:right="2150"/>
        <w:rPr>
          <w:rFonts w:ascii="Times New Roman" w:hAnsi="Times New Roman" w:cs="Times New Roman"/>
        </w:rPr>
      </w:pPr>
      <w:r w:rsidRPr="00767EC6">
        <w:rPr>
          <w:rFonts w:ascii="Times New Roman" w:hAnsi="Times New Roman" w:cs="Times New Roman"/>
          <w:b/>
          <w:bCs/>
          <w:spacing w:val="-3"/>
          <w:sz w:val="28"/>
          <w:szCs w:val="28"/>
        </w:rPr>
        <w:t>КРЕМЕНЧУЦЬКА МІСЬКА РАДА</w:t>
      </w:r>
    </w:p>
    <w:p w:rsidR="008F6FF3" w:rsidRPr="00767EC6" w:rsidRDefault="008F6FF3" w:rsidP="00053370">
      <w:pPr>
        <w:shd w:val="clear" w:color="auto" w:fill="FFFFFF"/>
        <w:spacing w:line="276" w:lineRule="auto"/>
        <w:ind w:left="2501" w:right="2482"/>
        <w:jc w:val="center"/>
        <w:rPr>
          <w:rFonts w:ascii="Times New Roman" w:hAnsi="Times New Roman" w:cs="Times New Roman"/>
          <w:b/>
          <w:bCs/>
          <w:spacing w:val="-1"/>
          <w:sz w:val="28"/>
          <w:szCs w:val="28"/>
        </w:rPr>
      </w:pPr>
      <w:r w:rsidRPr="00767EC6">
        <w:rPr>
          <w:rFonts w:ascii="Times New Roman" w:hAnsi="Times New Roman" w:cs="Times New Roman"/>
          <w:b/>
          <w:bCs/>
          <w:spacing w:val="-1"/>
          <w:sz w:val="28"/>
          <w:szCs w:val="28"/>
        </w:rPr>
        <w:t xml:space="preserve">ПОЛТАВСЬКОЇ ОБЛАСТІ </w:t>
      </w:r>
    </w:p>
    <w:p w:rsidR="008F6FF3" w:rsidRPr="001F0663" w:rsidRDefault="000D35ED" w:rsidP="00424EC7">
      <w:pPr>
        <w:shd w:val="clear" w:color="auto" w:fill="FFFFFF"/>
        <w:tabs>
          <w:tab w:val="left" w:pos="7938"/>
        </w:tabs>
        <w:jc w:val="center"/>
        <w:rPr>
          <w:rFonts w:ascii="Times New Roman" w:hAnsi="Times New Roman" w:cs="Times New Roman"/>
        </w:rPr>
      </w:pPr>
      <w:r w:rsidRPr="00260BB3">
        <w:rPr>
          <w:rFonts w:ascii="Times New Roman" w:hAnsi="Times New Roman" w:cs="Times New Roman"/>
          <w:b/>
          <w:bCs/>
          <w:spacing w:val="-2"/>
          <w:sz w:val="28"/>
          <w:szCs w:val="28"/>
          <w:lang w:val="en-US"/>
        </w:rPr>
        <w:t>XXX</w:t>
      </w:r>
      <w:r w:rsidR="00260BB3" w:rsidRPr="00260BB3">
        <w:rPr>
          <w:rFonts w:ascii="Times New Roman" w:hAnsi="Times New Roman" w:cs="Times New Roman"/>
          <w:b/>
          <w:bCs/>
          <w:spacing w:val="-2"/>
          <w:sz w:val="28"/>
          <w:szCs w:val="28"/>
        </w:rPr>
        <w:t>ІІ</w:t>
      </w:r>
      <w:r w:rsidR="008F6FF3" w:rsidRPr="00767EC6">
        <w:rPr>
          <w:rFonts w:ascii="Times New Roman" w:hAnsi="Times New Roman" w:cs="Times New Roman"/>
          <w:b/>
          <w:bCs/>
          <w:spacing w:val="-2"/>
          <w:sz w:val="28"/>
          <w:szCs w:val="28"/>
        </w:rPr>
        <w:t xml:space="preserve"> СЕСІЯ МІСЬКОЇ РАДИ </w:t>
      </w:r>
      <w:r w:rsidR="008F6FF3" w:rsidRPr="00767EC6">
        <w:rPr>
          <w:rFonts w:ascii="Times New Roman" w:hAnsi="Times New Roman" w:cs="Times New Roman"/>
          <w:b/>
          <w:bCs/>
          <w:spacing w:val="-2"/>
          <w:sz w:val="28"/>
          <w:szCs w:val="28"/>
          <w:lang w:val="en-US"/>
        </w:rPr>
        <w:t>VI</w:t>
      </w:r>
      <w:r w:rsidR="008F6FF3" w:rsidRPr="00767EC6">
        <w:rPr>
          <w:rFonts w:ascii="Times New Roman" w:hAnsi="Times New Roman" w:cs="Times New Roman"/>
          <w:b/>
          <w:bCs/>
          <w:spacing w:val="-2"/>
          <w:sz w:val="28"/>
          <w:szCs w:val="28"/>
        </w:rPr>
        <w:t>І СКЛИКАННЯ</w:t>
      </w:r>
    </w:p>
    <w:p w:rsidR="008F6FF3" w:rsidRPr="00767EC6" w:rsidRDefault="008F6FF3" w:rsidP="008F6FF3">
      <w:pPr>
        <w:shd w:val="clear" w:color="auto" w:fill="FFFFFF"/>
        <w:spacing w:before="317"/>
        <w:ind w:left="34"/>
        <w:jc w:val="center"/>
        <w:rPr>
          <w:rFonts w:ascii="Times New Roman" w:hAnsi="Times New Roman" w:cs="Times New Roman"/>
        </w:rPr>
      </w:pPr>
      <w:r w:rsidRPr="00767EC6">
        <w:rPr>
          <w:rFonts w:ascii="Times New Roman" w:hAnsi="Times New Roman" w:cs="Times New Roman"/>
          <w:b/>
          <w:bCs/>
          <w:spacing w:val="-2"/>
          <w:w w:val="129"/>
          <w:sz w:val="28"/>
          <w:szCs w:val="28"/>
        </w:rPr>
        <w:t>РІШЕННЯ</w:t>
      </w:r>
    </w:p>
    <w:p w:rsidR="008F6FF3" w:rsidRDefault="008F6FF3" w:rsidP="008F6FF3">
      <w:pPr>
        <w:rPr>
          <w:rFonts w:ascii="Times New Roman" w:hAnsi="Times New Roman" w:cs="Times New Roman"/>
          <w:bCs/>
          <w:spacing w:val="-2"/>
        </w:rPr>
      </w:pPr>
    </w:p>
    <w:p w:rsidR="00F966EA" w:rsidRDefault="008F6FF3" w:rsidP="008F6FF3">
      <w:pPr>
        <w:rPr>
          <w:rFonts w:ascii="Times New Roman" w:hAnsi="Times New Roman" w:cs="Times New Roman"/>
          <w:b/>
          <w:bCs/>
          <w:spacing w:val="-2"/>
          <w:sz w:val="28"/>
          <w:szCs w:val="28"/>
        </w:rPr>
      </w:pPr>
      <w:r>
        <w:rPr>
          <w:rFonts w:ascii="Times New Roman" w:hAnsi="Times New Roman" w:cs="Times New Roman"/>
          <w:b/>
          <w:bCs/>
          <w:spacing w:val="-2"/>
          <w:sz w:val="28"/>
          <w:szCs w:val="28"/>
        </w:rPr>
        <w:t xml:space="preserve">від </w:t>
      </w:r>
      <w:r w:rsidR="00260BB3">
        <w:rPr>
          <w:rFonts w:ascii="Times New Roman" w:hAnsi="Times New Roman" w:cs="Times New Roman"/>
          <w:b/>
          <w:bCs/>
          <w:spacing w:val="-2"/>
          <w:sz w:val="28"/>
          <w:szCs w:val="28"/>
        </w:rPr>
        <w:t xml:space="preserve">11 жовтня </w:t>
      </w:r>
      <w:r w:rsidR="00F966EA">
        <w:rPr>
          <w:rFonts w:ascii="Times New Roman" w:hAnsi="Times New Roman" w:cs="Times New Roman"/>
          <w:b/>
          <w:bCs/>
          <w:spacing w:val="-2"/>
          <w:sz w:val="28"/>
          <w:szCs w:val="28"/>
        </w:rPr>
        <w:t>2018 року</w:t>
      </w:r>
    </w:p>
    <w:p w:rsidR="008F6FF3" w:rsidRPr="00F004FD" w:rsidRDefault="008F6FF3" w:rsidP="008F6FF3">
      <w:pPr>
        <w:rPr>
          <w:rFonts w:ascii="Times New Roman" w:hAnsi="Times New Roman" w:cs="Times New Roman"/>
          <w:bCs/>
          <w:spacing w:val="-2"/>
        </w:rPr>
      </w:pPr>
      <w:r w:rsidRPr="00F004FD">
        <w:rPr>
          <w:rFonts w:ascii="Times New Roman" w:hAnsi="Times New Roman" w:cs="Times New Roman"/>
          <w:bCs/>
          <w:spacing w:val="-2"/>
        </w:rPr>
        <w:t>м. Кременчук</w:t>
      </w:r>
    </w:p>
    <w:p w:rsidR="008F6FF3" w:rsidRPr="004E5F82" w:rsidRDefault="008F6FF3" w:rsidP="008F6FF3">
      <w:pPr>
        <w:widowControl/>
        <w:autoSpaceDE/>
        <w:adjustRightInd/>
        <w:rPr>
          <w:rFonts w:ascii="Times New Roman" w:hAnsi="Times New Roman" w:cs="Times New Roman"/>
          <w:b/>
        </w:rPr>
      </w:pPr>
    </w:p>
    <w:p w:rsidR="008F6FF3" w:rsidRDefault="008F6FF3" w:rsidP="008F6FF3">
      <w:pPr>
        <w:tabs>
          <w:tab w:val="decimal" w:pos="4500"/>
          <w:tab w:val="right" w:pos="5040"/>
        </w:tabs>
        <w:rPr>
          <w:b/>
        </w:rPr>
      </w:pPr>
    </w:p>
    <w:p w:rsidR="00260BB3" w:rsidRDefault="008F6FF3" w:rsidP="00F966EA">
      <w:pPr>
        <w:tabs>
          <w:tab w:val="decimal" w:pos="4500"/>
          <w:tab w:val="right" w:pos="5040"/>
        </w:tabs>
        <w:rPr>
          <w:rFonts w:ascii="Times New Roman" w:hAnsi="Times New Roman" w:cs="Times New Roman"/>
          <w:b/>
          <w:bCs/>
          <w:iCs/>
          <w:color w:val="000000"/>
          <w:sz w:val="28"/>
          <w:szCs w:val="28"/>
        </w:rPr>
      </w:pPr>
      <w:r w:rsidRPr="008F6FF3">
        <w:rPr>
          <w:rFonts w:ascii="Times New Roman" w:hAnsi="Times New Roman" w:cs="Times New Roman"/>
          <w:b/>
          <w:sz w:val="28"/>
          <w:szCs w:val="28"/>
        </w:rPr>
        <w:t>Про</w:t>
      </w:r>
      <w:r w:rsidR="00424EC7">
        <w:rPr>
          <w:rFonts w:ascii="Times New Roman" w:hAnsi="Times New Roman" w:cs="Times New Roman"/>
          <w:b/>
          <w:sz w:val="28"/>
          <w:szCs w:val="28"/>
        </w:rPr>
        <w:t xml:space="preserve"> </w:t>
      </w:r>
      <w:r w:rsidRPr="008F6FF3">
        <w:rPr>
          <w:rFonts w:ascii="Times New Roman" w:hAnsi="Times New Roman" w:cs="Times New Roman"/>
          <w:b/>
          <w:sz w:val="28"/>
          <w:szCs w:val="28"/>
        </w:rPr>
        <w:t>затвердження</w:t>
      </w:r>
      <w:r w:rsidR="00424EC7">
        <w:rPr>
          <w:rFonts w:ascii="Times New Roman" w:hAnsi="Times New Roman" w:cs="Times New Roman"/>
          <w:b/>
          <w:sz w:val="28"/>
          <w:szCs w:val="28"/>
        </w:rPr>
        <w:t xml:space="preserve"> </w:t>
      </w:r>
      <w:r>
        <w:rPr>
          <w:rFonts w:ascii="Times New Roman" w:hAnsi="Times New Roman" w:cs="Times New Roman"/>
          <w:b/>
          <w:sz w:val="28"/>
          <w:szCs w:val="28"/>
        </w:rPr>
        <w:t>«</w:t>
      </w:r>
      <w:r>
        <w:rPr>
          <w:rFonts w:ascii="Times New Roman" w:hAnsi="Times New Roman" w:cs="Times New Roman"/>
          <w:b/>
          <w:bCs/>
          <w:iCs/>
          <w:color w:val="000000"/>
          <w:sz w:val="28"/>
          <w:szCs w:val="28"/>
        </w:rPr>
        <w:t xml:space="preserve">Програми </w:t>
      </w:r>
    </w:p>
    <w:p w:rsidR="00260BB3" w:rsidRDefault="008F6FF3" w:rsidP="00F966EA">
      <w:pPr>
        <w:tabs>
          <w:tab w:val="decimal" w:pos="4500"/>
          <w:tab w:val="right" w:pos="5040"/>
        </w:tabs>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розвитку </w:t>
      </w:r>
      <w:r w:rsidR="004970E0" w:rsidRPr="00481AE4">
        <w:rPr>
          <w:rFonts w:ascii="Times New Roman" w:hAnsi="Times New Roman" w:cs="Times New Roman"/>
          <w:b/>
          <w:bCs/>
          <w:iCs/>
          <w:color w:val="000000"/>
          <w:sz w:val="28"/>
          <w:szCs w:val="28"/>
        </w:rPr>
        <w:t>комунального</w:t>
      </w:r>
    </w:p>
    <w:p w:rsidR="00260BB3" w:rsidRDefault="008F6FF3" w:rsidP="00F966EA">
      <w:pPr>
        <w:tabs>
          <w:tab w:val="decimal" w:pos="4500"/>
          <w:tab w:val="right" w:pos="5040"/>
        </w:tabs>
        <w:rPr>
          <w:rFonts w:ascii="Times New Roman" w:hAnsi="Times New Roman" w:cs="Times New Roman"/>
          <w:b/>
          <w:bCs/>
          <w:iCs/>
          <w:color w:val="000000"/>
          <w:sz w:val="28"/>
          <w:szCs w:val="28"/>
        </w:rPr>
      </w:pPr>
      <w:r w:rsidRPr="00481AE4">
        <w:rPr>
          <w:rFonts w:ascii="Times New Roman" w:hAnsi="Times New Roman" w:cs="Times New Roman"/>
          <w:b/>
          <w:bCs/>
          <w:iCs/>
          <w:color w:val="000000"/>
          <w:sz w:val="28"/>
          <w:szCs w:val="28"/>
        </w:rPr>
        <w:t xml:space="preserve">госпрозрахункового </w:t>
      </w:r>
      <w:proofErr w:type="spellStart"/>
      <w:r w:rsidR="00F966EA">
        <w:rPr>
          <w:rFonts w:ascii="Times New Roman" w:hAnsi="Times New Roman" w:cs="Times New Roman"/>
          <w:b/>
          <w:bCs/>
          <w:iCs/>
          <w:color w:val="000000"/>
          <w:sz w:val="28"/>
          <w:szCs w:val="28"/>
        </w:rPr>
        <w:t>житлово</w:t>
      </w:r>
      <w:proofErr w:type="spellEnd"/>
      <w:r w:rsidR="00F966EA">
        <w:rPr>
          <w:rFonts w:ascii="Times New Roman" w:hAnsi="Times New Roman" w:cs="Times New Roman"/>
          <w:b/>
          <w:bCs/>
          <w:iCs/>
          <w:color w:val="000000"/>
          <w:sz w:val="28"/>
          <w:szCs w:val="28"/>
        </w:rPr>
        <w:t xml:space="preserve"> – </w:t>
      </w:r>
    </w:p>
    <w:p w:rsidR="00260BB3" w:rsidRDefault="00F966EA" w:rsidP="00260BB3">
      <w:pPr>
        <w:tabs>
          <w:tab w:val="decimal" w:pos="4500"/>
          <w:tab w:val="right" w:pos="5040"/>
        </w:tabs>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е</w:t>
      </w:r>
      <w:r w:rsidR="008F6FF3" w:rsidRPr="00481AE4">
        <w:rPr>
          <w:rFonts w:ascii="Times New Roman" w:hAnsi="Times New Roman" w:cs="Times New Roman"/>
          <w:b/>
          <w:bCs/>
          <w:iCs/>
          <w:color w:val="000000"/>
          <w:sz w:val="28"/>
          <w:szCs w:val="28"/>
        </w:rPr>
        <w:t>ксплуатаційного</w:t>
      </w:r>
      <w:r w:rsidR="00424EC7">
        <w:rPr>
          <w:rFonts w:ascii="Times New Roman" w:hAnsi="Times New Roman" w:cs="Times New Roman"/>
          <w:b/>
          <w:bCs/>
          <w:iCs/>
          <w:color w:val="000000"/>
          <w:sz w:val="28"/>
          <w:szCs w:val="28"/>
        </w:rPr>
        <w:t xml:space="preserve"> </w:t>
      </w:r>
      <w:r w:rsidR="008F6FF3" w:rsidRPr="00481AE4">
        <w:rPr>
          <w:rFonts w:ascii="Times New Roman" w:hAnsi="Times New Roman" w:cs="Times New Roman"/>
          <w:b/>
          <w:bCs/>
          <w:iCs/>
          <w:color w:val="000000"/>
          <w:sz w:val="28"/>
          <w:szCs w:val="28"/>
        </w:rPr>
        <w:t xml:space="preserve">підприємства </w:t>
      </w:r>
    </w:p>
    <w:p w:rsidR="008F6FF3" w:rsidRPr="00260BB3" w:rsidRDefault="008F6FF3" w:rsidP="00260BB3">
      <w:pPr>
        <w:tabs>
          <w:tab w:val="decimal" w:pos="4500"/>
          <w:tab w:val="right" w:pos="5040"/>
        </w:tabs>
        <w:rPr>
          <w:rFonts w:ascii="Times New Roman" w:hAnsi="Times New Roman" w:cs="Times New Roman"/>
          <w:b/>
          <w:bCs/>
          <w:iCs/>
          <w:color w:val="000000"/>
          <w:sz w:val="28"/>
          <w:szCs w:val="28"/>
        </w:rPr>
      </w:pPr>
      <w:r w:rsidRPr="00481AE4">
        <w:rPr>
          <w:rFonts w:ascii="Times New Roman" w:hAnsi="Times New Roman" w:cs="Times New Roman"/>
          <w:b/>
          <w:bCs/>
          <w:iCs/>
          <w:color w:val="000000"/>
          <w:sz w:val="28"/>
          <w:szCs w:val="28"/>
        </w:rPr>
        <w:t>«Автозаводське»</w:t>
      </w:r>
      <w:r w:rsidR="00946CE1" w:rsidRPr="00946CE1">
        <w:rPr>
          <w:rFonts w:ascii="Times New Roman" w:hAnsi="Times New Roman" w:cs="Times New Roman"/>
          <w:b/>
          <w:bCs/>
          <w:iCs/>
          <w:color w:val="000000"/>
          <w:sz w:val="28"/>
          <w:szCs w:val="28"/>
        </w:rPr>
        <w:t xml:space="preserve"> </w:t>
      </w:r>
      <w:r w:rsidR="00F966EA">
        <w:rPr>
          <w:rFonts w:ascii="Times New Roman" w:hAnsi="Times New Roman" w:cs="Times New Roman"/>
          <w:b/>
          <w:bCs/>
          <w:iCs/>
          <w:sz w:val="28"/>
          <w:szCs w:val="28"/>
        </w:rPr>
        <w:t>на 2019 рік</w:t>
      </w:r>
    </w:p>
    <w:p w:rsidR="008F6FF3" w:rsidRDefault="008F6FF3" w:rsidP="008F6FF3">
      <w:pPr>
        <w:outlineLvl w:val="4"/>
        <w:rPr>
          <w:rFonts w:ascii="Times New Roman" w:hAnsi="Times New Roman" w:cs="Times New Roman"/>
          <w:b/>
          <w:bCs/>
          <w:iCs/>
          <w:sz w:val="28"/>
          <w:szCs w:val="28"/>
        </w:rPr>
      </w:pPr>
    </w:p>
    <w:p w:rsidR="000D35ED" w:rsidRPr="00570B07" w:rsidRDefault="000D35ED" w:rsidP="008F6FF3">
      <w:pPr>
        <w:outlineLvl w:val="4"/>
        <w:rPr>
          <w:rFonts w:ascii="Times New Roman" w:hAnsi="Times New Roman" w:cs="Times New Roman"/>
          <w:b/>
          <w:bCs/>
          <w:iCs/>
          <w:sz w:val="28"/>
          <w:szCs w:val="28"/>
        </w:rPr>
      </w:pPr>
    </w:p>
    <w:p w:rsidR="000D59EC" w:rsidRDefault="00F966EA" w:rsidP="000D59EC">
      <w:pPr>
        <w:ind w:firstLine="709"/>
        <w:jc w:val="both"/>
        <w:rPr>
          <w:rFonts w:ascii="Times New Roman" w:hAnsi="Times New Roman" w:cs="Times New Roman"/>
          <w:b/>
          <w:bCs/>
          <w:color w:val="000000" w:themeColor="text1"/>
          <w:sz w:val="28"/>
          <w:szCs w:val="28"/>
        </w:rPr>
      </w:pPr>
      <w:r>
        <w:rPr>
          <w:rFonts w:ascii="Times New Roman" w:hAnsi="Times New Roman" w:cs="Times New Roman"/>
          <w:iCs/>
          <w:color w:val="000000" w:themeColor="text1"/>
          <w:sz w:val="28"/>
          <w:szCs w:val="28"/>
        </w:rPr>
        <w:t xml:space="preserve">З метою забезпечення належної експлуатації, збереження </w:t>
      </w:r>
      <w:r w:rsidR="00946CE1" w:rsidRPr="00946CE1">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та підвищення експлуатації</w:t>
      </w:r>
      <w:r w:rsidR="008F39CD" w:rsidRPr="008F39CD">
        <w:rPr>
          <w:rFonts w:ascii="Times New Roman" w:hAnsi="Times New Roman" w:cs="Times New Roman"/>
          <w:iCs/>
          <w:color w:val="000000" w:themeColor="text1"/>
          <w:sz w:val="28"/>
          <w:szCs w:val="28"/>
        </w:rPr>
        <w:t>,</w:t>
      </w:r>
      <w:r>
        <w:rPr>
          <w:rFonts w:ascii="Times New Roman" w:hAnsi="Times New Roman" w:cs="Times New Roman"/>
          <w:iCs/>
          <w:color w:val="000000" w:themeColor="text1"/>
          <w:sz w:val="28"/>
          <w:szCs w:val="28"/>
        </w:rPr>
        <w:t xml:space="preserve"> привабливості майна комунальної власності територіальної громади міста Кременчука, з метою задоволення потреб територіальної громади, на виконання вимог Законів України «Про оцінку майна, оцінку майнових прав та професійну оціночну діяльність в Україні», «Про</w:t>
      </w:r>
      <w:r w:rsidR="00946CE1" w:rsidRPr="00946CE1">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об’єднання</w:t>
      </w:r>
      <w:r w:rsidR="00946CE1" w:rsidRPr="00946CE1">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співвласників</w:t>
      </w:r>
      <w:r w:rsidR="00946CE1" w:rsidRPr="00946CE1">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 xml:space="preserve">багатоквартирного будинку», </w:t>
      </w:r>
      <w:r w:rsidR="00946CE1" w:rsidRPr="00946CE1">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 xml:space="preserve">«Про особливості здійснення права власності у багатоквартирному будинку», </w:t>
      </w:r>
      <w:r w:rsidR="00BD36AD">
        <w:rPr>
          <w:rFonts w:ascii="Times New Roman" w:hAnsi="Times New Roman" w:cs="Times New Roman"/>
          <w:iCs/>
          <w:color w:val="000000" w:themeColor="text1"/>
          <w:sz w:val="28"/>
          <w:szCs w:val="28"/>
        </w:rPr>
        <w:t>у відповідності до вимог Закону України «Про державні цільові програми», наказу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керуючись ст. 25, ст. 26 Закону України «Про місцеве самоврядування в Україні», Кременчуцька міська рада</w:t>
      </w:r>
    </w:p>
    <w:p w:rsidR="000D59EC" w:rsidRDefault="000D59EC" w:rsidP="000D59EC">
      <w:pPr>
        <w:ind w:firstLine="709"/>
        <w:jc w:val="center"/>
        <w:rPr>
          <w:rFonts w:ascii="Times New Roman" w:hAnsi="Times New Roman" w:cs="Times New Roman"/>
          <w:b/>
          <w:bCs/>
          <w:color w:val="000000" w:themeColor="text1"/>
          <w:sz w:val="28"/>
          <w:szCs w:val="28"/>
        </w:rPr>
      </w:pPr>
    </w:p>
    <w:p w:rsidR="000D59EC" w:rsidRDefault="000D59EC" w:rsidP="000D59EC">
      <w:pPr>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вирішила:</w:t>
      </w:r>
    </w:p>
    <w:p w:rsidR="000D59EC" w:rsidRDefault="000D59EC" w:rsidP="000D59EC">
      <w:pPr>
        <w:ind w:firstLine="709"/>
        <w:jc w:val="center"/>
        <w:rPr>
          <w:rFonts w:ascii="Times New Roman" w:hAnsi="Times New Roman" w:cs="Times New Roman"/>
          <w:b/>
          <w:bCs/>
          <w:color w:val="000000" w:themeColor="text1"/>
          <w:sz w:val="28"/>
          <w:szCs w:val="28"/>
        </w:rPr>
      </w:pPr>
    </w:p>
    <w:p w:rsidR="000D59EC" w:rsidRDefault="008F6FF3" w:rsidP="000D59EC">
      <w:pPr>
        <w:ind w:firstLine="709"/>
        <w:jc w:val="both"/>
        <w:rPr>
          <w:rFonts w:ascii="Times New Roman" w:hAnsi="Times New Roman" w:cs="Times New Roman"/>
          <w:bCs/>
          <w:iCs/>
          <w:sz w:val="28"/>
          <w:szCs w:val="28"/>
        </w:rPr>
      </w:pPr>
      <w:r w:rsidRPr="009838CF">
        <w:rPr>
          <w:rFonts w:ascii="Times New Roman" w:hAnsi="Times New Roman" w:cs="Times New Roman"/>
          <w:sz w:val="28"/>
          <w:szCs w:val="28"/>
        </w:rPr>
        <w:t>1.</w:t>
      </w:r>
      <w:r w:rsidR="007B08BD">
        <w:rPr>
          <w:rFonts w:ascii="Times New Roman" w:hAnsi="Times New Roman" w:cs="Times New Roman"/>
          <w:sz w:val="28"/>
          <w:szCs w:val="28"/>
        </w:rPr>
        <w:t> </w:t>
      </w:r>
      <w:r w:rsidR="00951E00" w:rsidRPr="009838CF">
        <w:rPr>
          <w:rFonts w:ascii="Times New Roman" w:hAnsi="Times New Roman" w:cs="Times New Roman"/>
          <w:sz w:val="28"/>
          <w:szCs w:val="28"/>
        </w:rPr>
        <w:t>Затвердити</w:t>
      </w:r>
      <w:r w:rsidR="00424EC7">
        <w:rPr>
          <w:rFonts w:ascii="Times New Roman" w:hAnsi="Times New Roman" w:cs="Times New Roman"/>
          <w:sz w:val="28"/>
          <w:szCs w:val="28"/>
        </w:rPr>
        <w:t xml:space="preserve"> </w:t>
      </w:r>
      <w:r w:rsidR="00951E00" w:rsidRPr="009838CF">
        <w:rPr>
          <w:rFonts w:ascii="Times New Roman" w:hAnsi="Times New Roman" w:cs="Times New Roman"/>
          <w:bCs/>
          <w:iCs/>
          <w:color w:val="000000"/>
          <w:sz w:val="28"/>
          <w:szCs w:val="28"/>
        </w:rPr>
        <w:t>Програм</w:t>
      </w:r>
      <w:r w:rsidR="00BD36AD">
        <w:rPr>
          <w:rFonts w:ascii="Times New Roman" w:hAnsi="Times New Roman" w:cs="Times New Roman"/>
          <w:bCs/>
          <w:iCs/>
          <w:color w:val="000000"/>
          <w:sz w:val="28"/>
          <w:szCs w:val="28"/>
        </w:rPr>
        <w:t>у</w:t>
      </w:r>
      <w:r w:rsidR="00951E00" w:rsidRPr="009838CF">
        <w:rPr>
          <w:rFonts w:ascii="Times New Roman" w:hAnsi="Times New Roman" w:cs="Times New Roman"/>
          <w:bCs/>
          <w:iCs/>
          <w:color w:val="000000"/>
          <w:sz w:val="28"/>
          <w:szCs w:val="28"/>
        </w:rPr>
        <w:t xml:space="preserve"> розвитку </w:t>
      </w:r>
      <w:r w:rsidR="00951E00" w:rsidRPr="009838CF">
        <w:rPr>
          <w:rFonts w:ascii="Times New Roman" w:hAnsi="Times New Roman" w:cs="Times New Roman"/>
          <w:bCs/>
          <w:iCs/>
          <w:color w:val="000000"/>
          <w:sz w:val="28"/>
          <w:szCs w:val="28"/>
          <w:lang w:val="ru-RU"/>
        </w:rPr>
        <w:t>к</w:t>
      </w:r>
      <w:proofErr w:type="spellStart"/>
      <w:r w:rsidR="00951E00" w:rsidRPr="009838CF">
        <w:rPr>
          <w:rFonts w:ascii="Times New Roman" w:hAnsi="Times New Roman" w:cs="Times New Roman"/>
          <w:bCs/>
          <w:iCs/>
          <w:color w:val="000000"/>
          <w:sz w:val="28"/>
          <w:szCs w:val="28"/>
        </w:rPr>
        <w:t>омунальн</w:t>
      </w:r>
      <w:r w:rsidR="00053370">
        <w:rPr>
          <w:rFonts w:ascii="Times New Roman" w:hAnsi="Times New Roman" w:cs="Times New Roman"/>
          <w:bCs/>
          <w:iCs/>
          <w:color w:val="000000"/>
          <w:sz w:val="28"/>
          <w:szCs w:val="28"/>
        </w:rPr>
        <w:t>ого</w:t>
      </w:r>
      <w:proofErr w:type="spellEnd"/>
      <w:r w:rsidR="00053370">
        <w:rPr>
          <w:rFonts w:ascii="Times New Roman" w:hAnsi="Times New Roman" w:cs="Times New Roman"/>
          <w:bCs/>
          <w:iCs/>
          <w:color w:val="000000"/>
          <w:sz w:val="28"/>
          <w:szCs w:val="28"/>
        </w:rPr>
        <w:t xml:space="preserve"> госпрозрахункового </w:t>
      </w:r>
      <w:proofErr w:type="spellStart"/>
      <w:r w:rsidR="00053370">
        <w:rPr>
          <w:rFonts w:ascii="Times New Roman" w:hAnsi="Times New Roman" w:cs="Times New Roman"/>
          <w:bCs/>
          <w:iCs/>
          <w:color w:val="000000"/>
          <w:sz w:val="28"/>
          <w:szCs w:val="28"/>
        </w:rPr>
        <w:t>житлово</w:t>
      </w:r>
      <w:proofErr w:type="spellEnd"/>
      <w:r w:rsidR="00053370">
        <w:rPr>
          <w:rFonts w:ascii="Times New Roman" w:hAnsi="Times New Roman" w:cs="Times New Roman"/>
          <w:bCs/>
          <w:iCs/>
          <w:color w:val="000000"/>
          <w:sz w:val="28"/>
          <w:szCs w:val="28"/>
        </w:rPr>
        <w:t xml:space="preserve"> – е</w:t>
      </w:r>
      <w:r w:rsidR="00951E00" w:rsidRPr="009838CF">
        <w:rPr>
          <w:rFonts w:ascii="Times New Roman" w:hAnsi="Times New Roman" w:cs="Times New Roman"/>
          <w:bCs/>
          <w:iCs/>
          <w:color w:val="000000"/>
          <w:sz w:val="28"/>
          <w:szCs w:val="28"/>
        </w:rPr>
        <w:t xml:space="preserve">ксплуатаційного підприємства Автозаводське» </w:t>
      </w:r>
      <w:r w:rsidR="00BD36AD">
        <w:rPr>
          <w:rFonts w:ascii="Times New Roman" w:hAnsi="Times New Roman" w:cs="Times New Roman"/>
          <w:bCs/>
          <w:iCs/>
          <w:sz w:val="28"/>
          <w:szCs w:val="28"/>
        </w:rPr>
        <w:t>на 2019 рі</w:t>
      </w:r>
      <w:r w:rsidR="000D59EC">
        <w:rPr>
          <w:rFonts w:ascii="Times New Roman" w:hAnsi="Times New Roman" w:cs="Times New Roman"/>
          <w:bCs/>
          <w:iCs/>
          <w:sz w:val="28"/>
          <w:szCs w:val="28"/>
        </w:rPr>
        <w:t>к.</w:t>
      </w:r>
    </w:p>
    <w:p w:rsidR="0010299E" w:rsidRPr="000D59EC" w:rsidRDefault="000D59EC" w:rsidP="000D59EC">
      <w:pPr>
        <w:ind w:firstLine="709"/>
        <w:jc w:val="both"/>
        <w:rPr>
          <w:rFonts w:ascii="Times New Roman" w:hAnsi="Times New Roman" w:cs="Times New Roman"/>
          <w:b/>
          <w:bCs/>
          <w:color w:val="000000" w:themeColor="text1"/>
          <w:sz w:val="28"/>
          <w:szCs w:val="28"/>
        </w:rPr>
      </w:pPr>
      <w:r>
        <w:rPr>
          <w:rFonts w:ascii="Times New Roman" w:hAnsi="Times New Roman" w:cs="Times New Roman"/>
          <w:bCs/>
          <w:iCs/>
          <w:sz w:val="28"/>
          <w:szCs w:val="28"/>
        </w:rPr>
        <w:t>2. Департаменту фінансів виконавчого комітету Кременчуцької міської ради (</w:t>
      </w:r>
      <w:proofErr w:type="spellStart"/>
      <w:r>
        <w:rPr>
          <w:rFonts w:ascii="Times New Roman" w:hAnsi="Times New Roman" w:cs="Times New Roman"/>
          <w:bCs/>
          <w:iCs/>
          <w:sz w:val="28"/>
          <w:szCs w:val="28"/>
        </w:rPr>
        <w:t>Неіленко</w:t>
      </w:r>
      <w:proofErr w:type="spellEnd"/>
      <w:r>
        <w:rPr>
          <w:rFonts w:ascii="Times New Roman" w:hAnsi="Times New Roman" w:cs="Times New Roman"/>
          <w:bCs/>
          <w:iCs/>
          <w:sz w:val="28"/>
          <w:szCs w:val="28"/>
        </w:rPr>
        <w:t xml:space="preserve"> Т.Г.) та Департаменту </w:t>
      </w:r>
      <w:proofErr w:type="spellStart"/>
      <w:r>
        <w:rPr>
          <w:rFonts w:ascii="Times New Roman" w:hAnsi="Times New Roman" w:cs="Times New Roman"/>
          <w:bCs/>
          <w:iCs/>
          <w:sz w:val="28"/>
          <w:szCs w:val="28"/>
        </w:rPr>
        <w:t>житлово</w:t>
      </w:r>
      <w:proofErr w:type="spellEnd"/>
      <w:r>
        <w:rPr>
          <w:rFonts w:ascii="Times New Roman" w:hAnsi="Times New Roman" w:cs="Times New Roman"/>
          <w:bCs/>
          <w:iCs/>
          <w:sz w:val="28"/>
          <w:szCs w:val="28"/>
        </w:rPr>
        <w:t xml:space="preserve"> – комунального господарства виконавчого комітету Кременчуцької міської ради (Москалик І.В.) здійснювати загальну координацію, фінансування та моніторинг виконання заходів Програми.   </w:t>
      </w:r>
    </w:p>
    <w:p w:rsidR="00F22B82" w:rsidRDefault="00F966EA" w:rsidP="009B6382">
      <w:pPr>
        <w:jc w:val="both"/>
        <w:rPr>
          <w:rFonts w:ascii="Times New Roman" w:hAnsi="Times New Roman" w:cs="Times New Roman"/>
          <w:sz w:val="28"/>
          <w:szCs w:val="28"/>
        </w:rPr>
      </w:pPr>
      <w:r w:rsidRPr="000D59EC">
        <w:rPr>
          <w:rFonts w:ascii="Times New Roman" w:hAnsi="Times New Roman" w:cs="Times New Roman"/>
          <w:sz w:val="28"/>
          <w:szCs w:val="28"/>
        </w:rPr>
        <w:tab/>
      </w:r>
      <w:r w:rsidR="000D59EC">
        <w:rPr>
          <w:rFonts w:ascii="Times New Roman" w:hAnsi="Times New Roman" w:cs="Times New Roman"/>
          <w:sz w:val="28"/>
          <w:szCs w:val="28"/>
        </w:rPr>
        <w:t>3</w:t>
      </w:r>
      <w:r w:rsidR="0010299E" w:rsidRPr="009838CF">
        <w:rPr>
          <w:rFonts w:ascii="Times New Roman" w:hAnsi="Times New Roman" w:cs="Times New Roman"/>
          <w:sz w:val="28"/>
          <w:szCs w:val="28"/>
        </w:rPr>
        <w:t>.</w:t>
      </w:r>
      <w:r w:rsidR="007B08BD">
        <w:rPr>
          <w:rFonts w:ascii="Times New Roman" w:hAnsi="Times New Roman" w:cs="Times New Roman"/>
          <w:sz w:val="28"/>
          <w:szCs w:val="28"/>
        </w:rPr>
        <w:t> </w:t>
      </w:r>
      <w:r w:rsidR="00272C9B">
        <w:rPr>
          <w:rFonts w:ascii="Times New Roman" w:hAnsi="Times New Roman" w:cs="Times New Roman"/>
          <w:sz w:val="28"/>
          <w:szCs w:val="28"/>
        </w:rPr>
        <w:t xml:space="preserve">Оприлюднити  </w:t>
      </w:r>
      <w:r w:rsidR="0010299E" w:rsidRPr="009838CF">
        <w:rPr>
          <w:rFonts w:ascii="Times New Roman" w:hAnsi="Times New Roman" w:cs="Times New Roman"/>
          <w:sz w:val="28"/>
          <w:szCs w:val="28"/>
        </w:rPr>
        <w:t>рішення</w:t>
      </w:r>
      <w:r w:rsidR="0015571B">
        <w:rPr>
          <w:rFonts w:ascii="Times New Roman" w:hAnsi="Times New Roman" w:cs="Times New Roman"/>
          <w:sz w:val="28"/>
          <w:szCs w:val="28"/>
        </w:rPr>
        <w:t xml:space="preserve"> </w:t>
      </w:r>
      <w:r w:rsidR="0010299E" w:rsidRPr="009838CF">
        <w:rPr>
          <w:rFonts w:ascii="Times New Roman" w:hAnsi="Times New Roman" w:cs="Times New Roman"/>
          <w:sz w:val="28"/>
          <w:szCs w:val="28"/>
        </w:rPr>
        <w:t>відповідно до вимог діючого законодавства.</w:t>
      </w:r>
    </w:p>
    <w:p w:rsidR="0010299E" w:rsidRPr="009838CF" w:rsidRDefault="000D59EC" w:rsidP="00646B5B">
      <w:pPr>
        <w:ind w:firstLine="708"/>
        <w:jc w:val="both"/>
        <w:rPr>
          <w:rFonts w:ascii="Times New Roman" w:hAnsi="Times New Roman" w:cs="Times New Roman"/>
          <w:sz w:val="28"/>
          <w:szCs w:val="28"/>
        </w:rPr>
      </w:pPr>
      <w:r>
        <w:rPr>
          <w:rFonts w:ascii="Times New Roman" w:hAnsi="Times New Roman" w:cs="Times New Roman"/>
          <w:sz w:val="28"/>
          <w:szCs w:val="28"/>
        </w:rPr>
        <w:t>4</w:t>
      </w:r>
      <w:r w:rsidR="0010299E" w:rsidRPr="009838CF">
        <w:rPr>
          <w:rFonts w:ascii="Times New Roman" w:hAnsi="Times New Roman" w:cs="Times New Roman"/>
          <w:sz w:val="28"/>
          <w:szCs w:val="28"/>
        </w:rPr>
        <w:t>.</w:t>
      </w:r>
      <w:r w:rsidR="007B08BD">
        <w:rPr>
          <w:rFonts w:ascii="Times New Roman" w:hAnsi="Times New Roman" w:cs="Times New Roman"/>
          <w:sz w:val="28"/>
          <w:szCs w:val="28"/>
        </w:rPr>
        <w:t> </w:t>
      </w:r>
      <w:r w:rsidR="0010299E" w:rsidRPr="009838CF">
        <w:rPr>
          <w:rFonts w:ascii="Times New Roman" w:hAnsi="Times New Roman" w:cs="Times New Roman"/>
          <w:sz w:val="28"/>
          <w:szCs w:val="28"/>
        </w:rPr>
        <w:t>Контроль за</w:t>
      </w:r>
      <w:r w:rsidR="0015571B">
        <w:rPr>
          <w:rFonts w:ascii="Times New Roman" w:hAnsi="Times New Roman" w:cs="Times New Roman"/>
          <w:sz w:val="28"/>
          <w:szCs w:val="28"/>
        </w:rPr>
        <w:t xml:space="preserve"> </w:t>
      </w:r>
      <w:r w:rsidR="0010299E" w:rsidRPr="009838CF">
        <w:rPr>
          <w:rFonts w:ascii="Times New Roman" w:hAnsi="Times New Roman" w:cs="Times New Roman"/>
          <w:sz w:val="28"/>
          <w:szCs w:val="28"/>
        </w:rPr>
        <w:t xml:space="preserve">виконанням рішення покласти на першого заступника міського голови </w:t>
      </w:r>
      <w:proofErr w:type="spellStart"/>
      <w:r w:rsidR="0010299E" w:rsidRPr="009838CF">
        <w:rPr>
          <w:rFonts w:ascii="Times New Roman" w:hAnsi="Times New Roman" w:cs="Times New Roman"/>
          <w:sz w:val="28"/>
          <w:szCs w:val="28"/>
        </w:rPr>
        <w:t>Пелипенка</w:t>
      </w:r>
      <w:proofErr w:type="spellEnd"/>
      <w:r w:rsidR="0010299E" w:rsidRPr="009838CF">
        <w:rPr>
          <w:rFonts w:ascii="Times New Roman" w:hAnsi="Times New Roman" w:cs="Times New Roman"/>
          <w:sz w:val="28"/>
          <w:szCs w:val="28"/>
        </w:rPr>
        <w:t xml:space="preserve"> В.М. та на постійну депутатську комісію з питань</w:t>
      </w:r>
      <w:r w:rsidR="00424EC7">
        <w:rPr>
          <w:rFonts w:ascii="Times New Roman" w:hAnsi="Times New Roman" w:cs="Times New Roman"/>
          <w:sz w:val="28"/>
          <w:szCs w:val="28"/>
        </w:rPr>
        <w:t xml:space="preserve"> </w:t>
      </w:r>
      <w:proofErr w:type="spellStart"/>
      <w:r w:rsidR="005E60A7">
        <w:rPr>
          <w:rFonts w:ascii="Times New Roman" w:hAnsi="Times New Roman" w:cs="Times New Roman"/>
          <w:sz w:val="28"/>
          <w:szCs w:val="28"/>
        </w:rPr>
        <w:lastRenderedPageBreak/>
        <w:t>житлово</w:t>
      </w:r>
      <w:proofErr w:type="spellEnd"/>
      <w:r w:rsidR="005E60A7">
        <w:rPr>
          <w:rFonts w:ascii="Times New Roman" w:hAnsi="Times New Roman" w:cs="Times New Roman"/>
          <w:sz w:val="28"/>
          <w:szCs w:val="28"/>
        </w:rPr>
        <w:t xml:space="preserve"> – к</w:t>
      </w:r>
      <w:r w:rsidR="0010299E" w:rsidRPr="009838CF">
        <w:rPr>
          <w:rFonts w:ascii="Times New Roman" w:hAnsi="Times New Roman" w:cs="Times New Roman"/>
          <w:sz w:val="28"/>
          <w:szCs w:val="28"/>
        </w:rPr>
        <w:t xml:space="preserve">омунального господарства, управління комунальною власністю, енергозбереження, зв’язку та </w:t>
      </w:r>
      <w:proofErr w:type="spellStart"/>
      <w:r w:rsidR="0010299E" w:rsidRPr="009838CF">
        <w:rPr>
          <w:rFonts w:ascii="Times New Roman" w:hAnsi="Times New Roman" w:cs="Times New Roman"/>
          <w:sz w:val="28"/>
          <w:szCs w:val="28"/>
        </w:rPr>
        <w:t>ІТ-технологій</w:t>
      </w:r>
      <w:proofErr w:type="spellEnd"/>
      <w:r w:rsidR="0010299E" w:rsidRPr="009838CF">
        <w:rPr>
          <w:rFonts w:ascii="Times New Roman" w:hAnsi="Times New Roman" w:cs="Times New Roman"/>
          <w:sz w:val="28"/>
          <w:szCs w:val="28"/>
        </w:rPr>
        <w:t xml:space="preserve"> (голова комісії Котляр В.Ю.)</w:t>
      </w:r>
      <w:r w:rsidR="009238D2">
        <w:rPr>
          <w:rFonts w:ascii="Times New Roman" w:hAnsi="Times New Roman" w:cs="Times New Roman"/>
          <w:sz w:val="28"/>
          <w:szCs w:val="28"/>
        </w:rPr>
        <w:t>.</w:t>
      </w:r>
    </w:p>
    <w:p w:rsidR="007B15CB" w:rsidRDefault="007B15CB" w:rsidP="008F6FF3">
      <w:pPr>
        <w:ind w:firstLine="708"/>
        <w:jc w:val="both"/>
        <w:rPr>
          <w:rFonts w:ascii="Times New Roman" w:hAnsi="Times New Roman" w:cs="Times New Roman"/>
          <w:sz w:val="28"/>
          <w:szCs w:val="28"/>
        </w:rPr>
      </w:pPr>
    </w:p>
    <w:p w:rsidR="008F6FF3" w:rsidRPr="0063615C" w:rsidRDefault="008F6FF3" w:rsidP="007B15CB">
      <w:pPr>
        <w:jc w:val="both"/>
        <w:rPr>
          <w:rFonts w:ascii="Times New Roman" w:hAnsi="Times New Roman" w:cs="Times New Roman"/>
          <w:sz w:val="28"/>
          <w:szCs w:val="28"/>
        </w:rPr>
      </w:pPr>
    </w:p>
    <w:p w:rsidR="008F6FF3" w:rsidRPr="00767EC6" w:rsidRDefault="008F6FF3" w:rsidP="008F6FF3">
      <w:pPr>
        <w:shd w:val="clear" w:color="auto" w:fill="FFFFFF"/>
        <w:spacing w:line="295" w:lineRule="exact"/>
        <w:jc w:val="both"/>
        <w:rPr>
          <w:rFonts w:ascii="Times New Roman" w:hAnsi="Times New Roman" w:cs="Times New Roman"/>
          <w:b/>
          <w:bCs/>
          <w:spacing w:val="-2"/>
          <w:sz w:val="28"/>
          <w:szCs w:val="28"/>
        </w:rPr>
      </w:pPr>
      <w:r w:rsidRPr="0063615C">
        <w:rPr>
          <w:rFonts w:ascii="Times New Roman" w:hAnsi="Times New Roman" w:cs="Times New Roman"/>
          <w:b/>
          <w:bCs/>
          <w:spacing w:val="-2"/>
          <w:sz w:val="28"/>
          <w:szCs w:val="28"/>
        </w:rPr>
        <w:t>Міський голова</w:t>
      </w:r>
      <w:r w:rsidR="00523CAC">
        <w:rPr>
          <w:rFonts w:ascii="Times New Roman" w:hAnsi="Times New Roman" w:cs="Times New Roman"/>
          <w:b/>
          <w:bCs/>
          <w:spacing w:val="-2"/>
          <w:sz w:val="28"/>
          <w:szCs w:val="28"/>
        </w:rPr>
        <w:tab/>
      </w:r>
      <w:r w:rsidR="00523CAC">
        <w:rPr>
          <w:rFonts w:ascii="Times New Roman" w:hAnsi="Times New Roman" w:cs="Times New Roman"/>
          <w:b/>
          <w:bCs/>
          <w:spacing w:val="-2"/>
          <w:sz w:val="28"/>
          <w:szCs w:val="28"/>
        </w:rPr>
        <w:tab/>
      </w:r>
      <w:r w:rsidR="00523CAC">
        <w:rPr>
          <w:rFonts w:ascii="Times New Roman" w:hAnsi="Times New Roman" w:cs="Times New Roman"/>
          <w:b/>
          <w:bCs/>
          <w:spacing w:val="-2"/>
          <w:sz w:val="28"/>
          <w:szCs w:val="28"/>
        </w:rPr>
        <w:tab/>
      </w:r>
      <w:r w:rsidR="00523CAC">
        <w:rPr>
          <w:rFonts w:ascii="Times New Roman" w:hAnsi="Times New Roman" w:cs="Times New Roman"/>
          <w:b/>
          <w:bCs/>
          <w:spacing w:val="-2"/>
          <w:sz w:val="28"/>
          <w:szCs w:val="28"/>
        </w:rPr>
        <w:tab/>
      </w:r>
      <w:r w:rsidR="00523CAC">
        <w:rPr>
          <w:rFonts w:ascii="Times New Roman" w:hAnsi="Times New Roman" w:cs="Times New Roman"/>
          <w:b/>
          <w:bCs/>
          <w:spacing w:val="-2"/>
          <w:sz w:val="28"/>
          <w:szCs w:val="28"/>
        </w:rPr>
        <w:tab/>
      </w:r>
      <w:r w:rsidR="00523CAC">
        <w:rPr>
          <w:rFonts w:ascii="Times New Roman" w:hAnsi="Times New Roman" w:cs="Times New Roman"/>
          <w:b/>
          <w:bCs/>
          <w:spacing w:val="-2"/>
          <w:sz w:val="28"/>
          <w:szCs w:val="28"/>
        </w:rPr>
        <w:tab/>
      </w:r>
      <w:r w:rsidR="00523CAC">
        <w:rPr>
          <w:rFonts w:ascii="Times New Roman" w:hAnsi="Times New Roman" w:cs="Times New Roman"/>
          <w:b/>
          <w:bCs/>
          <w:spacing w:val="-2"/>
          <w:sz w:val="28"/>
          <w:szCs w:val="28"/>
        </w:rPr>
        <w:tab/>
      </w:r>
      <w:bookmarkStart w:id="0" w:name="_GoBack"/>
      <w:bookmarkEnd w:id="0"/>
      <w:r w:rsidR="00946CE1">
        <w:rPr>
          <w:rFonts w:ascii="Times New Roman" w:hAnsi="Times New Roman" w:cs="Times New Roman"/>
          <w:b/>
          <w:bCs/>
          <w:spacing w:val="-2"/>
          <w:sz w:val="28"/>
          <w:szCs w:val="28"/>
          <w:lang w:val="en-US"/>
        </w:rPr>
        <w:t xml:space="preserve">       </w:t>
      </w:r>
      <w:r w:rsidRPr="00767EC6">
        <w:rPr>
          <w:rFonts w:ascii="Times New Roman" w:hAnsi="Times New Roman" w:cs="Times New Roman"/>
          <w:b/>
          <w:bCs/>
          <w:spacing w:val="-2"/>
          <w:sz w:val="28"/>
          <w:szCs w:val="28"/>
        </w:rPr>
        <w:t xml:space="preserve">В.О. МАЛЕЦЬКИЙ </w:t>
      </w:r>
    </w:p>
    <w:p w:rsidR="00B90756" w:rsidRDefault="00B90756"/>
    <w:sectPr w:rsidR="00B90756" w:rsidSect="000D59E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compat/>
  <w:rsids>
    <w:rsidRoot w:val="008F6FF3"/>
    <w:rsid w:val="00020104"/>
    <w:rsid w:val="00053370"/>
    <w:rsid w:val="00067833"/>
    <w:rsid w:val="000B78A1"/>
    <w:rsid w:val="000C31BE"/>
    <w:rsid w:val="000D35ED"/>
    <w:rsid w:val="000D59EC"/>
    <w:rsid w:val="000E6A19"/>
    <w:rsid w:val="0010299E"/>
    <w:rsid w:val="0015571B"/>
    <w:rsid w:val="00217501"/>
    <w:rsid w:val="00260BB3"/>
    <w:rsid w:val="00272C9B"/>
    <w:rsid w:val="00340569"/>
    <w:rsid w:val="0037098E"/>
    <w:rsid w:val="00394037"/>
    <w:rsid w:val="003B5C20"/>
    <w:rsid w:val="003E5288"/>
    <w:rsid w:val="00424EC7"/>
    <w:rsid w:val="00427506"/>
    <w:rsid w:val="004970E0"/>
    <w:rsid w:val="004E18AD"/>
    <w:rsid w:val="00523CAC"/>
    <w:rsid w:val="00567EB7"/>
    <w:rsid w:val="005E60A7"/>
    <w:rsid w:val="005F008D"/>
    <w:rsid w:val="00643B28"/>
    <w:rsid w:val="00646B5B"/>
    <w:rsid w:val="00653C74"/>
    <w:rsid w:val="00665509"/>
    <w:rsid w:val="006B518D"/>
    <w:rsid w:val="006D62A1"/>
    <w:rsid w:val="00736DE8"/>
    <w:rsid w:val="00783D7C"/>
    <w:rsid w:val="007A6511"/>
    <w:rsid w:val="007B08BD"/>
    <w:rsid w:val="007B15CB"/>
    <w:rsid w:val="00847B4A"/>
    <w:rsid w:val="008E1960"/>
    <w:rsid w:val="008F39CD"/>
    <w:rsid w:val="008F6FF3"/>
    <w:rsid w:val="009209A6"/>
    <w:rsid w:val="009238D2"/>
    <w:rsid w:val="00946CE1"/>
    <w:rsid w:val="00951E00"/>
    <w:rsid w:val="009838CF"/>
    <w:rsid w:val="009B6382"/>
    <w:rsid w:val="00A07C88"/>
    <w:rsid w:val="00A27344"/>
    <w:rsid w:val="00A50E6D"/>
    <w:rsid w:val="00AA15C6"/>
    <w:rsid w:val="00AB2402"/>
    <w:rsid w:val="00AD5609"/>
    <w:rsid w:val="00B90756"/>
    <w:rsid w:val="00BD36AD"/>
    <w:rsid w:val="00C22732"/>
    <w:rsid w:val="00C81EB5"/>
    <w:rsid w:val="00D0213F"/>
    <w:rsid w:val="00E013F9"/>
    <w:rsid w:val="00E25907"/>
    <w:rsid w:val="00E36BFF"/>
    <w:rsid w:val="00EA2009"/>
    <w:rsid w:val="00EB6FC3"/>
    <w:rsid w:val="00ED1379"/>
    <w:rsid w:val="00EE29B0"/>
    <w:rsid w:val="00EF0DF6"/>
    <w:rsid w:val="00F22B82"/>
    <w:rsid w:val="00F46838"/>
    <w:rsid w:val="00F966EA"/>
    <w:rsid w:val="00FB7CF4"/>
    <w:rsid w:val="00FC6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FF3"/>
    <w:pPr>
      <w:widowControl w:val="0"/>
      <w:autoSpaceDE w:val="0"/>
      <w:autoSpaceDN w:val="0"/>
      <w:adjustRightInd w:val="0"/>
      <w:spacing w:after="0" w:line="240" w:lineRule="auto"/>
    </w:pPr>
    <w:rPr>
      <w:rFonts w:ascii="Arial" w:eastAsia="Times New Roman" w:hAnsi="Arial" w:cs="Arial"/>
      <w:sz w:val="20"/>
      <w:szCs w:val="20"/>
      <w:lang w:val="uk-UA" w:eastAsia="ru-RU"/>
    </w:rPr>
  </w:style>
  <w:style w:type="paragraph" w:styleId="2">
    <w:name w:val="heading 2"/>
    <w:basedOn w:val="a"/>
    <w:next w:val="a"/>
    <w:link w:val="20"/>
    <w:uiPriority w:val="9"/>
    <w:unhideWhenUsed/>
    <w:qFormat/>
    <w:rsid w:val="008F6F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6FF3"/>
    <w:rPr>
      <w:rFonts w:asciiTheme="majorHAnsi" w:eastAsiaTheme="majorEastAsia" w:hAnsiTheme="majorHAnsi" w:cstheme="majorBidi"/>
      <w:b/>
      <w:bCs/>
      <w:color w:val="4F81BD" w:themeColor="accent1"/>
      <w:sz w:val="26"/>
      <w:szCs w:val="26"/>
      <w:lang w:val="uk-UA" w:eastAsia="ru-RU"/>
    </w:rPr>
  </w:style>
  <w:style w:type="paragraph" w:styleId="a3">
    <w:name w:val="Balloon Text"/>
    <w:basedOn w:val="a"/>
    <w:link w:val="a4"/>
    <w:uiPriority w:val="99"/>
    <w:semiHidden/>
    <w:unhideWhenUsed/>
    <w:rsid w:val="008F6FF3"/>
    <w:rPr>
      <w:rFonts w:ascii="Tahoma" w:hAnsi="Tahoma" w:cs="Tahoma"/>
      <w:sz w:val="16"/>
      <w:szCs w:val="16"/>
    </w:rPr>
  </w:style>
  <w:style w:type="character" w:customStyle="1" w:styleId="a4">
    <w:name w:val="Текст выноски Знак"/>
    <w:basedOn w:val="a0"/>
    <w:link w:val="a3"/>
    <w:uiPriority w:val="99"/>
    <w:semiHidden/>
    <w:rsid w:val="008F6FF3"/>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2018-09-12T06:42:00Z</cp:lastPrinted>
  <dcterms:created xsi:type="dcterms:W3CDTF">2017-09-20T06:53:00Z</dcterms:created>
  <dcterms:modified xsi:type="dcterms:W3CDTF">2018-10-17T05:14:00Z</dcterms:modified>
</cp:coreProperties>
</file>