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63" w:rsidRPr="00D115E5" w:rsidRDefault="00956328" w:rsidP="00956328">
      <w:pPr>
        <w:spacing w:after="60"/>
        <w:ind w:left="3540"/>
        <w:rPr>
          <w:szCs w:val="28"/>
          <w:lang w:val="uk-UA"/>
        </w:rPr>
      </w:pPr>
      <w:r>
        <w:rPr>
          <w:szCs w:val="28"/>
          <w:lang w:val="en-US"/>
        </w:rPr>
        <w:t xml:space="preserve">        </w:t>
      </w:r>
      <w:bookmarkStart w:id="0" w:name="_GoBack"/>
      <w:bookmarkEnd w:id="0"/>
      <w:r w:rsidR="00CA041C">
        <w:rPr>
          <w:szCs w:val="28"/>
          <w:lang w:val="uk-UA"/>
        </w:rPr>
        <w:t xml:space="preserve"> </w:t>
      </w:r>
      <w:r w:rsidR="003B5163" w:rsidRPr="00D115E5">
        <w:rPr>
          <w:noProof/>
          <w:szCs w:val="28"/>
          <w:lang w:eastAsia="ru-RU"/>
        </w:rPr>
        <w:drawing>
          <wp:inline distT="0" distB="0" distL="0" distR="0" wp14:anchorId="1A22429B" wp14:editId="2F61EB4F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163" w:rsidRPr="00D115E5">
        <w:rPr>
          <w:szCs w:val="28"/>
          <w:lang w:val="uk-UA"/>
        </w:rPr>
        <w:t xml:space="preserve">                                   </w:t>
      </w:r>
      <w:r w:rsidR="00CA041C" w:rsidRPr="00D115E5">
        <w:rPr>
          <w:szCs w:val="28"/>
          <w:lang w:val="uk-UA"/>
        </w:rPr>
        <w:t xml:space="preserve">   </w:t>
      </w:r>
      <w:r w:rsidR="003B5163" w:rsidRPr="00D115E5">
        <w:rPr>
          <w:szCs w:val="28"/>
          <w:lang w:val="uk-UA"/>
        </w:rPr>
        <w:t xml:space="preserve">   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</w:t>
      </w:r>
      <w:r w:rsidR="005632DD"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B5163" w:rsidRDefault="003B5163" w:rsidP="003B516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3B5163" w:rsidRDefault="003B5163" w:rsidP="003B51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3B5163" w:rsidRDefault="00231B38" w:rsidP="003B5163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A57C3D">
        <w:rPr>
          <w:rFonts w:ascii="Times New Roman" w:hAnsi="Times New Roman"/>
          <w:b/>
          <w:sz w:val="28"/>
          <w:szCs w:val="28"/>
          <w:lang w:val="ru-RU"/>
        </w:rPr>
        <w:t>30</w:t>
      </w:r>
      <w:r w:rsidR="00983D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травня</w:t>
      </w:r>
      <w:r w:rsidR="005632DD">
        <w:rPr>
          <w:rFonts w:ascii="Times New Roman" w:hAnsi="Times New Roman"/>
          <w:b/>
          <w:sz w:val="28"/>
          <w:szCs w:val="28"/>
          <w:lang w:val="uk-UA"/>
        </w:rPr>
        <w:t xml:space="preserve"> 201</w:t>
      </w:r>
      <w:r w:rsidR="005632DD" w:rsidRPr="00A57C3D">
        <w:rPr>
          <w:rFonts w:ascii="Times New Roman" w:hAnsi="Times New Roman"/>
          <w:b/>
          <w:sz w:val="28"/>
          <w:szCs w:val="28"/>
          <w:lang w:val="ru-RU"/>
        </w:rPr>
        <w:t>8</w:t>
      </w:r>
      <w:r w:rsidR="003B5163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3B5163" w:rsidRDefault="003B5163" w:rsidP="003B5163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3B5163" w:rsidRDefault="003B5163" w:rsidP="003B5163">
      <w:pPr>
        <w:rPr>
          <w:b/>
          <w:lang w:val="uk-UA"/>
        </w:rPr>
      </w:pPr>
    </w:p>
    <w:p w:rsidR="00D115E5" w:rsidRPr="00D115E5" w:rsidRDefault="003B5163" w:rsidP="00D115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95632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BC4553" w:rsidRPr="00956328">
        <w:rPr>
          <w:rFonts w:ascii="Times New Roman" w:hAnsi="Times New Roman"/>
          <w:b/>
          <w:sz w:val="28"/>
          <w:szCs w:val="28"/>
          <w:lang w:val="uk-UA"/>
        </w:rPr>
        <w:t xml:space="preserve">створення </w:t>
      </w:r>
      <w:r w:rsidRPr="00956328">
        <w:rPr>
          <w:rFonts w:ascii="Times New Roman" w:hAnsi="Times New Roman"/>
          <w:b/>
          <w:sz w:val="28"/>
          <w:szCs w:val="28"/>
          <w:lang w:val="uk-UA"/>
        </w:rPr>
        <w:t>статут</w:t>
      </w:r>
      <w:r w:rsidR="00BC4553" w:rsidRPr="00956328">
        <w:rPr>
          <w:rFonts w:ascii="Times New Roman" w:hAnsi="Times New Roman"/>
          <w:b/>
          <w:sz w:val="28"/>
          <w:szCs w:val="28"/>
          <w:lang w:val="uk-UA"/>
        </w:rPr>
        <w:t xml:space="preserve">ного </w:t>
      </w:r>
    </w:p>
    <w:p w:rsidR="00D115E5" w:rsidRPr="00D115E5" w:rsidRDefault="00D115E5" w:rsidP="00D115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115E5">
        <w:rPr>
          <w:rFonts w:ascii="Times New Roman" w:hAnsi="Times New Roman"/>
          <w:b/>
          <w:sz w:val="28"/>
          <w:szCs w:val="28"/>
          <w:lang w:val="uk-UA"/>
        </w:rPr>
        <w:t>к</w:t>
      </w:r>
      <w:r w:rsidR="00BC4553" w:rsidRPr="00956328">
        <w:rPr>
          <w:rFonts w:ascii="Times New Roman" w:hAnsi="Times New Roman"/>
          <w:b/>
          <w:sz w:val="28"/>
          <w:szCs w:val="28"/>
          <w:lang w:val="uk-UA"/>
        </w:rPr>
        <w:t>апіталу</w:t>
      </w:r>
      <w:r w:rsidRPr="00D115E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83D29" w:rsidRPr="00956328">
        <w:rPr>
          <w:rFonts w:ascii="Times New Roman" w:hAnsi="Times New Roman"/>
          <w:b/>
          <w:sz w:val="28"/>
          <w:szCs w:val="28"/>
          <w:lang w:val="uk-UA"/>
        </w:rPr>
        <w:t>к</w:t>
      </w:r>
      <w:r w:rsidR="005632DD" w:rsidRPr="00956328">
        <w:rPr>
          <w:rFonts w:ascii="Times New Roman" w:hAnsi="Times New Roman"/>
          <w:b/>
          <w:sz w:val="28"/>
          <w:szCs w:val="28"/>
          <w:lang w:val="uk-UA"/>
        </w:rPr>
        <w:t xml:space="preserve">омунального </w:t>
      </w:r>
    </w:p>
    <w:p w:rsidR="003B5163" w:rsidRPr="00956328" w:rsidRDefault="003B5163" w:rsidP="00D115E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956328">
        <w:rPr>
          <w:rFonts w:ascii="Times New Roman" w:hAnsi="Times New Roman"/>
          <w:b/>
          <w:sz w:val="28"/>
          <w:szCs w:val="28"/>
          <w:lang w:val="uk-UA"/>
        </w:rPr>
        <w:t>підприємства</w:t>
      </w:r>
      <w:r w:rsidR="00D115E5" w:rsidRPr="00D115E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83D29" w:rsidRPr="00956328">
        <w:rPr>
          <w:rFonts w:ascii="Times New Roman" w:hAnsi="Times New Roman"/>
          <w:b/>
          <w:sz w:val="28"/>
          <w:szCs w:val="28"/>
          <w:lang w:val="uk-UA"/>
        </w:rPr>
        <w:t>«Аптека № 90»</w:t>
      </w:r>
      <w:r w:rsidR="00483926" w:rsidRPr="0095632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B5163" w:rsidRDefault="003B5163" w:rsidP="003B5163">
      <w:pPr>
        <w:spacing w:line="240" w:lineRule="auto"/>
        <w:rPr>
          <w:b/>
          <w:lang w:val="uk-UA"/>
        </w:rPr>
      </w:pPr>
    </w:p>
    <w:p w:rsidR="00D115E5" w:rsidRDefault="00D115E5" w:rsidP="003B5163">
      <w:pPr>
        <w:spacing w:line="240" w:lineRule="auto"/>
        <w:rPr>
          <w:b/>
          <w:lang w:val="uk-UA"/>
        </w:rPr>
      </w:pPr>
    </w:p>
    <w:p w:rsidR="00125828" w:rsidRPr="003B5163" w:rsidRDefault="00125828" w:rsidP="003B5163">
      <w:pPr>
        <w:spacing w:line="240" w:lineRule="auto"/>
        <w:rPr>
          <w:b/>
          <w:lang w:val="uk-UA"/>
        </w:rPr>
      </w:pPr>
    </w:p>
    <w:p w:rsidR="003B5163" w:rsidRPr="00D115E5" w:rsidRDefault="003B5163" w:rsidP="00125828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15E5">
        <w:rPr>
          <w:rFonts w:ascii="Times New Roman" w:hAnsi="Times New Roman"/>
          <w:sz w:val="28"/>
          <w:szCs w:val="28"/>
          <w:lang w:val="uk-UA"/>
        </w:rPr>
        <w:t>Відповідно до ст. 57</w:t>
      </w:r>
      <w:r w:rsidR="00BC4553" w:rsidRPr="00D115E5">
        <w:rPr>
          <w:rFonts w:ascii="Times New Roman" w:hAnsi="Times New Roman"/>
          <w:sz w:val="28"/>
          <w:szCs w:val="28"/>
          <w:lang w:val="uk-UA"/>
        </w:rPr>
        <w:t>, 78</w:t>
      </w:r>
      <w:r w:rsidRPr="00D115E5">
        <w:rPr>
          <w:rFonts w:ascii="Times New Roman" w:hAnsi="Times New Roman"/>
          <w:sz w:val="28"/>
          <w:szCs w:val="28"/>
          <w:lang w:val="uk-UA"/>
        </w:rPr>
        <w:t xml:space="preserve"> Господарського кодексу України, ст.</w:t>
      </w:r>
      <w:r w:rsidR="00483926" w:rsidRPr="00D115E5">
        <w:rPr>
          <w:rFonts w:ascii="Times New Roman" w:hAnsi="Times New Roman"/>
          <w:sz w:val="28"/>
          <w:szCs w:val="28"/>
          <w:lang w:val="uk-UA"/>
        </w:rPr>
        <w:t xml:space="preserve"> 26</w:t>
      </w:r>
      <w:r w:rsidRPr="00D115E5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D11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3249" w:rsidRPr="00D115E5">
        <w:rPr>
          <w:rFonts w:ascii="Times New Roman" w:hAnsi="Times New Roman"/>
          <w:sz w:val="28"/>
          <w:szCs w:val="28"/>
          <w:lang w:val="uk-UA"/>
        </w:rPr>
        <w:t>з метою забезпечення</w:t>
      </w:r>
      <w:r w:rsidR="00D11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3249" w:rsidRPr="00D115E5">
        <w:rPr>
          <w:rFonts w:ascii="Times New Roman" w:hAnsi="Times New Roman"/>
          <w:sz w:val="28"/>
          <w:szCs w:val="28"/>
          <w:lang w:val="uk-UA"/>
        </w:rPr>
        <w:t xml:space="preserve">сталого функціонування комунального підприємства «Аптека № 90», </w:t>
      </w:r>
      <w:r w:rsidRPr="00D115E5">
        <w:rPr>
          <w:rFonts w:ascii="Times New Roman" w:hAnsi="Times New Roman"/>
          <w:sz w:val="28"/>
          <w:szCs w:val="28"/>
          <w:lang w:val="uk-UA"/>
        </w:rPr>
        <w:t xml:space="preserve">Кременчуцька міська рада Полтавської області </w:t>
      </w:r>
    </w:p>
    <w:p w:rsidR="003B5163" w:rsidRPr="00D115E5" w:rsidRDefault="003B5163" w:rsidP="00D115E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B5163" w:rsidRDefault="003B5163" w:rsidP="003B5163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3B5163" w:rsidRDefault="003B5163" w:rsidP="003B5163">
      <w:pPr>
        <w:spacing w:line="240" w:lineRule="auto"/>
        <w:ind w:firstLine="709"/>
        <w:jc w:val="both"/>
        <w:rPr>
          <w:b/>
          <w:lang w:val="uk-UA"/>
        </w:rPr>
      </w:pPr>
    </w:p>
    <w:p w:rsidR="0047005B" w:rsidRDefault="0047005B" w:rsidP="003B51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C4553">
        <w:rPr>
          <w:rFonts w:ascii="Times New Roman" w:hAnsi="Times New Roman"/>
          <w:sz w:val="28"/>
          <w:szCs w:val="28"/>
          <w:lang w:val="uk-UA"/>
        </w:rPr>
        <w:t>Створити</w:t>
      </w:r>
      <w:r w:rsidR="00BC4553" w:rsidRPr="00BC4553">
        <w:rPr>
          <w:rFonts w:ascii="Times New Roman" w:hAnsi="Times New Roman"/>
          <w:sz w:val="28"/>
          <w:szCs w:val="28"/>
          <w:lang w:val="uk-UA"/>
        </w:rPr>
        <w:t xml:space="preserve"> статутний капі</w:t>
      </w:r>
      <w:r w:rsidR="00D115E5">
        <w:rPr>
          <w:rFonts w:ascii="Times New Roman" w:hAnsi="Times New Roman"/>
          <w:sz w:val="28"/>
          <w:szCs w:val="28"/>
          <w:lang w:val="uk-UA"/>
        </w:rPr>
        <w:t xml:space="preserve">тал комунального підприємства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BC4553" w:rsidRPr="00BC4553">
        <w:rPr>
          <w:rFonts w:ascii="Times New Roman" w:hAnsi="Times New Roman"/>
          <w:sz w:val="28"/>
          <w:szCs w:val="28"/>
          <w:lang w:val="uk-UA"/>
        </w:rPr>
        <w:t>«</w:t>
      </w:r>
      <w:r w:rsidR="00BC4553">
        <w:rPr>
          <w:rFonts w:ascii="Times New Roman" w:hAnsi="Times New Roman"/>
          <w:sz w:val="28"/>
          <w:szCs w:val="28"/>
          <w:lang w:val="uk-UA"/>
        </w:rPr>
        <w:t>Аптека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553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553">
        <w:rPr>
          <w:rFonts w:ascii="Times New Roman" w:hAnsi="Times New Roman"/>
          <w:sz w:val="28"/>
          <w:szCs w:val="28"/>
          <w:lang w:val="uk-UA"/>
        </w:rPr>
        <w:t>90</w:t>
      </w:r>
      <w:r w:rsidR="00BC4553" w:rsidRPr="00BC4553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C4553">
        <w:rPr>
          <w:rFonts w:ascii="Times New Roman" w:hAnsi="Times New Roman"/>
          <w:sz w:val="28"/>
          <w:szCs w:val="28"/>
          <w:lang w:val="uk-UA"/>
        </w:rPr>
        <w:t>в</w:t>
      </w:r>
      <w:r w:rsidR="00BC4553" w:rsidRPr="00BC4553">
        <w:rPr>
          <w:rFonts w:ascii="Times New Roman" w:hAnsi="Times New Roman"/>
          <w:sz w:val="28"/>
          <w:szCs w:val="28"/>
          <w:lang w:val="uk-UA"/>
        </w:rPr>
        <w:t xml:space="preserve"> сум</w:t>
      </w:r>
      <w:r w:rsidR="00BC4553">
        <w:rPr>
          <w:rFonts w:ascii="Times New Roman" w:hAnsi="Times New Roman"/>
          <w:sz w:val="28"/>
          <w:szCs w:val="28"/>
          <w:lang w:val="uk-UA"/>
        </w:rPr>
        <w:t>і</w:t>
      </w:r>
      <w:r w:rsidR="00BC4553" w:rsidRPr="00BC4553">
        <w:rPr>
          <w:rFonts w:ascii="Times New Roman" w:hAnsi="Times New Roman"/>
          <w:sz w:val="28"/>
          <w:szCs w:val="28"/>
          <w:lang w:val="uk-UA"/>
        </w:rPr>
        <w:t xml:space="preserve"> 2 </w:t>
      </w:r>
      <w:r w:rsidR="00BC4553">
        <w:rPr>
          <w:rFonts w:ascii="Times New Roman" w:hAnsi="Times New Roman"/>
          <w:sz w:val="28"/>
          <w:szCs w:val="28"/>
          <w:lang w:val="uk-UA"/>
        </w:rPr>
        <w:t>5</w:t>
      </w:r>
      <w:r w:rsidR="00BC4553" w:rsidRPr="00BC4553">
        <w:rPr>
          <w:rFonts w:ascii="Times New Roman" w:hAnsi="Times New Roman"/>
          <w:sz w:val="28"/>
          <w:szCs w:val="28"/>
          <w:lang w:val="uk-UA"/>
        </w:rPr>
        <w:t>00 000,00</w:t>
      </w:r>
      <w:r w:rsidR="00057C92">
        <w:rPr>
          <w:rFonts w:ascii="Times New Roman" w:hAnsi="Times New Roman"/>
          <w:sz w:val="28"/>
          <w:szCs w:val="28"/>
          <w:lang w:val="uk-UA"/>
        </w:rPr>
        <w:t xml:space="preserve"> (два </w:t>
      </w:r>
      <w:proofErr w:type="spellStart"/>
      <w:r w:rsidR="00057C92">
        <w:rPr>
          <w:rFonts w:ascii="Times New Roman" w:hAnsi="Times New Roman"/>
          <w:sz w:val="28"/>
          <w:szCs w:val="28"/>
          <w:lang w:val="uk-UA"/>
        </w:rPr>
        <w:t>мільони</w:t>
      </w:r>
      <w:proofErr w:type="spellEnd"/>
      <w:r w:rsidR="00057C92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057C92" w:rsidRPr="00057C92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057C92">
        <w:rPr>
          <w:rFonts w:ascii="Times New Roman" w:hAnsi="Times New Roman"/>
          <w:sz w:val="28"/>
          <w:szCs w:val="28"/>
          <w:lang w:val="uk-UA"/>
        </w:rPr>
        <w:t>ятьсот</w:t>
      </w:r>
      <w:proofErr w:type="spellEnd"/>
      <w:r w:rsidR="00057C92">
        <w:rPr>
          <w:rFonts w:ascii="Times New Roman" w:hAnsi="Times New Roman"/>
          <w:sz w:val="28"/>
          <w:szCs w:val="28"/>
          <w:lang w:val="uk-UA"/>
        </w:rPr>
        <w:t xml:space="preserve"> тисяч)</w:t>
      </w:r>
      <w:r w:rsidR="00BC4553" w:rsidRPr="00BC4553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057C92">
        <w:rPr>
          <w:rFonts w:ascii="Times New Roman" w:hAnsi="Times New Roman"/>
          <w:sz w:val="28"/>
          <w:szCs w:val="28"/>
          <w:lang w:val="uk-UA"/>
        </w:rPr>
        <w:t>ривень</w:t>
      </w:r>
      <w:r w:rsidR="00BC4553" w:rsidRPr="00BC4553">
        <w:rPr>
          <w:rFonts w:ascii="Times New Roman" w:hAnsi="Times New Roman"/>
          <w:sz w:val="28"/>
          <w:szCs w:val="28"/>
          <w:lang w:val="uk-UA"/>
        </w:rPr>
        <w:t xml:space="preserve">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4553" w:rsidRPr="00BC4553">
        <w:rPr>
          <w:rFonts w:ascii="Times New Roman" w:hAnsi="Times New Roman"/>
          <w:sz w:val="28"/>
          <w:szCs w:val="28"/>
          <w:lang w:val="uk-UA"/>
        </w:rPr>
        <w:t>рахунок внеску власника на розр</w:t>
      </w:r>
      <w:r>
        <w:rPr>
          <w:rFonts w:ascii="Times New Roman" w:hAnsi="Times New Roman"/>
          <w:sz w:val="28"/>
          <w:szCs w:val="28"/>
          <w:lang w:val="uk-UA"/>
        </w:rPr>
        <w:t xml:space="preserve">ахунковий рахунок підприємства, </w:t>
      </w:r>
      <w:r w:rsidR="00BC4553" w:rsidRPr="00BC4553">
        <w:rPr>
          <w:rFonts w:ascii="Times New Roman" w:hAnsi="Times New Roman"/>
          <w:sz w:val="28"/>
          <w:szCs w:val="28"/>
          <w:lang w:val="uk-UA"/>
        </w:rPr>
        <w:t>що відкритий у комерційному банку.</w:t>
      </w:r>
    </w:p>
    <w:p w:rsidR="0047005B" w:rsidRDefault="0047005B" w:rsidP="003B51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83D29">
        <w:rPr>
          <w:rFonts w:ascii="Times New Roman" w:hAnsi="Times New Roman"/>
          <w:sz w:val="28"/>
          <w:szCs w:val="28"/>
          <w:lang w:val="uk-UA"/>
        </w:rPr>
        <w:t>Комунальному підприємству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3D29">
        <w:rPr>
          <w:rFonts w:ascii="Times New Roman" w:hAnsi="Times New Roman"/>
          <w:sz w:val="28"/>
          <w:szCs w:val="28"/>
          <w:lang w:val="uk-UA"/>
        </w:rPr>
        <w:t>«Аптека №</w:t>
      </w:r>
      <w:r w:rsidR="007632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3D29">
        <w:rPr>
          <w:rFonts w:ascii="Times New Roman" w:hAnsi="Times New Roman"/>
          <w:sz w:val="28"/>
          <w:szCs w:val="28"/>
          <w:lang w:val="uk-UA"/>
        </w:rPr>
        <w:t>90»</w:t>
      </w:r>
      <w:r w:rsidR="00983D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5163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="003B5163">
        <w:rPr>
          <w:rFonts w:ascii="Times New Roman" w:hAnsi="Times New Roman"/>
          <w:sz w:val="28"/>
          <w:szCs w:val="28"/>
          <w:lang w:val="ru-RU"/>
        </w:rPr>
        <w:t>встановлено</w:t>
      </w:r>
      <w:r w:rsidR="003B5163"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B5163"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 w:rsidR="003B5163"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 w:rsidR="003B5163">
        <w:rPr>
          <w:rFonts w:ascii="Times New Roman" w:hAnsi="Times New Roman"/>
          <w:sz w:val="28"/>
          <w:szCs w:val="28"/>
          <w:lang w:val="ru-RU"/>
        </w:rPr>
        <w:t>здійснити</w:t>
      </w:r>
      <w:proofErr w:type="spellEnd"/>
      <w:r w:rsidR="003B51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C4553">
        <w:rPr>
          <w:rFonts w:ascii="Times New Roman" w:hAnsi="Times New Roman"/>
          <w:sz w:val="28"/>
          <w:szCs w:val="28"/>
          <w:lang w:val="ru-RU"/>
        </w:rPr>
        <w:t>необхідні</w:t>
      </w:r>
      <w:proofErr w:type="spellEnd"/>
      <w:r w:rsidR="00BC455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C4553">
        <w:rPr>
          <w:rFonts w:ascii="Times New Roman" w:hAnsi="Times New Roman"/>
          <w:sz w:val="28"/>
          <w:szCs w:val="28"/>
          <w:lang w:val="ru-RU"/>
        </w:rPr>
        <w:t>реєстраційні</w:t>
      </w:r>
      <w:proofErr w:type="spellEnd"/>
      <w:r w:rsidR="00BC455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C4553">
        <w:rPr>
          <w:rFonts w:ascii="Times New Roman" w:hAnsi="Times New Roman"/>
          <w:sz w:val="28"/>
          <w:szCs w:val="28"/>
          <w:lang w:val="ru-RU"/>
        </w:rPr>
        <w:t>дії</w:t>
      </w:r>
      <w:proofErr w:type="spellEnd"/>
      <w:r w:rsidR="003B5163">
        <w:rPr>
          <w:rFonts w:ascii="Times New Roman" w:hAnsi="Times New Roman"/>
          <w:sz w:val="28"/>
          <w:szCs w:val="28"/>
          <w:lang w:val="ru-RU"/>
        </w:rPr>
        <w:t>.</w:t>
      </w:r>
    </w:p>
    <w:p w:rsidR="0047005B" w:rsidRDefault="00BC4553" w:rsidP="003B51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розпорядником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визначити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здоров</w:t>
      </w:r>
      <w:r w:rsidRPr="00BC4553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F056FB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sz w:val="28"/>
          <w:szCs w:val="28"/>
          <w:lang w:val="uk-UA"/>
        </w:rPr>
        <w:t>Кременчуцької мі</w:t>
      </w:r>
      <w:r w:rsidR="0047005B">
        <w:rPr>
          <w:rFonts w:ascii="Times New Roman" w:hAnsi="Times New Roman"/>
          <w:sz w:val="28"/>
          <w:szCs w:val="28"/>
          <w:lang w:val="uk-UA"/>
        </w:rPr>
        <w:t xml:space="preserve">ської ради </w:t>
      </w:r>
      <w:r w:rsidR="00F056FB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та включити комунальне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ідприємство «Аптека №</w:t>
      </w:r>
      <w:r w:rsidR="0076324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90» до мережі як одержувача бюджетних коштів.</w:t>
      </w:r>
      <w:r w:rsidR="00057C9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4963" w:rsidRDefault="00F056FB" w:rsidP="00DF496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Департаменту фінансів виконавчого комітету Кременчуцької міської ради (Неіленко Т.Г.) </w:t>
      </w:r>
      <w:r w:rsidR="005E79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надати пропозиції щодо джерел фінансування </w:t>
      </w:r>
      <w:r w:rsidR="005E7911">
        <w:rPr>
          <w:rFonts w:ascii="Times New Roman" w:hAnsi="Times New Roman"/>
          <w:sz w:val="28"/>
          <w:szCs w:val="28"/>
          <w:lang w:val="uk-UA"/>
        </w:rPr>
        <w:t xml:space="preserve">бюджетних </w:t>
      </w:r>
      <w:r w:rsidR="00763249">
        <w:rPr>
          <w:rFonts w:ascii="Times New Roman" w:hAnsi="Times New Roman"/>
          <w:sz w:val="28"/>
          <w:szCs w:val="28"/>
          <w:lang w:val="uk-UA"/>
        </w:rPr>
        <w:t xml:space="preserve">коштів </w:t>
      </w:r>
      <w:r w:rsidR="005E7911">
        <w:rPr>
          <w:rFonts w:ascii="Times New Roman" w:hAnsi="Times New Roman"/>
          <w:sz w:val="28"/>
          <w:szCs w:val="28"/>
          <w:lang w:val="uk-UA"/>
        </w:rPr>
        <w:t>на створення статутного капіталу</w:t>
      </w:r>
      <w:r w:rsidR="00763249">
        <w:rPr>
          <w:rFonts w:ascii="Times New Roman" w:hAnsi="Times New Roman"/>
          <w:sz w:val="28"/>
          <w:szCs w:val="28"/>
          <w:lang w:val="uk-UA"/>
        </w:rPr>
        <w:t>.</w:t>
      </w:r>
    </w:p>
    <w:p w:rsidR="00C70194" w:rsidRDefault="00F056FB" w:rsidP="00C7019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F4963">
        <w:rPr>
          <w:rFonts w:ascii="Times New Roman" w:hAnsi="Times New Roman"/>
          <w:sz w:val="28"/>
          <w:szCs w:val="28"/>
          <w:lang w:val="uk-UA"/>
        </w:rPr>
        <w:t>5</w:t>
      </w:r>
      <w:r w:rsidR="00DF496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B5163" w:rsidRPr="00DF4963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B5163" w:rsidRPr="00DF4963" w:rsidRDefault="00DF4963" w:rsidP="00C7019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1F9E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3B5163" w:rsidRPr="00821F9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Усанову О.П. та постійну </w:t>
      </w:r>
      <w:r w:rsidR="00C70194" w:rsidRPr="00821F9E">
        <w:rPr>
          <w:rFonts w:ascii="Times New Roman" w:hAnsi="Times New Roman"/>
          <w:sz w:val="28"/>
          <w:szCs w:val="28"/>
          <w:lang w:val="uk-UA"/>
        </w:rPr>
        <w:t>депутатську комісію з питань освіти, молоді,</w:t>
      </w:r>
      <w:r w:rsidR="00821F9E" w:rsidRPr="00821F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194" w:rsidRPr="00821F9E">
        <w:rPr>
          <w:rFonts w:ascii="Times New Roman" w:hAnsi="Times New Roman"/>
          <w:sz w:val="28"/>
          <w:szCs w:val="28"/>
          <w:lang w:val="uk-UA"/>
        </w:rPr>
        <w:t>культури, спорту, соціального</w:t>
      </w:r>
      <w:r w:rsidR="00821F9E" w:rsidRPr="00821F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194" w:rsidRPr="00821F9E">
        <w:rPr>
          <w:rFonts w:ascii="Times New Roman" w:hAnsi="Times New Roman"/>
          <w:sz w:val="28"/>
          <w:szCs w:val="28"/>
          <w:lang w:val="uk-UA"/>
        </w:rPr>
        <w:t>захисту населення, розгляду</w:t>
      </w:r>
      <w:r w:rsidR="00821F9E" w:rsidRPr="00821F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194" w:rsidRPr="00821F9E">
        <w:rPr>
          <w:rFonts w:ascii="Times New Roman" w:hAnsi="Times New Roman"/>
          <w:sz w:val="28"/>
          <w:szCs w:val="28"/>
          <w:lang w:val="uk-UA"/>
        </w:rPr>
        <w:t>питань, пов’язаних з АТО,</w:t>
      </w:r>
      <w:r w:rsidR="00821F9E" w:rsidRPr="00821F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194" w:rsidRPr="00821F9E">
        <w:rPr>
          <w:rFonts w:ascii="Times New Roman" w:hAnsi="Times New Roman"/>
          <w:sz w:val="28"/>
          <w:szCs w:val="28"/>
          <w:lang w:val="uk-UA"/>
        </w:rPr>
        <w:t>охорони здоров’я, материнства</w:t>
      </w:r>
      <w:r w:rsidR="00821F9E" w:rsidRPr="00821F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194" w:rsidRPr="00821F9E">
        <w:rPr>
          <w:rFonts w:ascii="Times New Roman" w:hAnsi="Times New Roman"/>
          <w:sz w:val="28"/>
          <w:szCs w:val="28"/>
          <w:lang w:val="uk-UA"/>
        </w:rPr>
        <w:t xml:space="preserve">та дитинства </w:t>
      </w:r>
      <w:r w:rsidR="00CA041C" w:rsidRPr="00821F9E">
        <w:rPr>
          <w:rFonts w:ascii="Times New Roman" w:hAnsi="Times New Roman"/>
          <w:sz w:val="28"/>
          <w:szCs w:val="28"/>
          <w:lang w:val="uk-UA"/>
        </w:rPr>
        <w:t>(голова комісії</w:t>
      </w:r>
      <w:r w:rsidR="00CA041C" w:rsidRPr="00DF49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3249" w:rsidRPr="00DF4963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3B5163" w:rsidRPr="00DF4963">
        <w:rPr>
          <w:rFonts w:ascii="Times New Roman" w:hAnsi="Times New Roman"/>
          <w:sz w:val="28"/>
          <w:szCs w:val="28"/>
          <w:lang w:val="uk-UA"/>
        </w:rPr>
        <w:t>Терещенко Д.Ю.).</w:t>
      </w:r>
    </w:p>
    <w:p w:rsidR="003B5163" w:rsidRDefault="003B5163" w:rsidP="003B5163">
      <w:pPr>
        <w:spacing w:line="240" w:lineRule="auto"/>
        <w:ind w:firstLine="709"/>
        <w:jc w:val="both"/>
        <w:rPr>
          <w:lang w:val="uk-UA"/>
        </w:rPr>
      </w:pPr>
    </w:p>
    <w:p w:rsidR="00125828" w:rsidRDefault="00125828" w:rsidP="003B5163">
      <w:pPr>
        <w:spacing w:line="240" w:lineRule="auto"/>
        <w:ind w:firstLine="709"/>
        <w:jc w:val="both"/>
        <w:rPr>
          <w:lang w:val="uk-UA"/>
        </w:rPr>
      </w:pPr>
    </w:p>
    <w:p w:rsidR="00763249" w:rsidRDefault="00763249" w:rsidP="003B5163">
      <w:pPr>
        <w:spacing w:line="240" w:lineRule="auto"/>
        <w:jc w:val="both"/>
        <w:rPr>
          <w:b/>
          <w:lang w:val="uk-UA"/>
        </w:rPr>
      </w:pPr>
    </w:p>
    <w:p w:rsidR="003B5163" w:rsidRDefault="003B5163" w:rsidP="003B5163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В.О. МАЛЕЦЬКИЙ</w:t>
      </w:r>
    </w:p>
    <w:p w:rsidR="003B5163" w:rsidRDefault="003B5163" w:rsidP="003B5163">
      <w:pPr>
        <w:rPr>
          <w:lang w:val="uk-UA"/>
        </w:rPr>
      </w:pPr>
    </w:p>
    <w:p w:rsidR="00340037" w:rsidRPr="003B5163" w:rsidRDefault="00340037">
      <w:pPr>
        <w:rPr>
          <w:lang w:val="uk-UA"/>
        </w:rPr>
      </w:pPr>
    </w:p>
    <w:sectPr w:rsidR="00340037" w:rsidRPr="003B5163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16"/>
    <w:rsid w:val="00057C92"/>
    <w:rsid w:val="00125828"/>
    <w:rsid w:val="001714A0"/>
    <w:rsid w:val="001900F4"/>
    <w:rsid w:val="001B2B16"/>
    <w:rsid w:val="00231B38"/>
    <w:rsid w:val="00340037"/>
    <w:rsid w:val="003B5163"/>
    <w:rsid w:val="003D232E"/>
    <w:rsid w:val="0047005B"/>
    <w:rsid w:val="00483926"/>
    <w:rsid w:val="00495CEA"/>
    <w:rsid w:val="00562900"/>
    <w:rsid w:val="005632DD"/>
    <w:rsid w:val="005E7911"/>
    <w:rsid w:val="00637208"/>
    <w:rsid w:val="006B75AB"/>
    <w:rsid w:val="00763249"/>
    <w:rsid w:val="007D748D"/>
    <w:rsid w:val="00821F9E"/>
    <w:rsid w:val="00956328"/>
    <w:rsid w:val="00983D29"/>
    <w:rsid w:val="009C6975"/>
    <w:rsid w:val="00A57C3D"/>
    <w:rsid w:val="00B3685B"/>
    <w:rsid w:val="00B75E5C"/>
    <w:rsid w:val="00BC4553"/>
    <w:rsid w:val="00C21DA0"/>
    <w:rsid w:val="00C70194"/>
    <w:rsid w:val="00C84B77"/>
    <w:rsid w:val="00CA041C"/>
    <w:rsid w:val="00D115E5"/>
    <w:rsid w:val="00D2755B"/>
    <w:rsid w:val="00D614B4"/>
    <w:rsid w:val="00DF4963"/>
    <w:rsid w:val="00E60DF3"/>
    <w:rsid w:val="00EC43E2"/>
    <w:rsid w:val="00F053E0"/>
    <w:rsid w:val="00F0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63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163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semiHidden/>
    <w:unhideWhenUsed/>
    <w:rsid w:val="003B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163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63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163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semiHidden/>
    <w:unhideWhenUsed/>
    <w:rsid w:val="003B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163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D1B5-23CB-407E-922D-BAEC9933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2018-05-31T08:51:00Z</cp:lastPrinted>
  <dcterms:created xsi:type="dcterms:W3CDTF">2018-04-27T07:15:00Z</dcterms:created>
  <dcterms:modified xsi:type="dcterms:W3CDTF">2018-05-31T08:55:00Z</dcterms:modified>
</cp:coreProperties>
</file>