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5F466" w14:textId="77777777" w:rsidR="004C75E5" w:rsidRDefault="00AC3AB9">
      <w:pPr>
        <w:spacing w:after="0"/>
        <w:ind w:left="110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Додаток </w:t>
      </w:r>
    </w:p>
    <w:p w14:paraId="15CDE82A" w14:textId="77777777" w:rsidR="004C75E5" w:rsidRDefault="00AC3AB9">
      <w:pPr>
        <w:spacing w:after="0"/>
        <w:ind w:left="110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0" w:name="_Hlk21930170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до </w:t>
      </w:r>
      <w:bookmarkStart w:id="1" w:name="_Hlk219301737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рішення </w:t>
      </w:r>
      <w:bookmarkStart w:id="2" w:name="_Hlk219301755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Кременчуцької міської</w:t>
      </w:r>
      <w:bookmarkEnd w:id="2"/>
    </w:p>
    <w:p w14:paraId="17505772" w14:textId="77777777" w:rsidR="004C75E5" w:rsidRDefault="00AC3AB9">
      <w:pPr>
        <w:spacing w:after="0"/>
        <w:ind w:left="110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3" w:name="_Hlk219301774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ради Кременчуцького району</w:t>
      </w:r>
    </w:p>
    <w:bookmarkEnd w:id="3"/>
    <w:p w14:paraId="00376F22" w14:textId="77777777" w:rsidR="004C75E5" w:rsidRDefault="00AC3AB9">
      <w:pPr>
        <w:spacing w:after="0"/>
        <w:ind w:left="110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Полтавської області</w:t>
      </w:r>
    </w:p>
    <w:p w14:paraId="69AF2019" w14:textId="34D83B97" w:rsidR="004C75E5" w:rsidRDefault="00162147" w:rsidP="0016214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r w:rsidR="001A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E36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                           26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червня</w:t>
      </w:r>
      <w:r w:rsidR="00AC3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2026 року</w:t>
      </w:r>
    </w:p>
    <w:bookmarkEnd w:id="0"/>
    <w:bookmarkEnd w:id="1"/>
    <w:p w14:paraId="10EF5BDC" w14:textId="77777777" w:rsidR="004C75E5" w:rsidRDefault="004C75E5" w:rsidP="00E36FD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9A3B082" w14:textId="77777777" w:rsidR="004C75E5" w:rsidRDefault="00AC3AB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Додаток </w:t>
      </w:r>
    </w:p>
    <w:p w14:paraId="27B73DCD" w14:textId="77777777" w:rsidR="004C75E5" w:rsidRDefault="00AC3AB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 комплексної програми розвитку</w:t>
      </w:r>
    </w:p>
    <w:p w14:paraId="66B834D3" w14:textId="4F0A4021" w:rsidR="004C75E5" w:rsidRDefault="00AC3AB9" w:rsidP="00E36FDC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комунального некомерційного медичного підприємства «Лікарня інтенсивного лікування «Кременчуцька»</w:t>
      </w:r>
      <w:r w:rsidR="00E36FD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2026 - 2028 роки</w:t>
      </w:r>
    </w:p>
    <w:p w14:paraId="096BEDCA" w14:textId="77777777" w:rsidR="004C75E5" w:rsidRDefault="004C75E5" w:rsidP="00E36FD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0C8E07D2" w14:textId="77777777" w:rsidR="004C75E5" w:rsidRDefault="00AC3AB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14:paraId="3FCEC7EC" w14:textId="1B1F9A44" w:rsidR="004C75E5" w:rsidRDefault="00AC3AB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комплексної  програми розвитку</w:t>
      </w:r>
      <w:r w:rsidR="00162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комунального некомерційного медичного підприємства</w:t>
      </w:r>
    </w:p>
    <w:p w14:paraId="614979BA" w14:textId="1EAD21C4" w:rsidR="004C75E5" w:rsidRDefault="00AC3AB9" w:rsidP="009275E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«Лікарня інтенсивного лікування «Кременчуцька»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на 2026-2028 роки</w:t>
      </w:r>
    </w:p>
    <w:tbl>
      <w:tblPr>
        <w:tblW w:w="1531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55"/>
        <w:gridCol w:w="1004"/>
        <w:gridCol w:w="5273"/>
        <w:gridCol w:w="1134"/>
        <w:gridCol w:w="1560"/>
        <w:gridCol w:w="1417"/>
        <w:gridCol w:w="1276"/>
        <w:gridCol w:w="1276"/>
        <w:gridCol w:w="1248"/>
      </w:tblGrid>
      <w:tr w:rsidR="004C75E5" w14:paraId="3111ABC3" w14:textId="77777777" w:rsidTr="00E36FDC">
        <w:trPr>
          <w:trHeight w:val="798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FAC03" w14:textId="203E3DCF" w:rsidR="004C75E5" w:rsidRDefault="00E3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№ з</w:t>
            </w:r>
            <w:r w:rsidR="00AC3A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/п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6C7F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1C5D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EA53D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5E57B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1951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4C75E5" w14:paraId="6A7D20C1" w14:textId="77777777" w:rsidTr="00E36FDC">
        <w:trPr>
          <w:trHeight w:val="4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1CDA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95D5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06E4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0BA1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FF2D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82A1B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40F99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7267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2027 рік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C754F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2028 рік</w:t>
            </w:r>
          </w:p>
        </w:tc>
      </w:tr>
      <w:tr w:rsidR="004C75E5" w14:paraId="2304B911" w14:textId="77777777" w:rsidTr="00E36FDC">
        <w:trPr>
          <w:trHeight w:val="312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E69C6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CACB8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AD5E1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BD3B6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59EB8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6DC2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784F3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4498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48A92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</w:tr>
      <w:tr w:rsidR="004C75E5" w14:paraId="351D5ECC" w14:textId="77777777" w:rsidTr="00E36FDC">
        <w:trPr>
          <w:trHeight w:val="312"/>
        </w:trPr>
        <w:tc>
          <w:tcPr>
            <w:tcW w:w="15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3C733B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39011D" w14:paraId="4AA81E5E" w14:textId="77777777" w:rsidTr="00E36FDC">
        <w:trPr>
          <w:trHeight w:val="7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A9313" w14:textId="77777777" w:rsidR="0039011D" w:rsidRDefault="003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90702" w14:textId="77777777" w:rsidR="0039011D" w:rsidRDefault="0039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EC006" w14:textId="77777777" w:rsidR="0039011D" w:rsidRDefault="00390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9A063" w14:textId="77777777" w:rsidR="0039011D" w:rsidRDefault="003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– 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AD9B3" w14:textId="77777777" w:rsidR="0039011D" w:rsidRDefault="003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E5270" w14:textId="0A24F5AE" w:rsidR="0039011D" w:rsidRPr="0039011D" w:rsidRDefault="003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0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584 224,1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D652F" w14:textId="46A5C42B" w:rsidR="0039011D" w:rsidRPr="0039011D" w:rsidRDefault="003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0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317 889,4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4F9564" w14:textId="624ED85C" w:rsidR="0039011D" w:rsidRPr="0039011D" w:rsidRDefault="003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0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121 449,8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2E495" w14:textId="76F67842" w:rsidR="0039011D" w:rsidRPr="0039011D" w:rsidRDefault="003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0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144 884,9</w:t>
            </w:r>
          </w:p>
        </w:tc>
      </w:tr>
      <w:tr w:rsidR="004C75E5" w14:paraId="4007B734" w14:textId="77777777" w:rsidTr="00E36FDC">
        <w:trPr>
          <w:trHeight w:val="19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1C7E7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EB4E6" w14:textId="302B9FB6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Медичні послуги населенню відпові</w:t>
            </w:r>
            <w:r w:rsidR="00E36F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дно до договорів з НСЗУ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E9614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02B6B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– 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EA3E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1B9E4" w14:textId="4C9F484A" w:rsidR="004C75E5" w:rsidRDefault="005B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253C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455 541,1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540CA" w14:textId="30EC2C00" w:rsidR="004C75E5" w:rsidRDefault="0025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483 0411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33A81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475 500,0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85EBF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497 000,0</w:t>
            </w:r>
          </w:p>
        </w:tc>
      </w:tr>
      <w:tr w:rsidR="004C75E5" w14:paraId="057207D1" w14:textId="77777777" w:rsidTr="00E36FDC">
        <w:trPr>
          <w:trHeight w:val="12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C1C7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BA04D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15284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7405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– 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B971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5ED07" w14:textId="70BC0D7E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</w:t>
            </w:r>
            <w:r w:rsidR="0025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32299" w14:textId="3916AC7D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253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385,0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3277D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44 670,0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ED36F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46 320,0</w:t>
            </w:r>
          </w:p>
        </w:tc>
      </w:tr>
      <w:tr w:rsidR="004C75E5" w14:paraId="68FDF105" w14:textId="77777777" w:rsidTr="00E36FDC">
        <w:trPr>
          <w:trHeight w:val="6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2A323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930C2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06169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5EF4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– 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A6E56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79B67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3 800,0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1A72B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6F41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DE2A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1 250,0</w:t>
            </w:r>
          </w:p>
        </w:tc>
      </w:tr>
      <w:tr w:rsidR="004C75E5" w14:paraId="67735DA7" w14:textId="77777777" w:rsidTr="00E36FDC">
        <w:trPr>
          <w:trHeight w:val="6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4356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2133A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Субвенція з державного бюджету місцевим бюджетам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86B50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Реалізація проекту в рамках Програми відновлення України 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9D4B3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19B95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Державні кошти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AB0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14 206,1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0D862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14 206,1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9E618" w14:textId="7C532985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275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CF86D" w14:textId="59012072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275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39011D" w14:paraId="7F0BB16E" w14:textId="77777777" w:rsidTr="00E36FDC">
        <w:trPr>
          <w:trHeight w:val="456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CAF0D" w14:textId="77777777" w:rsidR="0039011D" w:rsidRDefault="00390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46854" w14:textId="7227A13F" w:rsidR="0039011D" w:rsidRDefault="003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2 180 940,2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339DA" w14:textId="47682C01" w:rsidR="0039011D" w:rsidRDefault="003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848 565,5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F4A26" w14:textId="29A12DBD" w:rsidR="0039011D" w:rsidRDefault="003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B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642 919,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C4123" w14:textId="52465782" w:rsidR="0039011D" w:rsidRDefault="003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B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689 454,9</w:t>
            </w:r>
          </w:p>
        </w:tc>
      </w:tr>
      <w:tr w:rsidR="0039011D" w14:paraId="2AB90231" w14:textId="77777777" w:rsidTr="00E36FDC">
        <w:trPr>
          <w:trHeight w:val="420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2C15E" w14:textId="77777777" w:rsidR="0039011D" w:rsidRDefault="00390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12F74" w14:textId="2AF9B77E" w:rsidR="0039011D" w:rsidRDefault="003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584 224,1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65C2C" w14:textId="4B37BDA2" w:rsidR="0039011D" w:rsidRDefault="003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317 889,4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AAE18" w14:textId="348AA7A3" w:rsidR="0039011D" w:rsidRDefault="003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C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121 449,8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5ABB4" w14:textId="33102584" w:rsidR="0039011D" w:rsidRDefault="003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C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144 884,9</w:t>
            </w:r>
          </w:p>
        </w:tc>
      </w:tr>
      <w:tr w:rsidR="004C75E5" w14:paraId="619D80E8" w14:textId="77777777" w:rsidTr="00E36FDC">
        <w:trPr>
          <w:trHeight w:val="420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95D790" w14:textId="77777777" w:rsidR="004C75E5" w:rsidRDefault="00AC3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B66EA" w14:textId="6A07514D" w:rsidR="004C75E5" w:rsidRDefault="005B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1 455 541,1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7C9F1" w14:textId="77B3EB9B" w:rsidR="004C75E5" w:rsidRDefault="006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483 041,1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AFF76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475 500,0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734B3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497 000,0</w:t>
            </w:r>
          </w:p>
        </w:tc>
      </w:tr>
      <w:tr w:rsidR="004C75E5" w14:paraId="6B4316EA" w14:textId="77777777" w:rsidTr="00E36FDC">
        <w:trPr>
          <w:trHeight w:val="444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721DD" w14:textId="77777777" w:rsidR="004C75E5" w:rsidRDefault="00AC3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B1677" w14:textId="209F7698" w:rsidR="004C75E5" w:rsidRDefault="0025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141 175,0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9C4BF" w14:textId="1C531805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  <w:r w:rsidR="0025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DB46C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45 970,0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F4F55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47 570,0</w:t>
            </w:r>
          </w:p>
        </w:tc>
      </w:tr>
      <w:tr w:rsidR="004C75E5" w14:paraId="44E1D479" w14:textId="77777777" w:rsidTr="00E36FDC">
        <w:trPr>
          <w:trHeight w:val="312"/>
        </w:trPr>
        <w:tc>
          <w:tcPr>
            <w:tcW w:w="15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30134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4C75E5" w14:paraId="5F28D207" w14:textId="77777777" w:rsidTr="00E36FDC">
        <w:trPr>
          <w:trHeight w:val="34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A102B8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9F221B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5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521C9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DD27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2026 - 2028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107A2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C638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70943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B5503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3 700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92FB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800,0</w:t>
            </w:r>
          </w:p>
        </w:tc>
      </w:tr>
      <w:tr w:rsidR="004C75E5" w14:paraId="1896662E" w14:textId="77777777" w:rsidTr="00E36FDC">
        <w:trPr>
          <w:trHeight w:val="3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0E401E" w14:textId="77777777" w:rsidR="004C75E5" w:rsidRDefault="004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9BE961E" w14:textId="77777777" w:rsidR="004C75E5" w:rsidRDefault="004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1C0DB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08818" w14:textId="77777777" w:rsidR="004C75E5" w:rsidRDefault="004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1E858" w14:textId="77777777" w:rsidR="004C75E5" w:rsidRPr="00E36FDC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 т. ч. </w:t>
            </w:r>
            <w:proofErr w:type="spellStart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>придбання</w:t>
            </w:r>
            <w:proofErr w:type="spellEnd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>обладнання</w:t>
            </w:r>
            <w:proofErr w:type="spellEnd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для  монтажу та </w:t>
            </w:r>
            <w:proofErr w:type="spellStart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пусконалагод</w:t>
            </w:r>
            <w:proofErr w:type="spellEnd"/>
            <w:r w:rsidRPr="00E36FDC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-</w:t>
            </w:r>
            <w:proofErr w:type="spellStart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>жувальних</w:t>
            </w:r>
            <w:proofErr w:type="spellEnd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>робіт</w:t>
            </w:r>
            <w:proofErr w:type="spellEnd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>системи</w:t>
            </w:r>
            <w:proofErr w:type="spellEnd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>оповіщення</w:t>
            </w:r>
            <w:proofErr w:type="spellEnd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>приміщеннях</w:t>
            </w:r>
            <w:proofErr w:type="spellEnd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закладу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B59D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451,7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1D609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DDB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1256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5B74AB12" w14:textId="77777777" w:rsidTr="00E36FDC">
        <w:trPr>
          <w:trHeight w:val="3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DAACA1" w14:textId="77777777" w:rsidR="004C75E5" w:rsidRDefault="004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1D85FD" w14:textId="77777777" w:rsidR="004C75E5" w:rsidRDefault="004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A0B29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AEBFA" w14:textId="77777777" w:rsidR="004C75E5" w:rsidRDefault="004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BA59E" w14:textId="77777777" w:rsidR="004C75E5" w:rsidRPr="00E36FDC" w:rsidRDefault="00AC3AB9" w:rsidP="006048A7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E36FDC">
              <w:rPr>
                <w:i/>
                <w:iCs/>
                <w:sz w:val="20"/>
                <w:szCs w:val="20"/>
              </w:rPr>
              <w:t xml:space="preserve">У т. ч. придбання меблів для оснащення приміщень, в яких </w:t>
            </w:r>
            <w:r w:rsidRPr="00E36FDC">
              <w:rPr>
                <w:i/>
                <w:iCs/>
                <w:color w:val="000000"/>
                <w:sz w:val="20"/>
                <w:szCs w:val="20"/>
              </w:rPr>
              <w:t xml:space="preserve">функціонують експертні команди </w:t>
            </w:r>
            <w:r w:rsidRPr="00E36FDC">
              <w:rPr>
                <w:i/>
                <w:iCs/>
                <w:sz w:val="20"/>
                <w:szCs w:val="20"/>
              </w:rPr>
              <w:t>оцінювання повсякденного функціонування особи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D8965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CD037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CB6B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AFB3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4D561B5F" w14:textId="77777777" w:rsidTr="00E36FDC">
        <w:trPr>
          <w:trHeight w:val="3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D3CAED" w14:textId="77777777" w:rsidR="004C75E5" w:rsidRDefault="004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91CA377" w14:textId="77777777" w:rsidR="004C75E5" w:rsidRDefault="004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7DD00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641DC" w14:textId="77777777" w:rsidR="004C75E5" w:rsidRDefault="004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96E3C" w14:textId="77777777" w:rsidR="004C75E5" w:rsidRPr="00E36FDC" w:rsidRDefault="00AC3AB9" w:rsidP="006048A7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E36FDC">
              <w:rPr>
                <w:i/>
                <w:iCs/>
                <w:sz w:val="20"/>
                <w:szCs w:val="20"/>
              </w:rPr>
              <w:t xml:space="preserve">У т. ч. придбання </w:t>
            </w:r>
            <w:r w:rsidRPr="00E36FDC">
              <w:rPr>
                <w:i/>
                <w:iCs/>
                <w:sz w:val="20"/>
                <w:szCs w:val="20"/>
                <w:lang w:val="en-GB"/>
              </w:rPr>
              <w:t>LED</w:t>
            </w:r>
            <w:r w:rsidRPr="00E36FDC">
              <w:rPr>
                <w:i/>
                <w:iCs/>
                <w:sz w:val="20"/>
                <w:szCs w:val="20"/>
                <w:lang w:val="ru-RU"/>
              </w:rPr>
              <w:t>-</w:t>
            </w:r>
            <w:r w:rsidRPr="00E36FDC">
              <w:rPr>
                <w:i/>
                <w:iCs/>
                <w:sz w:val="20"/>
                <w:szCs w:val="20"/>
              </w:rPr>
              <w:t>ламп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E16C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295BF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78BFD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258D1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50F87E9E" w14:textId="77777777" w:rsidTr="00E36FDC">
        <w:trPr>
          <w:trHeight w:val="3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64F65B" w14:textId="77777777" w:rsidR="004C75E5" w:rsidRDefault="004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4C0202" w14:textId="77777777" w:rsidR="004C75E5" w:rsidRDefault="004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5F7CB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00455" w14:textId="77777777" w:rsidR="004C75E5" w:rsidRDefault="004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305B3" w14:textId="77777777" w:rsidR="004C75E5" w:rsidRPr="00E36FDC" w:rsidRDefault="00AC3AB9" w:rsidP="006048A7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E36FDC">
              <w:rPr>
                <w:i/>
                <w:iCs/>
                <w:sz w:val="20"/>
                <w:szCs w:val="20"/>
              </w:rPr>
              <w:t>У т. ч. придбання запасних частин для ремонту санітарного транспорту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E6F2F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C18AB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B339D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B932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16C400CF" w14:textId="77777777" w:rsidTr="00E36FDC">
        <w:trPr>
          <w:trHeight w:val="3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81E49DD" w14:textId="77777777" w:rsidR="004C75E5" w:rsidRDefault="004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0494A6" w14:textId="77777777" w:rsidR="004C75E5" w:rsidRDefault="004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79DB0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94CAA" w14:textId="77777777" w:rsidR="004C75E5" w:rsidRDefault="004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F0CE5" w14:textId="77777777" w:rsidR="004C75E5" w:rsidRPr="00E36FDC" w:rsidRDefault="00AC3AB9" w:rsidP="006048A7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E36FDC">
              <w:rPr>
                <w:i/>
                <w:iCs/>
                <w:sz w:val="20"/>
                <w:szCs w:val="20"/>
              </w:rPr>
              <w:t>У т. ч. придбання пального для генераторів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E7FD6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1 300,0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1BFF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1 300,0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DC4A7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E0B4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67317402" w14:textId="77777777" w:rsidTr="00E36FDC">
        <w:trPr>
          <w:trHeight w:val="44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FC077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678913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4A7B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53CF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C013F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Державний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8879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10 500,0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633B8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1CE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4B3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4 000,0</w:t>
            </w:r>
          </w:p>
        </w:tc>
      </w:tr>
      <w:tr w:rsidR="004C75E5" w14:paraId="33BD39A8" w14:textId="77777777" w:rsidTr="00E36FDC">
        <w:trPr>
          <w:trHeight w:val="44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3C6F6E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BAEB7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A815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C03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B2345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51982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06B69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59D8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8D341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7 500,0</w:t>
            </w:r>
          </w:p>
        </w:tc>
      </w:tr>
      <w:tr w:rsidR="004C75E5" w14:paraId="3504814E" w14:textId="77777777" w:rsidTr="00E36FDC">
        <w:trPr>
          <w:trHeight w:val="49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59C216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7C0F2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3206F7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1FFBB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C8624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311C9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8 974,9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E057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57277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501D7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5 474,9</w:t>
            </w:r>
          </w:p>
        </w:tc>
      </w:tr>
      <w:tr w:rsidR="004C75E5" w14:paraId="3298B09A" w14:textId="77777777" w:rsidTr="00E36FDC">
        <w:trPr>
          <w:trHeight w:val="26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E14BE8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29AA18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F3801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45DAD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A6B1F" w14:textId="77777777" w:rsidR="004C75E5" w:rsidRPr="00E36FDC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</w:pPr>
            <w:r w:rsidRPr="00E36F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У т.ч. медикаменти для лікування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C63B9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A736B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A717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8E15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400,0</w:t>
            </w:r>
          </w:p>
        </w:tc>
      </w:tr>
      <w:tr w:rsidR="00E738AB" w14:paraId="0054CB34" w14:textId="77777777" w:rsidTr="00E36FDC">
        <w:trPr>
          <w:trHeight w:val="26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55ED1" w14:textId="77777777" w:rsidR="00E738AB" w:rsidRDefault="00E738AB" w:rsidP="00E738A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136001" w14:textId="77777777" w:rsidR="00E738AB" w:rsidRDefault="00E738AB" w:rsidP="00E738A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56C560" w14:textId="77777777" w:rsidR="00E738AB" w:rsidRDefault="00E738AB" w:rsidP="00E738A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EEADD" w14:textId="39D2EF3A" w:rsidR="00E738AB" w:rsidRDefault="00E738AB" w:rsidP="00E7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4E4D8" w14:textId="6C304ACD" w:rsidR="00E738AB" w:rsidRPr="00E36FDC" w:rsidRDefault="00E738AB" w:rsidP="00E738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</w:pPr>
            <w:r w:rsidRPr="00E36FD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У т.ч. а</w:t>
            </w:r>
            <w:proofErr w:type="spellStart"/>
            <w:r w:rsidRPr="00E36F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нтирабічна</w:t>
            </w:r>
            <w:proofErr w:type="spellEnd"/>
            <w:r w:rsidRPr="00E36F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вакцина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1407" w14:textId="13B2864C" w:rsidR="00E738AB" w:rsidRDefault="00E738AB" w:rsidP="00E7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2 749,1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9170D" w14:textId="42D6D3C5" w:rsidR="00E738AB" w:rsidRDefault="00E738AB" w:rsidP="00E7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24A3" w14:textId="46871551" w:rsidR="00E738AB" w:rsidRDefault="00E738AB" w:rsidP="00E7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87607" w14:textId="47499BB8" w:rsidR="00E738AB" w:rsidRDefault="00E738AB" w:rsidP="00E7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1 000,0</w:t>
            </w:r>
          </w:p>
        </w:tc>
      </w:tr>
      <w:tr w:rsidR="004C75E5" w14:paraId="099662F0" w14:textId="77777777" w:rsidTr="00E36FDC">
        <w:trPr>
          <w:trHeight w:val="45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BBC50F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3A45F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4594C6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9359D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A9F07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A4F7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C4DE7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7D45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36 000,0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9E8D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40 000,0</w:t>
            </w:r>
          </w:p>
        </w:tc>
      </w:tr>
      <w:tr w:rsidR="004C75E5" w14:paraId="5D404550" w14:textId="77777777" w:rsidTr="00E36FDC">
        <w:trPr>
          <w:trHeight w:val="26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5E5140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FE9B3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575FC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DC04FC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8197A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646AB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F6CB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5C081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71152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110,0</w:t>
            </w:r>
          </w:p>
        </w:tc>
      </w:tr>
      <w:tr w:rsidR="004C75E5" w14:paraId="7FDBB004" w14:textId="77777777" w:rsidTr="00E36FDC">
        <w:trPr>
          <w:trHeight w:val="41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AFF5B1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7142CB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1C4820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07E06C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95F2E" w14:textId="77777777" w:rsidR="004C75E5" w:rsidRPr="00E36FDC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val="uk-UA" w:eastAsia="ru-RU"/>
              </w:rPr>
            </w:pPr>
            <w:r w:rsidRPr="00E36FD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У т.ч. додаткове харчування учасників ЛНА на ЧАЕС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560A6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97A3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2C63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AF81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110,0</w:t>
            </w:r>
          </w:p>
        </w:tc>
      </w:tr>
      <w:tr w:rsidR="004C75E5" w14:paraId="22E757D0" w14:textId="77777777" w:rsidTr="00E36FDC">
        <w:trPr>
          <w:trHeight w:val="28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C8696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C3E927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D47402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73275A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96B22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BD1C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B922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18 000,0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91EA6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19 000,0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A337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20 000,0</w:t>
            </w:r>
          </w:p>
        </w:tc>
      </w:tr>
      <w:tr w:rsidR="004C75E5" w14:paraId="2108B764" w14:textId="77777777" w:rsidTr="00E36FDC">
        <w:trPr>
          <w:cantSplit/>
          <w:trHeight w:val="47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209072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21CA4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216E09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E871A6C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600D8231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01486D4B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52958167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4C923E3C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 </w:t>
            </w:r>
          </w:p>
          <w:p w14:paraId="216A65BB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09CD79EC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ACB150C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BF33DAF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D9231A0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C8692CD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1BAADD8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01AC1C8D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2D001F9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0E88281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2E35F90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7D5E2D7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36C2F8B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868AE61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2F692A2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864310F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AEEFC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2026-2028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EE78E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 – всього, 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5FA4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16 500,0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FE292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3ADE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3D0A9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6 000,0</w:t>
            </w:r>
          </w:p>
        </w:tc>
      </w:tr>
      <w:tr w:rsidR="004C75E5" w14:paraId="62CBC0CB" w14:textId="77777777" w:rsidTr="00E36FDC">
        <w:trPr>
          <w:trHeight w:val="17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0428E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62982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35DF6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520C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09298" w14:textId="77777777" w:rsidR="004C75E5" w:rsidRPr="00E36FDC" w:rsidRDefault="00AC3AB9">
            <w:pPr>
              <w:pStyle w:val="Default"/>
              <w:jc w:val="both"/>
              <w:rPr>
                <w:rFonts w:eastAsia="Times New Roman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</w:pPr>
            <w:r w:rsidRPr="00E36FDC">
              <w:rPr>
                <w:rFonts w:eastAsia="Times New Roman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 xml:space="preserve">Оплата послуг з технічного обслуговування </w:t>
            </w:r>
            <w:r w:rsidRPr="00E36FDC">
              <w:rPr>
                <w:rFonts w:eastAsia="Times New Roman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lastRenderedPageBreak/>
              <w:t>дизельних генераторів, сонячних електростанцій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8AFC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1 185,8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4E779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0E599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F3D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450,0</w:t>
            </w:r>
          </w:p>
        </w:tc>
      </w:tr>
      <w:tr w:rsidR="004C75E5" w14:paraId="4DB53263" w14:textId="77777777" w:rsidTr="00E36FDC">
        <w:trPr>
          <w:trHeight w:val="17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01A57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EF5958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3415D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4FB2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14160" w14:textId="77777777" w:rsidR="004C75E5" w:rsidRPr="00E36FDC" w:rsidRDefault="00AC3AB9">
            <w:pPr>
              <w:pStyle w:val="Default"/>
              <w:jc w:val="both"/>
              <w:rPr>
                <w:rFonts w:eastAsia="Times New Roman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</w:pPr>
            <w:r w:rsidRPr="00E36FDC">
              <w:rPr>
                <w:i/>
                <w:iCs/>
                <w:sz w:val="20"/>
                <w:szCs w:val="20"/>
                <w:lang w:val="uk-UA"/>
              </w:rPr>
              <w:t xml:space="preserve">Оплата </w:t>
            </w:r>
            <w:proofErr w:type="spellStart"/>
            <w:r w:rsidRPr="00E36FDC">
              <w:rPr>
                <w:i/>
                <w:iCs/>
                <w:sz w:val="20"/>
                <w:szCs w:val="20"/>
              </w:rPr>
              <w:t>послуг</w:t>
            </w:r>
            <w:proofErr w:type="spellEnd"/>
            <w:r w:rsidRPr="00E36FDC">
              <w:rPr>
                <w:i/>
                <w:iCs/>
                <w:sz w:val="20"/>
                <w:szCs w:val="20"/>
              </w:rPr>
              <w:t xml:space="preserve"> з монтажу та </w:t>
            </w:r>
            <w:proofErr w:type="spellStart"/>
            <w:r w:rsidRPr="00E36FDC">
              <w:rPr>
                <w:i/>
                <w:iCs/>
                <w:sz w:val="20"/>
                <w:szCs w:val="20"/>
              </w:rPr>
              <w:t>пусконалагоджувальни</w:t>
            </w:r>
            <w:proofErr w:type="spellEnd"/>
            <w:r w:rsidRPr="00E36FDC">
              <w:rPr>
                <w:i/>
                <w:iCs/>
                <w:sz w:val="20"/>
                <w:szCs w:val="20"/>
                <w:lang w:val="uk-UA"/>
              </w:rPr>
              <w:t>х</w:t>
            </w:r>
            <w:r w:rsidRPr="00E36FD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36FDC">
              <w:rPr>
                <w:i/>
                <w:iCs/>
                <w:sz w:val="20"/>
                <w:szCs w:val="20"/>
              </w:rPr>
              <w:t>робіт</w:t>
            </w:r>
            <w:proofErr w:type="spellEnd"/>
            <w:r w:rsidRPr="00E36FD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36FDC">
              <w:rPr>
                <w:i/>
                <w:iCs/>
                <w:sz w:val="20"/>
                <w:szCs w:val="20"/>
              </w:rPr>
              <w:t>поливної</w:t>
            </w:r>
            <w:proofErr w:type="spellEnd"/>
            <w:r w:rsidRPr="00E36FD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36FDC">
              <w:rPr>
                <w:i/>
                <w:iCs/>
                <w:sz w:val="20"/>
                <w:szCs w:val="20"/>
              </w:rPr>
              <w:t>системи</w:t>
            </w:r>
            <w:proofErr w:type="spellEnd"/>
            <w:r w:rsidRPr="00E36FDC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5ADF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5EA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088F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53D8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5E8D4ACF" w14:textId="77777777" w:rsidTr="00E36FDC">
        <w:trPr>
          <w:trHeight w:val="69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AE678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484FA7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48D23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75EE4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02F3C" w14:textId="77777777" w:rsidR="004C75E5" w:rsidRPr="00E36FDC" w:rsidRDefault="00AC3A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E36FDC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Оплата </w:t>
            </w:r>
            <w:proofErr w:type="spellStart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>послуг</w:t>
            </w:r>
            <w:proofErr w:type="spellEnd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>із</w:t>
            </w:r>
            <w:proofErr w:type="spellEnd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монтажу та </w:t>
            </w:r>
            <w:proofErr w:type="spellStart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>пускона</w:t>
            </w:r>
            <w:proofErr w:type="spellEnd"/>
            <w:r w:rsidRPr="00E36FDC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-</w:t>
            </w:r>
            <w:proofErr w:type="spellStart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>лагоджувальних</w:t>
            </w:r>
            <w:proofErr w:type="spellEnd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>робіт</w:t>
            </w:r>
            <w:proofErr w:type="spellEnd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>системи</w:t>
            </w:r>
            <w:proofErr w:type="spellEnd"/>
            <w:r w:rsidRPr="00E36F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36FDC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оповіщення в приміщеннях закладу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10BE8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2878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6A52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ACB5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0C1FA186" w14:textId="77777777" w:rsidTr="00E36FDC">
        <w:trPr>
          <w:trHeight w:val="89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BC3BC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0E9A6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63F0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6D7D6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30AEE" w14:textId="77777777" w:rsidR="004C75E5" w:rsidRPr="00E36FDC" w:rsidRDefault="00AC3A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36F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70C4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353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FB686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9F045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36CB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4C75E5" w14:paraId="395A3D03" w14:textId="77777777" w:rsidTr="00E36FDC">
        <w:trPr>
          <w:trHeight w:val="30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8445C2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74E02B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8B069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45701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A974E" w14:textId="77777777" w:rsidR="004C75E5" w:rsidRPr="00E36FDC" w:rsidRDefault="00AC3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</w:pPr>
            <w:r w:rsidRPr="00E36F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 xml:space="preserve">Оплата послуг охорони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724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2 823,3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4A63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E9912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330F7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950,0</w:t>
            </w:r>
          </w:p>
        </w:tc>
      </w:tr>
      <w:tr w:rsidR="004C75E5" w14:paraId="4077612D" w14:textId="77777777" w:rsidTr="00E36FDC">
        <w:trPr>
          <w:trHeight w:val="43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3684A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24D4AC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92A3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97459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13B00" w14:textId="77777777" w:rsidR="004C75E5" w:rsidRPr="00E36FDC" w:rsidRDefault="00AC3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</w:pPr>
            <w:r w:rsidRPr="00E36F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Оплата послуг з перевезення тіл померлих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1191D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5 936,5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2429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1 936,5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0FC5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0EA3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4C75E5" w14:paraId="44599F39" w14:textId="77777777" w:rsidTr="00E36FDC">
        <w:trPr>
          <w:trHeight w:val="43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D7CCA5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2B2D9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43806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62E80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2A2B2" w14:textId="77777777" w:rsidR="004C75E5" w:rsidRPr="00E36FDC" w:rsidRDefault="00AC3AB9">
            <w:pPr>
              <w:pStyle w:val="isselectedend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36FDC">
              <w:rPr>
                <w:i/>
                <w:iCs/>
                <w:sz w:val="20"/>
                <w:szCs w:val="20"/>
              </w:rPr>
              <w:t xml:space="preserve">Оплата послуг з проведення технічної </w:t>
            </w:r>
            <w:r w:rsidRPr="00E36FDC">
              <w:rPr>
                <w:i/>
                <w:iCs/>
                <w:sz w:val="20"/>
                <w:szCs w:val="20"/>
              </w:rPr>
              <w:lastRenderedPageBreak/>
              <w:t xml:space="preserve">інвентаризації </w:t>
            </w:r>
            <w:r w:rsidRPr="00E36FDC">
              <w:rPr>
                <w:rStyle w:val="a3"/>
                <w:b w:val="0"/>
                <w:bCs w:val="0"/>
                <w:i/>
                <w:iCs/>
                <w:sz w:val="20"/>
                <w:szCs w:val="20"/>
              </w:rPr>
              <w:t>будівель та споруд</w:t>
            </w:r>
            <w:r w:rsidRPr="00E36FD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36FDC">
              <w:rPr>
                <w:i/>
                <w:iCs/>
                <w:sz w:val="20"/>
                <w:szCs w:val="20"/>
              </w:rPr>
              <w:t>за адресами:</w:t>
            </w:r>
            <w:r w:rsidRPr="00E36FDC">
              <w:rPr>
                <w:rStyle w:val="a3"/>
                <w:i/>
                <w:iCs/>
                <w:sz w:val="20"/>
                <w:szCs w:val="20"/>
              </w:rPr>
              <w:t xml:space="preserve"> </w:t>
            </w:r>
            <w:r w:rsidRPr="00E36FDC">
              <w:rPr>
                <w:rStyle w:val="a3"/>
                <w:b w:val="0"/>
                <w:bCs w:val="0"/>
                <w:i/>
                <w:iCs/>
                <w:sz w:val="20"/>
                <w:szCs w:val="20"/>
              </w:rPr>
              <w:t xml:space="preserve">вул. Лікаря </w:t>
            </w:r>
            <w:proofErr w:type="spellStart"/>
            <w:r w:rsidRPr="00E36FDC">
              <w:rPr>
                <w:rStyle w:val="a3"/>
                <w:b w:val="0"/>
                <w:bCs w:val="0"/>
                <w:i/>
                <w:iCs/>
                <w:sz w:val="20"/>
                <w:szCs w:val="20"/>
              </w:rPr>
              <w:t>Парнети</w:t>
            </w:r>
            <w:proofErr w:type="spellEnd"/>
            <w:r w:rsidRPr="00E36FDC">
              <w:rPr>
                <w:rStyle w:val="a3"/>
                <w:b w:val="0"/>
                <w:bCs w:val="0"/>
                <w:i/>
                <w:iCs/>
                <w:sz w:val="20"/>
                <w:szCs w:val="20"/>
              </w:rPr>
              <w:t xml:space="preserve">, 2; вул. Лікаря </w:t>
            </w:r>
            <w:proofErr w:type="spellStart"/>
            <w:r w:rsidRPr="00E36FDC">
              <w:rPr>
                <w:rStyle w:val="a3"/>
                <w:b w:val="0"/>
                <w:bCs w:val="0"/>
                <w:i/>
                <w:iCs/>
                <w:sz w:val="20"/>
                <w:szCs w:val="20"/>
              </w:rPr>
              <w:t>Парнети</w:t>
            </w:r>
            <w:proofErr w:type="spellEnd"/>
            <w:r w:rsidRPr="00E36FDC">
              <w:rPr>
                <w:rStyle w:val="a3"/>
                <w:b w:val="0"/>
                <w:bCs w:val="0"/>
                <w:i/>
                <w:iCs/>
                <w:sz w:val="20"/>
                <w:szCs w:val="20"/>
              </w:rPr>
              <w:t xml:space="preserve"> 16; вул. Квітки </w:t>
            </w:r>
            <w:proofErr w:type="spellStart"/>
            <w:r w:rsidRPr="00E36FDC">
              <w:rPr>
                <w:rStyle w:val="a3"/>
                <w:b w:val="0"/>
                <w:bCs w:val="0"/>
                <w:i/>
                <w:iCs/>
                <w:sz w:val="20"/>
                <w:szCs w:val="20"/>
              </w:rPr>
              <w:t>Цісик</w:t>
            </w:r>
            <w:proofErr w:type="spellEnd"/>
            <w:r w:rsidRPr="00E36FDC">
              <w:rPr>
                <w:rStyle w:val="a3"/>
                <w:b w:val="0"/>
                <w:bCs w:val="0"/>
                <w:i/>
                <w:iCs/>
                <w:sz w:val="20"/>
                <w:szCs w:val="20"/>
              </w:rPr>
              <w:t xml:space="preserve">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830FF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C9887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4507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459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66E711EF" w14:textId="77777777" w:rsidTr="00E36FDC">
        <w:trPr>
          <w:trHeight w:val="43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E1590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E1693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4B00A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230AC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20370" w14:textId="77777777" w:rsidR="004C75E5" w:rsidRPr="00E36FDC" w:rsidRDefault="00AC3AB9">
            <w:pPr>
              <w:pStyle w:val="isselectedend"/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E36FDC">
              <w:rPr>
                <w:bCs/>
                <w:i/>
                <w:iCs/>
                <w:sz w:val="20"/>
                <w:szCs w:val="20"/>
              </w:rPr>
              <w:t xml:space="preserve">Оплата </w:t>
            </w:r>
            <w:r w:rsidRPr="00E36FDC">
              <w:rPr>
                <w:i/>
                <w:iCs/>
                <w:sz w:val="20"/>
                <w:szCs w:val="20"/>
              </w:rPr>
              <w:t>послуг з ремонту санітарного транспорту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AA812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7FD9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8258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453F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1179D005" w14:textId="77777777" w:rsidTr="00E36FDC">
        <w:trPr>
          <w:trHeight w:val="43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A7F5C9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8CF271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DAB65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5336F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2F8F8" w14:textId="77777777" w:rsidR="004C75E5" w:rsidRPr="00E36FDC" w:rsidRDefault="00AC3AB9">
            <w:pPr>
              <w:pStyle w:val="isselectedend"/>
              <w:spacing w:before="0" w:beforeAutospacing="0" w:after="0" w:afterAutospacing="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E36FDC">
              <w:rPr>
                <w:bCs/>
                <w:i/>
                <w:iCs/>
                <w:sz w:val="20"/>
                <w:szCs w:val="20"/>
              </w:rPr>
              <w:t>Оплата робіт по заміні запчастин комп’ютерного томографа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64585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C9D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E3F96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3396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171D75" w14:paraId="1BB43370" w14:textId="77777777" w:rsidTr="00E36FDC">
        <w:trPr>
          <w:trHeight w:val="43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21FB7" w14:textId="77777777" w:rsidR="00171D75" w:rsidRDefault="00171D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776B46" w14:textId="77777777" w:rsidR="00171D75" w:rsidRDefault="00171D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B3453" w14:textId="77777777" w:rsidR="00171D75" w:rsidRDefault="00171D7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30A19" w14:textId="77777777" w:rsidR="00171D75" w:rsidRDefault="00171D7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758E4" w14:textId="158155F2" w:rsidR="00171D75" w:rsidRPr="00E36FDC" w:rsidRDefault="00171D75">
            <w:pPr>
              <w:pStyle w:val="isselectedend"/>
              <w:spacing w:before="0" w:beforeAutospacing="0" w:after="0" w:afterAutospacing="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E36FDC">
              <w:rPr>
                <w:i/>
                <w:iCs/>
                <w:sz w:val="20"/>
                <w:szCs w:val="20"/>
              </w:rPr>
              <w:t xml:space="preserve">Поточний ремонт автоматизованої системи протипожежного захисту приймального відділення будівлі основного корпусу КНМП «Лікарня інтенсивного лікування «Кременчуцька»» за адресою: </w:t>
            </w:r>
            <w:r w:rsidRPr="00E36FDC">
              <w:rPr>
                <w:i/>
                <w:iCs/>
                <w:sz w:val="20"/>
                <w:szCs w:val="20"/>
              </w:rPr>
              <w:lastRenderedPageBreak/>
              <w:t xml:space="preserve">м. Кременчук, вул. Лікаря </w:t>
            </w:r>
            <w:proofErr w:type="spellStart"/>
            <w:r w:rsidRPr="00E36FDC">
              <w:rPr>
                <w:i/>
                <w:iCs/>
                <w:sz w:val="20"/>
                <w:szCs w:val="20"/>
              </w:rPr>
              <w:t>Парнети</w:t>
            </w:r>
            <w:proofErr w:type="spellEnd"/>
            <w:r w:rsidRPr="00E36FDC">
              <w:rPr>
                <w:i/>
                <w:iCs/>
                <w:sz w:val="20"/>
                <w:szCs w:val="20"/>
              </w:rPr>
              <w:t>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A0DC0" w14:textId="0E953F02" w:rsidR="00171D75" w:rsidRDefault="0017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E604F" w14:textId="4FF67EA2" w:rsidR="00171D75" w:rsidRDefault="0017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17D35" w14:textId="198D8EA1" w:rsidR="00171D75" w:rsidRDefault="0017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D312C" w14:textId="6DA9FDC0" w:rsidR="00171D75" w:rsidRDefault="00171D75" w:rsidP="0017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276DE4" w14:paraId="466F8CFC" w14:textId="77777777" w:rsidTr="00E36FDC">
        <w:trPr>
          <w:trHeight w:val="43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AB8AA7" w14:textId="77777777" w:rsidR="00276DE4" w:rsidRDefault="00276D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2FB8A" w14:textId="77777777" w:rsidR="00276DE4" w:rsidRDefault="00276D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8B2ED" w14:textId="77777777" w:rsidR="00276DE4" w:rsidRDefault="00276DE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5071D" w14:textId="77777777" w:rsidR="00276DE4" w:rsidRDefault="00276DE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EB549" w14:textId="1FEF379B" w:rsidR="00276DE4" w:rsidRPr="00E36FDC" w:rsidRDefault="00276DE4">
            <w:pPr>
              <w:pStyle w:val="isselectedend"/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E36FDC">
              <w:rPr>
                <w:i/>
                <w:iCs/>
                <w:sz w:val="20"/>
                <w:szCs w:val="20"/>
              </w:rPr>
              <w:t>Поточний ремонт парапетів з боку під’їзду автомобілів екстреної медичної допомоги приймального відділення будівлі основного корпусу КНМП «Лікарня інтенсивного лікування «Кременчуцька»» за адресою: м. Кременчук, вул. Лікаря Парнети,2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D6B83" w14:textId="1D3E5911" w:rsidR="00276DE4" w:rsidRDefault="002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82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199,</w:t>
            </w:r>
            <w:r w:rsidR="00E62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2710E" w14:textId="1978C7E9" w:rsidR="00276DE4" w:rsidRDefault="002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199,</w:t>
            </w:r>
            <w:r w:rsidR="00E627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1894" w14:textId="13BAD2B8" w:rsidR="00276DE4" w:rsidRDefault="002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3AE38" w14:textId="38215F89" w:rsidR="00276DE4" w:rsidRDefault="00276DE4" w:rsidP="0017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05DD7A13" w14:textId="77777777" w:rsidTr="00E36FDC">
        <w:trPr>
          <w:trHeight w:val="26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2E1115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520E1F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49DA5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08961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2F7D2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A2C38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6723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4A139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9FD0C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18 500,0</w:t>
            </w:r>
          </w:p>
        </w:tc>
      </w:tr>
      <w:tr w:rsidR="004C75E5" w14:paraId="60286405" w14:textId="77777777" w:rsidTr="00E36FDC">
        <w:trPr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A0CDAC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FEFDC0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9866A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7E48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7479B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C8AC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92D46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AB883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54A8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2 500,0</w:t>
            </w:r>
          </w:p>
        </w:tc>
      </w:tr>
      <w:tr w:rsidR="004C75E5" w14:paraId="425CF690" w14:textId="77777777" w:rsidTr="00E36FDC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920B42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69015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25CCF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F293F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E2AA1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64D09" w14:textId="0F6DA40D" w:rsidR="004C75E5" w:rsidRDefault="00CC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162 500</w:t>
            </w:r>
            <w:r w:rsidR="00AC3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375A" w14:textId="75401611" w:rsidR="004C75E5" w:rsidRDefault="00CC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67 500,0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62C72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45 000,0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3E675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50 000,0</w:t>
            </w:r>
          </w:p>
        </w:tc>
      </w:tr>
      <w:tr w:rsidR="004C75E5" w14:paraId="1ECB4271" w14:textId="77777777" w:rsidTr="00E36FDC">
        <w:trPr>
          <w:trHeight w:val="1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6BC6E9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BA8EE4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AE27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C22B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EC7B5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Коштів від фізичних та 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04DAA" w14:textId="0182F0F3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2</w:t>
            </w:r>
            <w:r w:rsidR="00CC4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01D3F" w14:textId="053AD06E" w:rsidR="004C75E5" w:rsidRDefault="00CC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="00AC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EACFD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3B1B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9 000,0</w:t>
            </w:r>
          </w:p>
        </w:tc>
      </w:tr>
      <w:tr w:rsidR="004C75E5" w14:paraId="4C547247" w14:textId="77777777" w:rsidTr="00E36FDC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C0B566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C0DC7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971B9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C854C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28C34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9675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116 682,0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E372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36 682,0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B75C3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1A283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40 000,0</w:t>
            </w:r>
          </w:p>
        </w:tc>
      </w:tr>
      <w:tr w:rsidR="004C75E5" w14:paraId="07DA9A52" w14:textId="77777777" w:rsidTr="00E36FDC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0DCD7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151626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74D0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3492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A72D2" w14:textId="77777777" w:rsidR="004C75E5" w:rsidRPr="00E36FDC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ru-RU"/>
              </w:rPr>
            </w:pPr>
            <w:r w:rsidRPr="00E36FD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ru-RU"/>
              </w:rPr>
              <w:t>У т.ч. для розрахунку з працівниками, які забезпечують цілодобову ургентну допомогу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3BB7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116 682,0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B30D3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36 682,0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CE6C5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DE6C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40 000,0</w:t>
            </w:r>
          </w:p>
        </w:tc>
      </w:tr>
      <w:tr w:rsidR="004C75E5" w14:paraId="580959BD" w14:textId="77777777" w:rsidTr="00E36FDC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F0165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57615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B6CD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D900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598A9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E661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707 000,0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E1F0C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9E1C8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235 000,0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8801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240 000,0</w:t>
            </w:r>
          </w:p>
        </w:tc>
      </w:tr>
      <w:tr w:rsidR="004C75E5" w14:paraId="639249FA" w14:textId="77777777" w:rsidTr="00E36FDC">
        <w:trPr>
          <w:trHeight w:val="26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C49D85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DBECCF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6D7B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EEEF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72C34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978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74 680,0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C6783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24 680,0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BEE25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EE4F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25 000,0</w:t>
            </w:r>
          </w:p>
        </w:tc>
      </w:tr>
      <w:tr w:rsidR="004C75E5" w14:paraId="00B9BCB6" w14:textId="77777777" w:rsidTr="00E36FDC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CF0A1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185783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9E1FC5B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D9AF8A2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16D4A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954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CFBF7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AF749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B371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33B3ACDD" w14:textId="77777777" w:rsidTr="00E36FDC">
        <w:trPr>
          <w:trHeight w:val="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89509B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E636E1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442C2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11F155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41017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9FD66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B10F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9913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8153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70,0</w:t>
            </w:r>
          </w:p>
        </w:tc>
      </w:tr>
      <w:tr w:rsidR="004C75E5" w14:paraId="4D57D3F9" w14:textId="77777777" w:rsidTr="00E36FDC">
        <w:trPr>
          <w:trHeight w:val="5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B5CC0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21E9A5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D4C1D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DC0F6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081B3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Державний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C6BD2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12F2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D405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BBA1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</w:tr>
      <w:tr w:rsidR="004C75E5" w14:paraId="02391270" w14:textId="77777777" w:rsidTr="00E36FDC">
        <w:trPr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BD20C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5E0FC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52074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AD42F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B0B4E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8F78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14 900,0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5CA27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4 900,0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93905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D6283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E5296B" w14:paraId="347AF61A" w14:textId="77777777" w:rsidTr="00E36FDC">
        <w:trPr>
          <w:cantSplit/>
          <w:trHeight w:val="26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84F3CE" w14:textId="77777777" w:rsidR="00E5296B" w:rsidRDefault="00E5296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A0A9E" w14:textId="77777777" w:rsidR="00E5296B" w:rsidRDefault="00E5296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625A4" w14:textId="5E340259" w:rsidR="00E5296B" w:rsidRPr="00E5296B" w:rsidRDefault="00E5296B" w:rsidP="00FC2B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2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Сплата податків, зборів, обов’язкових платежів, </w:t>
            </w:r>
            <w:r w:rsidRPr="00E52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штрафів, пені тощо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EE10B" w14:textId="317CAEDB" w:rsidR="00E5296B" w:rsidRPr="00E5296B" w:rsidRDefault="00E5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2028р.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C1C04" w14:textId="77777777" w:rsidR="00E5296B" w:rsidRPr="00E5296B" w:rsidRDefault="00E5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296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A80F" w14:textId="77777777" w:rsidR="00E5296B" w:rsidRPr="00E5296B" w:rsidRDefault="00E5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52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334 735,0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B22CA" w14:textId="77777777" w:rsidR="00E5296B" w:rsidRPr="00E5296B" w:rsidRDefault="00E5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2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111 235,0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262F8" w14:textId="77777777" w:rsidR="00E5296B" w:rsidRPr="00E5296B" w:rsidRDefault="00E5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2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111 500,0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97CA" w14:textId="77777777" w:rsidR="00E5296B" w:rsidRPr="00E5296B" w:rsidRDefault="00E5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2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112 000,0</w:t>
            </w:r>
          </w:p>
        </w:tc>
      </w:tr>
      <w:tr w:rsidR="00E5296B" w14:paraId="149C0208" w14:textId="77777777" w:rsidTr="00E36FDC">
        <w:trPr>
          <w:cantSplit/>
          <w:trHeight w:val="5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40157D" w14:textId="77777777" w:rsidR="00E5296B" w:rsidRDefault="00E5296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8558A3" w14:textId="77777777" w:rsidR="00E5296B" w:rsidRDefault="00E5296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66BB7" w14:textId="0D8C660F" w:rsidR="00E5296B" w:rsidRPr="00E5296B" w:rsidRDefault="00E529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F00C1" w14:textId="77777777" w:rsidR="00E5296B" w:rsidRPr="00E5296B" w:rsidRDefault="00E529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CCB93" w14:textId="77777777" w:rsidR="00E5296B" w:rsidRPr="00E5296B" w:rsidRDefault="00E5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296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A899D" w14:textId="77777777" w:rsidR="00E5296B" w:rsidRPr="00E5296B" w:rsidRDefault="00E5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52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E2340" w14:textId="77777777" w:rsidR="00E5296B" w:rsidRPr="00E5296B" w:rsidRDefault="00E5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2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B3892" w14:textId="77777777" w:rsidR="00E5296B" w:rsidRPr="00E5296B" w:rsidRDefault="00E5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2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62F93" w14:textId="77777777" w:rsidR="00E5296B" w:rsidRPr="00E5296B" w:rsidRDefault="00E5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2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1 000,0</w:t>
            </w:r>
          </w:p>
        </w:tc>
      </w:tr>
      <w:tr w:rsidR="004C75E5" w14:paraId="6432C305" w14:textId="77777777" w:rsidTr="00E36FDC">
        <w:trPr>
          <w:cantSplit/>
          <w:trHeight w:val="54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06A879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134E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003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C369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F888F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6A1B3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7 285,0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6425F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2 385,0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CF12F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2 400,0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542B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4C75E5" w14:paraId="5077FD7E" w14:textId="77777777" w:rsidTr="00E36FDC">
        <w:trPr>
          <w:cantSplit/>
          <w:trHeight w:val="55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708903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E4AD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5773E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Виплата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муніципальної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доплати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працівникам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закладу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нарахуваннями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BC80C8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р.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54AC6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29121" w14:textId="5303A30C" w:rsidR="004C75E5" w:rsidRDefault="00CC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12 745,5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67AED" w14:textId="142E317A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CC42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2 745,5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6AB1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D844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4D7051A8" w14:textId="77777777" w:rsidTr="00E36FDC">
        <w:trPr>
          <w:trHeight w:val="444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4ADFB" w14:textId="77777777" w:rsidR="004C75E5" w:rsidRDefault="00AC3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33C8B" w14:textId="6C77BC4A" w:rsidR="004C75E5" w:rsidRPr="005D55A5" w:rsidRDefault="005B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D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1 766 112,4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6697A" w14:textId="2C44EF37" w:rsidR="004C75E5" w:rsidRPr="005D55A5" w:rsidRDefault="005B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D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598 387,5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94403" w14:textId="2DE9B3C4" w:rsidR="004C75E5" w:rsidRPr="005D55A5" w:rsidRDefault="005B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D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572 770,0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306FF" w14:textId="6D0B95FD" w:rsidR="004C75E5" w:rsidRPr="005D55A5" w:rsidRDefault="005B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D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594 954,9</w:t>
            </w:r>
          </w:p>
        </w:tc>
      </w:tr>
      <w:tr w:rsidR="004C75E5" w14:paraId="30AE69B4" w14:textId="77777777" w:rsidTr="00E36FDC">
        <w:trPr>
          <w:trHeight w:val="420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97EE2" w14:textId="77777777" w:rsidR="004C75E5" w:rsidRDefault="00AC3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590AC" w14:textId="5EF55D5A" w:rsidR="004C75E5" w:rsidRPr="005D55A5" w:rsidRDefault="0046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D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343 602,4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BF7E5" w14:textId="6EC04DF7" w:rsidR="004C75E5" w:rsidRPr="005D55A5" w:rsidRDefault="0046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D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131 917,5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1C4C4" w14:textId="123AF723" w:rsidR="004C75E5" w:rsidRPr="005D55A5" w:rsidRDefault="0002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D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101 300,0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64BFF" w14:textId="63B4F3B1" w:rsidR="004C75E5" w:rsidRPr="005D55A5" w:rsidRDefault="0002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D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110 384,9</w:t>
            </w:r>
          </w:p>
        </w:tc>
      </w:tr>
      <w:tr w:rsidR="004C75E5" w14:paraId="562CA138" w14:textId="77777777" w:rsidTr="00E36FDC">
        <w:trPr>
          <w:trHeight w:val="420"/>
        </w:trPr>
        <w:tc>
          <w:tcPr>
            <w:tcW w:w="100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19DFBB" w14:textId="77777777" w:rsidR="004C75E5" w:rsidRDefault="00AC3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CB65" w14:textId="1C7EF48C" w:rsidR="004C75E5" w:rsidRPr="005D55A5" w:rsidRDefault="00C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D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1 281 335,0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BFF4" w14:textId="064376BA" w:rsidR="004C75E5" w:rsidRPr="005D55A5" w:rsidRDefault="00C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D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418 835,0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3BA73" w14:textId="32D426F2" w:rsidR="004C75E5" w:rsidRPr="005D55A5" w:rsidRDefault="00C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D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425 500,0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49A34" w14:textId="2B931EC5" w:rsidR="004C75E5" w:rsidRPr="005D55A5" w:rsidRDefault="00C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D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437 000,0</w:t>
            </w:r>
          </w:p>
        </w:tc>
      </w:tr>
      <w:tr w:rsidR="004C75E5" w14:paraId="3B8C090A" w14:textId="77777777" w:rsidTr="00E36FDC">
        <w:trPr>
          <w:trHeight w:val="312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1C394" w14:textId="77777777" w:rsidR="004C75E5" w:rsidRDefault="00AC3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8BD43" w14:textId="06D5C390" w:rsidR="004C75E5" w:rsidRPr="005D55A5" w:rsidRDefault="00CC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D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141 175,0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18B89" w14:textId="4911BD7B" w:rsidR="004C75E5" w:rsidRPr="005D55A5" w:rsidRDefault="00C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D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  <w:r w:rsidR="00CC42F4" w:rsidRPr="005D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  <w:r w:rsidRPr="005D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2B23A" w14:textId="69E1D03C" w:rsidR="004C75E5" w:rsidRPr="005D55A5" w:rsidRDefault="00C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D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45 970,0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C4265" w14:textId="4BE14562" w:rsidR="004C75E5" w:rsidRPr="005D55A5" w:rsidRDefault="00C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D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47 570,0</w:t>
            </w:r>
          </w:p>
        </w:tc>
      </w:tr>
      <w:tr w:rsidR="004C75E5" w14:paraId="455763FA" w14:textId="77777777" w:rsidTr="00E36FDC">
        <w:trPr>
          <w:trHeight w:val="57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643914A" w14:textId="77777777" w:rsidR="004C75E5" w:rsidRDefault="004C75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297063" w14:textId="77777777" w:rsidR="004C75E5" w:rsidRDefault="004C75E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9821E" w14:textId="00D92875" w:rsidR="004C75E5" w:rsidRDefault="00AC3AB9" w:rsidP="00464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проєктно</w:t>
            </w:r>
            <w:r w:rsidR="00464B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документації по об’єкту «Реконструкція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прим</w:t>
            </w:r>
            <w:r w:rsidR="00E3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для створення кардіохірургічної служби за адресою: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2 м. Кременчук»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1B847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74D8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6877D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8B6E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CA1F1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D69F9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04A85797" w14:textId="77777777" w:rsidTr="00E36FDC">
        <w:trPr>
          <w:cantSplit/>
          <w:trHeight w:val="526"/>
        </w:trPr>
        <w:tc>
          <w:tcPr>
            <w:tcW w:w="5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4A344AA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DF53D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609F0" w14:textId="25F1D344" w:rsidR="004C75E5" w:rsidRDefault="00AC3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частини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приміщен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 четвертого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 КНМП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Лікар</w:t>
            </w:r>
            <w:proofErr w:type="spellEnd"/>
            <w:r w:rsidR="00E36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80</w:t>
            </w:r>
            <w:r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821CB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527E8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8F435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D51B9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4F017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B599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1C301C01" w14:textId="77777777" w:rsidTr="00E36FDC">
        <w:trPr>
          <w:cantSplit/>
          <w:trHeight w:val="526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934E0A5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AFAE7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8250B" w14:textId="77777777" w:rsidR="004C75E5" w:rsidRDefault="00AC3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системи водовідведення з покрівлі будівлі основного корпусу педіатричного центру – «Дитяча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Парнети,16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1E884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201C5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AB908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95946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2A574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21081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69BCEB33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AF0A08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0D389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007B6" w14:textId="77777777" w:rsidR="004C75E5" w:rsidRDefault="00AC3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Нове будівництво приймально-діагностичного відділення з функцією надання невідкладної стаціонарної допомоги КМНП «Лікарня інтенсивного лікування «Кременчуцька»» за адресою: </w:t>
            </w:r>
            <w:r w:rsidRPr="00162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49BE6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D84AB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78437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160 000,0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01A1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35A8C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50 000,0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59DA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60 000,0</w:t>
            </w:r>
          </w:p>
        </w:tc>
      </w:tr>
      <w:tr w:rsidR="004C75E5" w14:paraId="39294418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97E8D5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BFD08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70AF4" w14:textId="4942AB79" w:rsidR="004C75E5" w:rsidRPr="00E36FDC" w:rsidRDefault="00AC3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Капітальний ремонт частини приміщень другого поверху інфекційного відділення будівлі КНМП "Лікарня інтенсивного лікування "</w:t>
            </w:r>
            <w:proofErr w:type="spellStart"/>
            <w:r w:rsidRPr="00162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Кремен</w:t>
            </w:r>
            <w:r w:rsidR="00E3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</w:t>
            </w:r>
            <w:r w:rsidRPr="00162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чуцька</w:t>
            </w:r>
            <w:proofErr w:type="spellEnd"/>
            <w:r w:rsidRPr="00162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" за адресою: Україна, Полтавська обл., Кременчуцький р-н, м. Кременчук, проспект Лесі Українки,80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 Коригування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BED76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191E6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6E9B6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DE0F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3B181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635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456ADB9B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2622BC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F7437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A4DCD" w14:textId="77777777" w:rsidR="004C75E5" w:rsidRDefault="00AC3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гнійно-септичного хірургічного відділення будівлі КНМП "Лікарня інтенсивного лікування "Кременчуцька" за адресою: Україна, Полтавська обл., Кременчуцький р-н, м. Кременчук, вул.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Лікаря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Парнети,2.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Коригування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799FF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BB476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6F134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11 438,3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025AC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11 438,3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1D96E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F0F4D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0629D2B9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77B2F5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93F31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9FAA4" w14:textId="77777777" w:rsidR="004C75E5" w:rsidRDefault="00AC3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та частини коридору четвертого поверху будівлі КДЦ   КМНП «Лікарня інтенсивного лікування «Кременчуцька»» для розміщення «Центру ментального (психічного) здоров’я» за адресою: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проспект Лесі Українки,80.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13621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64D95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0C71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4 800,0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9378C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4 800,0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4E74D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4F1D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5F3BC40D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85A5C1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48679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7B3FD" w14:textId="77777777" w:rsidR="004C75E5" w:rsidRDefault="00AC3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162147">
              <w:rPr>
                <w:rFonts w:ascii="Times New Roman" w:hAnsi="Times New Roman"/>
                <w:sz w:val="24"/>
                <w:szCs w:val="24"/>
                <w:lang w:val="uk-UA"/>
              </w:rPr>
              <w:t>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2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адресою: 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Квітки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Цісик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 1А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0B731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0BB2D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9883C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EC4C4C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37EC08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66C26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4DCE6034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2DD0536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1D9DF7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1F328" w14:textId="042AB0CF" w:rsidR="004C75E5" w:rsidRDefault="00AC3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травматологічного  відділення  педіатричного центру – «Дитяча лікарня» КМНП «Лікарня інтенсивного лікування «Кременчуцька»» за адресою: </w:t>
            </w:r>
            <w:r w:rsidRPr="00162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A2AFC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FDD23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36E85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39FE2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8A74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1469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075254E6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D9811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6A3E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B8A7D" w14:textId="5FD9FD80" w:rsidR="004C75E5" w:rsidRDefault="00AC3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412AF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  <w:r w:rsidRPr="00941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12AF">
              <w:rPr>
                <w:rFonts w:ascii="Times New Roman" w:hAnsi="Times New Roman"/>
                <w:sz w:val="24"/>
                <w:szCs w:val="24"/>
              </w:rPr>
              <w:t>будівлі</w:t>
            </w:r>
            <w:proofErr w:type="spellEnd"/>
            <w:r w:rsidRPr="009412AF">
              <w:rPr>
                <w:rFonts w:ascii="Times New Roman" w:hAnsi="Times New Roman"/>
                <w:sz w:val="24"/>
                <w:szCs w:val="24"/>
              </w:rPr>
              <w:t xml:space="preserve"> моргу </w:t>
            </w:r>
            <w:proofErr w:type="spellStart"/>
            <w:r w:rsidRPr="009412AF">
              <w:rPr>
                <w:rFonts w:ascii="Times New Roman" w:hAnsi="Times New Roman"/>
                <w:sz w:val="24"/>
                <w:szCs w:val="24"/>
              </w:rPr>
              <w:t>під</w:t>
            </w:r>
            <w:proofErr w:type="spellEnd"/>
            <w:r w:rsidRPr="00941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D75" w:rsidRPr="009412AF">
              <w:rPr>
                <w:rFonts w:ascii="Times New Roman" w:hAnsi="Times New Roman"/>
                <w:sz w:val="24"/>
                <w:szCs w:val="24"/>
                <w:lang w:val="uk-UA"/>
              </w:rPr>
              <w:t>медико-соціальне відділення короткотривалого медичного спостереження</w:t>
            </w:r>
            <w:r w:rsidRPr="009412AF">
              <w:rPr>
                <w:rFonts w:ascii="Times New Roman" w:hAnsi="Times New Roman"/>
                <w:sz w:val="24"/>
                <w:szCs w:val="24"/>
              </w:rPr>
              <w:t xml:space="preserve"> КНМП «</w:t>
            </w:r>
            <w:proofErr w:type="spellStart"/>
            <w:r w:rsidRPr="009412AF">
              <w:rPr>
                <w:rFonts w:ascii="Times New Roman" w:hAnsi="Times New Roman"/>
                <w:sz w:val="24"/>
                <w:szCs w:val="24"/>
              </w:rPr>
              <w:t>Лікарня</w:t>
            </w:r>
            <w:proofErr w:type="spellEnd"/>
            <w:r w:rsidRPr="00941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12AF">
              <w:rPr>
                <w:rFonts w:ascii="Times New Roman" w:hAnsi="Times New Roman"/>
                <w:sz w:val="24"/>
                <w:szCs w:val="24"/>
              </w:rPr>
              <w:t>інтенсивного</w:t>
            </w:r>
            <w:proofErr w:type="spellEnd"/>
            <w:r w:rsidRPr="00941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12AF">
              <w:rPr>
                <w:rFonts w:ascii="Times New Roman" w:hAnsi="Times New Roman"/>
                <w:sz w:val="24"/>
                <w:szCs w:val="24"/>
              </w:rPr>
              <w:t>лікування</w:t>
            </w:r>
            <w:proofErr w:type="spellEnd"/>
            <w:r w:rsidRPr="009412A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412AF">
              <w:rPr>
                <w:rFonts w:ascii="Times New Roman" w:hAnsi="Times New Roman"/>
                <w:sz w:val="24"/>
                <w:szCs w:val="24"/>
              </w:rPr>
              <w:t>Кременчуцька</w:t>
            </w:r>
            <w:proofErr w:type="spellEnd"/>
            <w:r w:rsidRPr="009412AF">
              <w:rPr>
                <w:rFonts w:ascii="Times New Roman" w:hAnsi="Times New Roman"/>
                <w:sz w:val="24"/>
                <w:szCs w:val="24"/>
              </w:rPr>
              <w:t xml:space="preserve">»» за </w:t>
            </w:r>
            <w:proofErr w:type="spellStart"/>
            <w:r w:rsidRPr="009412AF">
              <w:rPr>
                <w:rFonts w:ascii="Times New Roman" w:hAnsi="Times New Roman"/>
                <w:sz w:val="24"/>
                <w:szCs w:val="24"/>
              </w:rPr>
              <w:t>адресою</w:t>
            </w:r>
            <w:proofErr w:type="spellEnd"/>
            <w:r w:rsidRPr="009412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412AF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9412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412AF"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 w:rsidRPr="00941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12AF"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 w:rsidRPr="009412AF">
              <w:rPr>
                <w:rFonts w:ascii="Times New Roman" w:hAnsi="Times New Roman"/>
                <w:sz w:val="24"/>
                <w:szCs w:val="24"/>
              </w:rPr>
              <w:t xml:space="preserve">, 2, м. </w:t>
            </w:r>
            <w:proofErr w:type="spellStart"/>
            <w:r w:rsidRPr="009412AF">
              <w:rPr>
                <w:rFonts w:ascii="Times New Roman" w:hAnsi="Times New Roman"/>
                <w:sz w:val="24"/>
                <w:szCs w:val="24"/>
              </w:rPr>
              <w:t>Кременчук</w:t>
            </w:r>
            <w:proofErr w:type="spellEnd"/>
            <w:r w:rsidRPr="009412A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CCB11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731AE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A645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4 085,7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C7889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4 085,7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906F3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C5052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71AAF6ED" w14:textId="77777777" w:rsidTr="00E36FDC">
        <w:trPr>
          <w:cantSplit/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8FBFBC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B9ABD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C1FDA" w14:textId="77777777" w:rsidR="004C75E5" w:rsidRDefault="00AC3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захисної споруди цивільного захисту (сховища №60365) педіатричного центру – «Дитяча лікарня» КНМП «Лікарня інтенсивного лікування «Кременчуцька» за адресою: Україна, Полтавська обл., Кременчуцький р-н, 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EA3D9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07167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B77C0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DD9F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0A58F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C594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7E3D87E8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CFCA06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61F9F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7EFA1" w14:textId="77777777" w:rsidR="004C75E5" w:rsidRDefault="00AC3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частини підвального приміщення Центру відновного лікування та реабілітації КНМП "Лікарня інтенсивного лікування "Кременчуцька" за адресою: 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Квітки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Цісик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 1А з метою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приведення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найпростішого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укриття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0B74D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4C735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B2BF9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2 605,0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C2A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2 605,0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165CB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AE55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53AF0827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93C3CC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B2DF8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F5A2A" w14:textId="77777777" w:rsidR="004C75E5" w:rsidRPr="00162147" w:rsidRDefault="00AC3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Реконструкція вхідних груп центрального стерилізаційного відділення будівлі основного корпусу педіатричного центру – «Дитяча лікарня» КНМП «Лікарня інтенсивного лікування «Кременчуцька» за адресою: вулиця Лікаря </w:t>
            </w:r>
            <w:proofErr w:type="spellStart"/>
            <w:r w:rsidRPr="00162147">
              <w:rPr>
                <w:rFonts w:ascii="Times New Roman" w:hAnsi="Times New Roman"/>
                <w:sz w:val="24"/>
                <w:szCs w:val="24"/>
                <w:lang w:val="uk-UA"/>
              </w:rPr>
              <w:t>Парнети</w:t>
            </w:r>
            <w:proofErr w:type="spellEnd"/>
            <w:r w:rsidRPr="00162147">
              <w:rPr>
                <w:rFonts w:ascii="Times New Roman" w:hAnsi="Times New Roman"/>
                <w:sz w:val="24"/>
                <w:szCs w:val="24"/>
                <w:lang w:val="uk-UA"/>
              </w:rPr>
              <w:t>,16, м. Кременчук, Полтавська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2B349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4A992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A2CC5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4362B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ED6BA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09CDF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34D42329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D8A4A5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13E09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5AEEB" w14:textId="77777777" w:rsidR="004C75E5" w:rsidRDefault="00AC3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коригування ПКД, експертиза і роботи з к</w:t>
            </w:r>
            <w:r w:rsidRPr="00162147">
              <w:rPr>
                <w:rFonts w:ascii="Times New Roman" w:hAnsi="Times New Roman"/>
                <w:sz w:val="24"/>
                <w:szCs w:val="24"/>
                <w:lang w:val="uk-UA"/>
              </w:rPr>
              <w:t>апітальн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162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162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16.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Коригування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44A6E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84EBA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11D92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486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D58A6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EC6F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0612C368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55BA88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1C231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3BE9A" w14:textId="77777777" w:rsidR="004C75E5" w:rsidRDefault="00AC3A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Реконструкція приміщень для створення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інсультного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центру з нейрохірургічними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 xml:space="preserve">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, 2. Коригування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3C388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10AFA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F91A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6 473,0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743F1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6 473,0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66B2A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9F256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0A78F6AF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DF317E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A77E7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6BD8D" w14:textId="77777777" w:rsidR="004C75E5" w:rsidRDefault="004C75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27B86" w14:textId="77777777" w:rsidR="004C75E5" w:rsidRDefault="004C7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9B174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96696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14 206,1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17238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14 206,1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7A423" w14:textId="4E157E5E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  <w:r w:rsidR="009275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ABBA" w14:textId="217586EE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27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4C75E5" w14:paraId="6D96A7F1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9C51A4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4F803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B7975" w14:textId="77777777" w:rsidR="004C75E5" w:rsidRDefault="00AC3A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Придбання оснащення (меблі,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інтентар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та ін.) по об’єкту: «Реконструкція приміщень для створення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інсультного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, 2. Коригування»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F6CB2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9D7C8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FBD0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3FA1B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EC9B5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F959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73AB64B0" w14:textId="77777777" w:rsidTr="00E36FDC">
        <w:trPr>
          <w:cantSplit/>
          <w:trHeight w:val="42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B5B5DF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F0674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74CD5" w14:textId="77777777" w:rsidR="004C75E5" w:rsidRDefault="00AC3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пересувного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мобільного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рентген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апарату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B6629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B2A7B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986A0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E8F1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3BBEC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D156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050821F2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42A455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A7160A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54A35" w14:textId="77777777" w:rsidR="004C75E5" w:rsidRDefault="00AC3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ендоскопічного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CC585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2593C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60513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333,1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7F2B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8995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F07B8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7FBB0DD5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8E2C98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16FE1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DC81C" w14:textId="77777777" w:rsidR="004C75E5" w:rsidRDefault="00AC3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 педіатричного  відділення  педіатричного центру – «Дитяча лікарня» КМНП «Лікарня інтенсивного лікування «Кременчуцька»» за адресою: </w:t>
            </w:r>
            <w:r w:rsidRPr="00162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29B96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2027-2028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792EC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C41DF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7F58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43802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7 000,0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5C19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8 000,0</w:t>
            </w:r>
          </w:p>
        </w:tc>
      </w:tr>
      <w:tr w:rsidR="004C75E5" w14:paraId="37627909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0EB404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CDF3C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CDC36" w14:textId="77777777" w:rsidR="004C75E5" w:rsidRDefault="00AC3A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162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хірургічного відділення будівлі КНМП "Лікарня інтенсивного лікування "Кременчуцька" за адресою: Україна, Полтавська обл., Кременчуцький р-н, м. Кременчук, вул.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Лікаря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Парнети,2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8CE2B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2027-2028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A3D8E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86D0A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C0D85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F8EF2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6 000,0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B957C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6 000,0</w:t>
            </w:r>
          </w:p>
        </w:tc>
      </w:tr>
      <w:tr w:rsidR="004C75E5" w14:paraId="31C7F415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CA1095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AFFEA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8A167" w14:textId="77777777" w:rsidR="004C75E5" w:rsidRDefault="00AC3A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Реконструкція приміщень для створення відділення планової хірургії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,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4CDC0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616B8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4DC3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5DFF2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12D97A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62E1AD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15 000,0</w:t>
            </w:r>
          </w:p>
        </w:tc>
      </w:tr>
      <w:tr w:rsidR="004C75E5" w14:paraId="71B4934D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EBA4E4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1A1D0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95A04" w14:textId="77777777" w:rsidR="004C75E5" w:rsidRDefault="00AC3A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Реконструкція огорожі території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КНМП «Лікарня інтенсивного лікування «Кременчуцька»» за адресою: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прос. Лесі Українки,80.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F20CB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A07AD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6252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89C1E7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E073C9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C6E10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4C75E5" w14:paraId="63D699B2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83DA2C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5A4B9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D25C5" w14:textId="77777777" w:rsidR="004C75E5" w:rsidRDefault="00AC3A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Реконструкція огорожі території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EEB3A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30928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30B64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8B638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379B4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0D5CB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</w:tr>
      <w:tr w:rsidR="004C75E5" w14:paraId="5C5E334D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D33069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4F174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FC9A8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Реконструкція території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КНМП «Лікарня інтенсивного лікування «Кременчуцька»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для улаштування додаткового майданчику для паркування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,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7F5B1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961F7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01254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BF2F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B38A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5A26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4C75E5" w14:paraId="7BA50B71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E30676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BAF84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91BD8" w14:textId="77777777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62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жіночої консультації КДЦ</w:t>
            </w:r>
            <w:r w:rsidRPr="00162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КНМП "Лікарня інтенсивного лікування "Кременчуцька" м. Кременчук,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просп</w:t>
            </w:r>
            <w:r w:rsidRPr="00162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Лесі Українки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80.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DEC7B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621AB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6880B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EF8D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E13E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EC61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39963156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B4F5D3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47583A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061DD" w14:textId="77777777" w:rsidR="004C75E5" w:rsidRDefault="00AC3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Виготовлення ПКД, її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екпертиза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капітальний ремонт коридору першого поверху головного корпусу педіатричного центру – «Дитяча лікарня» КНМП «Лікарня інтенсивного лікування «Кременчуцька»» за адресою: м. Кременчук, вул. Лікаря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74F5A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BF11C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889B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E5615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512C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F442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1D9199BE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EF9445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807B6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CB97F" w14:textId="77777777" w:rsidR="004C75E5" w:rsidRDefault="00AC3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приймального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КНМП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Павлова, 2 в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Кременчуці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Полтавської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Коригування.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4F1AA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7C6E6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2B9D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F982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7B10A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FAB0B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5CB366BC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C3D235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42054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93811" w14:textId="77777777" w:rsidR="004C75E5" w:rsidRDefault="00AC3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області. Коригування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8C043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4AD3F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71ABC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A977C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644908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52A5E6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740FDC9B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790FA3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9DC25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F61EA" w14:textId="77777777" w:rsidR="004C75E5" w:rsidRDefault="00AC3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урологічного обладнання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резектоскоп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уретротом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C2C1D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55A22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F9F19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1 300,3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57464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2F83C8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DF6AC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03CBBC4F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8F2CCF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B6B679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31F6A" w14:textId="77777777" w:rsidR="004C75E5" w:rsidRDefault="00AC3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електрохірургічного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апарату з модулем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90F15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46FD9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39BCA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8AEC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A40FE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C587F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329094DA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03D0B5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6A7776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5BD2F" w14:textId="77777777" w:rsidR="004C75E5" w:rsidRDefault="00AC3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ендоскопічної системи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7B3AE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4DA93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2145E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3 698,2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2141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3 698,2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A2EA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BEDB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58975809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AB38FF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68B9F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70556" w14:textId="77777777" w:rsidR="004C75E5" w:rsidRDefault="00AC3AB9">
            <w:pPr>
              <w:pStyle w:val="aa"/>
              <w:spacing w:before="0" w:beforeAutospacing="0" w:after="0" w:afterAutospacing="0"/>
              <w:jc w:val="both"/>
            </w:pPr>
            <w:r>
              <w:t>Капітальний ремонт покрівлі будівлі основного корпусу педіатричного центру – 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Парнети,16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4A563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9853B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90019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ACDA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50515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0C0F5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733E2C38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1933BA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233F8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0A349" w14:textId="77777777" w:rsidR="004C75E5" w:rsidRDefault="00AC3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6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покрівлі будівлі основного корпусу педіатричного центру – 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Парнети,16.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Коригування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4FA78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983FD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7C2C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1 262,3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2D4FD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1 262,3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5BE8BB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FC25AC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3B33C5D4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336066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5ECDD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CC2E2" w14:textId="77777777" w:rsidR="004C75E5" w:rsidRDefault="00AC3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ридбання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щілинної лампи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набору пробних лінз з оправою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D47D3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91677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782C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41F883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E7B332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D27DE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78D3E65F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392C7C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C5C0D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431BF" w14:textId="77777777" w:rsidR="004C75E5" w:rsidRDefault="00AC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дороговартісних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запчастин для комп’ютерного томографа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529C1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FA1E4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26199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0625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391EE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24528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558809D6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39B85B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625FFC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93A2A" w14:textId="77777777" w:rsidR="004C75E5" w:rsidRDefault="00AC3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кондиціонеру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терапевтичного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ліжками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ЛНА на ЧАЕС Центру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відновного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91B27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35BFE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CFB48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0FB74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B8C8C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BB6F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1E0BE507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EE2F3B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6D820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E40D5" w14:textId="77777777" w:rsidR="004C75E5" w:rsidRDefault="00AC3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16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оригування </w:t>
            </w:r>
            <w:proofErr w:type="spellStart"/>
            <w:r w:rsidRPr="0016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проєктно-кошторисної</w:t>
            </w:r>
            <w:proofErr w:type="spellEnd"/>
            <w:r w:rsidRPr="0016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документації по об’єкту: «Реконструкція мереж електроустановок у частині встановлення сонячної електростанції на даху будівлі основного корпусу педіатричного центру - «Дитяча лікарня» КНМП «Лікарня інтенсивного лікування «Кременчуцька» за адресою: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Парнети,16,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коригування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9F2F0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9A692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81085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A438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ED363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024AE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70EFB4AB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5E11C3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C45F9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53D04" w14:textId="77777777" w:rsidR="004C75E5" w:rsidRDefault="00AC3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ганку основного входу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головного корпусу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педіатричного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центру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КНМП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Парнети,16.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Коригування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2C14F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EBB1B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D89E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0F1F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3FD7D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08D75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056CEDF5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F2E4EE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54C04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1E8DB" w14:textId="77777777" w:rsidR="004C75E5" w:rsidRDefault="00AC3AB9">
            <w:pPr>
              <w:pStyle w:val="ac"/>
              <w:ind w:left="0"/>
              <w:jc w:val="both"/>
            </w:pPr>
            <w:r>
              <w:t>Капітальний ремонт вхідної групи основного корпусу будівлі педіатричного центру – «Дитяча лікарня» КНМП «Лікарня інтенсивного лікування «Кременчуцька» за адресою: м. Кременчук, вул. Лікаря Парнети,16» (додаткові роботи).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EE443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7BBD9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E680C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3A63A2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0D1E6E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556769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C75E5" w14:paraId="19A24370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F17611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B4E81" w14:textId="77777777" w:rsidR="004C75E5" w:rsidRDefault="004C7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F8D04" w14:textId="77777777" w:rsidR="004C75E5" w:rsidRDefault="00AC3AB9">
            <w:pPr>
              <w:pStyle w:val="ac"/>
              <w:ind w:left="0"/>
              <w:jc w:val="both"/>
            </w:pPr>
            <w:r>
              <w:rPr>
                <w:shd w:val="clear" w:color="auto" w:fill="FFFFFF"/>
              </w:rPr>
              <w:t xml:space="preserve">Капітальний ремонт (заміна вікон з улаштуванням укосів) в частині приміщень будівлі допоміжного корпусу педіатричного центру – «Дитяча лікарня» КНМП «Лікарня інтенсивного лікування «Кременчуцька» за адресою: м. Кременчук, вул. Лікаря </w:t>
            </w:r>
            <w:proofErr w:type="spellStart"/>
            <w:r>
              <w:rPr>
                <w:shd w:val="clear" w:color="auto" w:fill="FFFFFF"/>
              </w:rPr>
              <w:t>Парнети</w:t>
            </w:r>
            <w:proofErr w:type="spellEnd"/>
            <w:r>
              <w:rPr>
                <w:shd w:val="clear" w:color="auto" w:fill="FFFFFF"/>
              </w:rPr>
              <w:t>, б.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1D0B6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08C24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D197E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7DD80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9528B" w14:textId="77777777" w:rsidR="004C75E5" w:rsidRDefault="00AC3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04635" w14:textId="77777777" w:rsidR="004C75E5" w:rsidRDefault="00AC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EF3468" w14:paraId="29325A2F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FCBE5A" w14:textId="77777777" w:rsidR="00EF3468" w:rsidRDefault="00EF3468" w:rsidP="00EF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F5CAE" w14:textId="77777777" w:rsidR="00EF3468" w:rsidRDefault="00EF3468" w:rsidP="00EF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38530" w14:textId="06D5E4A9" w:rsidR="00EF3468" w:rsidRPr="00EF3468" w:rsidRDefault="00EF3468" w:rsidP="00EF3468">
            <w:pPr>
              <w:pStyle w:val="isselectedend"/>
              <w:spacing w:before="0" w:beforeAutospacing="0" w:after="0" w:afterAutospacing="0"/>
              <w:jc w:val="both"/>
            </w:pPr>
            <w:r w:rsidRPr="00EF3468">
              <w:t>Капітальний ремонт системи водопостачання та каналізації частини приміщень 4 поверху будівлі основного корпусу педіатричного центру – «Дитяча лікарня» КНМП «Лікарня інтенсивного лікування «Кременчуцька» за адресою: м. Кременчук, вул. Лікаря Парнети,16 з улаштуванням санвузла для МГН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92D39" w14:textId="12376280" w:rsidR="00EF3468" w:rsidRDefault="00EF3468" w:rsidP="00EF3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8B2AF" w14:textId="71CA74A1" w:rsidR="00EF3468" w:rsidRDefault="00EF3468" w:rsidP="00EF3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BA848" w14:textId="7D6F23D1" w:rsidR="00EF3468" w:rsidRDefault="00EF3468" w:rsidP="00EF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C1A6" w14:textId="7C774797" w:rsidR="00EF3468" w:rsidRDefault="00EF3468" w:rsidP="00EF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8E1EF" w14:textId="67816584" w:rsidR="00EF3468" w:rsidRDefault="00EF3468" w:rsidP="00EF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0657E" w14:textId="385E3273" w:rsidR="00EF3468" w:rsidRDefault="00EF3468" w:rsidP="00EF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EF3468" w14:paraId="2D549E22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BB742C" w14:textId="77777777" w:rsidR="00EF3468" w:rsidRDefault="00EF3468" w:rsidP="00EF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472FB" w14:textId="77777777" w:rsidR="00EF3468" w:rsidRDefault="00EF3468" w:rsidP="00EF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BED76" w14:textId="1C97555D" w:rsidR="00EF3468" w:rsidRDefault="00EF3468" w:rsidP="00EF3468">
            <w:pPr>
              <w:pStyle w:val="ac"/>
              <w:ind w:left="0"/>
              <w:jc w:val="both"/>
              <w:rPr>
                <w:shd w:val="clear" w:color="auto" w:fill="FFFFFF"/>
              </w:rPr>
            </w:pPr>
            <w:r w:rsidRPr="00EF3468">
              <w:rPr>
                <w:color w:val="1D1D1B"/>
                <w:shd w:val="clear" w:color="auto" w:fill="FFFFFF"/>
              </w:rPr>
              <w:t>Капітальний ремонт (заміна вікон з улаштуванням укосів) в частині приміщень будівлі основного корпусу педіатричного центру – «Дитяча лікарня» КНМП «Лікарня інтенсивного лікування «Кременчуцька» за адресою: м. Кр</w:t>
            </w:r>
            <w:r w:rsidR="00E36FDC">
              <w:rPr>
                <w:color w:val="1D1D1B"/>
                <w:shd w:val="clear" w:color="auto" w:fill="FFFFFF"/>
              </w:rPr>
              <w:t xml:space="preserve">еменчук, вул. Лікаря </w:t>
            </w:r>
            <w:proofErr w:type="spellStart"/>
            <w:r w:rsidR="00E36FDC">
              <w:rPr>
                <w:color w:val="1D1D1B"/>
                <w:shd w:val="clear" w:color="auto" w:fill="FFFFFF"/>
              </w:rPr>
              <w:t>Парнети</w:t>
            </w:r>
            <w:proofErr w:type="spellEnd"/>
            <w:r w:rsidR="00E36FDC">
              <w:rPr>
                <w:color w:val="1D1D1B"/>
                <w:shd w:val="clear" w:color="auto" w:fill="FFFFFF"/>
              </w:rPr>
              <w:t xml:space="preserve">, </w:t>
            </w:r>
            <w:r w:rsidRPr="00EF3468">
              <w:rPr>
                <w:color w:val="1D1D1B"/>
                <w:shd w:val="clear" w:color="auto" w:fill="FFFFFF"/>
              </w:rPr>
              <w:t xml:space="preserve">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19F63" w14:textId="0D5E20F2" w:rsidR="00EF3468" w:rsidRDefault="00EF3468" w:rsidP="00EF3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C5270" w14:textId="6F229F41" w:rsidR="00EF3468" w:rsidRDefault="00EF3468" w:rsidP="00EF3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35260" w14:textId="26C54DF7" w:rsidR="00EF3468" w:rsidRDefault="00EF3468" w:rsidP="00EF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C15D9" w14:textId="2FE369F3" w:rsidR="00EF3468" w:rsidRDefault="00EF3468" w:rsidP="00EF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1208" w14:textId="12640153" w:rsidR="00EF3468" w:rsidRDefault="00EF3468" w:rsidP="00EF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37B79" w14:textId="761248C7" w:rsidR="00EF3468" w:rsidRDefault="00EF3468" w:rsidP="00EF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EF3468" w14:paraId="138911BF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D82A81" w14:textId="77777777" w:rsidR="00EF3468" w:rsidRDefault="00EF3468" w:rsidP="00EF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35966" w14:textId="77777777" w:rsidR="00EF3468" w:rsidRDefault="00EF3468" w:rsidP="00EF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98349" w14:textId="0EFAB9CF" w:rsidR="00EF3468" w:rsidRPr="00EF3468" w:rsidRDefault="00EF3468" w:rsidP="00EF3468">
            <w:pPr>
              <w:pStyle w:val="ac"/>
              <w:ind w:left="0"/>
              <w:jc w:val="both"/>
              <w:rPr>
                <w:shd w:val="clear" w:color="auto" w:fill="FFFFFF"/>
              </w:rPr>
            </w:pPr>
            <w:r w:rsidRPr="00EF3468">
              <w:t xml:space="preserve">Розробка </w:t>
            </w:r>
            <w:proofErr w:type="spellStart"/>
            <w:r w:rsidRPr="00EF3468">
              <w:t>проєктно-кошторисної</w:t>
            </w:r>
            <w:proofErr w:type="spellEnd"/>
            <w:r w:rsidRPr="00EF3468">
              <w:t xml:space="preserve"> документаці</w:t>
            </w:r>
            <w:r>
              <w:t>ї</w:t>
            </w:r>
            <w:r w:rsidRPr="00EF3468">
              <w:t xml:space="preserve"> по об’єкту: «Капітальний ремонт з переплануванням приміщень травматологічного відділення педіатричного центру – «Дитяча лікарня» КНМП «Лікарня інтенсивного лікування «Кременчуцька» за адресою: м. Кременчук, вул. Лікаря </w:t>
            </w:r>
            <w:proofErr w:type="spellStart"/>
            <w:r w:rsidRPr="00EF3468">
              <w:t>Парнети</w:t>
            </w:r>
            <w:proofErr w:type="spellEnd"/>
            <w:r w:rsidRPr="00EF3468">
              <w:t>, 16»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E4A34" w14:textId="39DBED1A" w:rsidR="00EF3468" w:rsidRDefault="00EF3468" w:rsidP="00EF3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1A00E" w14:textId="4523DF7A" w:rsidR="00EF3468" w:rsidRDefault="00EF3468" w:rsidP="00EF3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19F8" w14:textId="1100567B" w:rsidR="00EF3468" w:rsidRDefault="00EF3468" w:rsidP="00EF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F139C" w14:textId="317CF173" w:rsidR="00EF3468" w:rsidRDefault="00EF3468" w:rsidP="00EF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43AF" w14:textId="20CB5B3E" w:rsidR="00EF3468" w:rsidRDefault="00EF3468" w:rsidP="00EF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355E" w14:textId="6A9CB1C1" w:rsidR="00EF3468" w:rsidRDefault="00EF3468" w:rsidP="00EF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EF3468" w14:paraId="60C72836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18CAA0" w14:textId="77777777" w:rsidR="00EF3468" w:rsidRDefault="00EF3468" w:rsidP="00EF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22C4D" w14:textId="77777777" w:rsidR="00EF3468" w:rsidRDefault="00EF3468" w:rsidP="00EF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A4715" w14:textId="0CF14E2C" w:rsidR="00EF3468" w:rsidRPr="00EF3468" w:rsidRDefault="00EF3468" w:rsidP="00EF3468">
            <w:pPr>
              <w:pStyle w:val="ac"/>
              <w:ind w:left="0"/>
              <w:jc w:val="both"/>
            </w:pPr>
            <w:r>
              <w:t>Придбання мийно-дезінфекці</w:t>
            </w:r>
            <w:r w:rsidR="00C47B8A">
              <w:t>йної машини для ендоскопічної системи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5EAE9" w14:textId="0C412DC8" w:rsidR="00EF3468" w:rsidRDefault="00EF3468" w:rsidP="00EF3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1D744" w14:textId="3B85F8B2" w:rsidR="00EF3468" w:rsidRDefault="00EF3468" w:rsidP="00EF3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C37D3" w14:textId="08438E51" w:rsidR="00EF3468" w:rsidRDefault="00C47B8A" w:rsidP="00EF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6779E" w14:textId="72F51457" w:rsidR="00EF3468" w:rsidRDefault="00C47B8A" w:rsidP="00EF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79355" w14:textId="1AEB70EC" w:rsidR="00EF3468" w:rsidRDefault="00C47B8A" w:rsidP="00EF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C00CA" w14:textId="1315198A" w:rsidR="00EF3468" w:rsidRDefault="00C47B8A" w:rsidP="00EF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47B8A" w14:paraId="43353643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3908B3" w14:textId="77777777" w:rsidR="00C47B8A" w:rsidRDefault="00C47B8A" w:rsidP="00C4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F9326" w14:textId="77777777" w:rsidR="00C47B8A" w:rsidRDefault="00C47B8A" w:rsidP="00C4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CBD4C" w14:textId="6CBD8CE7" w:rsidR="00C47B8A" w:rsidRPr="00EF3468" w:rsidRDefault="00C47B8A" w:rsidP="00C47B8A">
            <w:pPr>
              <w:pStyle w:val="ac"/>
              <w:ind w:left="0"/>
              <w:jc w:val="both"/>
            </w:pPr>
            <w:r w:rsidRPr="00C47B8A">
              <w:t>Капітальний ремонт підвального приміщення КДЦ КНМП «Лікарня інтенсивного лікування «Кременчуцька» з улаштуванням засобів безперешкодного доступу осіб з інвалідністю та інших маломобільних груп населення за адресою: Полтавська обл., м. Кременчук, просп. Лесі Українки,80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6D1B1" w14:textId="7BD39275" w:rsidR="00C47B8A" w:rsidRDefault="00C47B8A" w:rsidP="00C47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75F45" w14:textId="7EA69BFE" w:rsidR="00C47B8A" w:rsidRDefault="00C47B8A" w:rsidP="00C47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ED088" w14:textId="33157CD7" w:rsidR="00C47B8A" w:rsidRDefault="00C47B8A" w:rsidP="00C47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3 805,8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2ABA0" w14:textId="1BA87886" w:rsidR="00C47B8A" w:rsidRDefault="00C47B8A" w:rsidP="00C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3 805,8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EF822" w14:textId="4528D796" w:rsidR="00C47B8A" w:rsidRDefault="00C47B8A" w:rsidP="00C47B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167B" w14:textId="2F5D3C45" w:rsidR="00C47B8A" w:rsidRDefault="00C47B8A" w:rsidP="00C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20048" w14:paraId="3E236846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227744" w14:textId="77777777" w:rsidR="00320048" w:rsidRDefault="00320048" w:rsidP="00320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63355" w14:textId="77777777" w:rsidR="00320048" w:rsidRDefault="00320048" w:rsidP="00320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C3698" w14:textId="5AB5C8CF" w:rsidR="00320048" w:rsidRPr="009275E8" w:rsidRDefault="00320048" w:rsidP="00320048">
            <w:pPr>
              <w:pStyle w:val="ac"/>
              <w:ind w:left="0"/>
              <w:jc w:val="both"/>
            </w:pPr>
            <w:r w:rsidRPr="009275E8">
              <w:rPr>
                <w:lang w:eastAsia="uk-UA"/>
              </w:rPr>
              <w:t xml:space="preserve">Придбання </w:t>
            </w:r>
            <w:r w:rsidR="009412AF">
              <w:rPr>
                <w:lang w:eastAsia="uk-UA"/>
              </w:rPr>
              <w:t>біохімічного автоматичного аналізатора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742A8" w14:textId="4EA8CA64" w:rsidR="00320048" w:rsidRDefault="00320048" w:rsidP="00320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4EDE9" w14:textId="3C693505" w:rsidR="00320048" w:rsidRDefault="00320048" w:rsidP="00320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7FD66" w14:textId="5EF85DBA" w:rsidR="00320048" w:rsidRDefault="009412AF" w:rsidP="00320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1 650,1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38A0" w14:textId="2C78A2A3" w:rsidR="00320048" w:rsidRDefault="009412AF" w:rsidP="0032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1 650,1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634A7" w14:textId="029E369D" w:rsidR="00320048" w:rsidRDefault="00320048" w:rsidP="003200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EE566" w14:textId="1D1D4846" w:rsidR="00320048" w:rsidRDefault="00320048" w:rsidP="0032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20048" w14:paraId="49DFBADE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BA7280" w14:textId="77777777" w:rsidR="00320048" w:rsidRDefault="00320048" w:rsidP="00320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78871" w14:textId="77777777" w:rsidR="00320048" w:rsidRDefault="00320048" w:rsidP="00320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A3F21" w14:textId="749DCE32" w:rsidR="00320048" w:rsidRPr="00C47B8A" w:rsidRDefault="00320048" w:rsidP="00320048">
            <w:pPr>
              <w:pStyle w:val="ac"/>
              <w:ind w:left="0"/>
              <w:jc w:val="both"/>
            </w:pPr>
            <w:r w:rsidRPr="00A53540">
              <w:t xml:space="preserve">Капітальний ремонт частини холу та приміщень першого поверху будівлі КНМП «Лікарня інтенсивного лікування «Кременчуцька»» за адресою: Україна, Полтавська обл., Кременчуцький р-н., м. Кременчук, вул. Лікаря </w:t>
            </w:r>
            <w:proofErr w:type="spellStart"/>
            <w:r w:rsidRPr="00A53540">
              <w:t>Парнети</w:t>
            </w:r>
            <w:proofErr w:type="spellEnd"/>
            <w:r w:rsidRPr="00A53540">
              <w:t>,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493ED" w14:textId="2B23E0BA" w:rsidR="00320048" w:rsidRDefault="00320048" w:rsidP="00320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BDB1D" w14:textId="1A71063B" w:rsidR="00320048" w:rsidRDefault="00320048" w:rsidP="00320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1D6A8" w14:textId="5E9AEF84" w:rsidR="00320048" w:rsidRDefault="00320048" w:rsidP="00320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4ACD2" w14:textId="2CD29793" w:rsidR="00320048" w:rsidRDefault="00320048" w:rsidP="0032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1 574,8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BA32" w14:textId="7B42F227" w:rsidR="00320048" w:rsidRDefault="00320048" w:rsidP="003200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FC0F" w14:textId="6CFCBB09" w:rsidR="00320048" w:rsidRDefault="00320048" w:rsidP="0032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64871" w14:paraId="2751DC31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2A6ED2" w14:textId="77777777" w:rsidR="00764871" w:rsidRDefault="00764871" w:rsidP="00764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A638E" w14:textId="77777777" w:rsidR="00764871" w:rsidRDefault="00764871" w:rsidP="00764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9FC67" w14:textId="10231B6B" w:rsidR="00764871" w:rsidRPr="00A53540" w:rsidRDefault="00764871" w:rsidP="00764871">
            <w:pPr>
              <w:pStyle w:val="ac"/>
              <w:ind w:left="0"/>
              <w:jc w:val="both"/>
            </w:pPr>
            <w:r>
              <w:rPr>
                <w:color w:val="000000" w:themeColor="text1"/>
                <w:lang w:eastAsia="uk-UA"/>
              </w:rPr>
              <w:t>Капітальний ремонт окремих приміщень першого поверху інфекційного відділення стаціонару КНМП "Лікарня інтенсивного лікування "Кременчуцька" по просп. Лесі Українки, 80 в місті Кременчуці Полтавської області. Коригування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4CFA3" w14:textId="52F25E7C" w:rsidR="00764871" w:rsidRDefault="00764871" w:rsidP="00764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E8059" w14:textId="371FA7FE" w:rsidR="00764871" w:rsidRDefault="00764871" w:rsidP="00764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EB1E6" w14:textId="7E225EAC" w:rsidR="00764871" w:rsidRDefault="00764871" w:rsidP="00764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B76AE" w14:textId="1F4644E5" w:rsidR="00764871" w:rsidRDefault="00764871" w:rsidP="007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4DEE8" w14:textId="12E6CFF0" w:rsidR="00764871" w:rsidRDefault="00764871" w:rsidP="007648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84CA9" w14:textId="559D194C" w:rsidR="00764871" w:rsidRDefault="00764871" w:rsidP="007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64871" w14:paraId="1A392790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1793E0" w14:textId="77777777" w:rsidR="00764871" w:rsidRDefault="00764871" w:rsidP="00764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0EFAA" w14:textId="77777777" w:rsidR="00764871" w:rsidRDefault="00764871" w:rsidP="00764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706D4" w14:textId="3EE9986C" w:rsidR="00764871" w:rsidRPr="00162147" w:rsidRDefault="00764871" w:rsidP="0015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Реконструкція основної будівлі консультативно – діагностичного центру КНМП «Лікарня інтенсивного лікування «Кременчуцька»» з улаштуванням зовнішньої ліфтової шахти та пасажирського ліфта для забезпечення доступності маломобільних груп населення за адресою: м. Кременчук, проспект Лесі Українки, 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DC417" w14:textId="32B6BF9F" w:rsidR="00764871" w:rsidRDefault="00764871" w:rsidP="00764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</w:t>
            </w:r>
            <w:r w:rsidR="00154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-2027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86E5C" w14:textId="4B0C8439" w:rsidR="00764871" w:rsidRDefault="00764871" w:rsidP="00764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EAE9E" w14:textId="00C4FC69" w:rsidR="00764871" w:rsidRDefault="001540C0" w:rsidP="00764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  <w:r w:rsidR="004935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 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DAC28" w14:textId="1AEC6451" w:rsidR="00764871" w:rsidRDefault="001540C0" w:rsidP="007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5 300,0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23C52" w14:textId="2A440F46" w:rsidR="00764871" w:rsidRDefault="001540C0" w:rsidP="007648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  <w:r w:rsidR="004935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 450,0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0DBB2" w14:textId="19F0BE74" w:rsidR="00764871" w:rsidRDefault="001540C0" w:rsidP="007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E627D5" w14:paraId="6FB6AED0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746A40" w14:textId="77777777" w:rsidR="00E627D5" w:rsidRDefault="00E627D5" w:rsidP="00E62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CF5CA" w14:textId="77777777" w:rsidR="00E627D5" w:rsidRDefault="00E627D5" w:rsidP="00E62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E0660" w14:textId="19632A48" w:rsidR="00E627D5" w:rsidRPr="00162147" w:rsidRDefault="00E627D5" w:rsidP="00E62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7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Виготовлення </w:t>
            </w:r>
            <w:proofErr w:type="spellStart"/>
            <w:r w:rsidRPr="00E627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проєктно-кошторисної</w:t>
            </w:r>
            <w:proofErr w:type="spellEnd"/>
            <w:r w:rsidRPr="00E627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документації та проведення експертизи по об’єкту: «Реконструкція основної будівлі консультативно-діагностичного центру КНМП «Лікарня інтенсивного лікування «Кременчуцька»» з улаштуванням ліфтової шахти та пасажирського ліфта»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748FF" w14:textId="669C9F95" w:rsidR="00E627D5" w:rsidRPr="00E627D5" w:rsidRDefault="00E627D5" w:rsidP="00E62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</w:t>
            </w:r>
            <w:r w:rsidR="00493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83A59" w14:textId="59F5E895" w:rsidR="00E627D5" w:rsidRPr="00E627D5" w:rsidRDefault="00E627D5" w:rsidP="00E62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34EC2" w14:textId="28911ACB" w:rsidR="00E627D5" w:rsidRPr="00E627D5" w:rsidRDefault="00E627D5" w:rsidP="00E6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627D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165,6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14E02" w14:textId="017F8EE2" w:rsidR="00E627D5" w:rsidRPr="00E627D5" w:rsidRDefault="00E627D5" w:rsidP="00E6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A5AEC" w14:textId="389A1FA4" w:rsidR="00E627D5" w:rsidRDefault="00E627D5" w:rsidP="00E627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EF26B" w14:textId="088C9B92" w:rsidR="00E627D5" w:rsidRDefault="00E627D5" w:rsidP="00E6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E627D5" w14:paraId="5D38ED23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C00376" w14:textId="77777777" w:rsidR="00E627D5" w:rsidRDefault="00E627D5" w:rsidP="00E62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1A3E7" w14:textId="77777777" w:rsidR="00E627D5" w:rsidRDefault="00E627D5" w:rsidP="00E62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9AD2E" w14:textId="579DF7D9" w:rsidR="00E627D5" w:rsidRPr="00E627D5" w:rsidRDefault="00E627D5" w:rsidP="00E62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7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Технічне обстеження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будівлі</w:t>
            </w:r>
            <w:r w:rsidRPr="00E627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, розроблення </w:t>
            </w:r>
            <w:proofErr w:type="spellStart"/>
            <w:r w:rsidRPr="00E627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проєктно-кошторисної</w:t>
            </w:r>
            <w:proofErr w:type="spellEnd"/>
            <w:r w:rsidRPr="00E627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документації, проведення експертизи </w:t>
            </w:r>
            <w:proofErr w:type="spellStart"/>
            <w:r w:rsidRPr="00E627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проєктно-кошторисної</w:t>
            </w:r>
            <w:proofErr w:type="spellEnd"/>
            <w:r w:rsidRPr="00E627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документації по об’єкту:</w:t>
            </w:r>
            <w:r w:rsidRPr="001621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«Реконструкція будівлі моргу під медико-соціальне відділення короткотривалого медичного спостереження КНМП «Лікарня інтенсивного лікування «Кременчуцька»» за адресою: вул. </w:t>
            </w:r>
            <w:proofErr w:type="spellStart"/>
            <w:r w:rsidRPr="00E627D5">
              <w:rPr>
                <w:rFonts w:ascii="Times New Roman" w:eastAsia="Calibri" w:hAnsi="Times New Roman" w:cs="Times New Roman"/>
                <w:sz w:val="24"/>
                <w:szCs w:val="24"/>
              </w:rPr>
              <w:t>Лікаря</w:t>
            </w:r>
            <w:proofErr w:type="spellEnd"/>
            <w:r w:rsidRPr="00E627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Парнети,2, м.</w:t>
            </w:r>
            <w:r w:rsidRPr="00E627D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27D5">
              <w:rPr>
                <w:rFonts w:ascii="Times New Roman" w:eastAsia="Calibri" w:hAnsi="Times New Roman" w:cs="Times New Roman"/>
                <w:sz w:val="24"/>
                <w:szCs w:val="24"/>
              </w:rPr>
              <w:t>Кременчук</w:t>
            </w:r>
            <w:proofErr w:type="spellEnd"/>
            <w:r w:rsidRPr="00E627D5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r w:rsidRPr="00E627D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5BCDD" w14:textId="176C3136" w:rsidR="00E627D5" w:rsidRPr="00E627D5" w:rsidRDefault="00E627D5" w:rsidP="00E62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</w:t>
            </w:r>
            <w:r w:rsidR="00493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B4D90" w14:textId="7935B7E8" w:rsidR="00E627D5" w:rsidRPr="00E627D5" w:rsidRDefault="00E627D5" w:rsidP="00E62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8101" w14:textId="1DC54B16" w:rsidR="00E627D5" w:rsidRPr="00E627D5" w:rsidRDefault="00E627D5" w:rsidP="00E6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627D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C839" w14:textId="43E61E1E" w:rsidR="00E627D5" w:rsidRPr="00E627D5" w:rsidRDefault="00E627D5" w:rsidP="00E6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E09C7" w14:textId="786CD0E7" w:rsidR="00E627D5" w:rsidRDefault="00E627D5" w:rsidP="00E627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E452" w14:textId="2D744BFB" w:rsidR="00E627D5" w:rsidRDefault="00E627D5" w:rsidP="00E6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E627D5" w14:paraId="6A5787F2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25413E" w14:textId="77777777" w:rsidR="00E627D5" w:rsidRDefault="00E627D5" w:rsidP="00E62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4B572" w14:textId="77777777" w:rsidR="00E627D5" w:rsidRDefault="00E627D5" w:rsidP="00E62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1D306" w14:textId="2164B68A" w:rsidR="00E627D5" w:rsidRPr="00E627D5" w:rsidRDefault="00E627D5" w:rsidP="00E62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«Капітальний ремонт тротуарного покриття прилеглої території входу будівлі головного корпусу педіатричного центру – «Дитяча лікарня» КНМП «Лікарня інтенсивного лікування «Кременчуцька»» за адресою: м. Кременчук, вул. </w:t>
            </w:r>
            <w:proofErr w:type="spellStart"/>
            <w:r w:rsidRPr="00E627D5">
              <w:rPr>
                <w:rFonts w:ascii="Times New Roman" w:hAnsi="Times New Roman" w:cs="Times New Roman"/>
                <w:sz w:val="24"/>
                <w:szCs w:val="24"/>
              </w:rPr>
              <w:t>Лікаря</w:t>
            </w:r>
            <w:proofErr w:type="spellEnd"/>
            <w:r w:rsidRPr="00E62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7D5">
              <w:rPr>
                <w:rFonts w:ascii="Times New Roman" w:hAnsi="Times New Roman" w:cs="Times New Roman"/>
                <w:sz w:val="24"/>
                <w:szCs w:val="24"/>
              </w:rPr>
              <w:t>Парнети</w:t>
            </w:r>
            <w:proofErr w:type="spellEnd"/>
            <w:r w:rsidRPr="00E627D5">
              <w:rPr>
                <w:rFonts w:ascii="Times New Roman" w:hAnsi="Times New Roman" w:cs="Times New Roman"/>
                <w:sz w:val="24"/>
                <w:szCs w:val="24"/>
              </w:rPr>
              <w:t>, 16»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94347" w14:textId="5B3DAD55" w:rsidR="00E627D5" w:rsidRPr="00E627D5" w:rsidRDefault="00E627D5" w:rsidP="00E62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</w:t>
            </w:r>
            <w:r w:rsidR="00493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6DA2D" w14:textId="6B3E9361" w:rsidR="00E627D5" w:rsidRPr="00E627D5" w:rsidRDefault="00E627D5" w:rsidP="00E62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CD2F3" w14:textId="41E5AD75" w:rsidR="00E627D5" w:rsidRPr="00E627D5" w:rsidRDefault="00E627D5" w:rsidP="00E6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964,6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5B5FB" w14:textId="24989FF1" w:rsidR="00E627D5" w:rsidRPr="00E627D5" w:rsidRDefault="00E627D5" w:rsidP="00E6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964,6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321D9" w14:textId="29298899" w:rsidR="00E627D5" w:rsidRDefault="00E627D5" w:rsidP="00E627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3622" w14:textId="27CDCBB6" w:rsidR="00E627D5" w:rsidRDefault="00E627D5" w:rsidP="00E6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E627D5" w14:paraId="6C24EF55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8F4C3B" w14:textId="77777777" w:rsidR="00E627D5" w:rsidRDefault="00E627D5" w:rsidP="00E62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C4FD3" w14:textId="77777777" w:rsidR="00E627D5" w:rsidRDefault="00E627D5" w:rsidP="00E62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03B4" w14:textId="48B3C8B0" w:rsidR="00E627D5" w:rsidRPr="00E627D5" w:rsidRDefault="00E627D5" w:rsidP="00E627D5">
            <w:pPr>
              <w:pStyle w:val="aa"/>
              <w:spacing w:before="0" w:beforeAutospacing="0" w:after="0" w:afterAutospacing="0"/>
              <w:jc w:val="both"/>
            </w:pPr>
            <w:r w:rsidRPr="00E627D5">
              <w:t xml:space="preserve">Капітальний ремонт елементів </w:t>
            </w:r>
            <w:proofErr w:type="spellStart"/>
            <w:r w:rsidRPr="00E627D5">
              <w:t>безбар’єрного</w:t>
            </w:r>
            <w:proofErr w:type="spellEnd"/>
            <w:r w:rsidRPr="00E627D5">
              <w:t xml:space="preserve"> доступу (влаштування навісу над пандусом) до будівлі головного корпусу педіатричного центру</w:t>
            </w:r>
            <w:r w:rsidRPr="00162147">
              <w:t xml:space="preserve"> - </w:t>
            </w:r>
            <w:r w:rsidRPr="00E627D5">
              <w:t xml:space="preserve">«Дитяча лікарня» КНМП «Лікарня інтенсивного лікування «Кременчуцька»» за адресою: м. Кременчук, вул. Лікаря </w:t>
            </w:r>
            <w:proofErr w:type="spellStart"/>
            <w:r w:rsidRPr="00E627D5">
              <w:t>Парнети</w:t>
            </w:r>
            <w:proofErr w:type="spellEnd"/>
            <w:r w:rsidRPr="00E627D5">
              <w:t>,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DF71E" w14:textId="5F9E5CC5" w:rsidR="00E627D5" w:rsidRPr="00E627D5" w:rsidRDefault="00E627D5" w:rsidP="00E62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</w:t>
            </w:r>
            <w:r w:rsidR="00493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E2053" w14:textId="1D289BDE" w:rsidR="00E627D5" w:rsidRPr="00E627D5" w:rsidRDefault="00E627D5" w:rsidP="00E62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AF59B" w14:textId="79052EA5" w:rsidR="00E627D5" w:rsidRPr="00E627D5" w:rsidRDefault="00E627D5" w:rsidP="00E6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12E7" w14:textId="53680D2D" w:rsidR="00E627D5" w:rsidRPr="00E627D5" w:rsidRDefault="00E627D5" w:rsidP="00E6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E85A" w14:textId="2D164723" w:rsidR="00E627D5" w:rsidRDefault="00E627D5" w:rsidP="00E627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0CCFE" w14:textId="6B78521D" w:rsidR="00E627D5" w:rsidRDefault="00E627D5" w:rsidP="00E6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E627D5" w:rsidRPr="00162147" w14:paraId="2D2758E0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745286" w14:textId="77777777" w:rsidR="00E627D5" w:rsidRDefault="00E627D5" w:rsidP="00E62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ECA59" w14:textId="77777777" w:rsidR="00E627D5" w:rsidRDefault="00E627D5" w:rsidP="00E62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5B948" w14:textId="190C7347" w:rsidR="00E627D5" w:rsidRPr="0049353D" w:rsidRDefault="0049353D" w:rsidP="0016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9353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Капітальний ремонт </w:t>
            </w:r>
            <w:r w:rsidR="001621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приміщень </w:t>
            </w:r>
            <w:r w:rsidRPr="0049353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операційного блоку та кімнат міського відділення інтенсивної терапії новонароджених </w:t>
            </w:r>
            <w:r w:rsidR="001621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пологового корпусу КНМП «Кременчуцький </w:t>
            </w:r>
            <w:proofErr w:type="spellStart"/>
            <w:r w:rsidR="001621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перинатальний</w:t>
            </w:r>
            <w:proofErr w:type="spellEnd"/>
            <w:r w:rsidR="001621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центр ІІ рівня» по вул. Майора </w:t>
            </w:r>
            <w:proofErr w:type="spellStart"/>
            <w:r w:rsidR="001621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Борищака</w:t>
            </w:r>
            <w:proofErr w:type="spellEnd"/>
            <w:r w:rsidR="001621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20/3 в м. Кременчук Полтавської області.</w:t>
            </w:r>
            <w:r w:rsidRPr="0049353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(Коригування)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1F026" w14:textId="1DC866E9" w:rsidR="00E627D5" w:rsidRDefault="0049353D" w:rsidP="004935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6B859" w14:textId="7E9A1A5C" w:rsidR="00E627D5" w:rsidRDefault="0049353D" w:rsidP="004935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 w:rsidRPr="00162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B004F" w14:textId="782BDA22" w:rsidR="00E627D5" w:rsidRDefault="005D55A5" w:rsidP="00493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2 541,9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77F3D" w14:textId="397B973B" w:rsidR="00E627D5" w:rsidRDefault="005D55A5" w:rsidP="0049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2 541,9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04E7" w14:textId="2CBD11E0" w:rsidR="00E627D5" w:rsidRDefault="0049353D" w:rsidP="004935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DF2C" w14:textId="533B4DBD" w:rsidR="00E627D5" w:rsidRDefault="0049353D" w:rsidP="0049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9011D" w:rsidRPr="00162147" w14:paraId="764DB554" w14:textId="77777777" w:rsidTr="00E36FDC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4544B9" w14:textId="77777777" w:rsidR="0039011D" w:rsidRDefault="0039011D" w:rsidP="00E62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A3E5B" w14:textId="77777777" w:rsidR="0039011D" w:rsidRDefault="0039011D" w:rsidP="00E62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6F808" w14:textId="1F1A9C40" w:rsidR="0039011D" w:rsidRPr="0039011D" w:rsidRDefault="0039011D" w:rsidP="0039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011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«Реконструкція вхідної групи основного входу до будівлі лікувального корпусу КНМП «Кременчуцький </w:t>
            </w:r>
            <w:proofErr w:type="spellStart"/>
            <w:r w:rsidRPr="0039011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перинатальний</w:t>
            </w:r>
            <w:proofErr w:type="spellEnd"/>
            <w:r w:rsidRPr="0039011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центр ІІ рівня»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по вул. Майора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Борищака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20/3 в м. Кременчук Полтавської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635FB" w14:textId="5AE8FC58" w:rsidR="0039011D" w:rsidRDefault="0039011D" w:rsidP="004935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1A764" w14:textId="3A4C9CB7" w:rsidR="0039011D" w:rsidRDefault="0039011D" w:rsidP="004935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F6C90" w14:textId="4AC08BFE" w:rsidR="0039011D" w:rsidRDefault="0039011D" w:rsidP="00493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A3DB" w14:textId="38DE1E96" w:rsidR="0039011D" w:rsidRDefault="0039011D" w:rsidP="0049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EF6B4" w14:textId="3C483D07" w:rsidR="0039011D" w:rsidRDefault="0039011D" w:rsidP="004935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B31AD" w14:textId="3A5A1BE5" w:rsidR="0039011D" w:rsidRDefault="0039011D" w:rsidP="0049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764871" w:rsidRPr="00162147" w14:paraId="586D3674" w14:textId="77777777" w:rsidTr="00E36FDC">
        <w:trPr>
          <w:trHeight w:val="319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01E48D" w14:textId="77777777" w:rsidR="00764871" w:rsidRDefault="00764871" w:rsidP="00764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9A5ED" w14:textId="093F25FB" w:rsidR="00764871" w:rsidRDefault="0039011D" w:rsidP="007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414 827,8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F517C" w14:textId="003DEAC6" w:rsidR="00764871" w:rsidRPr="00162147" w:rsidRDefault="0039011D" w:rsidP="007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250 178,0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5E5ED" w14:textId="484AE5AC" w:rsidR="00764871" w:rsidRDefault="00AB4FF4" w:rsidP="007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70 149,8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293CF" w14:textId="281900DC" w:rsidR="00764871" w:rsidRDefault="00AB4FF4" w:rsidP="007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94 500,0</w:t>
            </w:r>
          </w:p>
        </w:tc>
      </w:tr>
      <w:tr w:rsidR="00AB4FF4" w14:paraId="75092F4B" w14:textId="77777777" w:rsidTr="00E36FDC">
        <w:trPr>
          <w:trHeight w:val="168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CEDA34" w14:textId="106CB93B" w:rsidR="00AB4FF4" w:rsidRDefault="00AB4FF4" w:rsidP="00AB4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</w:t>
            </w:r>
            <w:r w:rsidR="00E36F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5E378" w14:textId="4B98CCCE" w:rsidR="00AB4FF4" w:rsidRDefault="0039011D" w:rsidP="00A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240 621,7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43FB1" w14:textId="72FCB149" w:rsidR="00AB4FF4" w:rsidRDefault="0039011D" w:rsidP="00A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185 971,9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C65FC" w14:textId="62527CFC" w:rsidR="00AB4FF4" w:rsidRDefault="00AB4FF4" w:rsidP="00A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20 149,8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1319D" w14:textId="1191C26A" w:rsidR="00AB4FF4" w:rsidRDefault="00AB4FF4" w:rsidP="00A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34 500,0</w:t>
            </w:r>
          </w:p>
        </w:tc>
      </w:tr>
      <w:tr w:rsidR="004C75E5" w14:paraId="10D5EDB5" w14:textId="77777777" w:rsidTr="00E36FDC">
        <w:trPr>
          <w:trHeight w:val="348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685996" w14:textId="77777777" w:rsidR="004C75E5" w:rsidRDefault="00AC3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1CDBF" w14:textId="485ADB29" w:rsidR="004C75E5" w:rsidRDefault="00A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174 206,1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EF4C6" w14:textId="73027452" w:rsidR="004C75E5" w:rsidRDefault="00A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64 206,1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12858" w14:textId="6AACE9B1" w:rsidR="004C75E5" w:rsidRDefault="00A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59EB2" w14:textId="06A3F455" w:rsidR="004C75E5" w:rsidRDefault="00A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60 000,0</w:t>
            </w:r>
          </w:p>
        </w:tc>
      </w:tr>
      <w:tr w:rsidR="006C136C" w14:paraId="60940921" w14:textId="77777777" w:rsidTr="00E36FDC">
        <w:trPr>
          <w:trHeight w:val="621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A0CE076" w14:textId="77777777" w:rsidR="006C136C" w:rsidRDefault="006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Всього видатків </w:t>
            </w:r>
          </w:p>
          <w:p w14:paraId="5B0C1969" w14:textId="77777777" w:rsidR="006C136C" w:rsidRDefault="006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по КНМП «Лікарня інтенсивного лікування «Кременчуцька»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7A570" w14:textId="6F222C44" w:rsidR="006C136C" w:rsidRPr="005B68C5" w:rsidRDefault="0039011D" w:rsidP="003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2 180 940,2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2A0CA" w14:textId="02D5CDB3" w:rsidR="006C136C" w:rsidRPr="005B68C5" w:rsidRDefault="003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848 565,5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F3CD4" w14:textId="47E1808C" w:rsidR="006C136C" w:rsidRPr="005B68C5" w:rsidRDefault="006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 w:rsidRPr="00AB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642 919,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D4386" w14:textId="650764C3" w:rsidR="006C136C" w:rsidRPr="005B68C5" w:rsidRDefault="006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 w:rsidRPr="00AB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689 454,9</w:t>
            </w:r>
          </w:p>
        </w:tc>
      </w:tr>
      <w:tr w:rsidR="004C75E5" w14:paraId="204DBDDF" w14:textId="77777777" w:rsidTr="00E36FDC">
        <w:trPr>
          <w:trHeight w:val="348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2F1039" w14:textId="3269FD2A" w:rsidR="004C75E5" w:rsidRDefault="00AC3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</w:t>
            </w:r>
            <w:r w:rsidR="00E36F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E2E40" w14:textId="12C4BA23" w:rsidR="004C75E5" w:rsidRPr="006C136C" w:rsidRDefault="003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584 224,1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13B64" w14:textId="56703644" w:rsidR="004C75E5" w:rsidRPr="006C136C" w:rsidRDefault="003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317 889,4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06BFB" w14:textId="68FD813F" w:rsidR="004C75E5" w:rsidRPr="006C136C" w:rsidRDefault="00A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C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121 449,8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B5160" w14:textId="6551924F" w:rsidR="004C75E5" w:rsidRPr="006C136C" w:rsidRDefault="00A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C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144 884,9</w:t>
            </w:r>
          </w:p>
        </w:tc>
      </w:tr>
      <w:tr w:rsidR="006C136C" w14:paraId="01AA269B" w14:textId="77777777" w:rsidTr="00E36FDC">
        <w:trPr>
          <w:trHeight w:val="348"/>
        </w:trPr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79E05D" w14:textId="77777777" w:rsidR="006C136C" w:rsidRDefault="006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12D26" w14:textId="77777777" w:rsidR="006C136C" w:rsidRDefault="006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DCAB9" w14:textId="6C630573" w:rsidR="006C136C" w:rsidRPr="005B68C5" w:rsidRDefault="006C1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1 455 541,1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6CC5B" w14:textId="61C18688" w:rsidR="006C136C" w:rsidRPr="005B68C5" w:rsidRDefault="006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483 041,1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AC542" w14:textId="02C4A54B" w:rsidR="006C136C" w:rsidRPr="005B68C5" w:rsidRDefault="006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475 500,0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E34BE" w14:textId="72F10790" w:rsidR="006C136C" w:rsidRPr="005B68C5" w:rsidRDefault="006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497 000,0</w:t>
            </w:r>
          </w:p>
        </w:tc>
      </w:tr>
      <w:tr w:rsidR="004C75E5" w14:paraId="66285189" w14:textId="77777777" w:rsidTr="00E36FDC">
        <w:trPr>
          <w:trHeight w:val="348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97CA05" w14:textId="77777777" w:rsidR="004C75E5" w:rsidRDefault="00AC3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0720" w14:textId="5BABE748" w:rsidR="004C75E5" w:rsidRPr="006C136C" w:rsidRDefault="0025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141 175,0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40575" w14:textId="2542FCB2" w:rsidR="004C75E5" w:rsidRPr="006C136C" w:rsidRDefault="0025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47 635,0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22122" w14:textId="58A3BC39" w:rsidR="004C75E5" w:rsidRPr="006C136C" w:rsidRDefault="00A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C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45 970,0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E0811" w14:textId="21CA77FA" w:rsidR="004C75E5" w:rsidRPr="00BE5286" w:rsidRDefault="00A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5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47 570,0</w:t>
            </w:r>
          </w:p>
        </w:tc>
      </w:tr>
    </w:tbl>
    <w:p w14:paraId="6A365455" w14:textId="77777777" w:rsidR="00BE5286" w:rsidRDefault="00BE5286">
      <w:pPr>
        <w:pStyle w:val="ab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5C3190B" w14:textId="78A7C966" w:rsidR="00E36FDC" w:rsidRDefault="00162147" w:rsidP="00E36FDC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</w:t>
      </w:r>
      <w:r w:rsidR="00AC3AB9">
        <w:rPr>
          <w:rFonts w:ascii="Times New Roman" w:hAnsi="Times New Roman" w:cs="Times New Roman"/>
          <w:b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E36F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Департаменту </w:t>
      </w:r>
    </w:p>
    <w:p w14:paraId="3C97BF56" w14:textId="77777777" w:rsidR="00E36FDC" w:rsidRDefault="00E36FDC" w:rsidP="00E36FDC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охорони здоров’я Кременчуцької міської</w:t>
      </w:r>
    </w:p>
    <w:p w14:paraId="507FDDED" w14:textId="676380AA" w:rsidR="00E36FDC" w:rsidRDefault="00E36FDC" w:rsidP="00E36FDC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ради Кременчуцького району </w:t>
      </w:r>
    </w:p>
    <w:p w14:paraId="6A389B35" w14:textId="3D7A3E46" w:rsidR="00162147" w:rsidRPr="00E36FDC" w:rsidRDefault="00E36FDC" w:rsidP="00162147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Полтавської області                                                                                                                               </w:t>
      </w:r>
      <w:bookmarkStart w:id="4" w:name="_GoBack"/>
      <w:bookmarkEnd w:id="4"/>
      <w:r w:rsidR="001621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Людмила ПОНОМАРЕНКО </w:t>
      </w:r>
      <w:r w:rsidR="00AC3A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6092DE6" w14:textId="77777777" w:rsidR="004C75E5" w:rsidRDefault="004C75E5">
      <w:pPr>
        <w:rPr>
          <w:lang w:val="uk-UA"/>
        </w:rPr>
      </w:pPr>
    </w:p>
    <w:sectPr w:rsidR="004C75E5" w:rsidSect="00E36FDC">
      <w:headerReference w:type="default" r:id="rId9"/>
      <w:pgSz w:w="16838" w:h="11906" w:orient="landscape"/>
      <w:pgMar w:top="1702" w:right="567" w:bottom="284" w:left="1134" w:header="567" w:footer="567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EF5D4" w14:textId="77777777" w:rsidR="00E36FDC" w:rsidRDefault="00E36FDC">
      <w:pPr>
        <w:spacing w:line="240" w:lineRule="auto"/>
      </w:pPr>
      <w:r>
        <w:separator/>
      </w:r>
    </w:p>
  </w:endnote>
  <w:endnote w:type="continuationSeparator" w:id="0">
    <w:p w14:paraId="64A6AE99" w14:textId="77777777" w:rsidR="00E36FDC" w:rsidRDefault="00E36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366AF" w14:textId="77777777" w:rsidR="00E36FDC" w:rsidRDefault="00E36FDC">
      <w:pPr>
        <w:spacing w:after="0"/>
      </w:pPr>
      <w:r>
        <w:separator/>
      </w:r>
    </w:p>
  </w:footnote>
  <w:footnote w:type="continuationSeparator" w:id="0">
    <w:p w14:paraId="23D84232" w14:textId="77777777" w:rsidR="00E36FDC" w:rsidRDefault="00E36F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36788" w14:textId="77777777" w:rsidR="00E36FDC" w:rsidRDefault="00E36FDC">
    <w:pPr>
      <w:pStyle w:val="a6"/>
      <w:jc w:val="right"/>
      <w:rPr>
        <w:rFonts w:ascii="Times New Roman" w:hAnsi="Times New Roman" w:cs="Times New Roman"/>
        <w:sz w:val="24"/>
        <w:szCs w:val="24"/>
        <w:lang w:val="en-GB"/>
      </w:rPr>
    </w:pPr>
    <w:r>
      <w:rPr>
        <w:rFonts w:ascii="Times New Roman" w:hAnsi="Times New Roman" w:cs="Times New Roman"/>
        <w:sz w:val="24"/>
        <w:szCs w:val="24"/>
        <w:lang w:val="uk-UA"/>
      </w:rPr>
      <w:ptab w:relativeTo="margin" w:alignment="center" w:leader="none"/>
    </w:r>
    <w:r>
      <w:rPr>
        <w:rFonts w:ascii="Times New Roman" w:hAnsi="Times New Roman" w:cs="Times New Roman"/>
        <w:sz w:val="24"/>
        <w:szCs w:val="24"/>
        <w:lang w:val="uk-UA"/>
      </w:rPr>
      <w:t xml:space="preserve">     Продовження додатка</w:t>
    </w:r>
    <w:r>
      <w:rPr>
        <w:rFonts w:ascii="Times New Roman" w:hAnsi="Times New Roman" w:cs="Times New Roman"/>
        <w:sz w:val="24"/>
        <w:szCs w:val="24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3E47"/>
    <w:multiLevelType w:val="hybridMultilevel"/>
    <w:tmpl w:val="F05C9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F2"/>
    <w:rsid w:val="00007CA3"/>
    <w:rsid w:val="00020E98"/>
    <w:rsid w:val="000248F3"/>
    <w:rsid w:val="000374A6"/>
    <w:rsid w:val="00037F08"/>
    <w:rsid w:val="000562F7"/>
    <w:rsid w:val="000625C0"/>
    <w:rsid w:val="000827F9"/>
    <w:rsid w:val="000D5621"/>
    <w:rsid w:val="000F0DDC"/>
    <w:rsid w:val="000F408C"/>
    <w:rsid w:val="000F6BC1"/>
    <w:rsid w:val="0011482D"/>
    <w:rsid w:val="001402E5"/>
    <w:rsid w:val="00142E00"/>
    <w:rsid w:val="001523A3"/>
    <w:rsid w:val="001533E3"/>
    <w:rsid w:val="001540C0"/>
    <w:rsid w:val="0015512A"/>
    <w:rsid w:val="0015554B"/>
    <w:rsid w:val="00162147"/>
    <w:rsid w:val="00171D75"/>
    <w:rsid w:val="00173960"/>
    <w:rsid w:val="001741D1"/>
    <w:rsid w:val="001A018D"/>
    <w:rsid w:val="001A1178"/>
    <w:rsid w:val="001C190D"/>
    <w:rsid w:val="001E753B"/>
    <w:rsid w:val="00253C14"/>
    <w:rsid w:val="00261C0F"/>
    <w:rsid w:val="00267750"/>
    <w:rsid w:val="002720E3"/>
    <w:rsid w:val="00276DE4"/>
    <w:rsid w:val="00293447"/>
    <w:rsid w:val="002B759B"/>
    <w:rsid w:val="002E660A"/>
    <w:rsid w:val="00320048"/>
    <w:rsid w:val="0032508F"/>
    <w:rsid w:val="0033235A"/>
    <w:rsid w:val="00355726"/>
    <w:rsid w:val="00364062"/>
    <w:rsid w:val="0036539C"/>
    <w:rsid w:val="00374EBB"/>
    <w:rsid w:val="0037625B"/>
    <w:rsid w:val="00380316"/>
    <w:rsid w:val="0039011D"/>
    <w:rsid w:val="003C31D5"/>
    <w:rsid w:val="003E171A"/>
    <w:rsid w:val="00406949"/>
    <w:rsid w:val="00436064"/>
    <w:rsid w:val="00440DC0"/>
    <w:rsid w:val="00464BF0"/>
    <w:rsid w:val="0047789C"/>
    <w:rsid w:val="0049353D"/>
    <w:rsid w:val="004B5242"/>
    <w:rsid w:val="004C75E5"/>
    <w:rsid w:val="004D5BF7"/>
    <w:rsid w:val="004E4102"/>
    <w:rsid w:val="0051207C"/>
    <w:rsid w:val="005423F2"/>
    <w:rsid w:val="00590CD0"/>
    <w:rsid w:val="005A661C"/>
    <w:rsid w:val="005B68C5"/>
    <w:rsid w:val="005D03D1"/>
    <w:rsid w:val="005D55A5"/>
    <w:rsid w:val="005E0BB4"/>
    <w:rsid w:val="005F1D94"/>
    <w:rsid w:val="006048A7"/>
    <w:rsid w:val="00642B9E"/>
    <w:rsid w:val="00653BCA"/>
    <w:rsid w:val="006B6C07"/>
    <w:rsid w:val="006C136C"/>
    <w:rsid w:val="006C2128"/>
    <w:rsid w:val="006D2797"/>
    <w:rsid w:val="006E08A0"/>
    <w:rsid w:val="00703787"/>
    <w:rsid w:val="00712D6E"/>
    <w:rsid w:val="00764275"/>
    <w:rsid w:val="00764871"/>
    <w:rsid w:val="007753B8"/>
    <w:rsid w:val="007C6E48"/>
    <w:rsid w:val="007D06D0"/>
    <w:rsid w:val="007D3AA4"/>
    <w:rsid w:val="007E54F0"/>
    <w:rsid w:val="007F4DDE"/>
    <w:rsid w:val="00822F9B"/>
    <w:rsid w:val="00823B31"/>
    <w:rsid w:val="00831EE3"/>
    <w:rsid w:val="00837129"/>
    <w:rsid w:val="008445DC"/>
    <w:rsid w:val="00845273"/>
    <w:rsid w:val="0086107D"/>
    <w:rsid w:val="00870EB5"/>
    <w:rsid w:val="00875E0A"/>
    <w:rsid w:val="00896549"/>
    <w:rsid w:val="008A3731"/>
    <w:rsid w:val="008A412B"/>
    <w:rsid w:val="008B09BB"/>
    <w:rsid w:val="008B14C3"/>
    <w:rsid w:val="008D260C"/>
    <w:rsid w:val="008D2828"/>
    <w:rsid w:val="008E1DB9"/>
    <w:rsid w:val="008E5A80"/>
    <w:rsid w:val="008E6E3C"/>
    <w:rsid w:val="008F589E"/>
    <w:rsid w:val="009275E8"/>
    <w:rsid w:val="009412AF"/>
    <w:rsid w:val="00967A17"/>
    <w:rsid w:val="00970448"/>
    <w:rsid w:val="009B6140"/>
    <w:rsid w:val="009C5B03"/>
    <w:rsid w:val="009E3D81"/>
    <w:rsid w:val="009F75F6"/>
    <w:rsid w:val="00A130E2"/>
    <w:rsid w:val="00A23F12"/>
    <w:rsid w:val="00A51F9E"/>
    <w:rsid w:val="00A9331A"/>
    <w:rsid w:val="00AB06E6"/>
    <w:rsid w:val="00AB4FF4"/>
    <w:rsid w:val="00AC3AB9"/>
    <w:rsid w:val="00AD04FC"/>
    <w:rsid w:val="00AD1A86"/>
    <w:rsid w:val="00AE0636"/>
    <w:rsid w:val="00B14E60"/>
    <w:rsid w:val="00B15270"/>
    <w:rsid w:val="00B20FDE"/>
    <w:rsid w:val="00B26F45"/>
    <w:rsid w:val="00B35151"/>
    <w:rsid w:val="00B404B7"/>
    <w:rsid w:val="00B52B97"/>
    <w:rsid w:val="00B712C9"/>
    <w:rsid w:val="00B724E2"/>
    <w:rsid w:val="00B808D3"/>
    <w:rsid w:val="00B9493A"/>
    <w:rsid w:val="00BD4E09"/>
    <w:rsid w:val="00BE5286"/>
    <w:rsid w:val="00C20FB9"/>
    <w:rsid w:val="00C47B8A"/>
    <w:rsid w:val="00C816E8"/>
    <w:rsid w:val="00C81C65"/>
    <w:rsid w:val="00C82E99"/>
    <w:rsid w:val="00C87968"/>
    <w:rsid w:val="00C95621"/>
    <w:rsid w:val="00CC3582"/>
    <w:rsid w:val="00CC42F4"/>
    <w:rsid w:val="00D15026"/>
    <w:rsid w:val="00D470DE"/>
    <w:rsid w:val="00D51EDD"/>
    <w:rsid w:val="00D92726"/>
    <w:rsid w:val="00DB783C"/>
    <w:rsid w:val="00DE1E45"/>
    <w:rsid w:val="00DE686D"/>
    <w:rsid w:val="00DF1A56"/>
    <w:rsid w:val="00E27A89"/>
    <w:rsid w:val="00E36FDC"/>
    <w:rsid w:val="00E5296B"/>
    <w:rsid w:val="00E627D5"/>
    <w:rsid w:val="00E62EAE"/>
    <w:rsid w:val="00E738AB"/>
    <w:rsid w:val="00E81819"/>
    <w:rsid w:val="00ED1E92"/>
    <w:rsid w:val="00ED3804"/>
    <w:rsid w:val="00EE4754"/>
    <w:rsid w:val="00EF3468"/>
    <w:rsid w:val="00F356CC"/>
    <w:rsid w:val="00F3748D"/>
    <w:rsid w:val="00F44456"/>
    <w:rsid w:val="00F46450"/>
    <w:rsid w:val="00F91798"/>
    <w:rsid w:val="00FB0EEC"/>
    <w:rsid w:val="00FB3030"/>
    <w:rsid w:val="00FC2BEF"/>
    <w:rsid w:val="00FD2622"/>
    <w:rsid w:val="00FE760D"/>
    <w:rsid w:val="00FF1E9B"/>
    <w:rsid w:val="00FF3152"/>
    <w:rsid w:val="00FF4B2C"/>
    <w:rsid w:val="00FF5F2C"/>
    <w:rsid w:val="00FF6973"/>
    <w:rsid w:val="0A894910"/>
    <w:rsid w:val="0C54733F"/>
    <w:rsid w:val="23885B76"/>
    <w:rsid w:val="2631621E"/>
    <w:rsid w:val="2B666F10"/>
    <w:rsid w:val="31511F9B"/>
    <w:rsid w:val="36973AF0"/>
    <w:rsid w:val="37DB7762"/>
    <w:rsid w:val="3E6C2569"/>
    <w:rsid w:val="51EC4DBA"/>
    <w:rsid w:val="59E90D32"/>
    <w:rsid w:val="5BE02E00"/>
    <w:rsid w:val="6317701F"/>
    <w:rsid w:val="6636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B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en-US"/>
    </w:rPr>
  </w:style>
  <w:style w:type="paragraph" w:styleId="ab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ql-align-justify">
    <w:name w:val="ql-align-justif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isselectedend">
    <w:name w:val="isselectedend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en-US"/>
    </w:rPr>
  </w:style>
  <w:style w:type="paragraph" w:styleId="ab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ql-align-justify">
    <w:name w:val="ql-align-justif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isselectedend">
    <w:name w:val="isselectedend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52630-A378-451F-95F5-AD590213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21</Pages>
  <Words>3341</Words>
  <Characters>19044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2026-06-26T10:53:00Z</cp:lastPrinted>
  <dcterms:created xsi:type="dcterms:W3CDTF">2026-06-23T05:09:00Z</dcterms:created>
  <dcterms:modified xsi:type="dcterms:W3CDTF">2026-06-26T10:54:00Z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B5D8E72424944D54883A00906A592E8C_13</vt:lpwstr>
  </property>
</Properties>
</file>