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DE93" w14:textId="77777777" w:rsidR="00B85F8F" w:rsidRDefault="00B85F8F" w:rsidP="000B2080">
      <w:pPr>
        <w:rPr>
          <w:b/>
          <w:szCs w:val="28"/>
          <w:lang w:val="uk-UA"/>
        </w:rPr>
      </w:pPr>
    </w:p>
    <w:p w14:paraId="303F9E36" w14:textId="19622C8D" w:rsidR="0098711D" w:rsidRDefault="0098711D" w:rsidP="0098711D">
      <w:pPr>
        <w:widowControl w:val="0"/>
        <w:suppressAutoHyphens/>
        <w:autoSpaceDN w:val="0"/>
        <w:ind w:left="5670"/>
        <w:contextualSpacing/>
        <w:jc w:val="both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 xml:space="preserve">Додаток </w:t>
      </w:r>
      <w:r w:rsidR="003415F4">
        <w:rPr>
          <w:rFonts w:eastAsia="Andale Sans UI"/>
          <w:b/>
          <w:kern w:val="3"/>
          <w:szCs w:val="28"/>
          <w:lang w:val="uk-UA" w:eastAsia="ja-JP" w:bidi="fa-IR"/>
        </w:rPr>
        <w:t>2</w:t>
      </w:r>
    </w:p>
    <w:p w14:paraId="13A5585C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Calibri"/>
          <w:b/>
          <w:kern w:val="2"/>
          <w:szCs w:val="28"/>
          <w:lang w:val="uk-UA" w:eastAsia="en-US"/>
        </w:rPr>
      </w:pPr>
      <w:r>
        <w:rPr>
          <w:b/>
          <w:szCs w:val="28"/>
          <w:lang w:val="uk-UA"/>
        </w:rPr>
        <w:t>до рішення Кременчуцької</w:t>
      </w:r>
    </w:p>
    <w:p w14:paraId="493B73A0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b/>
          <w:szCs w:val="28"/>
          <w:lang w:val="uk-UA"/>
        </w:rPr>
      </w:pPr>
      <w:r>
        <w:rPr>
          <w:b/>
          <w:szCs w:val="28"/>
          <w:lang w:val="uk-UA"/>
        </w:rPr>
        <w:t>міської ради Кременчуцького</w:t>
      </w:r>
    </w:p>
    <w:p w14:paraId="08CF8F6E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b/>
          <w:szCs w:val="28"/>
          <w:lang w:val="uk-UA"/>
        </w:rPr>
        <w:t>району Полтавської області</w:t>
      </w:r>
    </w:p>
    <w:p w14:paraId="1DBE1B52" w14:textId="74010007" w:rsidR="0098711D" w:rsidRPr="009808FD" w:rsidRDefault="0098711D" w:rsidP="0098711D">
      <w:pPr>
        <w:widowControl w:val="0"/>
        <w:suppressAutoHyphens/>
        <w:autoSpaceDN w:val="0"/>
        <w:contextualSpacing/>
        <w:jc w:val="both"/>
        <w:textAlignment w:val="baseline"/>
        <w:rPr>
          <w:rFonts w:eastAsia="Andale Sans UI"/>
          <w:b/>
          <w:bCs/>
          <w:kern w:val="3"/>
          <w:szCs w:val="28"/>
          <w:lang w:eastAsia="ja-JP" w:bidi="fa-IR"/>
        </w:rPr>
      </w:pPr>
      <w:r>
        <w:rPr>
          <w:rFonts w:eastAsia="Andale Sans UI"/>
          <w:kern w:val="3"/>
          <w:szCs w:val="28"/>
          <w:lang w:eastAsia="ja-JP" w:bidi="fa-IR"/>
        </w:rPr>
        <w:t xml:space="preserve">                                                                                 </w:t>
      </w:r>
      <w:r w:rsidR="0038627C" w:rsidRPr="0038627C">
        <w:rPr>
          <w:rFonts w:eastAsia="Andale Sans UI"/>
          <w:b/>
          <w:bCs/>
          <w:kern w:val="3"/>
          <w:szCs w:val="28"/>
          <w:lang w:val="uk-UA" w:eastAsia="ja-JP" w:bidi="fa-IR"/>
        </w:rPr>
        <w:t>17</w:t>
      </w:r>
      <w:r w:rsidR="00F5436F" w:rsidRPr="0038627C">
        <w:rPr>
          <w:rFonts w:eastAsia="Andale Sans UI"/>
          <w:b/>
          <w:bCs/>
          <w:kern w:val="3"/>
          <w:szCs w:val="28"/>
          <w:lang w:val="uk-UA" w:eastAsia="ja-JP" w:bidi="fa-IR"/>
        </w:rPr>
        <w:t xml:space="preserve"> </w:t>
      </w:r>
      <w:r w:rsidR="00F5436F" w:rsidRPr="00F5436F">
        <w:rPr>
          <w:rFonts w:eastAsia="Andale Sans UI"/>
          <w:b/>
          <w:bCs/>
          <w:kern w:val="3"/>
          <w:szCs w:val="28"/>
          <w:lang w:val="uk-UA" w:eastAsia="ja-JP" w:bidi="fa-IR"/>
        </w:rPr>
        <w:t>квітня</w:t>
      </w:r>
      <w:r w:rsidRPr="00F5436F">
        <w:rPr>
          <w:rFonts w:eastAsia="Andale Sans UI"/>
          <w:b/>
          <w:bCs/>
          <w:kern w:val="3"/>
          <w:szCs w:val="28"/>
          <w:lang w:eastAsia="ja-JP" w:bidi="fa-IR"/>
        </w:rPr>
        <w:t xml:space="preserve"> 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>202</w:t>
      </w:r>
      <w:r w:rsidR="00530340">
        <w:rPr>
          <w:rFonts w:eastAsia="Andale Sans UI"/>
          <w:b/>
          <w:bCs/>
          <w:kern w:val="3"/>
          <w:szCs w:val="28"/>
          <w:lang w:val="uk-UA" w:eastAsia="ja-JP" w:bidi="fa-IR"/>
        </w:rPr>
        <w:t>6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 xml:space="preserve"> року             </w:t>
      </w:r>
    </w:p>
    <w:p w14:paraId="212AE0A6" w14:textId="77777777" w:rsidR="0098711D" w:rsidRDefault="0098711D" w:rsidP="0098711D">
      <w:pPr>
        <w:widowControl w:val="0"/>
        <w:suppressAutoHyphens/>
        <w:autoSpaceDN w:val="0"/>
        <w:contextualSpacing/>
        <w:textAlignment w:val="baseline"/>
        <w:rPr>
          <w:rFonts w:eastAsia="Andale Sans UI"/>
          <w:kern w:val="3"/>
          <w:szCs w:val="28"/>
          <w:lang w:val="uk-UA" w:eastAsia="ja-JP" w:bidi="fa-IR"/>
        </w:rPr>
      </w:pPr>
    </w:p>
    <w:p w14:paraId="04F8FB34" w14:textId="77777777" w:rsidR="0098711D" w:rsidRDefault="0098711D" w:rsidP="0098711D">
      <w:pPr>
        <w:widowControl w:val="0"/>
        <w:suppressAutoHyphens/>
        <w:autoSpaceDN w:val="0"/>
        <w:contextualSpacing/>
        <w:jc w:val="center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>ПЕРЕЛІК</w:t>
      </w:r>
    </w:p>
    <w:p w14:paraId="436C43E0" w14:textId="5EC9A486" w:rsidR="00B97394" w:rsidRPr="00CE2120" w:rsidRDefault="00B97394" w:rsidP="0098711D">
      <w:pPr>
        <w:rPr>
          <w:b/>
          <w:sz w:val="16"/>
          <w:szCs w:val="16"/>
          <w:lang w:val="uk-UA"/>
        </w:rPr>
      </w:pPr>
    </w:p>
    <w:p w14:paraId="203DD063" w14:textId="18687ABD" w:rsidR="00F5436F" w:rsidRDefault="0025489C" w:rsidP="006F6D4D">
      <w:pPr>
        <w:jc w:val="center"/>
        <w:rPr>
          <w:b/>
          <w:szCs w:val="28"/>
          <w:lang w:val="uk-UA"/>
        </w:rPr>
      </w:pPr>
      <w:r w:rsidRPr="008B5C62">
        <w:rPr>
          <w:b/>
          <w:szCs w:val="28"/>
          <w:lang w:val="uk-UA"/>
        </w:rPr>
        <w:t>майна</w:t>
      </w:r>
      <w:r w:rsidR="00982958" w:rsidRPr="008B5C62">
        <w:rPr>
          <w:b/>
          <w:szCs w:val="28"/>
          <w:lang w:val="uk-UA"/>
        </w:rPr>
        <w:t xml:space="preserve">, </w:t>
      </w:r>
      <w:r w:rsidR="004B3B8F" w:rsidRPr="008B5C62">
        <w:rPr>
          <w:b/>
          <w:szCs w:val="28"/>
          <w:lang w:val="uk-UA"/>
        </w:rPr>
        <w:t xml:space="preserve">на </w:t>
      </w:r>
      <w:r w:rsidR="00982958" w:rsidRPr="008B5C62">
        <w:rPr>
          <w:b/>
          <w:szCs w:val="28"/>
          <w:lang w:val="uk-UA"/>
        </w:rPr>
        <w:t xml:space="preserve">яке </w:t>
      </w:r>
      <w:r w:rsidR="004B3B8F" w:rsidRPr="008B5C62">
        <w:rPr>
          <w:b/>
          <w:szCs w:val="28"/>
          <w:lang w:val="uk-UA"/>
        </w:rPr>
        <w:t>надається згода на безоплатне прийняття</w:t>
      </w:r>
      <w:bookmarkStart w:id="0" w:name="_Hlk187412446"/>
    </w:p>
    <w:p w14:paraId="3285A62B" w14:textId="2564A938" w:rsidR="004E4E06" w:rsidRDefault="00535499" w:rsidP="003415F4">
      <w:pPr>
        <w:jc w:val="center"/>
        <w:rPr>
          <w:b/>
          <w:bCs/>
          <w:szCs w:val="28"/>
          <w:lang w:val="uk-UA"/>
        </w:rPr>
      </w:pPr>
      <w:r w:rsidRPr="00535499">
        <w:rPr>
          <w:b/>
          <w:bCs/>
          <w:szCs w:val="28"/>
          <w:lang w:val="uk-UA"/>
        </w:rPr>
        <w:t>майна</w:t>
      </w:r>
      <w:r>
        <w:rPr>
          <w:b/>
          <w:bCs/>
          <w:szCs w:val="28"/>
          <w:lang w:val="uk-UA"/>
        </w:rPr>
        <w:t xml:space="preserve"> </w:t>
      </w:r>
      <w:r w:rsidR="00C7019A">
        <w:rPr>
          <w:b/>
          <w:szCs w:val="28"/>
          <w:lang w:val="uk-UA"/>
        </w:rPr>
        <w:t xml:space="preserve">зі спільної власності територіальних громад сіл, селищ, міст Полтавської області </w:t>
      </w:r>
      <w:r w:rsidR="005C2EC2">
        <w:rPr>
          <w:b/>
          <w:szCs w:val="28"/>
          <w:lang w:val="uk-UA"/>
        </w:rPr>
        <w:t xml:space="preserve">з балансу </w:t>
      </w:r>
      <w:r w:rsidR="003C4DAB" w:rsidRPr="003C4DAB">
        <w:rPr>
          <w:b/>
          <w:szCs w:val="28"/>
          <w:lang w:val="uk-UA"/>
        </w:rPr>
        <w:t>Департаменту економічного розвитку, торгівлі та залучення інвестицій Полтавської обласної військової адміністрації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до комунальної</w:t>
      </w:r>
      <w:r w:rsidR="00C7019A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власності</w:t>
      </w:r>
      <w:r w:rsidR="00BE0784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Кременчуцької міської територіальної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 xml:space="preserve">громади </w:t>
      </w:r>
      <w:bookmarkEnd w:id="0"/>
      <w:r w:rsidR="00257B3E" w:rsidRPr="009B5C24">
        <w:rPr>
          <w:b/>
          <w:szCs w:val="28"/>
          <w:lang w:val="uk-UA"/>
        </w:rPr>
        <w:t xml:space="preserve">для </w:t>
      </w:r>
      <w:r w:rsidR="00F8267D" w:rsidRPr="009B5C24">
        <w:rPr>
          <w:b/>
          <w:szCs w:val="28"/>
          <w:lang w:val="uk-UA"/>
        </w:rPr>
        <w:t xml:space="preserve">створення </w:t>
      </w:r>
      <w:r w:rsidR="00257B3E" w:rsidRPr="009B5C24">
        <w:rPr>
          <w:b/>
          <w:szCs w:val="28"/>
          <w:lang w:val="uk-UA"/>
        </w:rPr>
        <w:t>багатофункціональн</w:t>
      </w:r>
      <w:r w:rsidR="001D6842" w:rsidRPr="009B5C24">
        <w:rPr>
          <w:b/>
          <w:szCs w:val="28"/>
          <w:lang w:val="uk-UA"/>
        </w:rPr>
        <w:t>ого</w:t>
      </w:r>
      <w:r w:rsidR="00257B3E" w:rsidRPr="00257B3E">
        <w:rPr>
          <w:b/>
          <w:szCs w:val="28"/>
          <w:lang w:val="uk-UA"/>
        </w:rPr>
        <w:t xml:space="preserve"> простор</w:t>
      </w:r>
      <w:r w:rsidR="001D6842">
        <w:rPr>
          <w:b/>
          <w:szCs w:val="28"/>
          <w:lang w:val="uk-UA"/>
        </w:rPr>
        <w:t>у</w:t>
      </w:r>
      <w:r w:rsidR="00257B3E" w:rsidRPr="00257B3E">
        <w:rPr>
          <w:b/>
          <w:szCs w:val="28"/>
          <w:lang w:val="uk-UA"/>
        </w:rPr>
        <w:t xml:space="preserve"> з підтримки сімей з дітьми у Кременчуцькій міській територіальній громаді (</w:t>
      </w:r>
      <w:r w:rsidR="001D6842">
        <w:rPr>
          <w:b/>
          <w:szCs w:val="28"/>
          <w:lang w:val="uk-UA"/>
        </w:rPr>
        <w:t>у</w:t>
      </w:r>
      <w:r w:rsidR="00257B3E" w:rsidRPr="00257B3E">
        <w:rPr>
          <w:b/>
          <w:szCs w:val="28"/>
          <w:lang w:val="uk-UA"/>
        </w:rPr>
        <w:t xml:space="preserve"> приміщенн</w:t>
      </w:r>
      <w:r w:rsidR="001D6842">
        <w:rPr>
          <w:b/>
          <w:szCs w:val="28"/>
          <w:lang w:val="uk-UA"/>
        </w:rPr>
        <w:t>і</w:t>
      </w:r>
      <w:r w:rsidR="00257B3E" w:rsidRPr="00257B3E">
        <w:rPr>
          <w:b/>
          <w:szCs w:val="28"/>
          <w:lang w:val="uk-UA"/>
        </w:rPr>
        <w:t xml:space="preserve"> </w:t>
      </w:r>
      <w:r w:rsidR="003415F4" w:rsidRPr="003415F4">
        <w:rPr>
          <w:b/>
          <w:bCs/>
          <w:szCs w:val="28"/>
          <w:lang w:val="uk-UA"/>
        </w:rPr>
        <w:t xml:space="preserve">Крюківської районної адміністрації </w:t>
      </w:r>
      <w:r w:rsidR="003415F4" w:rsidRPr="003415F4">
        <w:rPr>
          <w:b/>
          <w:bCs/>
          <w:color w:val="000000"/>
          <w:szCs w:val="28"/>
          <w:lang w:val="uk-UA"/>
        </w:rPr>
        <w:t>Кременчуцької міської</w:t>
      </w:r>
      <w:r w:rsidR="003415F4" w:rsidRPr="003415F4">
        <w:rPr>
          <w:b/>
          <w:bCs/>
          <w:color w:val="000000"/>
          <w:szCs w:val="28"/>
        </w:rPr>
        <w:t> </w:t>
      </w:r>
      <w:r w:rsidR="003415F4" w:rsidRPr="003415F4">
        <w:rPr>
          <w:b/>
          <w:bCs/>
          <w:color w:val="000000"/>
          <w:szCs w:val="28"/>
          <w:lang w:val="uk-UA"/>
        </w:rPr>
        <w:t>ради Кременчуцького району Полтавської області</w:t>
      </w:r>
      <w:r w:rsidR="003415F4" w:rsidRPr="003415F4">
        <w:rPr>
          <w:b/>
          <w:bCs/>
          <w:szCs w:val="28"/>
          <w:lang w:val="uk-UA"/>
        </w:rPr>
        <w:t xml:space="preserve"> по </w:t>
      </w:r>
    </w:p>
    <w:p w14:paraId="23FC1960" w14:textId="21BC85E3" w:rsidR="003415F4" w:rsidRPr="003415F4" w:rsidRDefault="003415F4" w:rsidP="003415F4">
      <w:pPr>
        <w:jc w:val="center"/>
        <w:rPr>
          <w:b/>
          <w:bCs/>
          <w:szCs w:val="28"/>
          <w:lang w:val="uk-UA"/>
        </w:rPr>
      </w:pPr>
      <w:r w:rsidRPr="003415F4">
        <w:rPr>
          <w:b/>
          <w:bCs/>
          <w:szCs w:val="28"/>
          <w:lang w:val="uk-UA"/>
        </w:rPr>
        <w:t>вул. Приходька Івана, буд. 90)</w:t>
      </w:r>
    </w:p>
    <w:p w14:paraId="2BE88886" w14:textId="77777777" w:rsidR="003415F4" w:rsidRPr="008C7B09" w:rsidRDefault="003415F4" w:rsidP="003415F4">
      <w:pPr>
        <w:jc w:val="center"/>
        <w:rPr>
          <w:b/>
          <w:sz w:val="16"/>
          <w:szCs w:val="16"/>
          <w:lang w:val="uk-UA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608"/>
        <w:gridCol w:w="1542"/>
        <w:gridCol w:w="3052"/>
        <w:gridCol w:w="1758"/>
        <w:gridCol w:w="1297"/>
        <w:gridCol w:w="1236"/>
      </w:tblGrid>
      <w:tr w:rsidR="00B962AE" w:rsidRPr="0011088B" w14:paraId="29FB14FA" w14:textId="77777777" w:rsidTr="001C7789">
        <w:trPr>
          <w:trHeight w:val="10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A521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№ п/п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D09B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Інв. номер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C08B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869C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Перв.вартість за одиницю,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0103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Кількість,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шт.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B0FA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Сума,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</w:tr>
      <w:tr w:rsidR="00B962AE" w:rsidRPr="0011088B" w14:paraId="494DD41A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907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04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9E0B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Багатофункціональний пристрій Kyocera Ecosys MA2101cfx (110C233NL0)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9F8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8F0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EB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</w:tr>
      <w:tr w:rsidR="00B962AE" w:rsidRPr="0011088B" w14:paraId="4B40D425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B29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960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9889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Веб-камера Logitech Webcam C920 HD PRO (960-001055)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36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810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1EE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</w:tr>
      <w:tr w:rsidR="00B962AE" w:rsidRPr="0011088B" w14:paraId="1AE5FED3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60D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EF7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3A0C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Кондиціонер (інверторний) Osaka STV-09HH3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231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29C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C43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</w:tr>
      <w:tr w:rsidR="00B962AE" w:rsidRPr="0011088B" w14:paraId="58BA3D21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B40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4B8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3B1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Ноутбук ACER Nitro V 15 ANV15-51-512F (NH.QNBEU.001)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87C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42359,00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9D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AAA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84718,00</w:t>
            </w:r>
          </w:p>
        </w:tc>
      </w:tr>
      <w:tr w:rsidR="00B962AE" w:rsidRPr="0011088B" w14:paraId="731986E4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F5D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78E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A15C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Бактерицидний опромінювач BactoSfera 360° U95 +100% RC-TIMER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069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431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B5B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</w:tr>
      <w:tr w:rsidR="00B962AE" w:rsidRPr="0011088B" w14:paraId="52DC51F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C43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BD9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BE6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Проекційний екран на тринозі 72'' ELITE SCREENS T72UWH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0A4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25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F0C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</w:tr>
      <w:tr w:rsidR="00B962AE" w:rsidRPr="0011088B" w14:paraId="3939423D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6A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239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E73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Кріплення для телевізора CHARMOUNT TV04T-R6 Black, 32"-55", до 50 кг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0B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D45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DA8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</w:tr>
      <w:tr w:rsidR="00B962AE" w:rsidRPr="0011088B" w14:paraId="1BFD449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E5C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691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C17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Проектор Epson CO-FD01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F25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581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EA9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</w:tr>
      <w:tr w:rsidR="00B962AE" w:rsidRPr="0011088B" w14:paraId="327F84D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B1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72E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0980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Телевізор Samsung 55" UE55U8000FUXUA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468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682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71B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</w:tr>
      <w:tr w:rsidR="00B962AE" w:rsidRPr="0011088B" w14:paraId="66DE1F82" w14:textId="77777777" w:rsidTr="001C7789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4CF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EB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3023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Безперебійник (UPS) для WI-Fi роутера підтримує 5/9/12V 8000 maH до 8 годин автономної роботи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699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F0F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5B3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</w:tr>
      <w:tr w:rsidR="00B962AE" w:rsidRPr="0011088B" w14:paraId="395D10DA" w14:textId="77777777" w:rsidTr="001C7789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A1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652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00000014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DDB3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Кабель Vention 5m USB 3.0 Подовжувач 5 Гбіт/с USB-А папа на USB-A мама Адаптер Чорний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C5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465,00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3C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FF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930,00</w:t>
            </w:r>
          </w:p>
        </w:tc>
      </w:tr>
      <w:tr w:rsidR="00B962AE" w:rsidRPr="0011088B" w14:paraId="3A33F8CD" w14:textId="77777777" w:rsidTr="001C7789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563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12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09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00000017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8943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Крісло поворотне LIBERTY LIBERTY P ECO-07 NOWY STYL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F01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AFD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E2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</w:tr>
      <w:tr w:rsidR="00B962AE" w:rsidRPr="0011088B" w14:paraId="737BFCA5" w14:textId="77777777" w:rsidTr="001C7789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944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76C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00000018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5B9D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Стілець SAMBA SAMBA (BOX-2) ECO-07 1.007 NOWY STYL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F38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1855,20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338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8A9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14841,60</w:t>
            </w:r>
          </w:p>
        </w:tc>
      </w:tr>
      <w:tr w:rsidR="00B962AE" w:rsidRPr="0011088B" w14:paraId="4BB3533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3E9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785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E9C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Годинник настінний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917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881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6A6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</w:tr>
      <w:tr w:rsidR="00B962AE" w:rsidRPr="0011088B" w14:paraId="06511903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83D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38D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DF0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Корзина для сміття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10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E8F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0A4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</w:tr>
      <w:tr w:rsidR="00B962AE" w:rsidRPr="0011088B" w14:paraId="47D1343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40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324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531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Кулер для води Cooper&amp;Hunter CH-V128Eb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9BA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2AE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E1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</w:tr>
      <w:tr w:rsidR="00B962AE" w:rsidRPr="0011088B" w14:paraId="6AF7797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17E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687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36BC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Диктофон Philips LFH0662/40 2GB Silver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B2B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DE8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507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</w:tr>
      <w:tr w:rsidR="00B962AE" w:rsidRPr="0011088B" w14:paraId="776A7BE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A5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DBE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C93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Мікрофон Emeet Luna Lite (еМeet-Luna-Lite)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2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777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029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3488,00</w:t>
            </w:r>
          </w:p>
        </w:tc>
      </w:tr>
      <w:tr w:rsidR="00B962AE" w:rsidRPr="0011088B" w14:paraId="77451B86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E14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504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BF0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Стабілізатор напруги Tecro TLR-2000B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561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F69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B09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</w:tr>
      <w:tr w:rsidR="00B962AE" w:rsidRPr="0011088B" w14:paraId="23C88459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CF2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EAC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D7F5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IP-камера відеоспостереження TP-Link Tapo C200C з картою пам’яті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4AA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DF6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2EE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</w:tr>
      <w:tr w:rsidR="00B962AE" w:rsidRPr="0011088B" w14:paraId="6369D962" w14:textId="77777777" w:rsidTr="00B962AE">
        <w:trPr>
          <w:trHeight w:val="46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01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796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055E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Маршрутизатор Mikrоtik hAP ax3 (C53UiG+5HPaxD2HPaxD)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92D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BE0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6C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</w:tr>
      <w:tr w:rsidR="00B962AE" w:rsidRPr="0011088B" w14:paraId="71D700E3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7DE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306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9DAD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Кабель мультимедійний HDMI М to HDMI M 5.0m V2.1 Atcom (23785)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B0B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453,00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0AB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C4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906,00</w:t>
            </w:r>
          </w:p>
        </w:tc>
      </w:tr>
      <w:tr w:rsidR="00B962AE" w:rsidRPr="0011088B" w14:paraId="44539DBB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053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050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1B1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Кабель мультимедійний HDMI М to HDMI M 3.0m V2.1 Atcom (23783)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F02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264,00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6F5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3E4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528,00</w:t>
            </w:r>
          </w:p>
        </w:tc>
      </w:tr>
      <w:tr w:rsidR="00B962AE" w:rsidRPr="0011088B" w14:paraId="5CC4704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DF7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55A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A33E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Патч-корд 10м Cablexpert (PP12-10M)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9E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B0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73F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</w:tr>
      <w:tr w:rsidR="00B962AE" w:rsidRPr="0011088B" w14:paraId="0C41DB8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071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489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40F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Презентер Logitech Presenter R400 (910-001356)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474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2D9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8F3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</w:tr>
      <w:tr w:rsidR="00B962AE" w:rsidRPr="0011088B" w14:paraId="440EA44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1D9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14C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7D1C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Концентратор Promate USB Hub 7 ports (ezhub-7.grey)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C8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47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15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</w:tr>
      <w:tr w:rsidR="00B962AE" w:rsidRPr="0011088B" w14:paraId="5D0A64B3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7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210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74E8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Мережевий фільтр подовжувач Aura Energy на 4 розетки, 3USB-A+USB-C (PD) 2m Black (AUEMFP43PD2MB)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64B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C6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37C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3900,00</w:t>
            </w:r>
          </w:p>
        </w:tc>
      </w:tr>
      <w:tr w:rsidR="00B962AE" w:rsidRPr="0011088B" w14:paraId="50DA3004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0DD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5FF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6B05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Електрочайник Bosch TWK1M121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C2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4AA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518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</w:tr>
      <w:tr w:rsidR="00B962AE" w:rsidRPr="0011088B" w14:paraId="233F2465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E0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B1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D62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книг «Моя перша бібліотека» (6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BB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65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012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</w:tr>
      <w:tr w:rsidR="00B962AE" w:rsidRPr="0011088B" w14:paraId="276C680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F2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F68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4F2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книг для першого читання (4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1D8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B0D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1E2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</w:tr>
      <w:tr w:rsidR="00B962AE" w:rsidRPr="0011088B" w14:paraId="4490F4D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A9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A66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B41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Комплекс «Я вже читаю» (4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CA2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E2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1D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</w:tr>
      <w:tr w:rsidR="00B962AE" w:rsidRPr="0011088B" w14:paraId="06D9AA3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6EF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F74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55E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Книга «Казки про пригоди»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5D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59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660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</w:tr>
      <w:tr w:rsidR="00B962AE" w:rsidRPr="0011088B" w14:paraId="5DC2DBD1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8B6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AC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8EDA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Пізнавальна енциклопедія для дітей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0D4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79A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3CB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</w:tr>
      <w:tr w:rsidR="00B962AE" w:rsidRPr="0011088B" w14:paraId="49EDCAD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BD6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5E5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55EF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Диван Аміго подвійний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F8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16A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F22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</w:tr>
      <w:tr w:rsidR="00B962AE" w:rsidRPr="0011088B" w14:paraId="66FDE2C0" w14:textId="77777777" w:rsidTr="00A01F49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7FA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6E8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E2B3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Пуф Вінс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F3D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1956,31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3E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D4C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3912,62</w:t>
            </w:r>
          </w:p>
        </w:tc>
      </w:tr>
      <w:tr w:rsidR="00B962AE" w:rsidRPr="0011088B" w14:paraId="395B7FD7" w14:textId="77777777" w:rsidTr="00A01F49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DC8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36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2B4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00000048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807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Табличка інформаційна з шрифтом Брайля 210*300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D20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640,00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9DE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744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1280,00</w:t>
            </w:r>
          </w:p>
        </w:tc>
      </w:tr>
      <w:tr w:rsidR="00B962AE" w:rsidRPr="0011088B" w14:paraId="7AF1B786" w14:textId="77777777" w:rsidTr="00A01F49">
        <w:trPr>
          <w:trHeight w:val="5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2F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826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00000049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2A85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Табличка з розміщенням лого громад та донорів 200*300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068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BCA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27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</w:tr>
      <w:tr w:rsidR="00B962AE" w:rsidRPr="0011088B" w14:paraId="5738E3A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90A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618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621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Інсталяція настінна акрилова інформаційно-декоративна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26F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6E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758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</w:tr>
      <w:tr w:rsidR="00B962AE" w:rsidRPr="0011088B" w14:paraId="7AFCFD9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8A8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6FD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3EB7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Коробки для зберігання 280*280*280мм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DB5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479,00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B7D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3F6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2395,00</w:t>
            </w:r>
          </w:p>
        </w:tc>
      </w:tr>
      <w:tr w:rsidR="00B962AE" w:rsidRPr="0011088B" w14:paraId="34F61874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085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B93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6FF6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Стелаж на 9 комірок 1070*1070*350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8B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5E7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FE0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</w:tr>
      <w:tr w:rsidR="00B962AE" w:rsidRPr="0011088B" w14:paraId="7CD3ABA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DFA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B8E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3539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Полиця 1500*380*300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30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7EB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34A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</w:tr>
      <w:tr w:rsidR="00B962AE" w:rsidRPr="0011088B" w14:paraId="172CA2D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605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C8E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B6E8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Вішалка-стійка на коліщатках 800*1800*420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F90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1248,00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8DC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F32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1248,00</w:t>
            </w:r>
          </w:p>
        </w:tc>
      </w:tr>
      <w:tr w:rsidR="00B962AE" w:rsidRPr="0011088B" w14:paraId="3253D4E5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E82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DB2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D5F7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 розкладний 1200*750*600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ECF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2679,00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65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A7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10716,00</w:t>
            </w:r>
          </w:p>
        </w:tc>
      </w:tr>
      <w:tr w:rsidR="00B962AE" w:rsidRPr="0011088B" w14:paraId="77F02707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136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674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00000060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C08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 журнальний 700*450*700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CBF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7D1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EEE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</w:tr>
      <w:tr w:rsidR="00B962AE" w:rsidRPr="0011088B" w14:paraId="0E51FEB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407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DD2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00000061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300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Тумба з дверцятами ліворуч 1500*770*450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4BB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91A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FD5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</w:tr>
      <w:tr w:rsidR="00B962AE" w:rsidRPr="0011088B" w14:paraId="7DD3602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CC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C90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81E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Фліпчарт магнітно-маркерний на колесах 70*100 см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965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50C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470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</w:tr>
      <w:tr w:rsidR="00B962AE" w:rsidRPr="0011088B" w14:paraId="20E9BDE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DA7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CB7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66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Бізіборд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6D7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768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192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</w:tr>
      <w:tr w:rsidR="00B962AE" w:rsidRPr="0011088B" w14:paraId="69DA2EDF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72F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D64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6414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Килимок-пазл, 30*30 см один пазл, з 10 пазлів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1DF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BEA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28B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1396,00</w:t>
            </w:r>
          </w:p>
        </w:tc>
      </w:tr>
      <w:tr w:rsidR="00B962AE" w:rsidRPr="0011088B" w14:paraId="6F976AA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04B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BDC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50DC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Комплект римських штор 1495мм*2008мм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8C5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B12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68E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6500,00</w:t>
            </w:r>
          </w:p>
        </w:tc>
      </w:tr>
      <w:tr w:rsidR="00B962AE" w:rsidRPr="0011088B" w14:paraId="0D0824B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B6F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754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6C9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Зарядна станція ANKER Solix F2000 2048 Wh 2300W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A07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CA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B9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</w:tr>
      <w:tr w:rsidR="00B962AE" w:rsidRPr="0011088B" w14:paraId="2F0BF116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74E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3F8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00000080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9D87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Ноутбук Prologix Optima S15-125 (PLS15.3CWN.141) Black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473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B1A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92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</w:tr>
      <w:tr w:rsidR="00B962AE" w:rsidRPr="0011088B" w14:paraId="302D177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AFD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6C3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ABA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для творчості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6B596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3 358,00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512E9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1C6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3358,00</w:t>
            </w:r>
          </w:p>
        </w:tc>
      </w:tr>
      <w:tr w:rsidR="00B962AE" w:rsidRPr="0011088B" w14:paraId="0456945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7EA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DC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1812170002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F5CE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Набір для магнітної дошки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AF9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50CF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2A1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</w:tr>
      <w:tr w:rsidR="00B962AE" w:rsidRPr="0011088B" w14:paraId="10F0A94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9B3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072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CC33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Папір А-4 А-One 80г/м, 500арк.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F97F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212,00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A7BF9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17C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4240,00</w:t>
            </w:r>
          </w:p>
        </w:tc>
      </w:tr>
      <w:tr w:rsidR="00B962AE" w:rsidRPr="0011088B" w14:paraId="5D43265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DD2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5BF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1812170004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BE62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текстурних іграшок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0839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262C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62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</w:tr>
      <w:tr w:rsidR="00B962AE" w:rsidRPr="0011088B" w14:paraId="210555D2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8D9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8F2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EC48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м'яких іграшок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12D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2 174,00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FE550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652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2174,00</w:t>
            </w:r>
          </w:p>
        </w:tc>
      </w:tr>
      <w:tr w:rsidR="00B962AE" w:rsidRPr="0011088B" w14:paraId="7128082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2C2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F6B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096F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настільних ігор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E06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12 039,00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1C16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384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12039,00</w:t>
            </w:r>
          </w:p>
        </w:tc>
      </w:tr>
      <w:tr w:rsidR="00B962AE" w:rsidRPr="0011088B" w14:paraId="055086A0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9C2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B2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EBC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Абетка на магнітах DoDo/ Літери магнітні. Великий набір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18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D8128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5D8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</w:tr>
      <w:tr w:rsidR="00B962AE" w:rsidRPr="0011088B" w14:paraId="4E916E7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558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1F1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A9B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Ігровий набір з кінетичним піском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D50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2 520,00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B55D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CB9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2520,00</w:t>
            </w:r>
          </w:p>
        </w:tc>
      </w:tr>
      <w:tr w:rsidR="00B962AE" w:rsidRPr="0011088B" w14:paraId="18ACEF8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921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7C2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C62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Стакан для ручок мет.квадр.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76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C14C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A7B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130,00</w:t>
            </w:r>
          </w:p>
        </w:tc>
      </w:tr>
      <w:tr w:rsidR="00B962AE" w:rsidRPr="0011088B" w14:paraId="15462F3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D1A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074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A023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Фломастери 24шт. Marko Jambo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D2CBA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B5B7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055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</w:tr>
      <w:tr w:rsidR="00B962AE" w:rsidRPr="0011088B" w14:paraId="128D277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710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2C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C94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Лоток горизонтальний 2й мет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AF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520,00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940AE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B4C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1040,00</w:t>
            </w:r>
          </w:p>
        </w:tc>
      </w:tr>
      <w:tr w:rsidR="00B962AE" w:rsidRPr="0011088B" w14:paraId="382DDA5D" w14:textId="77777777" w:rsidTr="00554CFC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6B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BAC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82A7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Підставка канцелярська металева сітка 4 відділення срібляста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2682B" w14:textId="77777777" w:rsidR="00B26A7F" w:rsidRDefault="00B26A7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55D19834" w14:textId="04B5AA49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C8EAA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6B8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558,00</w:t>
            </w:r>
          </w:p>
        </w:tc>
      </w:tr>
      <w:tr w:rsidR="00B962AE" w:rsidRPr="0011088B" w14:paraId="603CB47C" w14:textId="77777777" w:rsidTr="00554CFC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E8F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3B0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3EB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ручок гелевих 18кол. неон/глітер/металік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E9F9" w14:textId="77777777" w:rsidR="00B26A7F" w:rsidRDefault="00B26A7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5503233C" w14:textId="0BA07324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A17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546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</w:tr>
      <w:tr w:rsidR="00B962AE" w:rsidRPr="0011088B" w14:paraId="2B6C5469" w14:textId="77777777" w:rsidTr="00554CFC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DF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EA4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1812170015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89FA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Олівці 24 кольори акварельні MARCO silver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E0A4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0BFC7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F0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</w:tr>
      <w:tr w:rsidR="00B962AE" w:rsidRPr="0011088B" w14:paraId="1978EC2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FF3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786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154D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Олівці 24 кольора акварельні MARCO silver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70A51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310,93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79DC8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5FA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310,93</w:t>
            </w:r>
          </w:p>
        </w:tc>
      </w:tr>
      <w:tr w:rsidR="00B962AE" w:rsidRPr="0011088B" w14:paraId="687ED292" w14:textId="77777777" w:rsidTr="00554CFC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80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208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62E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Програмне забезпечення Microsoft Office Home and Bussiness 2024 Ukrainian FPP (EP2-06693)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5AE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12499,00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41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599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24998,00</w:t>
            </w:r>
          </w:p>
        </w:tc>
      </w:tr>
      <w:tr w:rsidR="00B962AE" w:rsidRPr="0011088B" w14:paraId="26354A26" w14:textId="77777777" w:rsidTr="00554CFC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128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68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25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C6A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Операційна система Microsoft Windows 11 Pro укр, FPP на USB носії (HAV-00195)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4F79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7467FF8F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019620FA" w14:textId="6010826A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11 889,00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E79B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653C9442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777BCE6A" w14:textId="4ED1E49F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B0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23778,00</w:t>
            </w:r>
          </w:p>
        </w:tc>
      </w:tr>
      <w:tr w:rsidR="00B962AE" w:rsidRPr="0011088B" w14:paraId="02A7DD05" w14:textId="77777777" w:rsidTr="00554CFC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563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69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6D1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AFCA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Антивірусна програма ,,ЕSET NOD32 Antivirus” для 2-х пристроїв на 3 роки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385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E2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D50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</w:tr>
      <w:tr w:rsidR="00F52FBD" w:rsidRPr="0011088B" w14:paraId="167B5389" w14:textId="77777777" w:rsidTr="00C55453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AA02" w14:textId="77777777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4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02B2" w14:textId="77777777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  <w:p w14:paraId="3B49EC84" w14:textId="0FA41988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67C3" w14:textId="77777777" w:rsidR="00F52FBD" w:rsidRPr="00B962AE" w:rsidRDefault="00F52FBD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391864,66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5539" w14:textId="77777777" w:rsidR="00F52FBD" w:rsidRPr="00B962AE" w:rsidRDefault="00F52FBD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118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13B9" w14:textId="77777777" w:rsidR="00F52FBD" w:rsidRPr="00B962AE" w:rsidRDefault="00F52FBD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494039,37</w:t>
            </w:r>
          </w:p>
        </w:tc>
      </w:tr>
    </w:tbl>
    <w:p w14:paraId="195369C5" w14:textId="77777777" w:rsidR="00025D06" w:rsidRPr="00704F35" w:rsidRDefault="00025D06" w:rsidP="00BE0784">
      <w:pPr>
        <w:jc w:val="both"/>
        <w:rPr>
          <w:b/>
          <w:sz w:val="8"/>
          <w:szCs w:val="8"/>
          <w:lang w:val="uk-UA"/>
        </w:rPr>
      </w:pPr>
    </w:p>
    <w:p w14:paraId="485614D5" w14:textId="77777777" w:rsidR="0097029B" w:rsidRPr="00FF704D" w:rsidRDefault="0097029B" w:rsidP="0097029B">
      <w:pPr>
        <w:jc w:val="both"/>
        <w:rPr>
          <w:b/>
          <w:sz w:val="8"/>
          <w:szCs w:val="8"/>
          <w:lang w:val="uk-UA"/>
        </w:rPr>
      </w:pPr>
    </w:p>
    <w:p w14:paraId="0EEA6761" w14:textId="6C729DF5" w:rsidR="0011088B" w:rsidRDefault="0011088B" w:rsidP="00290E6C">
      <w:pPr>
        <w:tabs>
          <w:tab w:val="left" w:pos="7088"/>
        </w:tabs>
        <w:spacing w:line="120" w:lineRule="atLeast"/>
        <w:rPr>
          <w:b/>
          <w:szCs w:val="28"/>
          <w:lang w:val="uk-UA"/>
        </w:rPr>
      </w:pPr>
      <w:r>
        <w:rPr>
          <w:b/>
          <w:szCs w:val="28"/>
          <w:lang w:val="uk-UA"/>
        </w:rPr>
        <w:t>Начальник Управління міського</w:t>
      </w:r>
    </w:p>
    <w:p w14:paraId="0AAC6B47" w14:textId="4DDC13A4" w:rsidR="00820BE3" w:rsidRPr="0030294B" w:rsidRDefault="00290E6C" w:rsidP="00290E6C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майна Кременчуцької міської</w:t>
      </w:r>
    </w:p>
    <w:p w14:paraId="1D3BFCB8" w14:textId="5BC9F716" w:rsidR="00820BE3" w:rsidRPr="0030294B" w:rsidRDefault="00290E6C" w:rsidP="00030978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ради</w:t>
      </w:r>
      <w:r w:rsidR="00820BE3" w:rsidRPr="0030294B">
        <w:rPr>
          <w:b/>
          <w:szCs w:val="28"/>
          <w:lang w:val="uk-UA"/>
        </w:rPr>
        <w:t xml:space="preserve"> </w:t>
      </w:r>
      <w:r w:rsidRPr="0030294B">
        <w:rPr>
          <w:b/>
          <w:szCs w:val="28"/>
        </w:rPr>
        <w:t>Кременчуцького району</w:t>
      </w:r>
    </w:p>
    <w:p w14:paraId="5417C488" w14:textId="40EFE0F1" w:rsidR="00290E6C" w:rsidRPr="0030294B" w:rsidRDefault="00290E6C" w:rsidP="00820BE3">
      <w:pPr>
        <w:tabs>
          <w:tab w:val="left" w:pos="7088"/>
        </w:tabs>
        <w:spacing w:line="120" w:lineRule="atLeast"/>
        <w:rPr>
          <w:szCs w:val="28"/>
          <w:lang w:val="uk-UA"/>
        </w:rPr>
      </w:pPr>
      <w:r w:rsidRPr="0030294B">
        <w:rPr>
          <w:b/>
          <w:szCs w:val="28"/>
        </w:rPr>
        <w:t xml:space="preserve">Полтавської області                                                   </w:t>
      </w:r>
      <w:r w:rsidR="00820BE3" w:rsidRPr="0030294B">
        <w:rPr>
          <w:b/>
          <w:szCs w:val="28"/>
          <w:lang w:val="uk-UA"/>
        </w:rPr>
        <w:t xml:space="preserve">             Оле</w:t>
      </w:r>
      <w:r w:rsidRPr="0030294B">
        <w:rPr>
          <w:b/>
          <w:szCs w:val="28"/>
        </w:rPr>
        <w:t xml:space="preserve">на </w:t>
      </w:r>
      <w:r w:rsidR="00820BE3" w:rsidRPr="0030294B">
        <w:rPr>
          <w:b/>
          <w:szCs w:val="28"/>
          <w:lang w:val="uk-UA"/>
        </w:rPr>
        <w:t>ЩЕРБІНА</w:t>
      </w:r>
    </w:p>
    <w:sectPr w:rsidR="00290E6C" w:rsidRPr="0030294B" w:rsidSect="00A01F49">
      <w:headerReference w:type="default" r:id="rId7"/>
      <w:pgSz w:w="11906" w:h="16838"/>
      <w:pgMar w:top="568" w:right="70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3CA48" w14:textId="77777777" w:rsidR="00107C85" w:rsidRDefault="00107C85" w:rsidP="00A01F49">
      <w:r>
        <w:separator/>
      </w:r>
    </w:p>
  </w:endnote>
  <w:endnote w:type="continuationSeparator" w:id="0">
    <w:p w14:paraId="06B85F01" w14:textId="77777777" w:rsidR="00107C85" w:rsidRDefault="00107C85" w:rsidP="00A01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73661" w14:textId="77777777" w:rsidR="00107C85" w:rsidRDefault="00107C85" w:rsidP="00A01F49">
      <w:r>
        <w:separator/>
      </w:r>
    </w:p>
  </w:footnote>
  <w:footnote w:type="continuationSeparator" w:id="0">
    <w:p w14:paraId="47CA3C6C" w14:textId="77777777" w:rsidR="00107C85" w:rsidRDefault="00107C85" w:rsidP="00A01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388EC" w14:textId="1767A619" w:rsidR="00A01F49" w:rsidRPr="00A01F49" w:rsidRDefault="00A01F49">
    <w:pPr>
      <w:pStyle w:val="a8"/>
      <w:jc w:val="right"/>
      <w:rPr>
        <w:color w:val="7F7F7F"/>
      </w:rPr>
    </w:pPr>
    <w:r>
      <w:t>Продовження додатка</w:t>
    </w:r>
  </w:p>
  <w:p w14:paraId="7CF78C16" w14:textId="77777777" w:rsidR="00A01F49" w:rsidRDefault="00A01F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15236"/>
    <w:multiLevelType w:val="hybridMultilevel"/>
    <w:tmpl w:val="82FC6800"/>
    <w:lvl w:ilvl="0" w:tplc="3FBC6188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2C38A636">
      <w:numFmt w:val="none"/>
      <w:lvlText w:val=""/>
      <w:lvlJc w:val="left"/>
      <w:pPr>
        <w:tabs>
          <w:tab w:val="num" w:pos="360"/>
        </w:tabs>
      </w:pPr>
    </w:lvl>
    <w:lvl w:ilvl="2" w:tplc="0F768420">
      <w:numFmt w:val="none"/>
      <w:lvlText w:val=""/>
      <w:lvlJc w:val="left"/>
      <w:pPr>
        <w:tabs>
          <w:tab w:val="num" w:pos="360"/>
        </w:tabs>
      </w:pPr>
    </w:lvl>
    <w:lvl w:ilvl="3" w:tplc="2F2E4A30">
      <w:numFmt w:val="none"/>
      <w:lvlText w:val=""/>
      <w:lvlJc w:val="left"/>
      <w:pPr>
        <w:tabs>
          <w:tab w:val="num" w:pos="360"/>
        </w:tabs>
      </w:pPr>
    </w:lvl>
    <w:lvl w:ilvl="4" w:tplc="7046B430">
      <w:numFmt w:val="none"/>
      <w:lvlText w:val=""/>
      <w:lvlJc w:val="left"/>
      <w:pPr>
        <w:tabs>
          <w:tab w:val="num" w:pos="360"/>
        </w:tabs>
      </w:pPr>
    </w:lvl>
    <w:lvl w:ilvl="5" w:tplc="437E9DF6">
      <w:numFmt w:val="none"/>
      <w:lvlText w:val=""/>
      <w:lvlJc w:val="left"/>
      <w:pPr>
        <w:tabs>
          <w:tab w:val="num" w:pos="360"/>
        </w:tabs>
      </w:pPr>
    </w:lvl>
    <w:lvl w:ilvl="6" w:tplc="4C26B146">
      <w:numFmt w:val="none"/>
      <w:lvlText w:val=""/>
      <w:lvlJc w:val="left"/>
      <w:pPr>
        <w:tabs>
          <w:tab w:val="num" w:pos="360"/>
        </w:tabs>
      </w:pPr>
    </w:lvl>
    <w:lvl w:ilvl="7" w:tplc="7AB88524">
      <w:numFmt w:val="none"/>
      <w:lvlText w:val=""/>
      <w:lvlJc w:val="left"/>
      <w:pPr>
        <w:tabs>
          <w:tab w:val="num" w:pos="360"/>
        </w:tabs>
      </w:pPr>
    </w:lvl>
    <w:lvl w:ilvl="8" w:tplc="44F490B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737A7181"/>
    <w:multiLevelType w:val="hybridMultilevel"/>
    <w:tmpl w:val="6D8AC24E"/>
    <w:lvl w:ilvl="0" w:tplc="D21AE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061908">
      <w:numFmt w:val="none"/>
      <w:lvlText w:val=""/>
      <w:lvlJc w:val="left"/>
      <w:pPr>
        <w:tabs>
          <w:tab w:val="num" w:pos="360"/>
        </w:tabs>
      </w:pPr>
    </w:lvl>
    <w:lvl w:ilvl="2" w:tplc="988CE04A">
      <w:numFmt w:val="none"/>
      <w:lvlText w:val=""/>
      <w:lvlJc w:val="left"/>
      <w:pPr>
        <w:tabs>
          <w:tab w:val="num" w:pos="360"/>
        </w:tabs>
      </w:pPr>
    </w:lvl>
    <w:lvl w:ilvl="3" w:tplc="3AB48094">
      <w:numFmt w:val="none"/>
      <w:lvlText w:val=""/>
      <w:lvlJc w:val="left"/>
      <w:pPr>
        <w:tabs>
          <w:tab w:val="num" w:pos="360"/>
        </w:tabs>
      </w:pPr>
    </w:lvl>
    <w:lvl w:ilvl="4" w:tplc="0B46CAA0">
      <w:numFmt w:val="none"/>
      <w:lvlText w:val=""/>
      <w:lvlJc w:val="left"/>
      <w:pPr>
        <w:tabs>
          <w:tab w:val="num" w:pos="360"/>
        </w:tabs>
      </w:pPr>
    </w:lvl>
    <w:lvl w:ilvl="5" w:tplc="1A6E3D54">
      <w:numFmt w:val="none"/>
      <w:lvlText w:val=""/>
      <w:lvlJc w:val="left"/>
      <w:pPr>
        <w:tabs>
          <w:tab w:val="num" w:pos="360"/>
        </w:tabs>
      </w:pPr>
    </w:lvl>
    <w:lvl w:ilvl="6" w:tplc="159EACB4">
      <w:numFmt w:val="none"/>
      <w:lvlText w:val=""/>
      <w:lvlJc w:val="left"/>
      <w:pPr>
        <w:tabs>
          <w:tab w:val="num" w:pos="360"/>
        </w:tabs>
      </w:pPr>
    </w:lvl>
    <w:lvl w:ilvl="7" w:tplc="0438531A">
      <w:numFmt w:val="none"/>
      <w:lvlText w:val=""/>
      <w:lvlJc w:val="left"/>
      <w:pPr>
        <w:tabs>
          <w:tab w:val="num" w:pos="360"/>
        </w:tabs>
      </w:pPr>
    </w:lvl>
    <w:lvl w:ilvl="8" w:tplc="81089F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0DB"/>
    <w:rsid w:val="00000A8B"/>
    <w:rsid w:val="0000680F"/>
    <w:rsid w:val="00011D4C"/>
    <w:rsid w:val="00015991"/>
    <w:rsid w:val="00016E62"/>
    <w:rsid w:val="000177AC"/>
    <w:rsid w:val="00020DCC"/>
    <w:rsid w:val="00025D06"/>
    <w:rsid w:val="00030978"/>
    <w:rsid w:val="000360D3"/>
    <w:rsid w:val="00036C4E"/>
    <w:rsid w:val="00043497"/>
    <w:rsid w:val="0005107F"/>
    <w:rsid w:val="00055A85"/>
    <w:rsid w:val="00061971"/>
    <w:rsid w:val="0007271A"/>
    <w:rsid w:val="000754B6"/>
    <w:rsid w:val="000928ED"/>
    <w:rsid w:val="00093356"/>
    <w:rsid w:val="000A391E"/>
    <w:rsid w:val="000A3DDB"/>
    <w:rsid w:val="000A6D0A"/>
    <w:rsid w:val="000B08A6"/>
    <w:rsid w:val="000B2080"/>
    <w:rsid w:val="000C08F7"/>
    <w:rsid w:val="000C61F7"/>
    <w:rsid w:val="000D3A0F"/>
    <w:rsid w:val="000D6A8E"/>
    <w:rsid w:val="000E3C92"/>
    <w:rsid w:val="000E517E"/>
    <w:rsid w:val="000F6ABD"/>
    <w:rsid w:val="001040A2"/>
    <w:rsid w:val="00107C85"/>
    <w:rsid w:val="0011088B"/>
    <w:rsid w:val="001112A5"/>
    <w:rsid w:val="00114027"/>
    <w:rsid w:val="00123C9D"/>
    <w:rsid w:val="00136C89"/>
    <w:rsid w:val="00137AED"/>
    <w:rsid w:val="0016011A"/>
    <w:rsid w:val="00166987"/>
    <w:rsid w:val="00167A1C"/>
    <w:rsid w:val="00173BDF"/>
    <w:rsid w:val="00180A93"/>
    <w:rsid w:val="00180B6C"/>
    <w:rsid w:val="00180FC9"/>
    <w:rsid w:val="00190C16"/>
    <w:rsid w:val="00194CE8"/>
    <w:rsid w:val="00197906"/>
    <w:rsid w:val="00197F8B"/>
    <w:rsid w:val="001B4643"/>
    <w:rsid w:val="001C7789"/>
    <w:rsid w:val="001D4B1B"/>
    <w:rsid w:val="001D54BB"/>
    <w:rsid w:val="001D5CCB"/>
    <w:rsid w:val="001D6842"/>
    <w:rsid w:val="001E33AE"/>
    <w:rsid w:val="001E4A88"/>
    <w:rsid w:val="001F1698"/>
    <w:rsid w:val="001F53D8"/>
    <w:rsid w:val="001F62CC"/>
    <w:rsid w:val="001F70EE"/>
    <w:rsid w:val="0020697A"/>
    <w:rsid w:val="0021380B"/>
    <w:rsid w:val="0022162B"/>
    <w:rsid w:val="0025489C"/>
    <w:rsid w:val="00257B3E"/>
    <w:rsid w:val="0026039C"/>
    <w:rsid w:val="00264CAC"/>
    <w:rsid w:val="00267D19"/>
    <w:rsid w:val="00276665"/>
    <w:rsid w:val="00277AEF"/>
    <w:rsid w:val="002805BD"/>
    <w:rsid w:val="00290700"/>
    <w:rsid w:val="00290E6C"/>
    <w:rsid w:val="00291F56"/>
    <w:rsid w:val="00296BEC"/>
    <w:rsid w:val="002A09C2"/>
    <w:rsid w:val="002A5379"/>
    <w:rsid w:val="002B1CFA"/>
    <w:rsid w:val="002B307D"/>
    <w:rsid w:val="002B5BB4"/>
    <w:rsid w:val="002B783A"/>
    <w:rsid w:val="002B7C87"/>
    <w:rsid w:val="002C0502"/>
    <w:rsid w:val="002D45E7"/>
    <w:rsid w:val="002D71DA"/>
    <w:rsid w:val="002E7BB8"/>
    <w:rsid w:val="002F127F"/>
    <w:rsid w:val="002F15FA"/>
    <w:rsid w:val="002F2B91"/>
    <w:rsid w:val="002F5E55"/>
    <w:rsid w:val="0030294B"/>
    <w:rsid w:val="003049DC"/>
    <w:rsid w:val="003058C6"/>
    <w:rsid w:val="003132DE"/>
    <w:rsid w:val="003210DB"/>
    <w:rsid w:val="00321CD4"/>
    <w:rsid w:val="003276B6"/>
    <w:rsid w:val="00335884"/>
    <w:rsid w:val="003415F4"/>
    <w:rsid w:val="00352D61"/>
    <w:rsid w:val="00355956"/>
    <w:rsid w:val="00355E28"/>
    <w:rsid w:val="00367404"/>
    <w:rsid w:val="00373CF2"/>
    <w:rsid w:val="00374159"/>
    <w:rsid w:val="00383578"/>
    <w:rsid w:val="0038627C"/>
    <w:rsid w:val="00387B10"/>
    <w:rsid w:val="003A575F"/>
    <w:rsid w:val="003B591D"/>
    <w:rsid w:val="003C1BA9"/>
    <w:rsid w:val="003C20E7"/>
    <w:rsid w:val="003C4DAB"/>
    <w:rsid w:val="003E42A5"/>
    <w:rsid w:val="003E6176"/>
    <w:rsid w:val="003F05B8"/>
    <w:rsid w:val="003F4B6A"/>
    <w:rsid w:val="003F4FCE"/>
    <w:rsid w:val="00406BFC"/>
    <w:rsid w:val="00415E57"/>
    <w:rsid w:val="004164AE"/>
    <w:rsid w:val="00423407"/>
    <w:rsid w:val="00426C19"/>
    <w:rsid w:val="004321DF"/>
    <w:rsid w:val="00436E65"/>
    <w:rsid w:val="00442608"/>
    <w:rsid w:val="004462D0"/>
    <w:rsid w:val="004527F3"/>
    <w:rsid w:val="00474898"/>
    <w:rsid w:val="00480411"/>
    <w:rsid w:val="00484D41"/>
    <w:rsid w:val="00485AEF"/>
    <w:rsid w:val="004926C7"/>
    <w:rsid w:val="004B3B8F"/>
    <w:rsid w:val="004B4CC1"/>
    <w:rsid w:val="004B6DEA"/>
    <w:rsid w:val="004B7583"/>
    <w:rsid w:val="004C0D51"/>
    <w:rsid w:val="004C761C"/>
    <w:rsid w:val="004D0356"/>
    <w:rsid w:val="004D2BE8"/>
    <w:rsid w:val="004E4E06"/>
    <w:rsid w:val="004E6211"/>
    <w:rsid w:val="004E6F2F"/>
    <w:rsid w:val="004E6F35"/>
    <w:rsid w:val="004F1C6F"/>
    <w:rsid w:val="004F39C7"/>
    <w:rsid w:val="004F6044"/>
    <w:rsid w:val="005016FF"/>
    <w:rsid w:val="005027A8"/>
    <w:rsid w:val="00506857"/>
    <w:rsid w:val="00506B11"/>
    <w:rsid w:val="005178A5"/>
    <w:rsid w:val="005207F2"/>
    <w:rsid w:val="00521F92"/>
    <w:rsid w:val="005227A8"/>
    <w:rsid w:val="00526FB3"/>
    <w:rsid w:val="00530340"/>
    <w:rsid w:val="00535499"/>
    <w:rsid w:val="00535F92"/>
    <w:rsid w:val="0054001B"/>
    <w:rsid w:val="0054402C"/>
    <w:rsid w:val="0054404A"/>
    <w:rsid w:val="00544386"/>
    <w:rsid w:val="00544C12"/>
    <w:rsid w:val="00552A18"/>
    <w:rsid w:val="00554CFC"/>
    <w:rsid w:val="00557FEA"/>
    <w:rsid w:val="00560F56"/>
    <w:rsid w:val="00565011"/>
    <w:rsid w:val="005677CE"/>
    <w:rsid w:val="00573A24"/>
    <w:rsid w:val="00584A51"/>
    <w:rsid w:val="00590AD1"/>
    <w:rsid w:val="00593D24"/>
    <w:rsid w:val="00593DB6"/>
    <w:rsid w:val="00594F30"/>
    <w:rsid w:val="005A2067"/>
    <w:rsid w:val="005A437F"/>
    <w:rsid w:val="005B0579"/>
    <w:rsid w:val="005B4010"/>
    <w:rsid w:val="005B5F15"/>
    <w:rsid w:val="005B6552"/>
    <w:rsid w:val="005C2C47"/>
    <w:rsid w:val="005C2EC2"/>
    <w:rsid w:val="005D07DE"/>
    <w:rsid w:val="005D5593"/>
    <w:rsid w:val="005F7B56"/>
    <w:rsid w:val="006063A4"/>
    <w:rsid w:val="00616170"/>
    <w:rsid w:val="00620B97"/>
    <w:rsid w:val="00622B9C"/>
    <w:rsid w:val="0062601C"/>
    <w:rsid w:val="00626080"/>
    <w:rsid w:val="00632CBB"/>
    <w:rsid w:val="006369B1"/>
    <w:rsid w:val="0064078B"/>
    <w:rsid w:val="006411AD"/>
    <w:rsid w:val="00650244"/>
    <w:rsid w:val="006503A9"/>
    <w:rsid w:val="00652B58"/>
    <w:rsid w:val="00656262"/>
    <w:rsid w:val="006603CA"/>
    <w:rsid w:val="006668FB"/>
    <w:rsid w:val="00670E34"/>
    <w:rsid w:val="00675C05"/>
    <w:rsid w:val="0068195C"/>
    <w:rsid w:val="006824B1"/>
    <w:rsid w:val="006835C7"/>
    <w:rsid w:val="0068597F"/>
    <w:rsid w:val="006913F8"/>
    <w:rsid w:val="006A7884"/>
    <w:rsid w:val="006C2523"/>
    <w:rsid w:val="006D2B36"/>
    <w:rsid w:val="006D3A2D"/>
    <w:rsid w:val="006E2CCD"/>
    <w:rsid w:val="006E2EB5"/>
    <w:rsid w:val="006E2ED0"/>
    <w:rsid w:val="006E3050"/>
    <w:rsid w:val="006F610A"/>
    <w:rsid w:val="006F6D4D"/>
    <w:rsid w:val="00703332"/>
    <w:rsid w:val="00704F35"/>
    <w:rsid w:val="00720918"/>
    <w:rsid w:val="00736093"/>
    <w:rsid w:val="007402E5"/>
    <w:rsid w:val="00741FE4"/>
    <w:rsid w:val="00752247"/>
    <w:rsid w:val="00755608"/>
    <w:rsid w:val="00755BDC"/>
    <w:rsid w:val="00770631"/>
    <w:rsid w:val="00774497"/>
    <w:rsid w:val="00777E17"/>
    <w:rsid w:val="00782425"/>
    <w:rsid w:val="00782B46"/>
    <w:rsid w:val="007A300B"/>
    <w:rsid w:val="007B1AEA"/>
    <w:rsid w:val="007B37F6"/>
    <w:rsid w:val="007C3DAF"/>
    <w:rsid w:val="007C7583"/>
    <w:rsid w:val="007D278A"/>
    <w:rsid w:val="007D3068"/>
    <w:rsid w:val="007F3B52"/>
    <w:rsid w:val="007F5CCA"/>
    <w:rsid w:val="00801A54"/>
    <w:rsid w:val="00802F8E"/>
    <w:rsid w:val="0080330A"/>
    <w:rsid w:val="008048DA"/>
    <w:rsid w:val="008050D8"/>
    <w:rsid w:val="00816292"/>
    <w:rsid w:val="00820BE3"/>
    <w:rsid w:val="00822B2A"/>
    <w:rsid w:val="008265CD"/>
    <w:rsid w:val="008269B6"/>
    <w:rsid w:val="0083127D"/>
    <w:rsid w:val="008321C3"/>
    <w:rsid w:val="00841698"/>
    <w:rsid w:val="00850D92"/>
    <w:rsid w:val="008664A8"/>
    <w:rsid w:val="00876A06"/>
    <w:rsid w:val="00896F0E"/>
    <w:rsid w:val="008A6D2C"/>
    <w:rsid w:val="008B2030"/>
    <w:rsid w:val="008B3DF3"/>
    <w:rsid w:val="008B5C62"/>
    <w:rsid w:val="008C7B09"/>
    <w:rsid w:val="008D5FCB"/>
    <w:rsid w:val="008E26BE"/>
    <w:rsid w:val="008E3E43"/>
    <w:rsid w:val="008F3A26"/>
    <w:rsid w:val="0090656F"/>
    <w:rsid w:val="00914639"/>
    <w:rsid w:val="00915216"/>
    <w:rsid w:val="00925ED7"/>
    <w:rsid w:val="009312A2"/>
    <w:rsid w:val="00931C3F"/>
    <w:rsid w:val="00935009"/>
    <w:rsid w:val="00935730"/>
    <w:rsid w:val="009441E3"/>
    <w:rsid w:val="009449B3"/>
    <w:rsid w:val="00946A49"/>
    <w:rsid w:val="00953F89"/>
    <w:rsid w:val="009616D0"/>
    <w:rsid w:val="0097029B"/>
    <w:rsid w:val="00974E7D"/>
    <w:rsid w:val="009808FD"/>
    <w:rsid w:val="00982958"/>
    <w:rsid w:val="0098711D"/>
    <w:rsid w:val="00993DE6"/>
    <w:rsid w:val="009A0390"/>
    <w:rsid w:val="009B5069"/>
    <w:rsid w:val="009B5C24"/>
    <w:rsid w:val="009C70B2"/>
    <w:rsid w:val="009C768C"/>
    <w:rsid w:val="009D4335"/>
    <w:rsid w:val="009E44F7"/>
    <w:rsid w:val="009F3C8B"/>
    <w:rsid w:val="00A003DB"/>
    <w:rsid w:val="00A015EA"/>
    <w:rsid w:val="00A01712"/>
    <w:rsid w:val="00A01F49"/>
    <w:rsid w:val="00A02D84"/>
    <w:rsid w:val="00A03B08"/>
    <w:rsid w:val="00A1097B"/>
    <w:rsid w:val="00A15444"/>
    <w:rsid w:val="00A358E2"/>
    <w:rsid w:val="00A4427B"/>
    <w:rsid w:val="00A473D9"/>
    <w:rsid w:val="00A57C57"/>
    <w:rsid w:val="00A62BFA"/>
    <w:rsid w:val="00A730F0"/>
    <w:rsid w:val="00A8261A"/>
    <w:rsid w:val="00A905CD"/>
    <w:rsid w:val="00A9279A"/>
    <w:rsid w:val="00A93D4D"/>
    <w:rsid w:val="00A9575A"/>
    <w:rsid w:val="00A95DE9"/>
    <w:rsid w:val="00AA1CE1"/>
    <w:rsid w:val="00AA23EC"/>
    <w:rsid w:val="00AB1163"/>
    <w:rsid w:val="00AB3E77"/>
    <w:rsid w:val="00AB4114"/>
    <w:rsid w:val="00AB47F7"/>
    <w:rsid w:val="00AC04F6"/>
    <w:rsid w:val="00AC1174"/>
    <w:rsid w:val="00AD12F8"/>
    <w:rsid w:val="00AD13A1"/>
    <w:rsid w:val="00AD1978"/>
    <w:rsid w:val="00AE0609"/>
    <w:rsid w:val="00AF1099"/>
    <w:rsid w:val="00AF6A9D"/>
    <w:rsid w:val="00AF7E05"/>
    <w:rsid w:val="00B036CD"/>
    <w:rsid w:val="00B135AE"/>
    <w:rsid w:val="00B24283"/>
    <w:rsid w:val="00B2531D"/>
    <w:rsid w:val="00B25719"/>
    <w:rsid w:val="00B26A7F"/>
    <w:rsid w:val="00B323D9"/>
    <w:rsid w:val="00B411CD"/>
    <w:rsid w:val="00B53D10"/>
    <w:rsid w:val="00B64776"/>
    <w:rsid w:val="00B66E84"/>
    <w:rsid w:val="00B70C7C"/>
    <w:rsid w:val="00B72079"/>
    <w:rsid w:val="00B72802"/>
    <w:rsid w:val="00B75490"/>
    <w:rsid w:val="00B85306"/>
    <w:rsid w:val="00B85F8F"/>
    <w:rsid w:val="00B962AE"/>
    <w:rsid w:val="00B97394"/>
    <w:rsid w:val="00BA1F36"/>
    <w:rsid w:val="00BA46FF"/>
    <w:rsid w:val="00BC1900"/>
    <w:rsid w:val="00BC4388"/>
    <w:rsid w:val="00BD2674"/>
    <w:rsid w:val="00BD31F2"/>
    <w:rsid w:val="00BD54D1"/>
    <w:rsid w:val="00BD7D52"/>
    <w:rsid w:val="00BE0784"/>
    <w:rsid w:val="00BE1D93"/>
    <w:rsid w:val="00C014C8"/>
    <w:rsid w:val="00C02C31"/>
    <w:rsid w:val="00C02D8B"/>
    <w:rsid w:val="00C032D0"/>
    <w:rsid w:val="00C0645D"/>
    <w:rsid w:val="00C1471A"/>
    <w:rsid w:val="00C1546D"/>
    <w:rsid w:val="00C17924"/>
    <w:rsid w:val="00C21D32"/>
    <w:rsid w:val="00C224F1"/>
    <w:rsid w:val="00C22658"/>
    <w:rsid w:val="00C3024D"/>
    <w:rsid w:val="00C34053"/>
    <w:rsid w:val="00C40D60"/>
    <w:rsid w:val="00C446C1"/>
    <w:rsid w:val="00C451E3"/>
    <w:rsid w:val="00C45830"/>
    <w:rsid w:val="00C479CB"/>
    <w:rsid w:val="00C541ED"/>
    <w:rsid w:val="00C60D63"/>
    <w:rsid w:val="00C62344"/>
    <w:rsid w:val="00C65617"/>
    <w:rsid w:val="00C67721"/>
    <w:rsid w:val="00C7019A"/>
    <w:rsid w:val="00C82ACA"/>
    <w:rsid w:val="00C86221"/>
    <w:rsid w:val="00C87159"/>
    <w:rsid w:val="00C9048A"/>
    <w:rsid w:val="00C93A77"/>
    <w:rsid w:val="00C943C5"/>
    <w:rsid w:val="00CA1FC8"/>
    <w:rsid w:val="00CA36C7"/>
    <w:rsid w:val="00CA523D"/>
    <w:rsid w:val="00CA5D8A"/>
    <w:rsid w:val="00CC7C2F"/>
    <w:rsid w:val="00CD1F26"/>
    <w:rsid w:val="00CD3634"/>
    <w:rsid w:val="00CE2120"/>
    <w:rsid w:val="00CE30F2"/>
    <w:rsid w:val="00CF4254"/>
    <w:rsid w:val="00CF4F0D"/>
    <w:rsid w:val="00D05D31"/>
    <w:rsid w:val="00D07DBD"/>
    <w:rsid w:val="00D1446B"/>
    <w:rsid w:val="00D15AE0"/>
    <w:rsid w:val="00D215E8"/>
    <w:rsid w:val="00D22321"/>
    <w:rsid w:val="00D23948"/>
    <w:rsid w:val="00D24146"/>
    <w:rsid w:val="00D2783D"/>
    <w:rsid w:val="00D35312"/>
    <w:rsid w:val="00D360EB"/>
    <w:rsid w:val="00D41ACA"/>
    <w:rsid w:val="00D465D6"/>
    <w:rsid w:val="00D55E78"/>
    <w:rsid w:val="00D577D2"/>
    <w:rsid w:val="00D57873"/>
    <w:rsid w:val="00D57FC2"/>
    <w:rsid w:val="00D70035"/>
    <w:rsid w:val="00D751D6"/>
    <w:rsid w:val="00D77ADE"/>
    <w:rsid w:val="00D92D18"/>
    <w:rsid w:val="00D96DAE"/>
    <w:rsid w:val="00DA5085"/>
    <w:rsid w:val="00DA68F0"/>
    <w:rsid w:val="00DB7D3D"/>
    <w:rsid w:val="00DC1E3A"/>
    <w:rsid w:val="00DC4B88"/>
    <w:rsid w:val="00DC761F"/>
    <w:rsid w:val="00DD4277"/>
    <w:rsid w:val="00DE232D"/>
    <w:rsid w:val="00DE378C"/>
    <w:rsid w:val="00DE66ED"/>
    <w:rsid w:val="00DF3D4A"/>
    <w:rsid w:val="00DF40C2"/>
    <w:rsid w:val="00DF4C57"/>
    <w:rsid w:val="00E03A79"/>
    <w:rsid w:val="00E04CB1"/>
    <w:rsid w:val="00E13876"/>
    <w:rsid w:val="00E210C2"/>
    <w:rsid w:val="00E25525"/>
    <w:rsid w:val="00E315C5"/>
    <w:rsid w:val="00E31FA4"/>
    <w:rsid w:val="00E33800"/>
    <w:rsid w:val="00E461C9"/>
    <w:rsid w:val="00E47C93"/>
    <w:rsid w:val="00E52B57"/>
    <w:rsid w:val="00E56F85"/>
    <w:rsid w:val="00E65C32"/>
    <w:rsid w:val="00E66B28"/>
    <w:rsid w:val="00E748CC"/>
    <w:rsid w:val="00E779AF"/>
    <w:rsid w:val="00E83AEF"/>
    <w:rsid w:val="00E85F0E"/>
    <w:rsid w:val="00E914FA"/>
    <w:rsid w:val="00E97B98"/>
    <w:rsid w:val="00EA0BCE"/>
    <w:rsid w:val="00EA0FB6"/>
    <w:rsid w:val="00EA2AAC"/>
    <w:rsid w:val="00EA5347"/>
    <w:rsid w:val="00EB1180"/>
    <w:rsid w:val="00EB26FA"/>
    <w:rsid w:val="00EB2711"/>
    <w:rsid w:val="00EC5721"/>
    <w:rsid w:val="00ED219D"/>
    <w:rsid w:val="00ED3245"/>
    <w:rsid w:val="00ED46B0"/>
    <w:rsid w:val="00ED504F"/>
    <w:rsid w:val="00EE3CE8"/>
    <w:rsid w:val="00EF3DAA"/>
    <w:rsid w:val="00F216E2"/>
    <w:rsid w:val="00F34E02"/>
    <w:rsid w:val="00F51CF9"/>
    <w:rsid w:val="00F52FBD"/>
    <w:rsid w:val="00F5436F"/>
    <w:rsid w:val="00F54730"/>
    <w:rsid w:val="00F55029"/>
    <w:rsid w:val="00F608B6"/>
    <w:rsid w:val="00F61C06"/>
    <w:rsid w:val="00F765D4"/>
    <w:rsid w:val="00F76E7D"/>
    <w:rsid w:val="00F8267D"/>
    <w:rsid w:val="00F83D97"/>
    <w:rsid w:val="00FA0402"/>
    <w:rsid w:val="00FA26F2"/>
    <w:rsid w:val="00FB3D1A"/>
    <w:rsid w:val="00FB4AF4"/>
    <w:rsid w:val="00FC24AE"/>
    <w:rsid w:val="00FC7C0F"/>
    <w:rsid w:val="00FD00FC"/>
    <w:rsid w:val="00FD3D88"/>
    <w:rsid w:val="00FE2627"/>
    <w:rsid w:val="00FE358E"/>
    <w:rsid w:val="00FE5ED5"/>
    <w:rsid w:val="00FF44BB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0219E"/>
  <w15:docId w15:val="{7C0E6002-4136-4E92-9152-48EF786B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10DB"/>
    <w:rPr>
      <w:sz w:val="28"/>
      <w:lang w:val="ru-RU"/>
    </w:rPr>
  </w:style>
  <w:style w:type="paragraph" w:styleId="1">
    <w:name w:val="heading 1"/>
    <w:basedOn w:val="a"/>
    <w:next w:val="a"/>
    <w:qFormat/>
    <w:rsid w:val="003210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210DB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6">
    <w:name w:val="heading 6"/>
    <w:basedOn w:val="a"/>
    <w:next w:val="a"/>
    <w:qFormat/>
    <w:rsid w:val="003210DB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10DB"/>
    <w:pPr>
      <w:jc w:val="both"/>
    </w:pPr>
    <w:rPr>
      <w:lang w:val="uk-UA"/>
    </w:rPr>
  </w:style>
  <w:style w:type="character" w:styleId="a4">
    <w:name w:val="Strong"/>
    <w:qFormat/>
    <w:rsid w:val="003210DB"/>
    <w:rPr>
      <w:b/>
      <w:bCs/>
    </w:rPr>
  </w:style>
  <w:style w:type="table" w:styleId="a5">
    <w:name w:val="Table Grid"/>
    <w:basedOn w:val="a1"/>
    <w:rsid w:val="00A957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26039C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rsid w:val="0026039C"/>
    <w:rPr>
      <w:rFonts w:ascii="Tahoma" w:hAnsi="Tahoma" w:cs="Tahoma"/>
      <w:sz w:val="16"/>
      <w:szCs w:val="16"/>
      <w:lang w:eastAsia="uk-UA"/>
    </w:rPr>
  </w:style>
  <w:style w:type="paragraph" w:customStyle="1" w:styleId="Standard">
    <w:name w:val="Standard"/>
    <w:rsid w:val="00290E6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A01F49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A01F49"/>
    <w:rPr>
      <w:sz w:val="28"/>
      <w:lang w:val="ru-RU"/>
    </w:rPr>
  </w:style>
  <w:style w:type="paragraph" w:styleId="aa">
    <w:name w:val="footer"/>
    <w:basedOn w:val="a"/>
    <w:link w:val="ab"/>
    <w:unhideWhenUsed/>
    <w:rsid w:val="00A01F49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A01F49"/>
    <w:rPr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4</Pages>
  <Words>4082</Words>
  <Characters>2328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TriaL</dc:creator>
  <cp:keywords/>
  <cp:lastModifiedBy>User</cp:lastModifiedBy>
  <cp:revision>400</cp:revision>
  <cp:lastPrinted>2025-08-21T12:22:00Z</cp:lastPrinted>
  <dcterms:created xsi:type="dcterms:W3CDTF">2016-07-05T12:21:00Z</dcterms:created>
  <dcterms:modified xsi:type="dcterms:W3CDTF">2026-04-17T06:11:00Z</dcterms:modified>
</cp:coreProperties>
</file>