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92A7A" w14:textId="30AF54E1" w:rsidR="008F799B" w:rsidRDefault="00B13F92" w:rsidP="00E63E6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395"/>
          <w:tab w:val="left" w:pos="4820"/>
          <w:tab w:val="left" w:pos="5103"/>
          <w:tab w:val="left" w:pos="9072"/>
        </w:tabs>
        <w:ind w:firstLine="2832"/>
        <w:jc w:val="right"/>
        <w:rPr>
          <w:color w:val="FFFFFF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</w:t>
      </w:r>
      <w:r w:rsidR="00F83AB0">
        <w:rPr>
          <w:color w:val="000000"/>
          <w:sz w:val="24"/>
          <w:szCs w:val="24"/>
        </w:rPr>
        <w:t xml:space="preserve">          </w:t>
      </w:r>
      <w:r w:rsidRPr="00E63E61">
        <w:rPr>
          <w:color w:val="FFFFFF"/>
          <w:sz w:val="24"/>
          <w:szCs w:val="24"/>
        </w:rPr>
        <w:t>ПР</w:t>
      </w:r>
      <w:r>
        <w:rPr>
          <w:color w:val="FFFFFF"/>
          <w:sz w:val="24"/>
          <w:szCs w:val="24"/>
        </w:rPr>
        <w:t>ОЄКТ</w:t>
      </w:r>
      <w:r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 wp14:anchorId="20E0FB49" wp14:editId="7214D76A">
            <wp:simplePos x="0" y="0"/>
            <wp:positionH relativeFrom="column">
              <wp:posOffset>2796540</wp:posOffset>
            </wp:positionH>
            <wp:positionV relativeFrom="paragraph">
              <wp:posOffset>-178434</wp:posOffset>
            </wp:positionV>
            <wp:extent cx="428625" cy="6096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4F674F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ind w:right="-1" w:firstLine="7230"/>
        <w:jc w:val="both"/>
        <w:rPr>
          <w:color w:val="000000"/>
          <w:sz w:val="24"/>
          <w:szCs w:val="24"/>
        </w:rPr>
      </w:pPr>
    </w:p>
    <w:p w14:paraId="423B0523" w14:textId="77777777" w:rsidR="008F799B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2"/>
          <w:szCs w:val="12"/>
        </w:rPr>
      </w:pPr>
    </w:p>
    <w:p w14:paraId="6D40D57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КРЕМЕНЧУЦЬКА МІСЬКА РАДА</w:t>
      </w:r>
    </w:p>
    <w:p w14:paraId="6B4A60EA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КРЕМЕНЧУЦЬКОГО РАЙОНУ ПОЛТАВСЬКОЇ ОБЛАСТІ</w:t>
      </w:r>
    </w:p>
    <w:p w14:paraId="1F74E8D2" w14:textId="03E0CE85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ПОЗАЧЕРГОВА ХХ</w:t>
      </w:r>
      <w:r w:rsidR="000B0214">
        <w:rPr>
          <w:b/>
          <w:color w:val="000000"/>
          <w:sz w:val="28"/>
          <w:szCs w:val="28"/>
        </w:rPr>
        <w:t>Х</w:t>
      </w:r>
      <w:r>
        <w:rPr>
          <w:b/>
          <w:color w:val="000000"/>
          <w:sz w:val="28"/>
          <w:szCs w:val="28"/>
        </w:rPr>
        <w:t>І</w:t>
      </w:r>
      <w:r w:rsidR="000B0214">
        <w:rPr>
          <w:b/>
          <w:color w:val="000000"/>
          <w:sz w:val="28"/>
          <w:szCs w:val="28"/>
        </w:rPr>
        <w:t>ІІ</w:t>
      </w:r>
      <w:r>
        <w:rPr>
          <w:b/>
          <w:color w:val="000000"/>
          <w:sz w:val="28"/>
          <w:szCs w:val="28"/>
        </w:rPr>
        <w:t xml:space="preserve"> СЕСІЯ МІСЬКОЇ РАДИ VIІІ СКЛИКАННЯ</w:t>
      </w:r>
    </w:p>
    <w:p w14:paraId="631484D9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25395A64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РІШЕННЯ</w:t>
      </w:r>
    </w:p>
    <w:p w14:paraId="244D74D6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A880CA9" w14:textId="29F2A3FD" w:rsidR="008F799B" w:rsidRDefault="004F38F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ru-RU"/>
        </w:rPr>
        <w:t>03</w:t>
      </w:r>
      <w:r w:rsidR="00DA15BF">
        <w:rPr>
          <w:b/>
          <w:color w:val="000000"/>
          <w:sz w:val="28"/>
          <w:szCs w:val="28"/>
        </w:rPr>
        <w:t xml:space="preserve"> </w:t>
      </w:r>
      <w:r w:rsidR="000B0214">
        <w:rPr>
          <w:b/>
          <w:color w:val="000000"/>
          <w:sz w:val="28"/>
          <w:szCs w:val="28"/>
        </w:rPr>
        <w:t>квітня</w:t>
      </w:r>
      <w:r w:rsidR="00B13F92">
        <w:rPr>
          <w:b/>
          <w:color w:val="000000"/>
          <w:sz w:val="28"/>
          <w:szCs w:val="28"/>
        </w:rPr>
        <w:t xml:space="preserve"> 202</w:t>
      </w:r>
      <w:r w:rsidR="000B0214">
        <w:rPr>
          <w:b/>
          <w:color w:val="000000"/>
          <w:sz w:val="28"/>
          <w:szCs w:val="28"/>
        </w:rPr>
        <w:t>6</w:t>
      </w:r>
      <w:r w:rsidR="00B13F92">
        <w:rPr>
          <w:b/>
          <w:color w:val="000000"/>
          <w:sz w:val="28"/>
          <w:szCs w:val="28"/>
        </w:rPr>
        <w:t xml:space="preserve"> року</w:t>
      </w:r>
    </w:p>
    <w:p w14:paraId="605A7DD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м. Кременчук</w:t>
      </w:r>
    </w:p>
    <w:p w14:paraId="0A9AA821" w14:textId="77777777" w:rsidR="008F799B" w:rsidRPr="00AD24D8" w:rsidRDefault="008F799B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color w:val="000000"/>
          <w:sz w:val="28"/>
          <w:szCs w:val="28"/>
        </w:rPr>
      </w:pPr>
    </w:p>
    <w:p w14:paraId="6A30B99A" w14:textId="6B398233" w:rsidR="00422971" w:rsidRPr="00422971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b/>
          <w:color w:val="000000"/>
          <w:sz w:val="28"/>
          <w:szCs w:val="28"/>
        </w:rPr>
      </w:pPr>
      <w:r w:rsidRPr="00422971">
        <w:rPr>
          <w:b/>
          <w:color w:val="000000"/>
          <w:sz w:val="28"/>
          <w:szCs w:val="28"/>
        </w:rPr>
        <w:t xml:space="preserve">Про </w:t>
      </w:r>
      <w:r w:rsidR="00F83AB0">
        <w:rPr>
          <w:b/>
          <w:color w:val="000000"/>
          <w:sz w:val="28"/>
          <w:szCs w:val="28"/>
        </w:rPr>
        <w:t xml:space="preserve">  </w:t>
      </w:r>
      <w:r w:rsidR="00422971" w:rsidRPr="00422971">
        <w:rPr>
          <w:b/>
          <w:color w:val="000000"/>
          <w:sz w:val="28"/>
          <w:szCs w:val="28"/>
        </w:rPr>
        <w:t xml:space="preserve">погодження </w:t>
      </w:r>
      <w:r w:rsidR="00F83AB0">
        <w:rPr>
          <w:b/>
          <w:color w:val="000000"/>
          <w:sz w:val="28"/>
          <w:szCs w:val="28"/>
        </w:rPr>
        <w:t xml:space="preserve">  </w:t>
      </w:r>
      <w:r w:rsidR="00422971" w:rsidRPr="00422971">
        <w:rPr>
          <w:b/>
          <w:color w:val="000000"/>
          <w:sz w:val="28"/>
          <w:szCs w:val="28"/>
        </w:rPr>
        <w:t xml:space="preserve">здійснених </w:t>
      </w:r>
      <w:r w:rsidR="00F83AB0">
        <w:rPr>
          <w:b/>
          <w:color w:val="000000"/>
          <w:sz w:val="28"/>
          <w:szCs w:val="28"/>
        </w:rPr>
        <w:t xml:space="preserve">  </w:t>
      </w:r>
      <w:r w:rsidR="00422971" w:rsidRPr="00422971">
        <w:rPr>
          <w:b/>
          <w:color w:val="000000"/>
          <w:sz w:val="28"/>
          <w:szCs w:val="28"/>
        </w:rPr>
        <w:t>орендар</w:t>
      </w:r>
      <w:r w:rsidR="00F83AB0">
        <w:rPr>
          <w:b/>
          <w:color w:val="000000"/>
          <w:sz w:val="28"/>
          <w:szCs w:val="28"/>
        </w:rPr>
        <w:t>ем</w:t>
      </w:r>
    </w:p>
    <w:p w14:paraId="6A4D2AF3" w14:textId="6FF6D440" w:rsidR="00422971" w:rsidRPr="00B94C62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B94C62">
        <w:rPr>
          <w:b/>
          <w:color w:val="000000"/>
          <w:sz w:val="28"/>
          <w:szCs w:val="28"/>
        </w:rPr>
        <w:t xml:space="preserve">невід’ємних </w:t>
      </w:r>
      <w:r w:rsidR="00F83AB0">
        <w:rPr>
          <w:b/>
          <w:color w:val="000000"/>
          <w:sz w:val="28"/>
          <w:szCs w:val="28"/>
        </w:rPr>
        <w:t xml:space="preserve">     </w:t>
      </w:r>
      <w:r w:rsidRPr="00B94C62">
        <w:rPr>
          <w:b/>
          <w:color w:val="000000"/>
          <w:sz w:val="28"/>
          <w:szCs w:val="28"/>
        </w:rPr>
        <w:t xml:space="preserve">поліпшень </w:t>
      </w:r>
      <w:r w:rsidR="00F83AB0">
        <w:rPr>
          <w:b/>
          <w:color w:val="000000"/>
          <w:sz w:val="28"/>
          <w:szCs w:val="28"/>
        </w:rPr>
        <w:t xml:space="preserve">    </w:t>
      </w:r>
      <w:r w:rsidRPr="00B94C62">
        <w:rPr>
          <w:b/>
          <w:color w:val="000000"/>
          <w:sz w:val="28"/>
          <w:szCs w:val="28"/>
        </w:rPr>
        <w:t>орендованого</w:t>
      </w:r>
    </w:p>
    <w:p w14:paraId="2D759C99" w14:textId="7DC0B4EB" w:rsidR="00B94C62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комунального </w:t>
      </w:r>
      <w:r w:rsidR="00F83A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майна та </w:t>
      </w:r>
      <w:r w:rsidR="00F83AB0">
        <w:rPr>
          <w:b/>
          <w:color w:val="000000"/>
          <w:sz w:val="28"/>
          <w:szCs w:val="28"/>
        </w:rPr>
        <w:t xml:space="preserve"> включення  його</w:t>
      </w:r>
    </w:p>
    <w:p w14:paraId="140557C7" w14:textId="27E892C9" w:rsidR="00190712" w:rsidRDefault="00F83AB0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 </w:t>
      </w:r>
      <w:r w:rsidR="00B13F92">
        <w:rPr>
          <w:b/>
          <w:color w:val="000000"/>
          <w:sz w:val="28"/>
          <w:szCs w:val="28"/>
        </w:rPr>
        <w:t xml:space="preserve">переліку об’єктів, які належать до </w:t>
      </w:r>
      <w:r w:rsidR="00190712">
        <w:rPr>
          <w:b/>
          <w:color w:val="000000"/>
          <w:sz w:val="28"/>
          <w:szCs w:val="28"/>
        </w:rPr>
        <w:t>кому-</w:t>
      </w:r>
    </w:p>
    <w:p w14:paraId="2C0517A1" w14:textId="77777777" w:rsidR="00B94C62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нальної</w:t>
      </w:r>
      <w:proofErr w:type="spellEnd"/>
      <w:r>
        <w:rPr>
          <w:b/>
          <w:color w:val="000000"/>
          <w:sz w:val="28"/>
          <w:szCs w:val="28"/>
        </w:rPr>
        <w:t xml:space="preserve"> власності  Кременчуцької міської</w:t>
      </w:r>
    </w:p>
    <w:p w14:paraId="5A684704" w14:textId="3721DFB4" w:rsidR="00B94C62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територіальної </w:t>
      </w:r>
      <w:r w:rsidR="00F83AB0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громади </w:t>
      </w:r>
      <w:r w:rsidR="00F83AB0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та</w:t>
      </w:r>
      <w:r w:rsidR="00F83AB0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підлягають</w:t>
      </w:r>
    </w:p>
    <w:p w14:paraId="72B3A3C5" w14:textId="6D0AEE8C" w:rsidR="00ED7B6C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приватизації </w:t>
      </w:r>
      <w:r w:rsidR="00ED7B6C">
        <w:rPr>
          <w:b/>
          <w:color w:val="000000"/>
          <w:sz w:val="28"/>
          <w:szCs w:val="28"/>
        </w:rPr>
        <w:t xml:space="preserve">   </w:t>
      </w:r>
      <w:r w:rsidR="00ED7B6C" w:rsidRPr="00ED7B6C">
        <w:rPr>
          <w:b/>
          <w:bCs/>
          <w:sz w:val="28"/>
          <w:szCs w:val="28"/>
        </w:rPr>
        <w:t xml:space="preserve">шляхом </w:t>
      </w:r>
      <w:r w:rsidR="00ED7B6C">
        <w:rPr>
          <w:b/>
          <w:bCs/>
          <w:sz w:val="28"/>
          <w:szCs w:val="28"/>
        </w:rPr>
        <w:t xml:space="preserve">  </w:t>
      </w:r>
      <w:r w:rsidR="00ED7B6C" w:rsidRPr="00ED7B6C">
        <w:rPr>
          <w:b/>
          <w:bCs/>
          <w:sz w:val="28"/>
          <w:szCs w:val="28"/>
        </w:rPr>
        <w:t xml:space="preserve">викупу </w:t>
      </w:r>
      <w:r w:rsidR="00ED7B6C">
        <w:rPr>
          <w:b/>
          <w:bCs/>
          <w:sz w:val="28"/>
          <w:szCs w:val="28"/>
        </w:rPr>
        <w:t xml:space="preserve">   </w:t>
      </w:r>
      <w:r w:rsidR="00ED7B6C" w:rsidRPr="00ED7B6C">
        <w:rPr>
          <w:b/>
          <w:bCs/>
          <w:sz w:val="28"/>
          <w:szCs w:val="28"/>
        </w:rPr>
        <w:t xml:space="preserve">об’єкта </w:t>
      </w:r>
    </w:p>
    <w:p w14:paraId="6D7941E3" w14:textId="7746D057" w:rsidR="008F799B" w:rsidRDefault="00ED7B6C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ED7B6C">
        <w:rPr>
          <w:b/>
          <w:bCs/>
          <w:sz w:val="28"/>
          <w:szCs w:val="28"/>
        </w:rPr>
        <w:t>приватизації орендарем</w:t>
      </w:r>
    </w:p>
    <w:p w14:paraId="5FE18EB5" w14:textId="77777777" w:rsidR="008F799B" w:rsidRPr="00AD24D8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B2CAFA9" w14:textId="41AF6B7E" w:rsidR="008F799B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</w:t>
      </w:r>
      <w:r w:rsidR="00F83AB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8"/>
          <w:szCs w:val="28"/>
        </w:rPr>
        <w:t xml:space="preserve">З метою ефективного використання </w:t>
      </w:r>
      <w:r w:rsidR="006201A4">
        <w:rPr>
          <w:color w:val="000000"/>
          <w:sz w:val="28"/>
          <w:szCs w:val="28"/>
        </w:rPr>
        <w:t xml:space="preserve">комунального </w:t>
      </w:r>
      <w:r>
        <w:rPr>
          <w:color w:val="000000"/>
          <w:sz w:val="28"/>
          <w:szCs w:val="28"/>
        </w:rPr>
        <w:t>майна, збі</w:t>
      </w:r>
      <w:r w:rsidR="006201A4">
        <w:rPr>
          <w:color w:val="000000"/>
          <w:sz w:val="28"/>
          <w:szCs w:val="28"/>
        </w:rPr>
        <w:t xml:space="preserve">льшення надходжень до </w:t>
      </w:r>
      <w:r>
        <w:rPr>
          <w:color w:val="000000"/>
          <w:sz w:val="28"/>
          <w:szCs w:val="28"/>
        </w:rPr>
        <w:t>бюджету</w:t>
      </w:r>
      <w:r w:rsidR="006201A4">
        <w:rPr>
          <w:color w:val="000000"/>
          <w:sz w:val="28"/>
          <w:szCs w:val="28"/>
        </w:rPr>
        <w:t xml:space="preserve"> Кременчуцької міської територіальної громади</w:t>
      </w:r>
      <w:r>
        <w:rPr>
          <w:color w:val="000000"/>
          <w:sz w:val="28"/>
          <w:szCs w:val="28"/>
        </w:rPr>
        <w:t>, врахову</w:t>
      </w:r>
      <w:r w:rsidR="006201A4">
        <w:rPr>
          <w:color w:val="000000"/>
          <w:sz w:val="28"/>
          <w:szCs w:val="28"/>
        </w:rPr>
        <w:t xml:space="preserve">ючи </w:t>
      </w:r>
      <w:r w:rsidR="00B55626">
        <w:rPr>
          <w:color w:val="000000"/>
          <w:sz w:val="28"/>
          <w:szCs w:val="28"/>
        </w:rPr>
        <w:t>надані орендарем документи та заяву</w:t>
      </w:r>
      <w:r w:rsidR="00B50E9F">
        <w:rPr>
          <w:color w:val="000000"/>
          <w:sz w:val="28"/>
          <w:szCs w:val="28"/>
        </w:rPr>
        <w:t xml:space="preserve"> стосовно приватизації комунального майна</w:t>
      </w:r>
      <w:r w:rsidR="00B55626">
        <w:rPr>
          <w:color w:val="000000"/>
          <w:sz w:val="28"/>
          <w:szCs w:val="28"/>
        </w:rPr>
        <w:t xml:space="preserve">, </w:t>
      </w:r>
      <w:r w:rsidR="000B0214">
        <w:rPr>
          <w:color w:val="000000"/>
          <w:sz w:val="28"/>
          <w:szCs w:val="28"/>
        </w:rPr>
        <w:t>службову записку</w:t>
      </w:r>
      <w:r w:rsidR="008F2628">
        <w:rPr>
          <w:color w:val="000000"/>
          <w:sz w:val="28"/>
          <w:szCs w:val="28"/>
        </w:rPr>
        <w:t xml:space="preserve"> </w:t>
      </w:r>
      <w:r w:rsidR="008F2628" w:rsidRPr="008F2628">
        <w:rPr>
          <w:sz w:val="28"/>
          <w:szCs w:val="28"/>
          <w:lang w:eastAsia="uk-UA"/>
        </w:rPr>
        <w:t>Управління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міського майна Кременчуцької міської ради Кременчуцького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району Полтавської області</w:t>
      </w:r>
      <w:r w:rsidR="008F2628">
        <w:rPr>
          <w:sz w:val="28"/>
          <w:szCs w:val="28"/>
          <w:lang w:eastAsia="uk-UA"/>
        </w:rPr>
        <w:t xml:space="preserve"> від </w:t>
      </w:r>
      <w:r w:rsidR="00E576C0">
        <w:rPr>
          <w:sz w:val="28"/>
          <w:szCs w:val="28"/>
          <w:lang w:eastAsia="uk-UA"/>
        </w:rPr>
        <w:t>1</w:t>
      </w:r>
      <w:r w:rsidR="000B0214">
        <w:rPr>
          <w:sz w:val="28"/>
          <w:szCs w:val="28"/>
          <w:lang w:eastAsia="uk-UA"/>
        </w:rPr>
        <w:t>8</w:t>
      </w:r>
      <w:r w:rsidR="00E576C0">
        <w:rPr>
          <w:sz w:val="28"/>
          <w:szCs w:val="28"/>
          <w:lang w:eastAsia="uk-UA"/>
        </w:rPr>
        <w:t>.0</w:t>
      </w:r>
      <w:r w:rsidR="000B0214">
        <w:rPr>
          <w:sz w:val="28"/>
          <w:szCs w:val="28"/>
          <w:lang w:eastAsia="uk-UA"/>
        </w:rPr>
        <w:t>3</w:t>
      </w:r>
      <w:r w:rsidR="00E576C0">
        <w:rPr>
          <w:sz w:val="28"/>
          <w:szCs w:val="28"/>
          <w:lang w:eastAsia="uk-UA"/>
        </w:rPr>
        <w:t>.202</w:t>
      </w:r>
      <w:r w:rsidR="000B0214">
        <w:rPr>
          <w:sz w:val="28"/>
          <w:szCs w:val="28"/>
          <w:lang w:eastAsia="uk-UA"/>
        </w:rPr>
        <w:t>6</w:t>
      </w:r>
      <w:r w:rsidR="00E576C0">
        <w:rPr>
          <w:sz w:val="28"/>
          <w:szCs w:val="28"/>
          <w:lang w:eastAsia="uk-UA"/>
        </w:rPr>
        <w:t xml:space="preserve"> №</w:t>
      </w:r>
      <w:r w:rsidR="00882829">
        <w:rPr>
          <w:sz w:val="28"/>
          <w:szCs w:val="28"/>
          <w:lang w:eastAsia="uk-UA"/>
        </w:rPr>
        <w:t xml:space="preserve"> </w:t>
      </w:r>
      <w:r w:rsidR="00E576C0">
        <w:rPr>
          <w:sz w:val="28"/>
          <w:szCs w:val="28"/>
          <w:lang w:eastAsia="uk-UA"/>
        </w:rPr>
        <w:t>03-11/1</w:t>
      </w:r>
      <w:r w:rsidR="000B0214">
        <w:rPr>
          <w:sz w:val="28"/>
          <w:szCs w:val="28"/>
          <w:lang w:eastAsia="uk-UA"/>
        </w:rPr>
        <w:t>00</w:t>
      </w:r>
      <w:r w:rsidR="00E576C0">
        <w:rPr>
          <w:sz w:val="28"/>
          <w:szCs w:val="28"/>
          <w:lang w:eastAsia="uk-UA"/>
        </w:rPr>
        <w:t xml:space="preserve">, </w:t>
      </w:r>
      <w:r>
        <w:rPr>
          <w:color w:val="000000"/>
          <w:sz w:val="28"/>
          <w:szCs w:val="28"/>
        </w:rPr>
        <w:t xml:space="preserve">керуючись </w:t>
      </w:r>
      <w:r w:rsidR="00DC6DB5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акон</w:t>
      </w:r>
      <w:r w:rsidR="00C44EE1"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 України «Про приватизацію державного </w:t>
      </w:r>
      <w:r w:rsidR="00DC6D4F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комунального майна»,</w:t>
      </w:r>
      <w:r w:rsidR="00893E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статт</w:t>
      </w:r>
      <w:r w:rsidR="00C44EE1">
        <w:rPr>
          <w:color w:val="000000"/>
          <w:sz w:val="28"/>
          <w:szCs w:val="28"/>
        </w:rPr>
        <w:t>ями</w:t>
      </w:r>
      <w:r>
        <w:rPr>
          <w:color w:val="000000"/>
          <w:sz w:val="28"/>
          <w:szCs w:val="28"/>
        </w:rPr>
        <w:t xml:space="preserve"> 26, 59, 60 Закону України «Про місцеве самоврядування в Україні», Кременчуцька міська </w:t>
      </w:r>
      <w:r w:rsidRPr="00DA7B61">
        <w:rPr>
          <w:color w:val="000000"/>
          <w:sz w:val="28"/>
          <w:szCs w:val="28"/>
        </w:rPr>
        <w:t>рада Кременчуцького</w:t>
      </w:r>
      <w:r>
        <w:rPr>
          <w:color w:val="000000"/>
          <w:sz w:val="28"/>
          <w:szCs w:val="28"/>
        </w:rPr>
        <w:t xml:space="preserve"> району Полтавської області </w:t>
      </w:r>
    </w:p>
    <w:p w14:paraId="2C5BD48A" w14:textId="77777777" w:rsidR="008F799B" w:rsidRPr="00AD24D8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3C1EA018" w14:textId="7B9DCA5C" w:rsidR="00E576C0" w:rsidRPr="00AD24D8" w:rsidRDefault="00E63E61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360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B13F92">
        <w:rPr>
          <w:b/>
          <w:color w:val="000000"/>
          <w:sz w:val="28"/>
          <w:szCs w:val="28"/>
        </w:rPr>
        <w:t>вирішила:</w:t>
      </w:r>
    </w:p>
    <w:p w14:paraId="7DF09780" w14:textId="77777777" w:rsidR="00252A54" w:rsidRPr="00AD24D8" w:rsidRDefault="00252A5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644"/>
        <w:jc w:val="both"/>
        <w:rPr>
          <w:sz w:val="28"/>
          <w:szCs w:val="28"/>
        </w:rPr>
      </w:pPr>
    </w:p>
    <w:p w14:paraId="77113F00" w14:textId="17C5207C" w:rsidR="00E03B9E" w:rsidRPr="00AD24D8" w:rsidRDefault="00252A54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 w:rsidRPr="00983093">
        <w:rPr>
          <w:sz w:val="28"/>
          <w:szCs w:val="28"/>
        </w:rPr>
        <w:t>1.</w:t>
      </w:r>
      <w:r w:rsidR="0013530F" w:rsidRPr="00983093">
        <w:rPr>
          <w:color w:val="000000"/>
          <w:sz w:val="28"/>
          <w:szCs w:val="28"/>
        </w:rPr>
        <w:t xml:space="preserve"> Погодити здійснені орендар</w:t>
      </w:r>
      <w:r w:rsidR="000B0214">
        <w:rPr>
          <w:color w:val="000000"/>
          <w:sz w:val="28"/>
          <w:szCs w:val="28"/>
        </w:rPr>
        <w:t>ем</w:t>
      </w:r>
      <w:r w:rsidR="0013530F" w:rsidRPr="00983093">
        <w:rPr>
          <w:color w:val="000000"/>
          <w:sz w:val="28"/>
          <w:szCs w:val="28"/>
        </w:rPr>
        <w:t xml:space="preserve"> за рахунок власних коштів та за згодою орендодавця  невід’ємні поліпшення орендован</w:t>
      </w:r>
      <w:r w:rsidR="000B0214">
        <w:rPr>
          <w:color w:val="000000"/>
          <w:sz w:val="28"/>
          <w:szCs w:val="28"/>
        </w:rPr>
        <w:t>ого</w:t>
      </w:r>
      <w:r w:rsidR="0013530F" w:rsidRPr="00983093">
        <w:rPr>
          <w:color w:val="000000"/>
          <w:sz w:val="28"/>
          <w:szCs w:val="28"/>
        </w:rPr>
        <w:t xml:space="preserve"> об’єкт</w:t>
      </w:r>
      <w:r w:rsidR="000B0214">
        <w:rPr>
          <w:color w:val="000000"/>
          <w:sz w:val="28"/>
          <w:szCs w:val="28"/>
        </w:rPr>
        <w:t>а</w:t>
      </w:r>
      <w:r w:rsidR="0013530F" w:rsidRPr="00983093">
        <w:rPr>
          <w:color w:val="000000"/>
          <w:sz w:val="28"/>
          <w:szCs w:val="28"/>
        </w:rPr>
        <w:t>, як</w:t>
      </w:r>
      <w:r w:rsidR="000B0214">
        <w:rPr>
          <w:color w:val="000000"/>
          <w:sz w:val="28"/>
          <w:szCs w:val="28"/>
        </w:rPr>
        <w:t>ий</w:t>
      </w:r>
      <w:r w:rsidR="0013530F" w:rsidRPr="00983093">
        <w:rPr>
          <w:color w:val="000000"/>
          <w:sz w:val="28"/>
          <w:szCs w:val="28"/>
        </w:rPr>
        <w:t xml:space="preserve"> належ</w:t>
      </w:r>
      <w:r w:rsidR="000B0214">
        <w:rPr>
          <w:color w:val="000000"/>
          <w:sz w:val="28"/>
          <w:szCs w:val="28"/>
        </w:rPr>
        <w:t>и</w:t>
      </w:r>
      <w:r w:rsidR="0013530F" w:rsidRPr="00983093">
        <w:rPr>
          <w:color w:val="000000"/>
          <w:sz w:val="28"/>
          <w:szCs w:val="28"/>
        </w:rPr>
        <w:t>ть до комунальної власності Кременчуцької міської територіальної громади</w:t>
      </w:r>
      <w:r w:rsidR="00F61D25" w:rsidRPr="00983093">
        <w:rPr>
          <w:color w:val="000000"/>
          <w:sz w:val="28"/>
          <w:szCs w:val="28"/>
        </w:rPr>
        <w:t xml:space="preserve"> та облікову</w:t>
      </w:r>
      <w:r w:rsidR="000B0214">
        <w:rPr>
          <w:color w:val="000000"/>
          <w:sz w:val="28"/>
          <w:szCs w:val="28"/>
        </w:rPr>
        <w:t>ється</w:t>
      </w:r>
      <w:r w:rsidR="00F61D25" w:rsidRPr="00983093">
        <w:rPr>
          <w:color w:val="000000"/>
          <w:sz w:val="28"/>
          <w:szCs w:val="28"/>
        </w:rPr>
        <w:t xml:space="preserve"> на балансі комунального госпрозрахункового </w:t>
      </w:r>
      <w:proofErr w:type="spellStart"/>
      <w:r w:rsidR="00F61D25" w:rsidRPr="00983093">
        <w:rPr>
          <w:color w:val="000000"/>
          <w:sz w:val="28"/>
          <w:szCs w:val="28"/>
        </w:rPr>
        <w:t>житлово-експлуа</w:t>
      </w:r>
      <w:r w:rsidR="00B50E9F">
        <w:rPr>
          <w:color w:val="000000"/>
          <w:sz w:val="28"/>
          <w:szCs w:val="28"/>
        </w:rPr>
        <w:t>-</w:t>
      </w:r>
      <w:r w:rsidR="00F61D25" w:rsidRPr="00983093">
        <w:rPr>
          <w:color w:val="000000"/>
          <w:sz w:val="28"/>
          <w:szCs w:val="28"/>
        </w:rPr>
        <w:t>таційного</w:t>
      </w:r>
      <w:proofErr w:type="spellEnd"/>
      <w:r w:rsidR="00F61D25" w:rsidRPr="00983093">
        <w:rPr>
          <w:color w:val="000000"/>
          <w:sz w:val="28"/>
          <w:szCs w:val="28"/>
        </w:rPr>
        <w:t xml:space="preserve"> підприємства «Автозаводське» Кременчуцької міської ради </w:t>
      </w:r>
      <w:proofErr w:type="spellStart"/>
      <w:r w:rsidR="00F61D25" w:rsidRPr="00983093">
        <w:rPr>
          <w:color w:val="000000"/>
          <w:sz w:val="28"/>
          <w:szCs w:val="28"/>
        </w:rPr>
        <w:t>Кремен</w:t>
      </w:r>
      <w:r w:rsidR="00B50E9F">
        <w:rPr>
          <w:color w:val="000000"/>
          <w:sz w:val="28"/>
          <w:szCs w:val="28"/>
        </w:rPr>
        <w:t>-</w:t>
      </w:r>
      <w:r w:rsidR="00F61D25" w:rsidRPr="00983093">
        <w:rPr>
          <w:color w:val="000000"/>
          <w:sz w:val="28"/>
          <w:szCs w:val="28"/>
        </w:rPr>
        <w:t>чуцького</w:t>
      </w:r>
      <w:proofErr w:type="spellEnd"/>
      <w:r w:rsidR="00F61D25" w:rsidRPr="00983093">
        <w:rPr>
          <w:color w:val="000000"/>
          <w:sz w:val="28"/>
          <w:szCs w:val="28"/>
        </w:rPr>
        <w:t xml:space="preserve"> району Полтавської області</w:t>
      </w:r>
      <w:r w:rsidR="000B0214">
        <w:rPr>
          <w:color w:val="000000"/>
          <w:sz w:val="28"/>
          <w:szCs w:val="28"/>
        </w:rPr>
        <w:t>, а саме</w:t>
      </w:r>
      <w:r w:rsidR="0013530F" w:rsidRPr="00983093">
        <w:rPr>
          <w:color w:val="000000"/>
          <w:sz w:val="28"/>
          <w:szCs w:val="28"/>
        </w:rPr>
        <w:t>: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нежитлово</w:t>
      </w:r>
      <w:r w:rsidR="000B0214">
        <w:rPr>
          <w:color w:val="000000"/>
          <w:sz w:val="28"/>
          <w:szCs w:val="28"/>
        </w:rPr>
        <w:t>ї будівлі</w:t>
      </w:r>
      <w:r w:rsidRPr="00983093">
        <w:rPr>
          <w:color w:val="000000"/>
          <w:sz w:val="28"/>
          <w:szCs w:val="28"/>
        </w:rPr>
        <w:t xml:space="preserve"> площею </w:t>
      </w:r>
      <w:r w:rsidR="00B50E9F">
        <w:rPr>
          <w:color w:val="000000"/>
          <w:sz w:val="28"/>
          <w:szCs w:val="28"/>
        </w:rPr>
        <w:t xml:space="preserve">                </w:t>
      </w:r>
      <w:r w:rsidR="000B0214">
        <w:rPr>
          <w:color w:val="000000"/>
          <w:sz w:val="28"/>
          <w:szCs w:val="28"/>
        </w:rPr>
        <w:t>61,7</w:t>
      </w:r>
      <w:r w:rsidRPr="00983093">
        <w:rPr>
          <w:color w:val="000000"/>
          <w:sz w:val="28"/>
          <w:szCs w:val="28"/>
        </w:rPr>
        <w:t xml:space="preserve"> </w:t>
      </w:r>
      <w:proofErr w:type="spellStart"/>
      <w:r w:rsidRPr="00983093">
        <w:rPr>
          <w:color w:val="000000"/>
          <w:sz w:val="28"/>
          <w:szCs w:val="28"/>
        </w:rPr>
        <w:t>кв.м</w:t>
      </w:r>
      <w:proofErr w:type="spellEnd"/>
      <w:r w:rsidRPr="00983093">
        <w:rPr>
          <w:color w:val="000000"/>
          <w:sz w:val="28"/>
          <w:szCs w:val="28"/>
        </w:rPr>
        <w:t xml:space="preserve">, </w:t>
      </w:r>
      <w:r w:rsidR="00190712" w:rsidRPr="00983093">
        <w:rPr>
          <w:color w:val="000000"/>
          <w:sz w:val="28"/>
          <w:szCs w:val="28"/>
        </w:rPr>
        <w:t>розташовано</w:t>
      </w:r>
      <w:r w:rsidR="000B0214">
        <w:rPr>
          <w:color w:val="000000"/>
          <w:sz w:val="28"/>
          <w:szCs w:val="28"/>
        </w:rPr>
        <w:t>ї</w:t>
      </w:r>
      <w:r w:rsidRPr="00983093">
        <w:rPr>
          <w:color w:val="000000"/>
          <w:sz w:val="28"/>
          <w:szCs w:val="28"/>
        </w:rPr>
        <w:t xml:space="preserve"> за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адресою: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Полтавська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обл.,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м. Кременчук,  вулиця </w:t>
      </w:r>
      <w:r w:rsidR="000B0214">
        <w:rPr>
          <w:color w:val="000000"/>
          <w:sz w:val="28"/>
          <w:szCs w:val="28"/>
        </w:rPr>
        <w:t>Мазепи Івана</w:t>
      </w:r>
      <w:r w:rsidRPr="00983093">
        <w:rPr>
          <w:color w:val="000000"/>
          <w:sz w:val="28"/>
          <w:szCs w:val="28"/>
        </w:rPr>
        <w:t xml:space="preserve">, будинок </w:t>
      </w:r>
      <w:r w:rsidR="000B0214">
        <w:rPr>
          <w:color w:val="000000"/>
          <w:sz w:val="28"/>
          <w:szCs w:val="28"/>
        </w:rPr>
        <w:t>30-В</w:t>
      </w:r>
      <w:r w:rsidRPr="00983093">
        <w:rPr>
          <w:color w:val="000000"/>
          <w:sz w:val="28"/>
          <w:szCs w:val="28"/>
        </w:rPr>
        <w:t xml:space="preserve">, </w:t>
      </w:r>
      <w:r w:rsidR="003571BB" w:rsidRPr="00983093">
        <w:rPr>
          <w:color w:val="000000"/>
          <w:sz w:val="28"/>
          <w:szCs w:val="28"/>
        </w:rPr>
        <w:t>відповідно до наданих орендарем</w:t>
      </w:r>
      <w:r w:rsidR="008F78F0" w:rsidRPr="00983093">
        <w:rPr>
          <w:color w:val="000000"/>
          <w:sz w:val="28"/>
          <w:szCs w:val="28"/>
        </w:rPr>
        <w:t xml:space="preserve"> </w:t>
      </w:r>
      <w:r w:rsidR="00AD24D8">
        <w:rPr>
          <w:color w:val="000000"/>
          <w:sz w:val="28"/>
          <w:szCs w:val="28"/>
        </w:rPr>
        <w:t>-</w:t>
      </w:r>
      <w:r w:rsidR="003571BB" w:rsidRPr="00983093">
        <w:rPr>
          <w:color w:val="000000"/>
          <w:sz w:val="28"/>
          <w:szCs w:val="28"/>
        </w:rPr>
        <w:t xml:space="preserve"> </w:t>
      </w:r>
      <w:bookmarkStart w:id="0" w:name="_Hlk225411647"/>
      <w:r w:rsidR="000B0214">
        <w:rPr>
          <w:color w:val="000000"/>
          <w:sz w:val="28"/>
          <w:szCs w:val="28"/>
        </w:rPr>
        <w:t>фізичною особою</w:t>
      </w:r>
      <w:r w:rsidR="00882829">
        <w:rPr>
          <w:color w:val="000000"/>
          <w:sz w:val="28"/>
          <w:szCs w:val="28"/>
        </w:rPr>
        <w:t xml:space="preserve"> </w:t>
      </w:r>
      <w:r w:rsidR="000B0214">
        <w:rPr>
          <w:color w:val="000000"/>
          <w:sz w:val="28"/>
          <w:szCs w:val="28"/>
        </w:rPr>
        <w:t>-</w:t>
      </w:r>
      <w:r w:rsidR="00882829">
        <w:rPr>
          <w:color w:val="000000"/>
          <w:sz w:val="28"/>
          <w:szCs w:val="28"/>
        </w:rPr>
        <w:t xml:space="preserve"> </w:t>
      </w:r>
      <w:r w:rsidR="000B0214">
        <w:rPr>
          <w:color w:val="000000"/>
          <w:sz w:val="28"/>
          <w:szCs w:val="28"/>
        </w:rPr>
        <w:t xml:space="preserve">підприємцем </w:t>
      </w:r>
      <w:proofErr w:type="spellStart"/>
      <w:r w:rsidR="000B0214">
        <w:rPr>
          <w:color w:val="000000"/>
          <w:sz w:val="28"/>
          <w:szCs w:val="28"/>
        </w:rPr>
        <w:t>Кайнц</w:t>
      </w:r>
      <w:proofErr w:type="spellEnd"/>
      <w:r w:rsidR="000B0214">
        <w:rPr>
          <w:color w:val="000000"/>
          <w:sz w:val="28"/>
          <w:szCs w:val="28"/>
        </w:rPr>
        <w:t xml:space="preserve"> Анною Анатоліївною </w:t>
      </w:r>
      <w:r w:rsidR="0013530F" w:rsidRPr="00983093">
        <w:rPr>
          <w:color w:val="000000"/>
          <w:sz w:val="28"/>
          <w:szCs w:val="28"/>
        </w:rPr>
        <w:t>(</w:t>
      </w:r>
      <w:r w:rsidR="000B0214">
        <w:rPr>
          <w:color w:val="000000"/>
          <w:sz w:val="28"/>
          <w:szCs w:val="28"/>
        </w:rPr>
        <w:t xml:space="preserve">РНОКПП </w:t>
      </w:r>
      <w:bookmarkEnd w:id="0"/>
      <w:r w:rsidR="00DB56F3">
        <w:rPr>
          <w:color w:val="000000"/>
          <w:sz w:val="28"/>
          <w:szCs w:val="28"/>
        </w:rPr>
        <w:t>**********</w:t>
      </w:r>
      <w:r w:rsidR="0013530F" w:rsidRPr="00983093">
        <w:rPr>
          <w:color w:val="000000"/>
          <w:sz w:val="28"/>
          <w:szCs w:val="28"/>
        </w:rPr>
        <w:t>)</w:t>
      </w:r>
      <w:r w:rsidR="00F61D25" w:rsidRPr="00983093">
        <w:rPr>
          <w:color w:val="000000"/>
          <w:sz w:val="28"/>
          <w:szCs w:val="28"/>
        </w:rPr>
        <w:t xml:space="preserve"> </w:t>
      </w:r>
      <w:r w:rsidR="003571BB" w:rsidRPr="00983093">
        <w:rPr>
          <w:color w:val="000000"/>
          <w:sz w:val="28"/>
          <w:szCs w:val="28"/>
        </w:rPr>
        <w:t>документів, підтверджуючих здійснення невід’ємних поліпшень</w:t>
      </w:r>
      <w:r w:rsidR="00882829">
        <w:rPr>
          <w:color w:val="000000"/>
          <w:sz w:val="28"/>
          <w:szCs w:val="28"/>
        </w:rPr>
        <w:t>.</w:t>
      </w:r>
    </w:p>
    <w:p w14:paraId="56AC90DA" w14:textId="7A75242D" w:rsidR="00ED7B6C" w:rsidRDefault="00006A69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983093">
        <w:rPr>
          <w:sz w:val="28"/>
          <w:szCs w:val="28"/>
        </w:rPr>
        <w:t xml:space="preserve">2. </w:t>
      </w:r>
      <w:r w:rsidR="00A55493" w:rsidRPr="00983093">
        <w:rPr>
          <w:sz w:val="28"/>
          <w:szCs w:val="28"/>
        </w:rPr>
        <w:t>Включити</w:t>
      </w:r>
      <w:r w:rsidR="00ED7B6C">
        <w:rPr>
          <w:sz w:val="28"/>
          <w:szCs w:val="28"/>
        </w:rPr>
        <w:t xml:space="preserve"> </w:t>
      </w:r>
      <w:bookmarkStart w:id="1" w:name="_Hlk225760158"/>
      <w:r w:rsidR="00ED7B6C" w:rsidRPr="00983093">
        <w:rPr>
          <w:color w:val="000000"/>
          <w:sz w:val="28"/>
          <w:szCs w:val="28"/>
        </w:rPr>
        <w:t>нежитлов</w:t>
      </w:r>
      <w:r w:rsidR="00ED7B6C">
        <w:rPr>
          <w:color w:val="000000"/>
          <w:sz w:val="28"/>
          <w:szCs w:val="28"/>
        </w:rPr>
        <w:t>у будівлю</w:t>
      </w:r>
      <w:r w:rsidR="00ED7B6C" w:rsidRPr="00983093">
        <w:rPr>
          <w:color w:val="000000"/>
          <w:sz w:val="28"/>
          <w:szCs w:val="28"/>
        </w:rPr>
        <w:t xml:space="preserve"> площею </w:t>
      </w:r>
      <w:r w:rsidR="00ED7B6C">
        <w:rPr>
          <w:color w:val="000000"/>
          <w:sz w:val="28"/>
          <w:szCs w:val="28"/>
        </w:rPr>
        <w:t>61,7</w:t>
      </w:r>
      <w:r w:rsidR="00ED7B6C" w:rsidRPr="00983093">
        <w:rPr>
          <w:color w:val="000000"/>
          <w:sz w:val="28"/>
          <w:szCs w:val="28"/>
        </w:rPr>
        <w:t xml:space="preserve"> </w:t>
      </w:r>
      <w:proofErr w:type="spellStart"/>
      <w:r w:rsidR="00ED7B6C" w:rsidRPr="00983093">
        <w:rPr>
          <w:color w:val="000000"/>
          <w:sz w:val="28"/>
          <w:szCs w:val="28"/>
        </w:rPr>
        <w:t>кв.м</w:t>
      </w:r>
      <w:proofErr w:type="spellEnd"/>
      <w:r w:rsidR="00ED7B6C" w:rsidRPr="00983093">
        <w:rPr>
          <w:color w:val="000000"/>
          <w:sz w:val="28"/>
          <w:szCs w:val="28"/>
        </w:rPr>
        <w:t>, розташован</w:t>
      </w:r>
      <w:r w:rsidR="00ED7B6C">
        <w:rPr>
          <w:color w:val="000000"/>
          <w:sz w:val="28"/>
          <w:szCs w:val="28"/>
        </w:rPr>
        <w:t>у</w:t>
      </w:r>
      <w:r w:rsidR="00ED7B6C" w:rsidRPr="00983093">
        <w:rPr>
          <w:color w:val="000000"/>
          <w:sz w:val="28"/>
          <w:szCs w:val="28"/>
        </w:rPr>
        <w:t xml:space="preserve"> за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адресою: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Полтавська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обл.,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 xml:space="preserve">м. Кременчук,  вулиця </w:t>
      </w:r>
      <w:r w:rsidR="00ED7B6C">
        <w:rPr>
          <w:color w:val="000000"/>
          <w:sz w:val="28"/>
          <w:szCs w:val="28"/>
        </w:rPr>
        <w:t>Мазепи Івана</w:t>
      </w:r>
      <w:r w:rsidR="00ED7B6C" w:rsidRPr="00983093">
        <w:rPr>
          <w:color w:val="000000"/>
          <w:sz w:val="28"/>
          <w:szCs w:val="28"/>
        </w:rPr>
        <w:t xml:space="preserve">, будинок </w:t>
      </w:r>
      <w:r w:rsidR="00ED7B6C">
        <w:rPr>
          <w:color w:val="000000"/>
          <w:sz w:val="28"/>
          <w:szCs w:val="28"/>
        </w:rPr>
        <w:t>30-В,</w:t>
      </w:r>
      <w:r w:rsidR="00BB2829" w:rsidRPr="00983093">
        <w:rPr>
          <w:sz w:val="28"/>
          <w:szCs w:val="28"/>
        </w:rPr>
        <w:t xml:space="preserve"> </w:t>
      </w:r>
      <w:r w:rsidR="00A55493" w:rsidRPr="00983093">
        <w:rPr>
          <w:sz w:val="28"/>
          <w:szCs w:val="28"/>
        </w:rPr>
        <w:t xml:space="preserve">до </w:t>
      </w:r>
      <w:r w:rsidR="00CE6CF8" w:rsidRPr="00983093">
        <w:rPr>
          <w:sz w:val="28"/>
          <w:szCs w:val="28"/>
        </w:rPr>
        <w:t>П</w:t>
      </w:r>
      <w:r w:rsidR="00A55493" w:rsidRPr="00983093">
        <w:rPr>
          <w:sz w:val="28"/>
          <w:szCs w:val="28"/>
        </w:rPr>
        <w:t>ереліку об’єктів, як</w:t>
      </w:r>
      <w:r w:rsidR="00ED7B6C">
        <w:rPr>
          <w:sz w:val="28"/>
          <w:szCs w:val="28"/>
        </w:rPr>
        <w:t>і</w:t>
      </w:r>
      <w:r w:rsidR="00A55493" w:rsidRPr="00983093">
        <w:rPr>
          <w:sz w:val="28"/>
          <w:szCs w:val="28"/>
        </w:rPr>
        <w:t xml:space="preserve"> належ</w:t>
      </w:r>
      <w:r w:rsidR="00ED7B6C">
        <w:rPr>
          <w:sz w:val="28"/>
          <w:szCs w:val="28"/>
        </w:rPr>
        <w:t>а</w:t>
      </w:r>
      <w:r w:rsidR="00A55493" w:rsidRPr="00983093">
        <w:rPr>
          <w:sz w:val="28"/>
          <w:szCs w:val="28"/>
        </w:rPr>
        <w:t xml:space="preserve">ть до комунальної власності Кременчуцької міської територіальної громади </w:t>
      </w:r>
      <w:bookmarkEnd w:id="1"/>
      <w:r w:rsidR="00A55493" w:rsidRPr="00983093">
        <w:rPr>
          <w:sz w:val="28"/>
          <w:szCs w:val="28"/>
        </w:rPr>
        <w:t xml:space="preserve">та </w:t>
      </w:r>
      <w:r w:rsidR="00CE6CF8" w:rsidRPr="00983093">
        <w:rPr>
          <w:sz w:val="28"/>
          <w:szCs w:val="28"/>
        </w:rPr>
        <w:t xml:space="preserve">підлягають </w:t>
      </w:r>
      <w:r w:rsidR="00ED7B6C">
        <w:rPr>
          <w:sz w:val="28"/>
          <w:szCs w:val="28"/>
        </w:rPr>
        <w:t>приватизації шляхом викупу об’єкта приватизації орендарем.</w:t>
      </w:r>
    </w:p>
    <w:p w14:paraId="7AF9C6DC" w14:textId="5B4ED125" w:rsidR="00DC6DB5" w:rsidRDefault="00DC6DB5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79BA4F94" w14:textId="77777777" w:rsidR="00DC6DB5" w:rsidRDefault="00DC6DB5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2421DDE7" w14:textId="77777777" w:rsidR="00ED7B6C" w:rsidRDefault="00ED7B6C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738B04CB" w14:textId="2C15B40B" w:rsidR="00E83828" w:rsidRPr="00983093" w:rsidRDefault="00ED7B6C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1CBD">
        <w:rPr>
          <w:sz w:val="28"/>
          <w:szCs w:val="28"/>
        </w:rPr>
        <w:t xml:space="preserve">Управлінню міського майна Кременчуцької міської ради </w:t>
      </w:r>
      <w:proofErr w:type="spellStart"/>
      <w:r w:rsidR="00101CBD">
        <w:rPr>
          <w:sz w:val="28"/>
          <w:szCs w:val="28"/>
        </w:rPr>
        <w:t>Кременчуць-кого</w:t>
      </w:r>
      <w:proofErr w:type="spellEnd"/>
      <w:r w:rsidR="00101CBD">
        <w:rPr>
          <w:sz w:val="28"/>
          <w:szCs w:val="28"/>
        </w:rPr>
        <w:t xml:space="preserve"> району Полтавської області здійснити процедуру приватизації </w:t>
      </w:r>
      <w:r w:rsidR="00101CBD" w:rsidRPr="00983093">
        <w:rPr>
          <w:color w:val="000000"/>
          <w:sz w:val="28"/>
          <w:szCs w:val="28"/>
        </w:rPr>
        <w:t>нежитлов</w:t>
      </w:r>
      <w:r w:rsidR="00101CBD">
        <w:rPr>
          <w:color w:val="000000"/>
          <w:sz w:val="28"/>
          <w:szCs w:val="28"/>
        </w:rPr>
        <w:t>ої будівлі</w:t>
      </w:r>
      <w:r w:rsidR="00101CBD" w:rsidRPr="00983093">
        <w:rPr>
          <w:color w:val="000000"/>
          <w:sz w:val="28"/>
          <w:szCs w:val="28"/>
        </w:rPr>
        <w:t xml:space="preserve"> площею </w:t>
      </w:r>
      <w:r w:rsidR="00101CBD">
        <w:rPr>
          <w:color w:val="000000"/>
          <w:sz w:val="28"/>
          <w:szCs w:val="28"/>
        </w:rPr>
        <w:t>61,7</w:t>
      </w:r>
      <w:r w:rsidR="00101CBD" w:rsidRPr="00983093">
        <w:rPr>
          <w:color w:val="000000"/>
          <w:sz w:val="28"/>
          <w:szCs w:val="28"/>
        </w:rPr>
        <w:t xml:space="preserve"> </w:t>
      </w:r>
      <w:proofErr w:type="spellStart"/>
      <w:r w:rsidR="00101CBD" w:rsidRPr="00983093">
        <w:rPr>
          <w:color w:val="000000"/>
          <w:sz w:val="28"/>
          <w:szCs w:val="28"/>
        </w:rPr>
        <w:t>кв.м</w:t>
      </w:r>
      <w:proofErr w:type="spellEnd"/>
      <w:r w:rsidR="00101CBD" w:rsidRPr="00983093">
        <w:rPr>
          <w:color w:val="000000"/>
          <w:sz w:val="28"/>
          <w:szCs w:val="28"/>
        </w:rPr>
        <w:t>, розташован</w:t>
      </w:r>
      <w:r w:rsidR="00101CBD">
        <w:rPr>
          <w:color w:val="000000"/>
          <w:sz w:val="28"/>
          <w:szCs w:val="28"/>
        </w:rPr>
        <w:t>ої</w:t>
      </w:r>
      <w:r w:rsidR="00101CBD" w:rsidRPr="00983093">
        <w:rPr>
          <w:color w:val="000000"/>
          <w:sz w:val="28"/>
          <w:szCs w:val="28"/>
        </w:rPr>
        <w:t xml:space="preserve"> за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адресою: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Полтавська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обл.,</w:t>
      </w:r>
      <w:r w:rsidR="00101CBD">
        <w:rPr>
          <w:color w:val="000000"/>
          <w:sz w:val="28"/>
          <w:szCs w:val="28"/>
        </w:rPr>
        <w:t xml:space="preserve">                           </w:t>
      </w:r>
      <w:r w:rsidR="00101CBD" w:rsidRPr="00983093">
        <w:rPr>
          <w:color w:val="000000"/>
          <w:sz w:val="28"/>
          <w:szCs w:val="28"/>
        </w:rPr>
        <w:t xml:space="preserve">м. Кременчук, вулиця </w:t>
      </w:r>
      <w:r w:rsidR="00101CBD">
        <w:rPr>
          <w:color w:val="000000"/>
          <w:sz w:val="28"/>
          <w:szCs w:val="28"/>
        </w:rPr>
        <w:t>Мазепи Івана</w:t>
      </w:r>
      <w:r w:rsidR="00101CBD" w:rsidRPr="00983093">
        <w:rPr>
          <w:color w:val="000000"/>
          <w:sz w:val="28"/>
          <w:szCs w:val="28"/>
        </w:rPr>
        <w:t xml:space="preserve">, будинок </w:t>
      </w:r>
      <w:r w:rsidR="00101CBD">
        <w:rPr>
          <w:color w:val="000000"/>
          <w:sz w:val="28"/>
          <w:szCs w:val="28"/>
        </w:rPr>
        <w:t>30-В,</w:t>
      </w:r>
      <w:r w:rsidR="00101CBD" w:rsidRPr="00983093">
        <w:rPr>
          <w:sz w:val="28"/>
          <w:szCs w:val="28"/>
        </w:rPr>
        <w:t xml:space="preserve"> як</w:t>
      </w:r>
      <w:r w:rsidR="00101CBD">
        <w:rPr>
          <w:sz w:val="28"/>
          <w:szCs w:val="28"/>
        </w:rPr>
        <w:t>а</w:t>
      </w:r>
      <w:r w:rsidR="00101CBD" w:rsidRPr="00983093">
        <w:rPr>
          <w:sz w:val="28"/>
          <w:szCs w:val="28"/>
        </w:rPr>
        <w:t xml:space="preserve"> належ</w:t>
      </w:r>
      <w:r w:rsidR="00101CBD">
        <w:rPr>
          <w:sz w:val="28"/>
          <w:szCs w:val="28"/>
        </w:rPr>
        <w:t>и</w:t>
      </w:r>
      <w:r w:rsidR="00101CBD" w:rsidRPr="00983093">
        <w:rPr>
          <w:sz w:val="28"/>
          <w:szCs w:val="28"/>
        </w:rPr>
        <w:t>ть до комунальної власності Кременчуцької міської територіальної громади</w:t>
      </w:r>
      <w:r w:rsidR="00101CBD">
        <w:rPr>
          <w:sz w:val="28"/>
          <w:szCs w:val="28"/>
        </w:rPr>
        <w:t xml:space="preserve">, </w:t>
      </w:r>
      <w:r w:rsidR="00A55493" w:rsidRPr="00983093">
        <w:rPr>
          <w:sz w:val="28"/>
          <w:szCs w:val="28"/>
        </w:rPr>
        <w:t xml:space="preserve">шляхом викупу </w:t>
      </w:r>
      <w:r w:rsidR="00101CBD">
        <w:rPr>
          <w:sz w:val="28"/>
          <w:szCs w:val="28"/>
        </w:rPr>
        <w:t xml:space="preserve">об’єкта приватизації </w:t>
      </w:r>
      <w:r w:rsidR="00A55493" w:rsidRPr="00983093">
        <w:rPr>
          <w:sz w:val="28"/>
          <w:szCs w:val="28"/>
        </w:rPr>
        <w:t>орендар</w:t>
      </w:r>
      <w:r w:rsidR="00E03B9E">
        <w:rPr>
          <w:sz w:val="28"/>
          <w:szCs w:val="28"/>
        </w:rPr>
        <w:t>ем</w:t>
      </w:r>
      <w:r w:rsidR="00B50E9F">
        <w:rPr>
          <w:sz w:val="28"/>
          <w:szCs w:val="28"/>
        </w:rPr>
        <w:t xml:space="preserve"> </w:t>
      </w:r>
      <w:r w:rsidR="00101CBD">
        <w:rPr>
          <w:sz w:val="28"/>
          <w:szCs w:val="28"/>
        </w:rPr>
        <w:t xml:space="preserve">- </w:t>
      </w:r>
      <w:r w:rsidR="00B50E9F">
        <w:rPr>
          <w:color w:val="000000"/>
          <w:sz w:val="28"/>
          <w:szCs w:val="28"/>
        </w:rPr>
        <w:t xml:space="preserve">фізичною особою - підприємцем </w:t>
      </w:r>
      <w:proofErr w:type="spellStart"/>
      <w:r w:rsidR="00B50E9F">
        <w:rPr>
          <w:color w:val="000000"/>
          <w:sz w:val="28"/>
          <w:szCs w:val="28"/>
        </w:rPr>
        <w:t>Кайнц</w:t>
      </w:r>
      <w:proofErr w:type="spellEnd"/>
      <w:r w:rsidR="00B50E9F">
        <w:rPr>
          <w:color w:val="000000"/>
          <w:sz w:val="28"/>
          <w:szCs w:val="28"/>
        </w:rPr>
        <w:t xml:space="preserve"> Анною Анатоліївною </w:t>
      </w:r>
      <w:r w:rsidR="00B50E9F" w:rsidRPr="00983093">
        <w:rPr>
          <w:color w:val="000000"/>
          <w:sz w:val="28"/>
          <w:szCs w:val="28"/>
        </w:rPr>
        <w:t>(</w:t>
      </w:r>
      <w:r w:rsidR="00B50E9F">
        <w:rPr>
          <w:color w:val="000000"/>
          <w:sz w:val="28"/>
          <w:szCs w:val="28"/>
        </w:rPr>
        <w:t xml:space="preserve">РНОКПП </w:t>
      </w:r>
      <w:r w:rsidR="00DB56F3">
        <w:rPr>
          <w:color w:val="000000"/>
          <w:sz w:val="28"/>
          <w:szCs w:val="28"/>
        </w:rPr>
        <w:t>**********</w:t>
      </w:r>
      <w:bookmarkStart w:id="2" w:name="_GoBack"/>
      <w:bookmarkEnd w:id="2"/>
      <w:r w:rsidR="00B50E9F">
        <w:rPr>
          <w:color w:val="000000"/>
          <w:sz w:val="28"/>
          <w:szCs w:val="28"/>
        </w:rPr>
        <w:t>)</w:t>
      </w:r>
      <w:r w:rsidR="00CE6CF8" w:rsidRPr="00983093">
        <w:rPr>
          <w:sz w:val="28"/>
          <w:szCs w:val="28"/>
        </w:rPr>
        <w:t>.</w:t>
      </w:r>
      <w:r w:rsidR="00A55493" w:rsidRPr="00983093">
        <w:rPr>
          <w:sz w:val="28"/>
          <w:szCs w:val="28"/>
        </w:rPr>
        <w:t xml:space="preserve"> </w:t>
      </w:r>
    </w:p>
    <w:p w14:paraId="4BC6EE23" w14:textId="6C8E9432" w:rsidR="00AD24D8" w:rsidRPr="00ED7B6C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  <w:highlight w:val="yellow"/>
        </w:rPr>
      </w:pPr>
      <w:r w:rsidRPr="00983093">
        <w:rPr>
          <w:color w:val="000000"/>
          <w:sz w:val="28"/>
          <w:szCs w:val="28"/>
        </w:rPr>
        <w:t xml:space="preserve">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    </w:t>
      </w:r>
      <w:r w:rsidR="00ED7B6C">
        <w:rPr>
          <w:color w:val="000000"/>
          <w:sz w:val="28"/>
          <w:szCs w:val="28"/>
        </w:rPr>
        <w:t>4</w:t>
      </w:r>
      <w:r w:rsidRPr="00983093">
        <w:rPr>
          <w:color w:val="000000"/>
          <w:sz w:val="28"/>
          <w:szCs w:val="28"/>
        </w:rPr>
        <w:t xml:space="preserve">. </w:t>
      </w:r>
      <w:r w:rsidR="00B50E9F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Рішення  оприлюднити  відповідно до вимог законодавства. </w:t>
      </w:r>
    </w:p>
    <w:p w14:paraId="71204F8D" w14:textId="01992E37" w:rsidR="008F799B" w:rsidRPr="00983093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 w:rsidRPr="00983093">
        <w:rPr>
          <w:color w:val="000000"/>
          <w:sz w:val="28"/>
          <w:szCs w:val="28"/>
        </w:rPr>
        <w:t xml:space="preserve">    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</w:t>
      </w:r>
      <w:r w:rsidR="00ED7B6C">
        <w:rPr>
          <w:color w:val="000000"/>
          <w:sz w:val="28"/>
          <w:szCs w:val="28"/>
        </w:rPr>
        <w:t>5</w:t>
      </w:r>
      <w:r w:rsidRPr="00983093">
        <w:rPr>
          <w:color w:val="000000"/>
          <w:sz w:val="28"/>
          <w:szCs w:val="28"/>
        </w:rPr>
        <w:t xml:space="preserve">. Контроль за виконанням рішення покласти на першого заступника міського голови </w:t>
      </w:r>
      <w:proofErr w:type="spellStart"/>
      <w:r w:rsidRPr="00983093">
        <w:rPr>
          <w:color w:val="000000"/>
          <w:sz w:val="28"/>
          <w:szCs w:val="28"/>
        </w:rPr>
        <w:t>Пелипенка</w:t>
      </w:r>
      <w:proofErr w:type="spellEnd"/>
      <w:r w:rsidRPr="00983093">
        <w:rPr>
          <w:color w:val="000000"/>
          <w:sz w:val="28"/>
          <w:szCs w:val="28"/>
        </w:rPr>
        <w:t xml:space="preserve"> В.М., начальника Управління міського майна Кременчуцької міської ради</w:t>
      </w:r>
      <w:r w:rsidR="00646BD5" w:rsidRPr="00983093">
        <w:rPr>
          <w:color w:val="000000"/>
          <w:sz w:val="28"/>
          <w:szCs w:val="28"/>
        </w:rPr>
        <w:t xml:space="preserve"> Кременчуцького району</w:t>
      </w:r>
      <w:r w:rsidRPr="00983093">
        <w:rPr>
          <w:color w:val="000000"/>
          <w:sz w:val="28"/>
          <w:szCs w:val="28"/>
        </w:rPr>
        <w:t xml:space="preserve"> Полтавської області </w:t>
      </w:r>
      <w:proofErr w:type="spellStart"/>
      <w:r w:rsidRPr="00983093">
        <w:rPr>
          <w:color w:val="000000"/>
          <w:sz w:val="28"/>
          <w:szCs w:val="28"/>
        </w:rPr>
        <w:t>Щербіну</w:t>
      </w:r>
      <w:proofErr w:type="spellEnd"/>
      <w:r w:rsidRPr="00983093">
        <w:rPr>
          <w:color w:val="000000"/>
          <w:sz w:val="28"/>
          <w:szCs w:val="28"/>
        </w:rPr>
        <w:t xml:space="preserve"> О.О. та постійну депутатську комісію з питань</w:t>
      </w:r>
      <w:r w:rsidRPr="00983093">
        <w:rPr>
          <w:b/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житлово-комунального господарства, управління комунальною власністю, енергозбереження, транспорту та зв’язку (голова комісії  Котляр В.Ю.). </w:t>
      </w:r>
    </w:p>
    <w:p w14:paraId="7F98D146" w14:textId="4D9C8587" w:rsidR="008F799B" w:rsidRPr="00983093" w:rsidRDefault="00882829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B13F92" w:rsidRPr="00983093">
        <w:rPr>
          <w:color w:val="000000"/>
          <w:sz w:val="28"/>
          <w:szCs w:val="28"/>
        </w:rPr>
        <w:t>Строк контролю –  І</w:t>
      </w:r>
      <w:r w:rsidR="00B50E9F">
        <w:rPr>
          <w:color w:val="000000"/>
          <w:sz w:val="28"/>
          <w:szCs w:val="28"/>
          <w:lang w:val="en-US"/>
        </w:rPr>
        <w:t>V</w:t>
      </w:r>
      <w:r w:rsidR="00B13F92" w:rsidRPr="00983093">
        <w:rPr>
          <w:color w:val="000000"/>
          <w:sz w:val="28"/>
          <w:szCs w:val="28"/>
        </w:rPr>
        <w:t xml:space="preserve"> квартал 202</w:t>
      </w:r>
      <w:r>
        <w:rPr>
          <w:color w:val="000000"/>
          <w:sz w:val="28"/>
          <w:szCs w:val="28"/>
        </w:rPr>
        <w:t>6</w:t>
      </w:r>
      <w:r w:rsidR="00B13F92" w:rsidRPr="00983093">
        <w:rPr>
          <w:color w:val="000000"/>
          <w:sz w:val="28"/>
          <w:szCs w:val="28"/>
        </w:rPr>
        <w:t xml:space="preserve"> року.</w:t>
      </w:r>
    </w:p>
    <w:p w14:paraId="24A170C7" w14:textId="77777777" w:rsidR="008F799B" w:rsidRPr="00983093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0704FFE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FB9AAF9" w14:textId="77777777" w:rsidR="008F799B" w:rsidRDefault="00B13F9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Міський голова</w:t>
      </w:r>
      <w:r>
        <w:rPr>
          <w:b/>
          <w:color w:val="000000"/>
          <w:sz w:val="28"/>
          <w:szCs w:val="28"/>
        </w:rPr>
        <w:tab/>
        <w:t xml:space="preserve">                                                               Віталій МАЛЕЦЬКИЙ</w:t>
      </w:r>
    </w:p>
    <w:sectPr w:rsidR="008F799B" w:rsidSect="00E63E61">
      <w:pgSz w:w="11906" w:h="16838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938DD"/>
    <w:multiLevelType w:val="multilevel"/>
    <w:tmpl w:val="452AC600"/>
    <w:lvl w:ilvl="0">
      <w:start w:val="6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F799B"/>
    <w:rsid w:val="00006A69"/>
    <w:rsid w:val="000268E7"/>
    <w:rsid w:val="00032CE7"/>
    <w:rsid w:val="00036A34"/>
    <w:rsid w:val="0005198B"/>
    <w:rsid w:val="000B0214"/>
    <w:rsid w:val="000C4078"/>
    <w:rsid w:val="00101CBD"/>
    <w:rsid w:val="00104044"/>
    <w:rsid w:val="0010416C"/>
    <w:rsid w:val="0013530F"/>
    <w:rsid w:val="00142C23"/>
    <w:rsid w:val="00190712"/>
    <w:rsid w:val="001A0F41"/>
    <w:rsid w:val="001B2F64"/>
    <w:rsid w:val="001E5C03"/>
    <w:rsid w:val="002178A1"/>
    <w:rsid w:val="00252A54"/>
    <w:rsid w:val="00253307"/>
    <w:rsid w:val="0035170E"/>
    <w:rsid w:val="00351FF0"/>
    <w:rsid w:val="0035376C"/>
    <w:rsid w:val="0035467B"/>
    <w:rsid w:val="003571BB"/>
    <w:rsid w:val="00363B6B"/>
    <w:rsid w:val="0036604B"/>
    <w:rsid w:val="003829F1"/>
    <w:rsid w:val="00382FE4"/>
    <w:rsid w:val="00384A20"/>
    <w:rsid w:val="003B32D6"/>
    <w:rsid w:val="003D2BE5"/>
    <w:rsid w:val="0040322C"/>
    <w:rsid w:val="004177C8"/>
    <w:rsid w:val="00422971"/>
    <w:rsid w:val="004372BC"/>
    <w:rsid w:val="004748AB"/>
    <w:rsid w:val="004A521F"/>
    <w:rsid w:val="004D5951"/>
    <w:rsid w:val="004F38F2"/>
    <w:rsid w:val="00511436"/>
    <w:rsid w:val="0056121E"/>
    <w:rsid w:val="005B4666"/>
    <w:rsid w:val="006110FF"/>
    <w:rsid w:val="006201A4"/>
    <w:rsid w:val="00646BD5"/>
    <w:rsid w:val="0069252A"/>
    <w:rsid w:val="006A5798"/>
    <w:rsid w:val="006F7AEC"/>
    <w:rsid w:val="007221A4"/>
    <w:rsid w:val="00723974"/>
    <w:rsid w:val="007475CA"/>
    <w:rsid w:val="008509B9"/>
    <w:rsid w:val="008521E2"/>
    <w:rsid w:val="008539C5"/>
    <w:rsid w:val="00854E15"/>
    <w:rsid w:val="008668E7"/>
    <w:rsid w:val="00882829"/>
    <w:rsid w:val="00893E90"/>
    <w:rsid w:val="008A7C0B"/>
    <w:rsid w:val="008D1135"/>
    <w:rsid w:val="008E3E61"/>
    <w:rsid w:val="008F2628"/>
    <w:rsid w:val="008F78F0"/>
    <w:rsid w:val="008F799B"/>
    <w:rsid w:val="00922E67"/>
    <w:rsid w:val="00926594"/>
    <w:rsid w:val="00944FEC"/>
    <w:rsid w:val="00983093"/>
    <w:rsid w:val="009A000A"/>
    <w:rsid w:val="009B718F"/>
    <w:rsid w:val="009D0474"/>
    <w:rsid w:val="009F0656"/>
    <w:rsid w:val="00A45B0B"/>
    <w:rsid w:val="00A50B89"/>
    <w:rsid w:val="00A55493"/>
    <w:rsid w:val="00A7065E"/>
    <w:rsid w:val="00A97D3B"/>
    <w:rsid w:val="00AD24D8"/>
    <w:rsid w:val="00AE1378"/>
    <w:rsid w:val="00AE27E7"/>
    <w:rsid w:val="00AE7942"/>
    <w:rsid w:val="00AF699C"/>
    <w:rsid w:val="00B13F92"/>
    <w:rsid w:val="00B16127"/>
    <w:rsid w:val="00B50E9F"/>
    <w:rsid w:val="00B55626"/>
    <w:rsid w:val="00B70697"/>
    <w:rsid w:val="00B80A06"/>
    <w:rsid w:val="00B94C62"/>
    <w:rsid w:val="00BB2829"/>
    <w:rsid w:val="00BF055E"/>
    <w:rsid w:val="00C013D8"/>
    <w:rsid w:val="00C44EE1"/>
    <w:rsid w:val="00C75802"/>
    <w:rsid w:val="00C771E1"/>
    <w:rsid w:val="00C876EA"/>
    <w:rsid w:val="00CE6CF8"/>
    <w:rsid w:val="00CF1812"/>
    <w:rsid w:val="00D37AB2"/>
    <w:rsid w:val="00D9215C"/>
    <w:rsid w:val="00D9286A"/>
    <w:rsid w:val="00DA15BF"/>
    <w:rsid w:val="00DA7B61"/>
    <w:rsid w:val="00DB56F3"/>
    <w:rsid w:val="00DC6D4F"/>
    <w:rsid w:val="00DC6DB5"/>
    <w:rsid w:val="00E03B9E"/>
    <w:rsid w:val="00E34C22"/>
    <w:rsid w:val="00E37E96"/>
    <w:rsid w:val="00E576C0"/>
    <w:rsid w:val="00E63E61"/>
    <w:rsid w:val="00E73A57"/>
    <w:rsid w:val="00E83828"/>
    <w:rsid w:val="00ED7B6C"/>
    <w:rsid w:val="00F178E5"/>
    <w:rsid w:val="00F26446"/>
    <w:rsid w:val="00F275D3"/>
    <w:rsid w:val="00F61D25"/>
    <w:rsid w:val="00F76798"/>
    <w:rsid w:val="00F83AB0"/>
    <w:rsid w:val="00FC319D"/>
    <w:rsid w:val="00FD4041"/>
    <w:rsid w:val="00FE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E1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94"/>
  </w:style>
  <w:style w:type="paragraph" w:styleId="1">
    <w:name w:val="heading 1"/>
    <w:basedOn w:val="10"/>
    <w:next w:val="10"/>
    <w:rsid w:val="008F799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F799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F799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F799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F799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F799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8F799B"/>
  </w:style>
  <w:style w:type="table" w:customStyle="1" w:styleId="TableNormal">
    <w:name w:val="Table Normal"/>
    <w:rsid w:val="008F79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F799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8F799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rsid w:val="008F262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8F262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39B43-2CC2-4136-B9FC-3F4B108CB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2100</Words>
  <Characters>1198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Лалетіна Анна Миколаївна</cp:lastModifiedBy>
  <cp:revision>75</cp:revision>
  <cp:lastPrinted>2026-04-02T05:25:00Z</cp:lastPrinted>
  <dcterms:created xsi:type="dcterms:W3CDTF">2024-07-12T08:30:00Z</dcterms:created>
  <dcterms:modified xsi:type="dcterms:W3CDTF">2026-04-07T11:27:00Z</dcterms:modified>
</cp:coreProperties>
</file>