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B9FA" w14:textId="77777777" w:rsidR="00A229FF" w:rsidRPr="003D7928" w:rsidRDefault="00A229FF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011431"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02A0793A" w14:textId="77777777" w:rsidR="00625FD6" w:rsidRDefault="00A229FF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  <w:r w:rsidRPr="007E0B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bookmarkStart w:id="0" w:name="_Hlk218782909"/>
      <w:r w:rsidR="009232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1574B88" w14:textId="77777777" w:rsidR="00254300" w:rsidRPr="003D7928" w:rsidRDefault="00625FD6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</w:t>
      </w:r>
      <w:r w:rsidR="009232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1431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886F28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254300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bookmarkEnd w:id="0"/>
    <w:p w14:paraId="6CF999B7" w14:textId="77777777" w:rsidR="00AA3D45" w:rsidRDefault="00AA3D45" w:rsidP="002B413A">
      <w:pPr>
        <w:spacing w:line="228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p w14:paraId="3E8AF53F" w14:textId="77777777" w:rsidR="00AA3D45" w:rsidRPr="003D5FFF" w:rsidRDefault="00AA3D45" w:rsidP="002B413A">
      <w:pPr>
        <w:spacing w:line="228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>Додаток 7</w:t>
      </w:r>
    </w:p>
    <w:p w14:paraId="73EF3DC9" w14:textId="77777777" w:rsidR="00AA3D45" w:rsidRPr="003D5FFF" w:rsidRDefault="00AA3D45" w:rsidP="002B413A">
      <w:pPr>
        <w:shd w:val="clear" w:color="auto" w:fill="FFFFFF"/>
        <w:spacing w:line="228" w:lineRule="auto"/>
        <w:ind w:left="567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 xml:space="preserve">до Програми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  <w:r w:rsid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>КП КПС ШРБУ на 2025 – 2027 роки</w:t>
      </w:r>
    </w:p>
    <w:p w14:paraId="3C22484C" w14:textId="77777777" w:rsidR="00A229FF" w:rsidRDefault="00A229FF" w:rsidP="003D5FFF">
      <w:pPr>
        <w:spacing w:line="228" w:lineRule="auto"/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A3C6441" w14:textId="77777777" w:rsidR="00496694" w:rsidRPr="0042351A" w:rsidRDefault="00496694" w:rsidP="0037310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49DEC085" w14:textId="77777777" w:rsidR="00496694" w:rsidRPr="0042351A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018C7CEC" w14:textId="77777777" w:rsidR="00114E11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05A10B9B" w14:textId="77777777" w:rsidR="003B4177" w:rsidRDefault="003B4177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814"/>
        <w:gridCol w:w="1843"/>
        <w:gridCol w:w="1842"/>
      </w:tblGrid>
      <w:tr w:rsidR="000B4DD3" w:rsidRPr="00D23920" w14:paraId="58BEADAE" w14:textId="77777777" w:rsidTr="001C6C81">
        <w:trPr>
          <w:trHeight w:val="259"/>
        </w:trPr>
        <w:tc>
          <w:tcPr>
            <w:tcW w:w="567" w:type="dxa"/>
            <w:vMerge w:val="restart"/>
            <w:vAlign w:val="center"/>
          </w:tcPr>
          <w:p w14:paraId="0E46F0AF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528C3176" w14:textId="77777777" w:rsidR="000B4DD3" w:rsidRPr="002458A1" w:rsidRDefault="00510175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</w:t>
            </w:r>
            <w:r w:rsidR="000B4DD3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3573" w:type="dxa"/>
            <w:vMerge w:val="restart"/>
            <w:vAlign w:val="center"/>
          </w:tcPr>
          <w:p w14:paraId="67526C2A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499" w:type="dxa"/>
            <w:gridSpan w:val="3"/>
            <w:vAlign w:val="center"/>
          </w:tcPr>
          <w:p w14:paraId="600C73AD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51A02020" w14:textId="77777777" w:rsidTr="001C6C81">
        <w:trPr>
          <w:trHeight w:val="392"/>
        </w:trPr>
        <w:tc>
          <w:tcPr>
            <w:tcW w:w="567" w:type="dxa"/>
            <w:vMerge/>
            <w:vAlign w:val="center"/>
          </w:tcPr>
          <w:p w14:paraId="2619D364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73" w:type="dxa"/>
            <w:vMerge/>
          </w:tcPr>
          <w:p w14:paraId="47CF5B60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14" w:type="dxa"/>
            <w:vAlign w:val="center"/>
          </w:tcPr>
          <w:p w14:paraId="78F1469E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5B2F05F2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3603FA25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59BEFE8C" w14:textId="77777777" w:rsidTr="001C6C81">
        <w:trPr>
          <w:trHeight w:val="283"/>
        </w:trPr>
        <w:tc>
          <w:tcPr>
            <w:tcW w:w="567" w:type="dxa"/>
          </w:tcPr>
          <w:p w14:paraId="06FD5ECB" w14:textId="77777777" w:rsidR="002458A1" w:rsidRPr="002458A1" w:rsidRDefault="002458A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</w:tcPr>
          <w:p w14:paraId="412A4C31" w14:textId="77777777" w:rsidR="002458A1" w:rsidRPr="002458A1" w:rsidRDefault="002458A1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0EB9C15B" w14:textId="77777777" w:rsidR="002458A1" w:rsidRPr="002458A1" w:rsidRDefault="002458A1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073B7377" w14:textId="77777777" w:rsidR="002458A1" w:rsidRPr="002458A1" w:rsidRDefault="002458A1" w:rsidP="008F02F4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0EC94093" w14:textId="77777777" w:rsidR="002458A1" w:rsidRPr="002458A1" w:rsidRDefault="002458A1" w:rsidP="008F02F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471E57" w:rsidRPr="00D23920" w14:paraId="3B7489AE" w14:textId="77777777" w:rsidTr="001C6C81">
        <w:tc>
          <w:tcPr>
            <w:tcW w:w="567" w:type="dxa"/>
            <w:vMerge w:val="restart"/>
            <w:vAlign w:val="center"/>
          </w:tcPr>
          <w:p w14:paraId="0F383514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</w:tcPr>
          <w:p w14:paraId="7A58E92C" w14:textId="77777777" w:rsidR="00471E57" w:rsidRPr="002458A1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вулично-дорожньої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814" w:type="dxa"/>
            <w:vAlign w:val="center"/>
          </w:tcPr>
          <w:p w14:paraId="3FF643EE" w14:textId="77777777" w:rsidR="00471E57" w:rsidRPr="00583EF7" w:rsidRDefault="00471E57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173 408 118,00</w:t>
            </w:r>
          </w:p>
        </w:tc>
        <w:tc>
          <w:tcPr>
            <w:tcW w:w="1843" w:type="dxa"/>
            <w:vAlign w:val="center"/>
          </w:tcPr>
          <w:p w14:paraId="6598E08B" w14:textId="77777777" w:rsidR="00471E57" w:rsidRPr="008F02F4" w:rsidRDefault="00471E57" w:rsidP="008F02F4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F02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162 981 580,00</w:t>
            </w:r>
          </w:p>
        </w:tc>
        <w:tc>
          <w:tcPr>
            <w:tcW w:w="1842" w:type="dxa"/>
            <w:vAlign w:val="center"/>
          </w:tcPr>
          <w:p w14:paraId="34EB2198" w14:textId="77777777" w:rsidR="00471E57" w:rsidRPr="002458A1" w:rsidRDefault="00471E57" w:rsidP="008F02F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471E57" w:rsidRPr="00D23920" w14:paraId="2599FBE1" w14:textId="77777777" w:rsidTr="001C6C81">
        <w:tc>
          <w:tcPr>
            <w:tcW w:w="567" w:type="dxa"/>
            <w:vMerge/>
            <w:vAlign w:val="center"/>
          </w:tcPr>
          <w:p w14:paraId="00D29A4D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2A763764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FA011A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виплата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заробітної плати з нарахуванням</w:t>
            </w:r>
          </w:p>
        </w:tc>
        <w:tc>
          <w:tcPr>
            <w:tcW w:w="1814" w:type="dxa"/>
            <w:vAlign w:val="center"/>
          </w:tcPr>
          <w:p w14:paraId="1437D2BF" w14:textId="77777777" w:rsidR="00471E57" w:rsidRPr="00A92CCA" w:rsidRDefault="00B7742C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65</w:t>
            </w:r>
            <w:r w:rsidR="00D26000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 </w:t>
            </w:r>
            <w:r w:rsidR="00D26000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191 000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14:paraId="3C9C9914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61 589 000,00</w:t>
            </w:r>
          </w:p>
        </w:tc>
        <w:tc>
          <w:tcPr>
            <w:tcW w:w="1842" w:type="dxa"/>
            <w:vAlign w:val="center"/>
          </w:tcPr>
          <w:p w14:paraId="5EA9727D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69</w:t>
            </w:r>
            <w:r w:rsidR="00471E57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 000 000,00</w:t>
            </w:r>
          </w:p>
        </w:tc>
      </w:tr>
      <w:tr w:rsidR="00471E57" w:rsidRPr="00D23920" w14:paraId="70DB2E8B" w14:textId="77777777" w:rsidTr="001C6C81">
        <w:tc>
          <w:tcPr>
            <w:tcW w:w="567" w:type="dxa"/>
            <w:vMerge/>
            <w:vAlign w:val="center"/>
          </w:tcPr>
          <w:p w14:paraId="1F60B1BE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5B8F990B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комунальних послуг</w:t>
            </w:r>
          </w:p>
        </w:tc>
        <w:tc>
          <w:tcPr>
            <w:tcW w:w="1814" w:type="dxa"/>
            <w:vAlign w:val="center"/>
          </w:tcPr>
          <w:p w14:paraId="2EEF1EBA" w14:textId="77777777" w:rsidR="00471E57" w:rsidRPr="00A92CCA" w:rsidRDefault="00B7742C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9 610 820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267A9658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9 484 586,00</w:t>
            </w:r>
          </w:p>
        </w:tc>
        <w:tc>
          <w:tcPr>
            <w:tcW w:w="1842" w:type="dxa"/>
            <w:vAlign w:val="center"/>
          </w:tcPr>
          <w:p w14:paraId="47E68077" w14:textId="77777777" w:rsidR="00471E57" w:rsidRPr="00A92CCA" w:rsidRDefault="00471E57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10 800 000,00</w:t>
            </w:r>
          </w:p>
        </w:tc>
      </w:tr>
      <w:tr w:rsidR="00471E57" w:rsidRPr="00D23920" w14:paraId="3CE2D74B" w14:textId="77777777" w:rsidTr="001C6C81">
        <w:tc>
          <w:tcPr>
            <w:tcW w:w="567" w:type="dxa"/>
            <w:vMerge/>
            <w:vAlign w:val="center"/>
          </w:tcPr>
          <w:p w14:paraId="2395781E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82DE6D9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інших послуг (крім комунальних)</w:t>
            </w:r>
          </w:p>
        </w:tc>
        <w:tc>
          <w:tcPr>
            <w:tcW w:w="1814" w:type="dxa"/>
            <w:vAlign w:val="center"/>
          </w:tcPr>
          <w:p w14:paraId="53FDE567" w14:textId="77777777" w:rsidR="00471E57" w:rsidRPr="00A92CCA" w:rsidRDefault="00B30638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14 956 723,00</w:t>
            </w:r>
          </w:p>
        </w:tc>
        <w:tc>
          <w:tcPr>
            <w:tcW w:w="1843" w:type="dxa"/>
            <w:vAlign w:val="center"/>
          </w:tcPr>
          <w:p w14:paraId="4E5680B3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13 642 054,00</w:t>
            </w:r>
          </w:p>
        </w:tc>
        <w:tc>
          <w:tcPr>
            <w:tcW w:w="1842" w:type="dxa"/>
            <w:vAlign w:val="center"/>
          </w:tcPr>
          <w:p w14:paraId="67943C86" w14:textId="77777777" w:rsidR="00471E57" w:rsidRPr="00A92CCA" w:rsidRDefault="00471E57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</w:t>
            </w:r>
            <w:r w:rsidR="00213F9F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4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 000 000,00</w:t>
            </w:r>
          </w:p>
        </w:tc>
      </w:tr>
      <w:tr w:rsidR="00471E57" w:rsidRPr="00D23920" w14:paraId="57BC8A8B" w14:textId="77777777" w:rsidTr="001C6C81">
        <w:tc>
          <w:tcPr>
            <w:tcW w:w="567" w:type="dxa"/>
            <w:vMerge/>
            <w:vAlign w:val="center"/>
          </w:tcPr>
          <w:p w14:paraId="656A2053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3670651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140CE4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придбання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предмет</w:t>
            </w:r>
            <w:r w:rsidR="00140CE4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ів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, матеріал</w:t>
            </w:r>
            <w:r w:rsidR="00A92CCA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ів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, обладнання</w:t>
            </w:r>
            <w:r w:rsidR="00A92CCA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140CE4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1814" w:type="dxa"/>
            <w:vAlign w:val="center"/>
          </w:tcPr>
          <w:p w14:paraId="126A1610" w14:textId="77777777" w:rsidR="00471E57" w:rsidRPr="00A92CCA" w:rsidRDefault="00B30638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83</w:t>
            </w:r>
            <w:r w:rsidR="00D26000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 406 575,00</w:t>
            </w:r>
          </w:p>
        </w:tc>
        <w:tc>
          <w:tcPr>
            <w:tcW w:w="1843" w:type="dxa"/>
            <w:vAlign w:val="center"/>
          </w:tcPr>
          <w:p w14:paraId="0ADD25FA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78 022 940,00</w:t>
            </w:r>
          </w:p>
        </w:tc>
        <w:tc>
          <w:tcPr>
            <w:tcW w:w="1842" w:type="dxa"/>
            <w:vAlign w:val="center"/>
          </w:tcPr>
          <w:p w14:paraId="6106AA35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72 096 004,00</w:t>
            </w:r>
          </w:p>
        </w:tc>
      </w:tr>
      <w:tr w:rsidR="00471E57" w:rsidRPr="00D23920" w14:paraId="07E31A8B" w14:textId="77777777" w:rsidTr="001C6C81">
        <w:tc>
          <w:tcPr>
            <w:tcW w:w="567" w:type="dxa"/>
            <w:vMerge/>
            <w:vAlign w:val="center"/>
          </w:tcPr>
          <w:p w14:paraId="771BE7C9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0497FC70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A92CCA">
              <w:rPr>
                <w:i/>
                <w:iCs/>
                <w:lang w:val="uk-UA"/>
              </w:rPr>
              <w:t> 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виплата </w:t>
            </w:r>
            <w:r w:rsidR="003008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пільгової</w:t>
            </w:r>
            <w:r w:rsidR="003C670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пенсі</w:t>
            </w:r>
            <w:r w:rsidR="003C670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814" w:type="dxa"/>
            <w:vAlign w:val="center"/>
          </w:tcPr>
          <w:p w14:paraId="55BC1640" w14:textId="77777777" w:rsidR="00471E57" w:rsidRPr="00A92CCA" w:rsidRDefault="00B30638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3" w:type="dxa"/>
            <w:vAlign w:val="center"/>
          </w:tcPr>
          <w:p w14:paraId="2BAE6C9E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2" w:type="dxa"/>
            <w:vAlign w:val="center"/>
          </w:tcPr>
          <w:p w14:paraId="5D89BB4B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144 000,00</w:t>
            </w:r>
          </w:p>
        </w:tc>
      </w:tr>
      <w:tr w:rsidR="00471E57" w:rsidRPr="00D23920" w14:paraId="587F6A8F" w14:textId="77777777" w:rsidTr="001C6C81">
        <w:tc>
          <w:tcPr>
            <w:tcW w:w="567" w:type="dxa"/>
            <w:vMerge/>
            <w:vAlign w:val="center"/>
          </w:tcPr>
          <w:p w14:paraId="2E7E085C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4137E4D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сплата екологічного податку</w:t>
            </w:r>
          </w:p>
        </w:tc>
        <w:tc>
          <w:tcPr>
            <w:tcW w:w="1814" w:type="dxa"/>
            <w:vAlign w:val="center"/>
          </w:tcPr>
          <w:p w14:paraId="6AE11162" w14:textId="77777777" w:rsidR="00471E57" w:rsidRPr="00A92CCA" w:rsidRDefault="00B457F0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3" w:type="dxa"/>
            <w:vAlign w:val="center"/>
          </w:tcPr>
          <w:p w14:paraId="5764CC65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2" w:type="dxa"/>
            <w:vAlign w:val="center"/>
          </w:tcPr>
          <w:p w14:paraId="510218D4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</w:tr>
      <w:tr w:rsidR="00CA72E1" w:rsidRPr="00D23920" w14:paraId="5CECDC41" w14:textId="77777777" w:rsidTr="001C6C81">
        <w:tc>
          <w:tcPr>
            <w:tcW w:w="567" w:type="dxa"/>
            <w:vAlign w:val="center"/>
          </w:tcPr>
          <w:p w14:paraId="2B27DF38" w14:textId="77777777" w:rsidR="00CA72E1" w:rsidRPr="002458A1" w:rsidRDefault="00CA72E1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573" w:type="dxa"/>
          </w:tcPr>
          <w:p w14:paraId="33AB3712" w14:textId="77777777" w:rsidR="00CA72E1" w:rsidRPr="002458A1" w:rsidRDefault="00CA72E1" w:rsidP="00C96781">
            <w:pPr>
              <w:spacing w:line="23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4A6C6B34" w14:textId="77777777" w:rsidR="00CA72E1" w:rsidRPr="00583EF7" w:rsidRDefault="00CA72E1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3C59968A" w14:textId="77777777" w:rsidR="00CA72E1" w:rsidRPr="002458A1" w:rsidRDefault="00CA72E1" w:rsidP="008F02F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53F0EE25" w14:textId="77777777" w:rsidR="00CA72E1" w:rsidRPr="002458A1" w:rsidRDefault="00CA72E1" w:rsidP="008F02F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CA72E1" w:rsidRPr="00D23920" w14:paraId="3D94B45C" w14:textId="77777777" w:rsidTr="001C6C81">
        <w:tc>
          <w:tcPr>
            <w:tcW w:w="567" w:type="dxa"/>
            <w:vAlign w:val="center"/>
          </w:tcPr>
          <w:p w14:paraId="05CA8927" w14:textId="77777777" w:rsidR="00CA72E1" w:rsidRPr="002458A1" w:rsidRDefault="00CA72E1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573" w:type="dxa"/>
          </w:tcPr>
          <w:p w14:paraId="45FC40FC" w14:textId="77777777" w:rsidR="00CA72E1" w:rsidRPr="002458A1" w:rsidRDefault="00CA72E1" w:rsidP="00C96781">
            <w:pPr>
              <w:spacing w:line="23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Придбання автомобілів, 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шляхової техніки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транспортних засобів</w:t>
            </w:r>
          </w:p>
        </w:tc>
        <w:tc>
          <w:tcPr>
            <w:tcW w:w="1814" w:type="dxa"/>
            <w:vAlign w:val="center"/>
          </w:tcPr>
          <w:p w14:paraId="7955D6A4" w14:textId="77777777" w:rsidR="00CA72E1" w:rsidRPr="00583EF7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12 947 457,00</w:t>
            </w:r>
          </w:p>
        </w:tc>
        <w:tc>
          <w:tcPr>
            <w:tcW w:w="1843" w:type="dxa"/>
            <w:vAlign w:val="center"/>
          </w:tcPr>
          <w:p w14:paraId="6D183C46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8 567 170,00</w:t>
            </w:r>
          </w:p>
        </w:tc>
        <w:tc>
          <w:tcPr>
            <w:tcW w:w="1842" w:type="dxa"/>
            <w:vAlign w:val="center"/>
          </w:tcPr>
          <w:p w14:paraId="55CD3C72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CA72E1" w:rsidRPr="00D23920" w14:paraId="60D0F354" w14:textId="77777777" w:rsidTr="001C6C81">
        <w:tc>
          <w:tcPr>
            <w:tcW w:w="567" w:type="dxa"/>
            <w:vAlign w:val="center"/>
          </w:tcPr>
          <w:p w14:paraId="0CD80A30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573" w:type="dxa"/>
          </w:tcPr>
          <w:p w14:paraId="570B81F8" w14:textId="77777777" w:rsidR="00CA72E1" w:rsidRPr="002458A1" w:rsidRDefault="00CA72E1" w:rsidP="00C96781">
            <w:pPr>
              <w:spacing w:line="230" w:lineRule="auto"/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14" w:type="dxa"/>
            <w:vAlign w:val="center"/>
          </w:tcPr>
          <w:p w14:paraId="6F85D936" w14:textId="77777777" w:rsidR="00CA72E1" w:rsidRPr="00583EF7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7CEAEFD0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5BFF00DD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0D45397D" w14:textId="77777777" w:rsidTr="00C96781">
        <w:trPr>
          <w:trHeight w:val="274"/>
        </w:trPr>
        <w:tc>
          <w:tcPr>
            <w:tcW w:w="567" w:type="dxa"/>
            <w:vAlign w:val="center"/>
          </w:tcPr>
          <w:p w14:paraId="4B13BD93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4F5C84FF" w14:textId="77777777" w:rsidR="008F02F4" w:rsidRPr="00B10981" w:rsidRDefault="008F02F4" w:rsidP="008F02F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2B670740" w14:textId="77777777" w:rsidR="008F02F4" w:rsidRPr="00583EF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2A8DE935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2138709F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8F02F4" w:rsidRPr="00D23920" w14:paraId="6F9961B4" w14:textId="77777777" w:rsidTr="00C96781">
        <w:tc>
          <w:tcPr>
            <w:tcW w:w="567" w:type="dxa"/>
            <w:vAlign w:val="center"/>
          </w:tcPr>
          <w:p w14:paraId="33BB2CF4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573" w:type="dxa"/>
          </w:tcPr>
          <w:p w14:paraId="2EB85D7D" w14:textId="77777777" w:rsidR="008F02F4" w:rsidRPr="002458A1" w:rsidRDefault="008F02F4" w:rsidP="001C6C81">
            <w:pPr>
              <w:spacing w:line="245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Погашення податкової вимоги Головного управління ДПС у Полтавській області                      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0007927-1306-1631 </w:t>
            </w:r>
          </w:p>
        </w:tc>
        <w:tc>
          <w:tcPr>
            <w:tcW w:w="1814" w:type="dxa"/>
            <w:vAlign w:val="center"/>
          </w:tcPr>
          <w:p w14:paraId="71E75DDF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54092F91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7F72BBBE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4732DFD7" w14:textId="77777777" w:rsidTr="00C96781">
        <w:tc>
          <w:tcPr>
            <w:tcW w:w="567" w:type="dxa"/>
            <w:vAlign w:val="center"/>
          </w:tcPr>
          <w:p w14:paraId="6A4635FE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573" w:type="dxa"/>
          </w:tcPr>
          <w:p w14:paraId="22923801" w14:textId="77777777" w:rsidR="008F02F4" w:rsidRPr="002458A1" w:rsidRDefault="008F02F4" w:rsidP="001C6C81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5E7B32F6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375EF4D7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520 240,00</w:t>
            </w:r>
          </w:p>
        </w:tc>
        <w:tc>
          <w:tcPr>
            <w:tcW w:w="1842" w:type="dxa"/>
            <w:vAlign w:val="center"/>
          </w:tcPr>
          <w:p w14:paraId="50E39E0B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8F02F4" w:rsidRPr="00D23920" w14:paraId="77ADC615" w14:textId="77777777" w:rsidTr="00C96781">
        <w:tc>
          <w:tcPr>
            <w:tcW w:w="567" w:type="dxa"/>
            <w:vAlign w:val="center"/>
          </w:tcPr>
          <w:p w14:paraId="05C21EC4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573" w:type="dxa"/>
          </w:tcPr>
          <w:p w14:paraId="0322E8A6" w14:textId="77777777" w:rsidR="008F02F4" w:rsidRPr="002458A1" w:rsidRDefault="008F02F4" w:rsidP="001C6C81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14" w:type="dxa"/>
            <w:vAlign w:val="center"/>
          </w:tcPr>
          <w:p w14:paraId="6D43D88E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5ED7BEE4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194 000,00</w:t>
            </w:r>
          </w:p>
        </w:tc>
        <w:tc>
          <w:tcPr>
            <w:tcW w:w="1842" w:type="dxa"/>
            <w:vAlign w:val="center"/>
          </w:tcPr>
          <w:p w14:paraId="15C3129D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26D943A7" w14:textId="77777777" w:rsidTr="00C96781">
        <w:tc>
          <w:tcPr>
            <w:tcW w:w="567" w:type="dxa"/>
            <w:vAlign w:val="center"/>
          </w:tcPr>
          <w:p w14:paraId="6095048B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573" w:type="dxa"/>
          </w:tcPr>
          <w:p w14:paraId="4FDC3E82" w14:textId="77777777" w:rsidR="008F02F4" w:rsidRPr="002458A1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14" w:type="dxa"/>
            <w:vAlign w:val="center"/>
          </w:tcPr>
          <w:p w14:paraId="4F56DE49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529A8749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0D44E386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8F02F4" w:rsidRPr="00D23920" w14:paraId="74927683" w14:textId="77777777" w:rsidTr="00C96781">
        <w:tc>
          <w:tcPr>
            <w:tcW w:w="567" w:type="dxa"/>
            <w:vAlign w:val="center"/>
          </w:tcPr>
          <w:p w14:paraId="78052B71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573" w:type="dxa"/>
          </w:tcPr>
          <w:p w14:paraId="79607CB7" w14:textId="77777777" w:rsidR="008F02F4" w:rsidRPr="002458A1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14" w:type="dxa"/>
            <w:vAlign w:val="center"/>
          </w:tcPr>
          <w:p w14:paraId="059D83A0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06CF5071" w14:textId="77777777" w:rsidR="008F02F4" w:rsidRPr="00D16894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5A4DC52F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0AF53001" w14:textId="77777777" w:rsidTr="00C96781">
        <w:tc>
          <w:tcPr>
            <w:tcW w:w="567" w:type="dxa"/>
            <w:vAlign w:val="center"/>
          </w:tcPr>
          <w:p w14:paraId="31D962A5" w14:textId="77777777" w:rsidR="008F02F4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3573" w:type="dxa"/>
          </w:tcPr>
          <w:p w14:paraId="7BAA32DF" w14:textId="77777777" w:rsidR="008F02F4" w:rsidRPr="00D80624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814" w:type="dxa"/>
            <w:vAlign w:val="center"/>
          </w:tcPr>
          <w:p w14:paraId="4B6E9A89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6D2B479E" w14:textId="77777777" w:rsidR="008F02F4" w:rsidRPr="008728A7" w:rsidRDefault="00806D96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407 282</w:t>
            </w:r>
            <w:r w:rsidR="001A262F" w:rsidRPr="00867E5C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30676E0A" w14:textId="77777777" w:rsidR="008F02F4" w:rsidRPr="008728A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59782A64" w14:textId="77777777" w:rsidTr="00C96781">
        <w:tc>
          <w:tcPr>
            <w:tcW w:w="567" w:type="dxa"/>
            <w:vAlign w:val="center"/>
          </w:tcPr>
          <w:p w14:paraId="7B3F5CF1" w14:textId="77777777" w:rsidR="008F02F4" w:rsidRDefault="00510175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573" w:type="dxa"/>
          </w:tcPr>
          <w:p w14:paraId="48DD8DCD" w14:textId="77777777" w:rsidR="008F02F4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 xml:space="preserve">Придбання пально-мастильних </w:t>
            </w:r>
            <w:r w:rsidRPr="00A31FC1">
              <w:rPr>
                <w:color w:val="000000" w:themeColor="text1"/>
                <w:lang w:val="uk-UA"/>
              </w:rPr>
              <w:t xml:space="preserve">матеріалів для виконання заходів, пов’язаних з </w:t>
            </w:r>
            <w:r w:rsidRPr="00A31FC1">
              <w:rPr>
                <w:rFonts w:eastAsia="Arial"/>
                <w:lang w:val="uk-UA"/>
              </w:rPr>
              <w:t>ліквідацією наслідків</w:t>
            </w:r>
            <w:r w:rsidRPr="00A31F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збройної агресії</w:t>
            </w:r>
            <w:r w:rsidRPr="00A31FC1">
              <w:rPr>
                <w:rFonts w:eastAsia="Arial"/>
                <w:lang w:val="uk-UA"/>
              </w:rPr>
              <w:t xml:space="preserve"> </w:t>
            </w:r>
            <w:r w:rsidRPr="00A31FC1">
              <w:rPr>
                <w:color w:val="000000" w:themeColor="text1"/>
                <w:lang w:val="uk-UA"/>
              </w:rPr>
              <w:t>в межах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7695BBE0" w14:textId="77777777" w:rsidR="008F02F4" w:rsidRPr="008728A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9556860" w14:textId="77777777" w:rsidR="008F02F4" w:rsidRPr="008728A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129 050,00</w:t>
            </w:r>
          </w:p>
        </w:tc>
        <w:tc>
          <w:tcPr>
            <w:tcW w:w="1842" w:type="dxa"/>
            <w:vAlign w:val="center"/>
          </w:tcPr>
          <w:p w14:paraId="0C920937" w14:textId="77777777" w:rsidR="008F02F4" w:rsidRPr="008728A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338B90CE" w14:textId="77777777" w:rsidTr="00C96781">
        <w:tc>
          <w:tcPr>
            <w:tcW w:w="567" w:type="dxa"/>
            <w:vAlign w:val="center"/>
          </w:tcPr>
          <w:p w14:paraId="71FF2CFF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73" w:type="dxa"/>
          </w:tcPr>
          <w:p w14:paraId="656E1757" w14:textId="77777777" w:rsidR="008F02F4" w:rsidRPr="000A332B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Виконання рішення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Госпо-дарського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суду Полтавської області від 04.11.2025 по справі № 917/310/25</w:t>
            </w:r>
          </w:p>
        </w:tc>
        <w:tc>
          <w:tcPr>
            <w:tcW w:w="1814" w:type="dxa"/>
            <w:vAlign w:val="center"/>
          </w:tcPr>
          <w:p w14:paraId="4B82433D" w14:textId="77777777" w:rsidR="008F02F4" w:rsidRPr="001820BC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272 500,00</w:t>
            </w:r>
          </w:p>
        </w:tc>
        <w:tc>
          <w:tcPr>
            <w:tcW w:w="1843" w:type="dxa"/>
            <w:vAlign w:val="center"/>
          </w:tcPr>
          <w:p w14:paraId="5F5A64CF" w14:textId="77777777" w:rsidR="008F02F4" w:rsidRPr="001820BC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29DA3763" w14:textId="77777777" w:rsidR="008F02F4" w:rsidRPr="000A332B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3F23A0D7" w14:textId="77777777" w:rsidTr="00C96781">
        <w:tc>
          <w:tcPr>
            <w:tcW w:w="567" w:type="dxa"/>
            <w:vAlign w:val="center"/>
          </w:tcPr>
          <w:p w14:paraId="0C3EFF63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573" w:type="dxa"/>
          </w:tcPr>
          <w:p w14:paraId="67D8368E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Виплата відсотків за кредитом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6CB1CB43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BCFB5D5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848 816,00</w:t>
            </w:r>
          </w:p>
        </w:tc>
        <w:tc>
          <w:tcPr>
            <w:tcW w:w="1842" w:type="dxa"/>
            <w:vAlign w:val="center"/>
          </w:tcPr>
          <w:p w14:paraId="6A7FAD2E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733 770,00</w:t>
            </w:r>
          </w:p>
        </w:tc>
      </w:tr>
      <w:tr w:rsidR="008F02F4" w:rsidRPr="00D23920" w14:paraId="77C05809" w14:textId="77777777" w:rsidTr="00C96781">
        <w:tc>
          <w:tcPr>
            <w:tcW w:w="567" w:type="dxa"/>
            <w:vAlign w:val="center"/>
          </w:tcPr>
          <w:p w14:paraId="54DE3DDB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73" w:type="dxa"/>
          </w:tcPr>
          <w:p w14:paraId="6CF7EE05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гашення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основної суми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7E73327E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24651592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  <w:tc>
          <w:tcPr>
            <w:tcW w:w="1842" w:type="dxa"/>
            <w:vAlign w:val="center"/>
          </w:tcPr>
          <w:p w14:paraId="54F93703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</w:tr>
      <w:tr w:rsidR="008F02F4" w:rsidRPr="00D23920" w14:paraId="03BFA712" w14:textId="77777777" w:rsidTr="00C96781">
        <w:tc>
          <w:tcPr>
            <w:tcW w:w="567" w:type="dxa"/>
            <w:vAlign w:val="center"/>
          </w:tcPr>
          <w:p w14:paraId="28FE4B54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573" w:type="dxa"/>
          </w:tcPr>
          <w:p w14:paraId="3E9CAB4F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вансового внеску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1B64CEB7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55B143B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571 520,00</w:t>
            </w:r>
          </w:p>
        </w:tc>
        <w:tc>
          <w:tcPr>
            <w:tcW w:w="1842" w:type="dxa"/>
            <w:vAlign w:val="center"/>
          </w:tcPr>
          <w:p w14:paraId="1223D56E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7AB7955E" w14:textId="77777777" w:rsidTr="00C96781">
        <w:tc>
          <w:tcPr>
            <w:tcW w:w="567" w:type="dxa"/>
            <w:vAlign w:val="center"/>
          </w:tcPr>
          <w:p w14:paraId="6A79034D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573" w:type="dxa"/>
          </w:tcPr>
          <w:p w14:paraId="3F808FCB" w14:textId="77777777" w:rsidR="00682088" w:rsidRDefault="008F02F4" w:rsidP="0068208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Сплата 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єдиноразової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 комісії відповідно до договору кредитування</w:t>
            </w:r>
            <w:r w:rsidR="00682088"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 </w:t>
            </w: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з</w:t>
            </w:r>
          </w:p>
          <w:p w14:paraId="42192B06" w14:textId="77777777" w:rsidR="008F02F4" w:rsidRPr="00682088" w:rsidRDefault="008F02F4" w:rsidP="0068208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АБ «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Укргазбанк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5A945B92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889DA71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38 577,00</w:t>
            </w:r>
          </w:p>
        </w:tc>
        <w:tc>
          <w:tcPr>
            <w:tcW w:w="1842" w:type="dxa"/>
            <w:vAlign w:val="center"/>
          </w:tcPr>
          <w:p w14:paraId="2B8DD1D5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0F611BD3" w14:textId="77777777" w:rsidTr="00C96781">
        <w:tc>
          <w:tcPr>
            <w:tcW w:w="567" w:type="dxa"/>
            <w:vAlign w:val="center"/>
          </w:tcPr>
          <w:p w14:paraId="6FEA31CE" w14:textId="77777777" w:rsidR="008F02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573" w:type="dxa"/>
          </w:tcPr>
          <w:p w14:paraId="06859304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реєстрації транспортних засобів у сервісних центрах МВС</w:t>
            </w:r>
          </w:p>
        </w:tc>
        <w:tc>
          <w:tcPr>
            <w:tcW w:w="1814" w:type="dxa"/>
            <w:vAlign w:val="center"/>
          </w:tcPr>
          <w:p w14:paraId="4D65B893" w14:textId="77777777" w:rsidR="008F02F4" w:rsidRPr="00D62AE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5266BB1D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842" w:type="dxa"/>
            <w:vAlign w:val="center"/>
          </w:tcPr>
          <w:p w14:paraId="4A252DF6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24D86F41" w14:textId="77777777" w:rsidTr="00C96781">
        <w:tc>
          <w:tcPr>
            <w:tcW w:w="567" w:type="dxa"/>
            <w:vAlign w:val="center"/>
          </w:tcPr>
          <w:p w14:paraId="1B751EE2" w14:textId="77777777" w:rsidR="008F02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73" w:type="dxa"/>
          </w:tcPr>
          <w:p w14:paraId="772E8489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страхування транспортних засобів</w:t>
            </w:r>
          </w:p>
        </w:tc>
        <w:tc>
          <w:tcPr>
            <w:tcW w:w="1814" w:type="dxa"/>
            <w:vAlign w:val="center"/>
          </w:tcPr>
          <w:p w14:paraId="4E9F8410" w14:textId="77777777" w:rsidR="008F02F4" w:rsidRPr="00D62AE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589A433C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204 040,00</w:t>
            </w:r>
          </w:p>
        </w:tc>
        <w:tc>
          <w:tcPr>
            <w:tcW w:w="1842" w:type="dxa"/>
            <w:vAlign w:val="center"/>
          </w:tcPr>
          <w:p w14:paraId="31124471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3C26BE45" w14:textId="77777777" w:rsidTr="00C96781">
        <w:tc>
          <w:tcPr>
            <w:tcW w:w="567" w:type="dxa"/>
            <w:vAlign w:val="center"/>
          </w:tcPr>
          <w:p w14:paraId="1E30E00A" w14:textId="77777777" w:rsidR="008F02F4" w:rsidRPr="00886F28" w:rsidRDefault="008F02F4" w:rsidP="00510175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73" w:type="dxa"/>
          </w:tcPr>
          <w:p w14:paraId="540FA7CA" w14:textId="77777777" w:rsidR="008F02F4" w:rsidRPr="00886F28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зобов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язань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які виникли у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14" w:type="dxa"/>
            <w:vAlign w:val="center"/>
          </w:tcPr>
          <w:p w14:paraId="77A4C726" w14:textId="77777777" w:rsidR="008F02F4" w:rsidRPr="00D62AE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778E3AF" w14:textId="77777777" w:rsidR="008F02F4" w:rsidRPr="00D62AE8" w:rsidRDefault="008F02F4" w:rsidP="008F0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270,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43C37330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1C6C81" w:rsidRPr="00D23920" w14:paraId="78FC41D4" w14:textId="77777777" w:rsidTr="00C96781">
        <w:trPr>
          <w:trHeight w:val="286"/>
        </w:trPr>
        <w:tc>
          <w:tcPr>
            <w:tcW w:w="567" w:type="dxa"/>
            <w:vAlign w:val="center"/>
          </w:tcPr>
          <w:p w14:paraId="355E41FF" w14:textId="77777777" w:rsidR="001C6C81" w:rsidRPr="002458A1" w:rsidRDefault="001C6C81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7C16A0CF" w14:textId="77777777" w:rsidR="001C6C81" w:rsidRPr="001820BC" w:rsidRDefault="001C6C81" w:rsidP="001C6C81">
            <w:pPr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0B2428DA" w14:textId="77777777" w:rsidR="001C6C81" w:rsidRPr="00F234F5" w:rsidRDefault="001C6C81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053FEC38" w14:textId="77777777" w:rsidR="001C6C81" w:rsidRDefault="001C6C8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0055DC97" w14:textId="77777777" w:rsidR="001C6C81" w:rsidRPr="00F234F5" w:rsidRDefault="001C6C8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95719E" w:rsidRPr="00D23920" w14:paraId="173933C2" w14:textId="77777777" w:rsidTr="00C96781">
        <w:tc>
          <w:tcPr>
            <w:tcW w:w="567" w:type="dxa"/>
            <w:vAlign w:val="center"/>
          </w:tcPr>
          <w:p w14:paraId="00764BF8" w14:textId="77777777" w:rsidR="0095719E" w:rsidRPr="002458A1" w:rsidRDefault="0095719E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3573" w:type="dxa"/>
          </w:tcPr>
          <w:p w14:paraId="554D24D0" w14:textId="77777777" w:rsidR="0095719E" w:rsidRPr="001820BC" w:rsidRDefault="00152231" w:rsidP="00682088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</w:t>
            </w:r>
            <w:r w:rsidR="00677BF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оточн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="00677BF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ремонт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677BF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трансформаторів ТМ-400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 асфальтобетонній дільниці       КП КПС ШРБУ за адресою:              м. Кременчук, вул. Бетонна, буд. 128</w:t>
            </w:r>
          </w:p>
        </w:tc>
        <w:tc>
          <w:tcPr>
            <w:tcW w:w="1814" w:type="dxa"/>
            <w:vAlign w:val="center"/>
          </w:tcPr>
          <w:p w14:paraId="0B8A107D" w14:textId="77777777" w:rsidR="0095719E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AA750F1" w14:textId="77777777" w:rsidR="0095719E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277 596,00</w:t>
            </w:r>
          </w:p>
        </w:tc>
        <w:tc>
          <w:tcPr>
            <w:tcW w:w="1842" w:type="dxa"/>
            <w:vAlign w:val="center"/>
          </w:tcPr>
          <w:p w14:paraId="0FD91CF9" w14:textId="77777777" w:rsidR="0095719E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677BFD" w:rsidRPr="00D23920" w14:paraId="47A82E76" w14:textId="77777777" w:rsidTr="00C96781">
        <w:tc>
          <w:tcPr>
            <w:tcW w:w="567" w:type="dxa"/>
            <w:vAlign w:val="center"/>
          </w:tcPr>
          <w:p w14:paraId="08834EE7" w14:textId="77777777" w:rsidR="00677BFD" w:rsidRDefault="00677BFD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3573" w:type="dxa"/>
          </w:tcPr>
          <w:p w14:paraId="3076BAF4" w14:textId="77777777" w:rsidR="00677BFD" w:rsidRPr="001820BC" w:rsidRDefault="00152231" w:rsidP="00682088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Послуги з поточного ремонту </w:t>
            </w:r>
            <w:r w:rsidR="00677BF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повітряної лінії ПЛ-038 кВт на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КПС ШРБУ</w:t>
            </w:r>
            <w:r w:rsidR="0068208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 адресою: м. Кременчук, вул.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Бетонна, буд. 128</w:t>
            </w:r>
          </w:p>
        </w:tc>
        <w:tc>
          <w:tcPr>
            <w:tcW w:w="1814" w:type="dxa"/>
            <w:vAlign w:val="center"/>
          </w:tcPr>
          <w:p w14:paraId="55EEDD9C" w14:textId="77777777" w:rsidR="00677BFD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7B881A3" w14:textId="77777777" w:rsidR="00677BFD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257 640,00</w:t>
            </w:r>
          </w:p>
        </w:tc>
        <w:tc>
          <w:tcPr>
            <w:tcW w:w="1842" w:type="dxa"/>
            <w:vAlign w:val="center"/>
          </w:tcPr>
          <w:p w14:paraId="0C522D80" w14:textId="77777777" w:rsidR="00677BFD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1C5FE7" w:rsidRPr="00D23920" w14:paraId="6C8490DD" w14:textId="77777777" w:rsidTr="00C96781">
        <w:tc>
          <w:tcPr>
            <w:tcW w:w="567" w:type="dxa"/>
            <w:vAlign w:val="center"/>
          </w:tcPr>
          <w:p w14:paraId="1A0B5018" w14:textId="77777777" w:rsidR="001C5FE7" w:rsidRDefault="001C5FE7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3573" w:type="dxa"/>
          </w:tcPr>
          <w:p w14:paraId="3F0C596C" w14:textId="77777777" w:rsidR="001C5FE7" w:rsidRDefault="009D4253" w:rsidP="009D4253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</w:t>
            </w:r>
            <w:r w:rsidR="001C5FE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мотопомп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(4 од.) </w:t>
            </w:r>
            <w:r w:rsidR="001C5FE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рукавів (</w:t>
            </w:r>
            <w:proofErr w:type="spellStart"/>
            <w:r w:rsidR="001C5FE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гофра</w:t>
            </w:r>
            <w:proofErr w:type="spellEnd"/>
            <w:r w:rsidR="001C5FE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01143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шлангів)</w:t>
            </w:r>
          </w:p>
        </w:tc>
        <w:tc>
          <w:tcPr>
            <w:tcW w:w="1814" w:type="dxa"/>
            <w:vAlign w:val="center"/>
          </w:tcPr>
          <w:p w14:paraId="57CF609F" w14:textId="77777777" w:rsidR="001C5FE7" w:rsidRDefault="00011431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9BA8C2D" w14:textId="77777777" w:rsidR="001C5FE7" w:rsidRDefault="00011431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246 312,91</w:t>
            </w:r>
          </w:p>
        </w:tc>
        <w:tc>
          <w:tcPr>
            <w:tcW w:w="1842" w:type="dxa"/>
            <w:vAlign w:val="center"/>
          </w:tcPr>
          <w:p w14:paraId="14A08114" w14:textId="77777777" w:rsidR="001C5FE7" w:rsidRDefault="00011431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806D96" w:rsidRPr="00D23920" w14:paraId="4C1D8B7C" w14:textId="77777777" w:rsidTr="00C96781">
        <w:tc>
          <w:tcPr>
            <w:tcW w:w="567" w:type="dxa"/>
            <w:vAlign w:val="center"/>
          </w:tcPr>
          <w:p w14:paraId="34B65BC2" w14:textId="77777777" w:rsidR="00806D96" w:rsidRPr="002458A1" w:rsidRDefault="00806D96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52EAE37D" w14:textId="77777777" w:rsidR="00806D96" w:rsidRPr="001820BC" w:rsidRDefault="00806D96" w:rsidP="001C6C81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14" w:type="dxa"/>
            <w:vAlign w:val="center"/>
          </w:tcPr>
          <w:p w14:paraId="18260D3A" w14:textId="77777777" w:rsidR="00806D96" w:rsidRPr="00D768FF" w:rsidRDefault="00806D9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lang w:val="uk-UA"/>
              </w:rPr>
              <w:t>201 234 368,52</w:t>
            </w:r>
          </w:p>
        </w:tc>
        <w:tc>
          <w:tcPr>
            <w:tcW w:w="1843" w:type="dxa"/>
            <w:vAlign w:val="center"/>
          </w:tcPr>
          <w:p w14:paraId="06D6233F" w14:textId="77777777" w:rsidR="00806D96" w:rsidRPr="00D768FF" w:rsidRDefault="00011431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195 154 970,69</w:t>
            </w:r>
          </w:p>
        </w:tc>
        <w:tc>
          <w:tcPr>
            <w:tcW w:w="1842" w:type="dxa"/>
            <w:vAlign w:val="center"/>
          </w:tcPr>
          <w:p w14:paraId="6012CBB3" w14:textId="77777777" w:rsidR="00806D96" w:rsidRPr="00D768FF" w:rsidRDefault="00806D9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color w:val="000000" w:themeColor="text1"/>
                <w:lang w:val="uk-UA"/>
              </w:rPr>
              <w:t>194 911 694,00</w:t>
            </w:r>
          </w:p>
        </w:tc>
      </w:tr>
      <w:tr w:rsidR="00806D96" w:rsidRPr="00D23920" w14:paraId="42A2B6A8" w14:textId="77777777" w:rsidTr="001C6C81">
        <w:tc>
          <w:tcPr>
            <w:tcW w:w="567" w:type="dxa"/>
          </w:tcPr>
          <w:p w14:paraId="247CFEBF" w14:textId="77777777" w:rsidR="00806D96" w:rsidRPr="002458A1" w:rsidRDefault="00806D96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6A45B209" w14:textId="77777777" w:rsidR="00806D96" w:rsidRPr="001820BC" w:rsidRDefault="00806D96" w:rsidP="001C6C81">
            <w:pPr>
              <w:spacing w:line="245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499" w:type="dxa"/>
            <w:gridSpan w:val="3"/>
            <w:vAlign w:val="center"/>
          </w:tcPr>
          <w:p w14:paraId="0ECBFC82" w14:textId="77777777" w:rsidR="00806D96" w:rsidRPr="00D768FF" w:rsidRDefault="00011431" w:rsidP="000004E6">
            <w:pPr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591 301 033,21</w:t>
            </w:r>
          </w:p>
        </w:tc>
      </w:tr>
    </w:tbl>
    <w:p w14:paraId="7746240B" w14:textId="77777777" w:rsidR="00410639" w:rsidRDefault="00410639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8E1B21B" w14:textId="77777777" w:rsidR="00A229FF" w:rsidRDefault="00A229FF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57A963D" w14:textId="77777777" w:rsidR="009D4253" w:rsidRPr="008D0316" w:rsidRDefault="009D4253" w:rsidP="009D4253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2AE29999" w14:textId="77777777" w:rsidR="002C49E3" w:rsidRPr="008D5C3B" w:rsidRDefault="002C49E3" w:rsidP="009D4253">
      <w:pPr>
        <w:spacing w:line="228" w:lineRule="auto"/>
        <w:jc w:val="both"/>
        <w:rPr>
          <w:lang w:val="uk-UA"/>
        </w:rPr>
      </w:pPr>
    </w:p>
    <w:sectPr w:rsidR="002C49E3" w:rsidRPr="008D5C3B" w:rsidSect="00C96781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8358" w14:textId="77777777" w:rsidR="00165EF9" w:rsidRDefault="00165EF9" w:rsidP="00FF3BC8">
      <w:r>
        <w:separator/>
      </w:r>
    </w:p>
  </w:endnote>
  <w:endnote w:type="continuationSeparator" w:id="0">
    <w:p w14:paraId="705ACFC2" w14:textId="77777777" w:rsidR="00165EF9" w:rsidRDefault="00165EF9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26916331"/>
      <w:docPartObj>
        <w:docPartGallery w:val="Page Numbers (Bottom of Page)"/>
        <w:docPartUnique/>
      </w:docPartObj>
    </w:sdtPr>
    <w:sdtContent>
      <w:p w14:paraId="23F03A95" w14:textId="77777777" w:rsidR="00A229FF" w:rsidRPr="004C5CDA" w:rsidRDefault="006D6CD5" w:rsidP="004C5CDA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4C5CDA">
          <w:rPr>
            <w:rFonts w:ascii="Times New Roman" w:hAnsi="Times New Roman"/>
            <w:sz w:val="28"/>
            <w:szCs w:val="28"/>
          </w:rPr>
          <w:fldChar w:fldCharType="begin"/>
        </w:r>
        <w:r w:rsidR="004C5CDA" w:rsidRPr="004C5CD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C5CDA">
          <w:rPr>
            <w:rFonts w:ascii="Times New Roman" w:hAnsi="Times New Roman"/>
            <w:sz w:val="28"/>
            <w:szCs w:val="28"/>
          </w:rPr>
          <w:fldChar w:fldCharType="separate"/>
        </w:r>
        <w:r w:rsidR="00CA708C">
          <w:rPr>
            <w:rFonts w:ascii="Times New Roman" w:hAnsi="Times New Roman"/>
            <w:noProof/>
            <w:sz w:val="28"/>
            <w:szCs w:val="28"/>
          </w:rPr>
          <w:t>3</w:t>
        </w:r>
        <w:r w:rsidRPr="004C5C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0D4B" w14:textId="77777777" w:rsidR="00165EF9" w:rsidRDefault="00165EF9" w:rsidP="00FF3BC8">
      <w:r>
        <w:separator/>
      </w:r>
    </w:p>
  </w:footnote>
  <w:footnote w:type="continuationSeparator" w:id="0">
    <w:p w14:paraId="0DF03ECC" w14:textId="77777777" w:rsidR="00165EF9" w:rsidRDefault="00165EF9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B0AA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  <w:r w:rsidR="004B2281">
      <w:rPr>
        <w:rFonts w:ascii="Times New Roman" w:hAnsi="Times New Roman"/>
        <w:sz w:val="24"/>
        <w:lang w:val="uk-UA"/>
      </w:rPr>
      <w:t xml:space="preserve"> </w:t>
    </w:r>
    <w:r w:rsidR="00011431">
      <w:rPr>
        <w:rFonts w:ascii="Times New Roman" w:hAnsi="Times New Roman"/>
        <w:sz w:val="24"/>
        <w:lang w:val="uk-U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19057">
    <w:abstractNumId w:val="4"/>
  </w:num>
  <w:num w:numId="2" w16cid:durableId="204367918">
    <w:abstractNumId w:val="11"/>
  </w:num>
  <w:num w:numId="3" w16cid:durableId="333000858">
    <w:abstractNumId w:val="7"/>
  </w:num>
  <w:num w:numId="4" w16cid:durableId="1704748169">
    <w:abstractNumId w:val="20"/>
  </w:num>
  <w:num w:numId="5" w16cid:durableId="373315862">
    <w:abstractNumId w:val="21"/>
  </w:num>
  <w:num w:numId="6" w16cid:durableId="1481339434">
    <w:abstractNumId w:val="17"/>
  </w:num>
  <w:num w:numId="7" w16cid:durableId="1872185207">
    <w:abstractNumId w:val="1"/>
  </w:num>
  <w:num w:numId="8" w16cid:durableId="1608002477">
    <w:abstractNumId w:val="13"/>
  </w:num>
  <w:num w:numId="9" w16cid:durableId="1684551903">
    <w:abstractNumId w:val="21"/>
  </w:num>
  <w:num w:numId="10" w16cid:durableId="2042049107">
    <w:abstractNumId w:val="26"/>
  </w:num>
  <w:num w:numId="11" w16cid:durableId="1548642388">
    <w:abstractNumId w:val="9"/>
  </w:num>
  <w:num w:numId="12" w16cid:durableId="98766543">
    <w:abstractNumId w:val="8"/>
  </w:num>
  <w:num w:numId="13" w16cid:durableId="1724984763">
    <w:abstractNumId w:val="22"/>
  </w:num>
  <w:num w:numId="14" w16cid:durableId="97991580">
    <w:abstractNumId w:val="14"/>
  </w:num>
  <w:num w:numId="15" w16cid:durableId="1728264406">
    <w:abstractNumId w:val="6"/>
  </w:num>
  <w:num w:numId="16" w16cid:durableId="155728910">
    <w:abstractNumId w:val="3"/>
  </w:num>
  <w:num w:numId="17" w16cid:durableId="1001851936">
    <w:abstractNumId w:val="24"/>
  </w:num>
  <w:num w:numId="18" w16cid:durableId="1369796339">
    <w:abstractNumId w:val="23"/>
  </w:num>
  <w:num w:numId="19" w16cid:durableId="1597636711">
    <w:abstractNumId w:val="18"/>
  </w:num>
  <w:num w:numId="20" w16cid:durableId="220407788">
    <w:abstractNumId w:val="10"/>
  </w:num>
  <w:num w:numId="21" w16cid:durableId="866912635">
    <w:abstractNumId w:val="19"/>
  </w:num>
  <w:num w:numId="22" w16cid:durableId="2073113169">
    <w:abstractNumId w:val="25"/>
  </w:num>
  <w:num w:numId="23" w16cid:durableId="2133818020">
    <w:abstractNumId w:val="16"/>
  </w:num>
  <w:num w:numId="24" w16cid:durableId="2029326812">
    <w:abstractNumId w:val="2"/>
  </w:num>
  <w:num w:numId="25" w16cid:durableId="947353301">
    <w:abstractNumId w:val="12"/>
  </w:num>
  <w:num w:numId="26" w16cid:durableId="2143839263">
    <w:abstractNumId w:val="15"/>
  </w:num>
  <w:num w:numId="27" w16cid:durableId="1101102810">
    <w:abstractNumId w:val="5"/>
  </w:num>
  <w:num w:numId="28" w16cid:durableId="2114275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1431"/>
    <w:rsid w:val="00014650"/>
    <w:rsid w:val="00014886"/>
    <w:rsid w:val="000154F4"/>
    <w:rsid w:val="00024FD1"/>
    <w:rsid w:val="00027225"/>
    <w:rsid w:val="00027FF3"/>
    <w:rsid w:val="00030B49"/>
    <w:rsid w:val="0003137C"/>
    <w:rsid w:val="000416BD"/>
    <w:rsid w:val="000436A4"/>
    <w:rsid w:val="0004538E"/>
    <w:rsid w:val="00050338"/>
    <w:rsid w:val="000516E8"/>
    <w:rsid w:val="0005326B"/>
    <w:rsid w:val="00057EC6"/>
    <w:rsid w:val="00060412"/>
    <w:rsid w:val="000636E3"/>
    <w:rsid w:val="000649F4"/>
    <w:rsid w:val="000710AD"/>
    <w:rsid w:val="00071792"/>
    <w:rsid w:val="00081A3B"/>
    <w:rsid w:val="000900D4"/>
    <w:rsid w:val="00094FD9"/>
    <w:rsid w:val="00095779"/>
    <w:rsid w:val="000A15A9"/>
    <w:rsid w:val="000A332B"/>
    <w:rsid w:val="000B054F"/>
    <w:rsid w:val="000B11A4"/>
    <w:rsid w:val="000B3365"/>
    <w:rsid w:val="000B3391"/>
    <w:rsid w:val="000B343C"/>
    <w:rsid w:val="000B3D4E"/>
    <w:rsid w:val="000B4DD3"/>
    <w:rsid w:val="000B53F8"/>
    <w:rsid w:val="000B63F9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4274"/>
    <w:rsid w:val="0013688B"/>
    <w:rsid w:val="001402CE"/>
    <w:rsid w:val="00140CE4"/>
    <w:rsid w:val="001421B0"/>
    <w:rsid w:val="00144E5C"/>
    <w:rsid w:val="001506F6"/>
    <w:rsid w:val="001512D7"/>
    <w:rsid w:val="00152231"/>
    <w:rsid w:val="00156327"/>
    <w:rsid w:val="00157293"/>
    <w:rsid w:val="0015759A"/>
    <w:rsid w:val="00157667"/>
    <w:rsid w:val="0016494F"/>
    <w:rsid w:val="00165B9D"/>
    <w:rsid w:val="00165EF9"/>
    <w:rsid w:val="0017196C"/>
    <w:rsid w:val="00180B2E"/>
    <w:rsid w:val="001820BC"/>
    <w:rsid w:val="001868F1"/>
    <w:rsid w:val="00187C6C"/>
    <w:rsid w:val="00191F87"/>
    <w:rsid w:val="001930CB"/>
    <w:rsid w:val="001946DA"/>
    <w:rsid w:val="0019798B"/>
    <w:rsid w:val="00197AF4"/>
    <w:rsid w:val="001A262F"/>
    <w:rsid w:val="001A3B81"/>
    <w:rsid w:val="001A422C"/>
    <w:rsid w:val="001B112A"/>
    <w:rsid w:val="001C1D38"/>
    <w:rsid w:val="001C3211"/>
    <w:rsid w:val="001C3FDB"/>
    <w:rsid w:val="001C5AD0"/>
    <w:rsid w:val="001C5DBF"/>
    <w:rsid w:val="001C5FE7"/>
    <w:rsid w:val="001C6276"/>
    <w:rsid w:val="001C6C81"/>
    <w:rsid w:val="001D27B0"/>
    <w:rsid w:val="001D2B44"/>
    <w:rsid w:val="001D3637"/>
    <w:rsid w:val="001D3AD3"/>
    <w:rsid w:val="001D3F80"/>
    <w:rsid w:val="00200C74"/>
    <w:rsid w:val="00203399"/>
    <w:rsid w:val="00207329"/>
    <w:rsid w:val="0020761A"/>
    <w:rsid w:val="00213F9F"/>
    <w:rsid w:val="00214A31"/>
    <w:rsid w:val="00216865"/>
    <w:rsid w:val="002218B8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1AC"/>
    <w:rsid w:val="00281268"/>
    <w:rsid w:val="0028138B"/>
    <w:rsid w:val="00281982"/>
    <w:rsid w:val="00281C4B"/>
    <w:rsid w:val="0028460B"/>
    <w:rsid w:val="002851E0"/>
    <w:rsid w:val="00291FE7"/>
    <w:rsid w:val="00292142"/>
    <w:rsid w:val="002944E2"/>
    <w:rsid w:val="00297A49"/>
    <w:rsid w:val="00297B08"/>
    <w:rsid w:val="002A2835"/>
    <w:rsid w:val="002A3882"/>
    <w:rsid w:val="002A4845"/>
    <w:rsid w:val="002B1205"/>
    <w:rsid w:val="002B1307"/>
    <w:rsid w:val="002B413A"/>
    <w:rsid w:val="002B6456"/>
    <w:rsid w:val="002C0A52"/>
    <w:rsid w:val="002C4733"/>
    <w:rsid w:val="002C49E3"/>
    <w:rsid w:val="002C6AF7"/>
    <w:rsid w:val="002D104C"/>
    <w:rsid w:val="002D3C27"/>
    <w:rsid w:val="002E056C"/>
    <w:rsid w:val="002E2C28"/>
    <w:rsid w:val="002E3D2F"/>
    <w:rsid w:val="002E3F59"/>
    <w:rsid w:val="002E4C0C"/>
    <w:rsid w:val="002E7082"/>
    <w:rsid w:val="002F21CC"/>
    <w:rsid w:val="002F363E"/>
    <w:rsid w:val="002F426A"/>
    <w:rsid w:val="002F4EBA"/>
    <w:rsid w:val="003008C1"/>
    <w:rsid w:val="003050CA"/>
    <w:rsid w:val="00305F79"/>
    <w:rsid w:val="00307A84"/>
    <w:rsid w:val="00310CD8"/>
    <w:rsid w:val="00311EBD"/>
    <w:rsid w:val="003169E3"/>
    <w:rsid w:val="00321109"/>
    <w:rsid w:val="00325E50"/>
    <w:rsid w:val="003305E7"/>
    <w:rsid w:val="00332953"/>
    <w:rsid w:val="00334830"/>
    <w:rsid w:val="00341AEC"/>
    <w:rsid w:val="00350878"/>
    <w:rsid w:val="00353830"/>
    <w:rsid w:val="00360500"/>
    <w:rsid w:val="00360E18"/>
    <w:rsid w:val="00363161"/>
    <w:rsid w:val="003637AB"/>
    <w:rsid w:val="0036399B"/>
    <w:rsid w:val="003658C2"/>
    <w:rsid w:val="003718CA"/>
    <w:rsid w:val="00373101"/>
    <w:rsid w:val="00373B46"/>
    <w:rsid w:val="00376DAF"/>
    <w:rsid w:val="0038031B"/>
    <w:rsid w:val="003811F6"/>
    <w:rsid w:val="00383D50"/>
    <w:rsid w:val="00390920"/>
    <w:rsid w:val="003910DD"/>
    <w:rsid w:val="00393B05"/>
    <w:rsid w:val="00394BCA"/>
    <w:rsid w:val="0039707B"/>
    <w:rsid w:val="003A1267"/>
    <w:rsid w:val="003A25E4"/>
    <w:rsid w:val="003A26D2"/>
    <w:rsid w:val="003A2B2F"/>
    <w:rsid w:val="003A3E77"/>
    <w:rsid w:val="003A4CE2"/>
    <w:rsid w:val="003A66DA"/>
    <w:rsid w:val="003B4177"/>
    <w:rsid w:val="003B4544"/>
    <w:rsid w:val="003B720B"/>
    <w:rsid w:val="003C0F3F"/>
    <w:rsid w:val="003C0F76"/>
    <w:rsid w:val="003C670C"/>
    <w:rsid w:val="003C74A0"/>
    <w:rsid w:val="003C7A36"/>
    <w:rsid w:val="003D1496"/>
    <w:rsid w:val="003D18F3"/>
    <w:rsid w:val="003D2E87"/>
    <w:rsid w:val="003D56C4"/>
    <w:rsid w:val="003D5FFF"/>
    <w:rsid w:val="003D733E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5B60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29D"/>
    <w:rsid w:val="0047060C"/>
    <w:rsid w:val="00470632"/>
    <w:rsid w:val="00471E57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281"/>
    <w:rsid w:val="004B23BF"/>
    <w:rsid w:val="004B3646"/>
    <w:rsid w:val="004B4E79"/>
    <w:rsid w:val="004B5A96"/>
    <w:rsid w:val="004B7EEF"/>
    <w:rsid w:val="004C362A"/>
    <w:rsid w:val="004C5CDA"/>
    <w:rsid w:val="004D7D67"/>
    <w:rsid w:val="004E3F87"/>
    <w:rsid w:val="004E56FB"/>
    <w:rsid w:val="004F0527"/>
    <w:rsid w:val="004F0AB4"/>
    <w:rsid w:val="004F0AC7"/>
    <w:rsid w:val="004F1717"/>
    <w:rsid w:val="004F2529"/>
    <w:rsid w:val="004F2B73"/>
    <w:rsid w:val="004F4893"/>
    <w:rsid w:val="004F5C6B"/>
    <w:rsid w:val="0050078F"/>
    <w:rsid w:val="0050308B"/>
    <w:rsid w:val="00504BAD"/>
    <w:rsid w:val="00506D38"/>
    <w:rsid w:val="00510175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108"/>
    <w:rsid w:val="00553F66"/>
    <w:rsid w:val="005548AB"/>
    <w:rsid w:val="00555A23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3EF7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275"/>
    <w:rsid w:val="005F1E31"/>
    <w:rsid w:val="005F5784"/>
    <w:rsid w:val="005F724B"/>
    <w:rsid w:val="0060217E"/>
    <w:rsid w:val="006132E3"/>
    <w:rsid w:val="0061346B"/>
    <w:rsid w:val="0061705D"/>
    <w:rsid w:val="00625FD6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2D2C"/>
    <w:rsid w:val="0065739B"/>
    <w:rsid w:val="006630D6"/>
    <w:rsid w:val="00675F0B"/>
    <w:rsid w:val="006777E8"/>
    <w:rsid w:val="00677BFD"/>
    <w:rsid w:val="00681BEE"/>
    <w:rsid w:val="00682088"/>
    <w:rsid w:val="00682DB1"/>
    <w:rsid w:val="00684CA4"/>
    <w:rsid w:val="00686051"/>
    <w:rsid w:val="00690B73"/>
    <w:rsid w:val="00692401"/>
    <w:rsid w:val="0069514E"/>
    <w:rsid w:val="006A2357"/>
    <w:rsid w:val="006B20FF"/>
    <w:rsid w:val="006B24FD"/>
    <w:rsid w:val="006B6A5F"/>
    <w:rsid w:val="006B78BF"/>
    <w:rsid w:val="006C16B0"/>
    <w:rsid w:val="006C19AE"/>
    <w:rsid w:val="006C478D"/>
    <w:rsid w:val="006C7634"/>
    <w:rsid w:val="006D340F"/>
    <w:rsid w:val="006D4808"/>
    <w:rsid w:val="006D6492"/>
    <w:rsid w:val="006D69A3"/>
    <w:rsid w:val="006D69C8"/>
    <w:rsid w:val="006D6CD5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4BC2"/>
    <w:rsid w:val="006F56E4"/>
    <w:rsid w:val="00701D61"/>
    <w:rsid w:val="007031E0"/>
    <w:rsid w:val="00703B54"/>
    <w:rsid w:val="00704FC9"/>
    <w:rsid w:val="00707FCA"/>
    <w:rsid w:val="007123E7"/>
    <w:rsid w:val="00715FCC"/>
    <w:rsid w:val="00720465"/>
    <w:rsid w:val="00730C07"/>
    <w:rsid w:val="00731CAD"/>
    <w:rsid w:val="00733000"/>
    <w:rsid w:val="00735451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05AC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062D"/>
    <w:rsid w:val="007A15F6"/>
    <w:rsid w:val="007A55D2"/>
    <w:rsid w:val="007A5A6E"/>
    <w:rsid w:val="007B2660"/>
    <w:rsid w:val="007B5052"/>
    <w:rsid w:val="007B7F44"/>
    <w:rsid w:val="007C1674"/>
    <w:rsid w:val="007C4553"/>
    <w:rsid w:val="007C690F"/>
    <w:rsid w:val="007D06CF"/>
    <w:rsid w:val="007D2F6D"/>
    <w:rsid w:val="007D59A6"/>
    <w:rsid w:val="007E0BE9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6D96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07ED"/>
    <w:rsid w:val="0085423E"/>
    <w:rsid w:val="0085651F"/>
    <w:rsid w:val="00856CF9"/>
    <w:rsid w:val="00857199"/>
    <w:rsid w:val="00857C2F"/>
    <w:rsid w:val="00860F44"/>
    <w:rsid w:val="00867A24"/>
    <w:rsid w:val="00867E5C"/>
    <w:rsid w:val="008728A7"/>
    <w:rsid w:val="008728E6"/>
    <w:rsid w:val="00873AF9"/>
    <w:rsid w:val="0087442B"/>
    <w:rsid w:val="008747EC"/>
    <w:rsid w:val="008757FC"/>
    <w:rsid w:val="00876680"/>
    <w:rsid w:val="0088065C"/>
    <w:rsid w:val="00883E1A"/>
    <w:rsid w:val="0088597E"/>
    <w:rsid w:val="00885D2B"/>
    <w:rsid w:val="00885FD3"/>
    <w:rsid w:val="00886F28"/>
    <w:rsid w:val="008875BB"/>
    <w:rsid w:val="008922F7"/>
    <w:rsid w:val="0089502F"/>
    <w:rsid w:val="00895151"/>
    <w:rsid w:val="00896A23"/>
    <w:rsid w:val="008A010C"/>
    <w:rsid w:val="008B471D"/>
    <w:rsid w:val="008C3422"/>
    <w:rsid w:val="008C3463"/>
    <w:rsid w:val="008C57DD"/>
    <w:rsid w:val="008C6D1A"/>
    <w:rsid w:val="008D0316"/>
    <w:rsid w:val="008D0AD3"/>
    <w:rsid w:val="008D3C88"/>
    <w:rsid w:val="008D487E"/>
    <w:rsid w:val="008D5C3B"/>
    <w:rsid w:val="008E115C"/>
    <w:rsid w:val="008E470A"/>
    <w:rsid w:val="008E52D8"/>
    <w:rsid w:val="008F02F4"/>
    <w:rsid w:val="008F3FE4"/>
    <w:rsid w:val="008F53C6"/>
    <w:rsid w:val="00902F0F"/>
    <w:rsid w:val="009111DD"/>
    <w:rsid w:val="009115F7"/>
    <w:rsid w:val="00917244"/>
    <w:rsid w:val="0092325F"/>
    <w:rsid w:val="00923739"/>
    <w:rsid w:val="00923B56"/>
    <w:rsid w:val="0092500E"/>
    <w:rsid w:val="00932277"/>
    <w:rsid w:val="00933152"/>
    <w:rsid w:val="00936129"/>
    <w:rsid w:val="00940A52"/>
    <w:rsid w:val="0094432D"/>
    <w:rsid w:val="009519CE"/>
    <w:rsid w:val="009524A0"/>
    <w:rsid w:val="00952F47"/>
    <w:rsid w:val="009545E8"/>
    <w:rsid w:val="00954CC4"/>
    <w:rsid w:val="009553E2"/>
    <w:rsid w:val="0095719E"/>
    <w:rsid w:val="009609D1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767E"/>
    <w:rsid w:val="009C1939"/>
    <w:rsid w:val="009C5D02"/>
    <w:rsid w:val="009C7F85"/>
    <w:rsid w:val="009D1107"/>
    <w:rsid w:val="009D13DC"/>
    <w:rsid w:val="009D15DE"/>
    <w:rsid w:val="009D2143"/>
    <w:rsid w:val="009D24F9"/>
    <w:rsid w:val="009D4253"/>
    <w:rsid w:val="009D50D5"/>
    <w:rsid w:val="009D5714"/>
    <w:rsid w:val="009E053C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035F"/>
    <w:rsid w:val="00A01E2D"/>
    <w:rsid w:val="00A046E8"/>
    <w:rsid w:val="00A067A3"/>
    <w:rsid w:val="00A07000"/>
    <w:rsid w:val="00A0779F"/>
    <w:rsid w:val="00A13315"/>
    <w:rsid w:val="00A1341D"/>
    <w:rsid w:val="00A14EEC"/>
    <w:rsid w:val="00A15C21"/>
    <w:rsid w:val="00A17558"/>
    <w:rsid w:val="00A229FF"/>
    <w:rsid w:val="00A2337D"/>
    <w:rsid w:val="00A23498"/>
    <w:rsid w:val="00A238BA"/>
    <w:rsid w:val="00A23FCF"/>
    <w:rsid w:val="00A31FC1"/>
    <w:rsid w:val="00A33C61"/>
    <w:rsid w:val="00A370AF"/>
    <w:rsid w:val="00A416D5"/>
    <w:rsid w:val="00A42201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2CCA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F25C4"/>
    <w:rsid w:val="00AF696D"/>
    <w:rsid w:val="00B00953"/>
    <w:rsid w:val="00B024F2"/>
    <w:rsid w:val="00B035C0"/>
    <w:rsid w:val="00B04DD3"/>
    <w:rsid w:val="00B04F8A"/>
    <w:rsid w:val="00B05AE8"/>
    <w:rsid w:val="00B10981"/>
    <w:rsid w:val="00B10F2D"/>
    <w:rsid w:val="00B12D3A"/>
    <w:rsid w:val="00B204EF"/>
    <w:rsid w:val="00B23685"/>
    <w:rsid w:val="00B2499A"/>
    <w:rsid w:val="00B24AEF"/>
    <w:rsid w:val="00B30638"/>
    <w:rsid w:val="00B322C9"/>
    <w:rsid w:val="00B3379A"/>
    <w:rsid w:val="00B41992"/>
    <w:rsid w:val="00B41C7C"/>
    <w:rsid w:val="00B42A4F"/>
    <w:rsid w:val="00B44341"/>
    <w:rsid w:val="00B457F0"/>
    <w:rsid w:val="00B466E0"/>
    <w:rsid w:val="00B470F9"/>
    <w:rsid w:val="00B5189F"/>
    <w:rsid w:val="00B54660"/>
    <w:rsid w:val="00B56DE7"/>
    <w:rsid w:val="00B5739A"/>
    <w:rsid w:val="00B57994"/>
    <w:rsid w:val="00B609DD"/>
    <w:rsid w:val="00B60C16"/>
    <w:rsid w:val="00B612C9"/>
    <w:rsid w:val="00B622B1"/>
    <w:rsid w:val="00B65EEB"/>
    <w:rsid w:val="00B66558"/>
    <w:rsid w:val="00B71A83"/>
    <w:rsid w:val="00B7450A"/>
    <w:rsid w:val="00B74692"/>
    <w:rsid w:val="00B74C10"/>
    <w:rsid w:val="00B7742C"/>
    <w:rsid w:val="00B91828"/>
    <w:rsid w:val="00B97ACB"/>
    <w:rsid w:val="00BA04D3"/>
    <w:rsid w:val="00BA318C"/>
    <w:rsid w:val="00BA3B4B"/>
    <w:rsid w:val="00BA54F1"/>
    <w:rsid w:val="00BA7520"/>
    <w:rsid w:val="00BB1B4B"/>
    <w:rsid w:val="00BC0CC6"/>
    <w:rsid w:val="00BC229A"/>
    <w:rsid w:val="00BC2FE0"/>
    <w:rsid w:val="00BC3A8A"/>
    <w:rsid w:val="00BC6CC0"/>
    <w:rsid w:val="00BD1608"/>
    <w:rsid w:val="00BD5C64"/>
    <w:rsid w:val="00BE65D8"/>
    <w:rsid w:val="00BE6D08"/>
    <w:rsid w:val="00BE7CA4"/>
    <w:rsid w:val="00BF1C0F"/>
    <w:rsid w:val="00BF3182"/>
    <w:rsid w:val="00BF5036"/>
    <w:rsid w:val="00BF72CF"/>
    <w:rsid w:val="00C0069C"/>
    <w:rsid w:val="00C015DA"/>
    <w:rsid w:val="00C01BC4"/>
    <w:rsid w:val="00C02AC6"/>
    <w:rsid w:val="00C02C6C"/>
    <w:rsid w:val="00C04D89"/>
    <w:rsid w:val="00C1639B"/>
    <w:rsid w:val="00C16783"/>
    <w:rsid w:val="00C20375"/>
    <w:rsid w:val="00C2491B"/>
    <w:rsid w:val="00C24DDC"/>
    <w:rsid w:val="00C25D14"/>
    <w:rsid w:val="00C3061C"/>
    <w:rsid w:val="00C32344"/>
    <w:rsid w:val="00C34CFE"/>
    <w:rsid w:val="00C3524D"/>
    <w:rsid w:val="00C35F03"/>
    <w:rsid w:val="00C37054"/>
    <w:rsid w:val="00C4236E"/>
    <w:rsid w:val="00C42E6A"/>
    <w:rsid w:val="00C43A67"/>
    <w:rsid w:val="00C43EF9"/>
    <w:rsid w:val="00C44561"/>
    <w:rsid w:val="00C44CEC"/>
    <w:rsid w:val="00C4621E"/>
    <w:rsid w:val="00C462EF"/>
    <w:rsid w:val="00C47CF1"/>
    <w:rsid w:val="00C5717D"/>
    <w:rsid w:val="00C60D1A"/>
    <w:rsid w:val="00C71083"/>
    <w:rsid w:val="00C749C0"/>
    <w:rsid w:val="00C93F0E"/>
    <w:rsid w:val="00C96781"/>
    <w:rsid w:val="00CA1215"/>
    <w:rsid w:val="00CA1F2D"/>
    <w:rsid w:val="00CA539A"/>
    <w:rsid w:val="00CA708C"/>
    <w:rsid w:val="00CA72E1"/>
    <w:rsid w:val="00CC00E0"/>
    <w:rsid w:val="00CC1F50"/>
    <w:rsid w:val="00CC5B39"/>
    <w:rsid w:val="00CC6071"/>
    <w:rsid w:val="00CD4479"/>
    <w:rsid w:val="00CD4CA1"/>
    <w:rsid w:val="00CD7FBA"/>
    <w:rsid w:val="00CE0D81"/>
    <w:rsid w:val="00CE0E6A"/>
    <w:rsid w:val="00CF4F18"/>
    <w:rsid w:val="00CF6AD2"/>
    <w:rsid w:val="00D04168"/>
    <w:rsid w:val="00D052FE"/>
    <w:rsid w:val="00D105C0"/>
    <w:rsid w:val="00D16894"/>
    <w:rsid w:val="00D169D4"/>
    <w:rsid w:val="00D23920"/>
    <w:rsid w:val="00D2410B"/>
    <w:rsid w:val="00D26000"/>
    <w:rsid w:val="00D26578"/>
    <w:rsid w:val="00D26B5F"/>
    <w:rsid w:val="00D27441"/>
    <w:rsid w:val="00D27A86"/>
    <w:rsid w:val="00D32535"/>
    <w:rsid w:val="00D325C4"/>
    <w:rsid w:val="00D3535C"/>
    <w:rsid w:val="00D4127C"/>
    <w:rsid w:val="00D41B14"/>
    <w:rsid w:val="00D514A1"/>
    <w:rsid w:val="00D54106"/>
    <w:rsid w:val="00D55F12"/>
    <w:rsid w:val="00D62AE8"/>
    <w:rsid w:val="00D62B55"/>
    <w:rsid w:val="00D72D25"/>
    <w:rsid w:val="00D73242"/>
    <w:rsid w:val="00D734B4"/>
    <w:rsid w:val="00D73610"/>
    <w:rsid w:val="00D80624"/>
    <w:rsid w:val="00D82E79"/>
    <w:rsid w:val="00D8494A"/>
    <w:rsid w:val="00D86773"/>
    <w:rsid w:val="00D86FDE"/>
    <w:rsid w:val="00D925BD"/>
    <w:rsid w:val="00D93102"/>
    <w:rsid w:val="00D96306"/>
    <w:rsid w:val="00DA2500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D7A85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481E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84ADB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8AC"/>
    <w:rsid w:val="00F03E9C"/>
    <w:rsid w:val="00F06E7D"/>
    <w:rsid w:val="00F07E95"/>
    <w:rsid w:val="00F17985"/>
    <w:rsid w:val="00F25286"/>
    <w:rsid w:val="00F26E60"/>
    <w:rsid w:val="00F30306"/>
    <w:rsid w:val="00F30473"/>
    <w:rsid w:val="00F379FC"/>
    <w:rsid w:val="00F37C76"/>
    <w:rsid w:val="00F50C29"/>
    <w:rsid w:val="00F559C5"/>
    <w:rsid w:val="00F62818"/>
    <w:rsid w:val="00F65AE7"/>
    <w:rsid w:val="00F72F09"/>
    <w:rsid w:val="00F774A7"/>
    <w:rsid w:val="00F814B6"/>
    <w:rsid w:val="00F83A91"/>
    <w:rsid w:val="00F84057"/>
    <w:rsid w:val="00F906EB"/>
    <w:rsid w:val="00F93517"/>
    <w:rsid w:val="00F935AA"/>
    <w:rsid w:val="00FA011A"/>
    <w:rsid w:val="00FA450D"/>
    <w:rsid w:val="00FB14D6"/>
    <w:rsid w:val="00FB37DC"/>
    <w:rsid w:val="00FB4737"/>
    <w:rsid w:val="00FC1841"/>
    <w:rsid w:val="00FD11B4"/>
    <w:rsid w:val="00FD1DF9"/>
    <w:rsid w:val="00FD21EC"/>
    <w:rsid w:val="00FD3E7A"/>
    <w:rsid w:val="00FD3EBA"/>
    <w:rsid w:val="00FD67FB"/>
    <w:rsid w:val="00FD6F70"/>
    <w:rsid w:val="00FE050B"/>
    <w:rsid w:val="00FE0B5D"/>
    <w:rsid w:val="00FE1F10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3D3A2"/>
  <w15:docId w15:val="{F43B896C-5812-46E9-ABE5-84CE728E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45EF-2797-4F8F-AA57-679C7D9A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2026-03-17T07:24:00Z</cp:lastPrinted>
  <dcterms:created xsi:type="dcterms:W3CDTF">2026-03-17T11:51:00Z</dcterms:created>
  <dcterms:modified xsi:type="dcterms:W3CDTF">2026-03-17T11:51:00Z</dcterms:modified>
</cp:coreProperties>
</file>