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7D" w:rsidRPr="00783A7D" w:rsidRDefault="00783A7D" w:rsidP="00783A7D">
      <w:pPr>
        <w:spacing w:after="0"/>
        <w:rPr>
          <w:rFonts w:ascii="Times New Roman" w:hAnsi="Times New Roman" w:cs="Times New Roman"/>
          <w:b/>
          <w:bCs/>
          <w:sz w:val="28"/>
          <w:szCs w:val="28"/>
          <w:lang w:val="en-US" w:eastAsia="ru-RU"/>
        </w:rPr>
      </w:pPr>
    </w:p>
    <w:p w:rsidR="00783A7D" w:rsidRPr="00783A7D" w:rsidRDefault="00783A7D" w:rsidP="00783A7D">
      <w:pPr>
        <w:tabs>
          <w:tab w:val="left" w:pos="567"/>
          <w:tab w:val="left" w:pos="720"/>
        </w:tabs>
        <w:spacing w:after="0"/>
        <w:rPr>
          <w:rFonts w:ascii="Times New Roman" w:hAnsi="Times New Roman" w:cs="Times New Roman"/>
          <w:b/>
          <w:bCs/>
          <w:sz w:val="28"/>
          <w:szCs w:val="28"/>
        </w:rPr>
      </w:pPr>
      <w:r w:rsidRPr="00783A7D">
        <w:rPr>
          <w:rFonts w:ascii="Times New Roman" w:hAnsi="Times New Roman" w:cs="Times New Roman"/>
          <w:b/>
          <w:bCs/>
          <w:sz w:val="28"/>
          <w:szCs w:val="28"/>
        </w:rPr>
        <w:t xml:space="preserve">                                                                      Додаток </w:t>
      </w:r>
    </w:p>
    <w:p w:rsidR="00783A7D" w:rsidRPr="00783A7D" w:rsidRDefault="00783A7D" w:rsidP="00783A7D">
      <w:pPr>
        <w:spacing w:after="0"/>
        <w:rPr>
          <w:rFonts w:ascii="Times New Roman" w:hAnsi="Times New Roman" w:cs="Times New Roman"/>
          <w:b/>
          <w:bCs/>
          <w:sz w:val="28"/>
          <w:szCs w:val="28"/>
        </w:rPr>
      </w:pPr>
      <w:r w:rsidRPr="00783A7D">
        <w:rPr>
          <w:rFonts w:ascii="Times New Roman" w:hAnsi="Times New Roman" w:cs="Times New Roman"/>
          <w:b/>
          <w:bCs/>
          <w:sz w:val="28"/>
          <w:szCs w:val="28"/>
        </w:rPr>
        <w:t xml:space="preserve">                                                                      до рішення Кременчуцької міської                                         </w:t>
      </w:r>
    </w:p>
    <w:p w:rsidR="00783A7D" w:rsidRPr="00783A7D" w:rsidRDefault="00783A7D" w:rsidP="00783A7D">
      <w:pPr>
        <w:spacing w:after="0"/>
        <w:rPr>
          <w:rFonts w:ascii="Times New Roman" w:hAnsi="Times New Roman" w:cs="Times New Roman"/>
          <w:b/>
          <w:bCs/>
          <w:sz w:val="28"/>
          <w:szCs w:val="28"/>
        </w:rPr>
      </w:pPr>
      <w:r w:rsidRPr="00783A7D">
        <w:rPr>
          <w:rFonts w:ascii="Times New Roman" w:hAnsi="Times New Roman" w:cs="Times New Roman"/>
          <w:b/>
          <w:bCs/>
          <w:sz w:val="28"/>
          <w:szCs w:val="28"/>
        </w:rPr>
        <w:t xml:space="preserve">                                                                      ради Кременчуцького району </w:t>
      </w:r>
    </w:p>
    <w:p w:rsidR="00783A7D" w:rsidRPr="00783A7D" w:rsidRDefault="00783A7D" w:rsidP="00783A7D">
      <w:pPr>
        <w:spacing w:after="0"/>
        <w:rPr>
          <w:rFonts w:ascii="Times New Roman" w:hAnsi="Times New Roman" w:cs="Times New Roman"/>
          <w:b/>
          <w:bCs/>
          <w:sz w:val="28"/>
          <w:szCs w:val="28"/>
        </w:rPr>
      </w:pPr>
      <w:r w:rsidRPr="00783A7D">
        <w:rPr>
          <w:rFonts w:ascii="Times New Roman" w:hAnsi="Times New Roman" w:cs="Times New Roman"/>
          <w:b/>
          <w:bCs/>
          <w:sz w:val="28"/>
          <w:szCs w:val="28"/>
        </w:rPr>
        <w:t xml:space="preserve">                                                                      Полтавської області</w:t>
      </w:r>
    </w:p>
    <w:p w:rsidR="00783A7D" w:rsidRPr="00783A7D" w:rsidRDefault="00783A7D" w:rsidP="00783A7D">
      <w:pPr>
        <w:tabs>
          <w:tab w:val="left" w:pos="5280"/>
        </w:tabs>
        <w:spacing w:after="0"/>
        <w:rPr>
          <w:rFonts w:ascii="Times New Roman" w:hAnsi="Times New Roman" w:cs="Times New Roman"/>
          <w:b/>
          <w:bCs/>
          <w:sz w:val="28"/>
          <w:szCs w:val="28"/>
        </w:rPr>
      </w:pPr>
      <w:r w:rsidRPr="00783A7D">
        <w:rPr>
          <w:rFonts w:ascii="Times New Roman" w:hAnsi="Times New Roman" w:cs="Times New Roman"/>
          <w:b/>
          <w:bCs/>
          <w:sz w:val="28"/>
          <w:szCs w:val="28"/>
        </w:rPr>
        <w:t xml:space="preserve">                                                                    </w:t>
      </w:r>
      <w:r w:rsidR="00392AC4">
        <w:rPr>
          <w:rFonts w:ascii="Times New Roman" w:hAnsi="Times New Roman" w:cs="Times New Roman"/>
          <w:b/>
          <w:bCs/>
          <w:sz w:val="28"/>
          <w:szCs w:val="28"/>
        </w:rPr>
        <w:t xml:space="preserve">  28 </w:t>
      </w:r>
      <w:r w:rsidRPr="00783A7D">
        <w:rPr>
          <w:rFonts w:ascii="Times New Roman" w:hAnsi="Times New Roman" w:cs="Times New Roman"/>
          <w:b/>
          <w:bCs/>
          <w:sz w:val="28"/>
          <w:szCs w:val="28"/>
        </w:rPr>
        <w:t xml:space="preserve">листопада 2025 року                                  </w:t>
      </w:r>
    </w:p>
    <w:p w:rsidR="00783A7D" w:rsidRPr="00783A7D" w:rsidRDefault="00783A7D" w:rsidP="00783A7D">
      <w:pPr>
        <w:jc w:val="center"/>
        <w:rPr>
          <w:rFonts w:ascii="Times New Roman" w:hAnsi="Times New Roman" w:cs="Times New Roman"/>
          <w:b/>
          <w:sz w:val="36"/>
          <w:szCs w:val="36"/>
        </w:rPr>
      </w:pPr>
    </w:p>
    <w:p w:rsidR="00783A7D" w:rsidRPr="00783A7D" w:rsidRDefault="00783A7D" w:rsidP="00783A7D">
      <w:pPr>
        <w:jc w:val="center"/>
        <w:rPr>
          <w:rFonts w:ascii="Times New Roman" w:hAnsi="Times New Roman" w:cs="Times New Roman"/>
          <w:b/>
          <w:sz w:val="36"/>
          <w:szCs w:val="36"/>
        </w:rPr>
      </w:pPr>
    </w:p>
    <w:p w:rsidR="00783A7D" w:rsidRPr="00783A7D" w:rsidRDefault="00783A7D" w:rsidP="00783A7D">
      <w:pPr>
        <w:jc w:val="center"/>
        <w:rPr>
          <w:rFonts w:ascii="Times New Roman" w:hAnsi="Times New Roman" w:cs="Times New Roman"/>
          <w:b/>
          <w:sz w:val="36"/>
          <w:szCs w:val="36"/>
        </w:rPr>
      </w:pPr>
    </w:p>
    <w:p w:rsidR="00783A7D" w:rsidRPr="00783A7D" w:rsidRDefault="00783A7D" w:rsidP="00783A7D">
      <w:pPr>
        <w:jc w:val="center"/>
        <w:rPr>
          <w:rFonts w:ascii="Times New Roman" w:hAnsi="Times New Roman" w:cs="Times New Roman"/>
          <w:b/>
          <w:sz w:val="36"/>
          <w:szCs w:val="36"/>
        </w:rPr>
      </w:pPr>
    </w:p>
    <w:p w:rsidR="00783A7D" w:rsidRPr="00783A7D" w:rsidRDefault="00783A7D" w:rsidP="00783A7D">
      <w:pPr>
        <w:jc w:val="center"/>
        <w:rPr>
          <w:rFonts w:ascii="Times New Roman" w:hAnsi="Times New Roman" w:cs="Times New Roman"/>
          <w:b/>
          <w:sz w:val="36"/>
          <w:szCs w:val="36"/>
        </w:rPr>
      </w:pPr>
    </w:p>
    <w:p w:rsidR="00783A7D" w:rsidRPr="00783A7D" w:rsidRDefault="00783A7D" w:rsidP="00783A7D">
      <w:pPr>
        <w:jc w:val="center"/>
        <w:rPr>
          <w:rFonts w:ascii="Times New Roman" w:hAnsi="Times New Roman" w:cs="Times New Roman"/>
          <w:b/>
          <w:sz w:val="36"/>
          <w:szCs w:val="36"/>
        </w:rPr>
      </w:pPr>
    </w:p>
    <w:p w:rsidR="00783A7D" w:rsidRPr="00392AC4" w:rsidRDefault="00783A7D" w:rsidP="00783A7D">
      <w:pPr>
        <w:spacing w:after="0"/>
        <w:rPr>
          <w:rFonts w:ascii="Times New Roman" w:hAnsi="Times New Roman" w:cs="Times New Roman"/>
          <w:b/>
          <w:sz w:val="36"/>
          <w:szCs w:val="36"/>
          <w:lang w:val="ru-RU"/>
        </w:rPr>
      </w:pPr>
    </w:p>
    <w:p w:rsidR="00783A7D" w:rsidRPr="00783A7D" w:rsidRDefault="00783A7D" w:rsidP="00783A7D">
      <w:pPr>
        <w:spacing w:after="0"/>
        <w:jc w:val="center"/>
        <w:rPr>
          <w:rFonts w:ascii="Times New Roman" w:hAnsi="Times New Roman" w:cs="Times New Roman"/>
          <w:b/>
          <w:spacing w:val="4"/>
          <w:sz w:val="36"/>
          <w:szCs w:val="36"/>
        </w:rPr>
      </w:pPr>
      <w:r w:rsidRPr="00783A7D">
        <w:rPr>
          <w:rFonts w:ascii="Times New Roman" w:hAnsi="Times New Roman" w:cs="Times New Roman"/>
          <w:b/>
          <w:spacing w:val="4"/>
          <w:sz w:val="36"/>
          <w:szCs w:val="36"/>
        </w:rPr>
        <w:t>Комплексна програма</w:t>
      </w:r>
    </w:p>
    <w:p w:rsidR="00783A7D" w:rsidRPr="00783A7D" w:rsidRDefault="00783A7D" w:rsidP="00783A7D">
      <w:pPr>
        <w:spacing w:after="0"/>
        <w:jc w:val="center"/>
        <w:rPr>
          <w:rFonts w:ascii="Times New Roman" w:hAnsi="Times New Roman" w:cs="Times New Roman"/>
          <w:b/>
          <w:spacing w:val="4"/>
          <w:sz w:val="36"/>
          <w:szCs w:val="36"/>
        </w:rPr>
      </w:pPr>
      <w:r w:rsidRPr="00783A7D">
        <w:rPr>
          <w:rFonts w:ascii="Times New Roman" w:hAnsi="Times New Roman" w:cs="Times New Roman"/>
          <w:b/>
          <w:spacing w:val="4"/>
          <w:sz w:val="36"/>
          <w:szCs w:val="36"/>
        </w:rPr>
        <w:t>утримання та розвитку</w:t>
      </w:r>
    </w:p>
    <w:p w:rsidR="00783A7D" w:rsidRPr="00783A7D" w:rsidRDefault="00783A7D" w:rsidP="00783A7D">
      <w:pPr>
        <w:spacing w:after="0"/>
        <w:jc w:val="center"/>
        <w:rPr>
          <w:rFonts w:ascii="Times New Roman" w:hAnsi="Times New Roman" w:cs="Times New Roman"/>
          <w:b/>
          <w:bCs/>
          <w:sz w:val="36"/>
          <w:szCs w:val="36"/>
        </w:rPr>
      </w:pPr>
      <w:r w:rsidRPr="00783A7D">
        <w:rPr>
          <w:rFonts w:ascii="Times New Roman" w:hAnsi="Times New Roman" w:cs="Times New Roman"/>
          <w:b/>
          <w:spacing w:val="4"/>
          <w:sz w:val="36"/>
          <w:szCs w:val="36"/>
        </w:rPr>
        <w:t xml:space="preserve"> </w:t>
      </w:r>
      <w:r w:rsidRPr="00783A7D">
        <w:rPr>
          <w:rFonts w:ascii="Times New Roman" w:hAnsi="Times New Roman" w:cs="Times New Roman"/>
          <w:b/>
          <w:bCs/>
          <w:sz w:val="36"/>
          <w:szCs w:val="36"/>
        </w:rPr>
        <w:t xml:space="preserve">Комунального закладу </w:t>
      </w:r>
      <w:r w:rsidR="00CC63E3" w:rsidRPr="00CC63E3">
        <w:rPr>
          <w:rFonts w:ascii="Times New Roman" w:hAnsi="Times New Roman" w:cs="Times New Roman"/>
          <w:noProof/>
          <w:sz w:val="36"/>
          <w:szCs w:val="36"/>
        </w:rPr>
        <w:pict>
          <v:shapetype id="_x0000_t202" coordsize="21600,21600" o:spt="202" path="m,l,21600r21600,l21600,xe">
            <v:stroke joinstyle="miter"/>
            <v:path gradientshapeok="t" o:connecttype="rect"/>
          </v:shapetype>
          <v:shape id="Поле 2" o:spid="_x0000_s1027" type="#_x0000_t202" style="position:absolute;left:0;text-align:left;margin-left:352.2pt;margin-top:-36.45pt;width:139.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" stroked="f">
            <v:path arrowok="t"/>
            <v:textbox>
              <w:txbxContent>
                <w:p w:rsidR="00783A7D" w:rsidRDefault="00783A7D" w:rsidP="00783A7D">
                  <w:pPr>
                    <w:pStyle w:val="af"/>
                    <w:ind w:firstLine="708"/>
                    <w:rPr>
                      <w:sz w:val="28"/>
                      <w:szCs w:val="28"/>
                    </w:rPr>
                  </w:pPr>
                </w:p>
                <w:p w:rsidR="00783A7D" w:rsidRDefault="00783A7D" w:rsidP="00783A7D">
                  <w:pPr>
                    <w:pStyle w:val="af"/>
                    <w:ind w:firstLine="708"/>
                  </w:pPr>
                  <w:r>
                    <w:rPr>
                      <w:sz w:val="28"/>
                      <w:szCs w:val="28"/>
                    </w:rPr>
                    <w:t>ПРОЕКТ</w:t>
                  </w:r>
                </w:p>
              </w:txbxContent>
            </v:textbox>
          </v:shape>
        </w:pict>
      </w:r>
      <w:r w:rsidRPr="00783A7D">
        <w:rPr>
          <w:rFonts w:ascii="Times New Roman" w:hAnsi="Times New Roman" w:cs="Times New Roman"/>
          <w:b/>
          <w:bCs/>
          <w:sz w:val="36"/>
          <w:szCs w:val="36"/>
        </w:rPr>
        <w:t>культури і відпочинку</w:t>
      </w:r>
    </w:p>
    <w:p w:rsidR="00783A7D" w:rsidRPr="00783A7D" w:rsidRDefault="00783A7D" w:rsidP="00783A7D">
      <w:pPr>
        <w:spacing w:after="0"/>
        <w:jc w:val="center"/>
        <w:rPr>
          <w:rFonts w:ascii="Times New Roman" w:hAnsi="Times New Roman" w:cs="Times New Roman"/>
          <w:b/>
          <w:bCs/>
          <w:sz w:val="36"/>
          <w:szCs w:val="36"/>
        </w:rPr>
      </w:pPr>
      <w:r w:rsidRPr="00783A7D">
        <w:rPr>
          <w:rFonts w:ascii="Times New Roman" w:hAnsi="Times New Roman" w:cs="Times New Roman"/>
          <w:b/>
          <w:bCs/>
          <w:sz w:val="36"/>
          <w:szCs w:val="36"/>
        </w:rPr>
        <w:t xml:space="preserve"> «Парк </w:t>
      </w:r>
      <w:proofErr w:type="spellStart"/>
      <w:r w:rsidRPr="00783A7D">
        <w:rPr>
          <w:rFonts w:ascii="Times New Roman" w:hAnsi="Times New Roman" w:cs="Times New Roman"/>
          <w:b/>
          <w:bCs/>
          <w:sz w:val="36"/>
          <w:szCs w:val="36"/>
        </w:rPr>
        <w:t>Крюківський</w:t>
      </w:r>
      <w:proofErr w:type="spellEnd"/>
      <w:r w:rsidRPr="00783A7D">
        <w:rPr>
          <w:rFonts w:ascii="Times New Roman" w:hAnsi="Times New Roman" w:cs="Times New Roman"/>
          <w:b/>
          <w:bCs/>
          <w:sz w:val="36"/>
          <w:szCs w:val="36"/>
        </w:rPr>
        <w:t xml:space="preserve">» </w:t>
      </w:r>
    </w:p>
    <w:p w:rsidR="00783A7D" w:rsidRPr="00783A7D" w:rsidRDefault="00783A7D" w:rsidP="00783A7D">
      <w:pPr>
        <w:spacing w:after="0"/>
        <w:jc w:val="center"/>
        <w:rPr>
          <w:rFonts w:ascii="Times New Roman" w:hAnsi="Times New Roman" w:cs="Times New Roman"/>
          <w:b/>
          <w:spacing w:val="4"/>
          <w:sz w:val="36"/>
          <w:szCs w:val="36"/>
        </w:rPr>
      </w:pPr>
      <w:r w:rsidRPr="00783A7D">
        <w:rPr>
          <w:rFonts w:ascii="Times New Roman" w:hAnsi="Times New Roman" w:cs="Times New Roman"/>
          <w:b/>
          <w:bCs/>
          <w:sz w:val="36"/>
          <w:szCs w:val="36"/>
        </w:rPr>
        <w:t xml:space="preserve">на </w:t>
      </w:r>
      <w:r w:rsidRPr="00783A7D">
        <w:rPr>
          <w:rFonts w:ascii="Times New Roman" w:hAnsi="Times New Roman" w:cs="Times New Roman"/>
          <w:b/>
          <w:bCs/>
          <w:color w:val="000000"/>
          <w:sz w:val="36"/>
          <w:szCs w:val="36"/>
        </w:rPr>
        <w:t xml:space="preserve">2026 </w:t>
      </w:r>
      <w:r w:rsidRPr="00783A7D">
        <w:rPr>
          <w:rFonts w:ascii="Times New Roman" w:hAnsi="Times New Roman" w:cs="Times New Roman"/>
          <w:bCs/>
          <w:sz w:val="36"/>
          <w:szCs w:val="36"/>
        </w:rPr>
        <w:t>–</w:t>
      </w:r>
      <w:r w:rsidRPr="00783A7D">
        <w:rPr>
          <w:rFonts w:ascii="Times New Roman" w:hAnsi="Times New Roman" w:cs="Times New Roman"/>
          <w:b/>
          <w:sz w:val="36"/>
          <w:szCs w:val="36"/>
        </w:rPr>
        <w:t xml:space="preserve"> </w:t>
      </w:r>
      <w:r w:rsidRPr="00783A7D">
        <w:rPr>
          <w:rFonts w:ascii="Times New Roman" w:hAnsi="Times New Roman" w:cs="Times New Roman"/>
          <w:b/>
          <w:bCs/>
          <w:color w:val="000000"/>
          <w:sz w:val="36"/>
          <w:szCs w:val="36"/>
        </w:rPr>
        <w:t>2030</w:t>
      </w:r>
      <w:r w:rsidRPr="00783A7D">
        <w:rPr>
          <w:rFonts w:ascii="Times New Roman" w:hAnsi="Times New Roman" w:cs="Times New Roman"/>
          <w:b/>
          <w:bCs/>
          <w:sz w:val="36"/>
          <w:szCs w:val="36"/>
        </w:rPr>
        <w:t xml:space="preserve"> роки</w:t>
      </w:r>
      <w:r w:rsidRPr="00783A7D">
        <w:rPr>
          <w:rFonts w:ascii="Times New Roman" w:hAnsi="Times New Roman" w:cs="Times New Roman"/>
          <w:b/>
          <w:spacing w:val="4"/>
          <w:sz w:val="36"/>
          <w:szCs w:val="36"/>
        </w:rPr>
        <w:t xml:space="preserve"> </w:t>
      </w:r>
    </w:p>
    <w:p w:rsidR="00783A7D" w:rsidRPr="00392AC4" w:rsidRDefault="00783A7D" w:rsidP="00783A7D">
      <w:pPr>
        <w:ind w:left="397" w:right="170"/>
        <w:rPr>
          <w:rFonts w:ascii="Times New Roman" w:hAnsi="Times New Roman" w:cs="Times New Roman"/>
          <w:b/>
          <w:sz w:val="28"/>
          <w:szCs w:val="28"/>
          <w:lang w:val="ru-RU"/>
        </w:rPr>
      </w:pPr>
      <w:r w:rsidRPr="00783A7D">
        <w:rPr>
          <w:rFonts w:ascii="Times New Roman" w:hAnsi="Times New Roman" w:cs="Times New Roman"/>
          <w:b/>
          <w:sz w:val="28"/>
          <w:szCs w:val="28"/>
        </w:rPr>
        <w:t xml:space="preserve">                                                 </w:t>
      </w:r>
    </w:p>
    <w:p w:rsidR="00783A7D" w:rsidRPr="00392AC4" w:rsidRDefault="00783A7D" w:rsidP="00783A7D">
      <w:pPr>
        <w:ind w:left="397" w:right="170"/>
        <w:rPr>
          <w:rFonts w:ascii="Times New Roman" w:hAnsi="Times New Roman" w:cs="Times New Roman"/>
          <w:b/>
          <w:sz w:val="28"/>
          <w:szCs w:val="28"/>
          <w:lang w:val="ru-RU"/>
        </w:rPr>
      </w:pPr>
    </w:p>
    <w:p w:rsidR="00783A7D" w:rsidRDefault="00783A7D" w:rsidP="00783A7D">
      <w:pPr>
        <w:ind w:left="397" w:right="170"/>
        <w:rPr>
          <w:rFonts w:ascii="Times New Roman" w:hAnsi="Times New Roman" w:cs="Times New Roman"/>
          <w:b/>
          <w:sz w:val="28"/>
          <w:szCs w:val="28"/>
          <w:lang w:val="ru-RU"/>
        </w:rPr>
      </w:pPr>
    </w:p>
    <w:p w:rsidR="008460BD" w:rsidRDefault="008460BD" w:rsidP="00783A7D">
      <w:pPr>
        <w:ind w:left="397" w:right="170"/>
        <w:rPr>
          <w:rFonts w:ascii="Times New Roman" w:hAnsi="Times New Roman" w:cs="Times New Roman"/>
          <w:b/>
          <w:sz w:val="28"/>
          <w:szCs w:val="28"/>
          <w:lang w:val="ru-RU"/>
        </w:rPr>
      </w:pPr>
    </w:p>
    <w:p w:rsidR="008460BD" w:rsidRPr="00FB38FF" w:rsidRDefault="008460BD" w:rsidP="00783A7D">
      <w:pPr>
        <w:ind w:left="397" w:right="170"/>
        <w:rPr>
          <w:rFonts w:ascii="Times New Roman" w:hAnsi="Times New Roman" w:cs="Times New Roman"/>
          <w:b/>
          <w:sz w:val="28"/>
          <w:szCs w:val="28"/>
          <w:lang w:val="ru-RU"/>
        </w:rPr>
      </w:pPr>
    </w:p>
    <w:p w:rsidR="00FB38FF" w:rsidRPr="00A15122" w:rsidRDefault="00FB38FF" w:rsidP="00783A7D">
      <w:pPr>
        <w:ind w:left="397" w:right="170"/>
        <w:rPr>
          <w:rFonts w:ascii="Times New Roman" w:hAnsi="Times New Roman" w:cs="Times New Roman"/>
          <w:b/>
          <w:sz w:val="28"/>
          <w:szCs w:val="28"/>
          <w:lang w:val="ru-RU"/>
        </w:rPr>
      </w:pPr>
    </w:p>
    <w:p w:rsidR="00FB38FF" w:rsidRPr="00A15122" w:rsidRDefault="00FB38FF" w:rsidP="00783A7D">
      <w:pPr>
        <w:ind w:left="397" w:right="170"/>
        <w:rPr>
          <w:rFonts w:ascii="Times New Roman" w:hAnsi="Times New Roman" w:cs="Times New Roman"/>
          <w:b/>
          <w:sz w:val="28"/>
          <w:szCs w:val="28"/>
          <w:lang w:val="ru-RU"/>
        </w:rPr>
      </w:pPr>
    </w:p>
    <w:p w:rsidR="00FB38FF" w:rsidRPr="00A15122" w:rsidRDefault="00FB38FF" w:rsidP="00783A7D">
      <w:pPr>
        <w:ind w:left="397" w:right="170"/>
        <w:rPr>
          <w:rFonts w:ascii="Times New Roman" w:hAnsi="Times New Roman" w:cs="Times New Roman"/>
          <w:b/>
          <w:sz w:val="28"/>
          <w:szCs w:val="28"/>
          <w:lang w:val="ru-RU"/>
        </w:rPr>
      </w:pPr>
    </w:p>
    <w:p w:rsidR="00783A7D" w:rsidRPr="00783A7D" w:rsidRDefault="00783A7D" w:rsidP="00783A7D">
      <w:pPr>
        <w:jc w:val="center"/>
        <w:rPr>
          <w:rFonts w:ascii="Times New Roman" w:hAnsi="Times New Roman" w:cs="Times New Roman"/>
          <w:b/>
          <w:sz w:val="32"/>
          <w:szCs w:val="32"/>
        </w:rPr>
      </w:pPr>
      <w:r w:rsidRPr="00783A7D">
        <w:rPr>
          <w:rFonts w:ascii="Times New Roman" w:hAnsi="Times New Roman" w:cs="Times New Roman"/>
          <w:b/>
          <w:sz w:val="32"/>
          <w:szCs w:val="32"/>
        </w:rPr>
        <w:t xml:space="preserve">м. Кременчук </w:t>
      </w:r>
    </w:p>
    <w:p w:rsidR="00FB38FF" w:rsidRDefault="00783A7D" w:rsidP="00FB38FF">
      <w:pPr>
        <w:jc w:val="center"/>
        <w:rPr>
          <w:rFonts w:ascii="Times New Roman" w:hAnsi="Times New Roman" w:cs="Times New Roman"/>
          <w:b/>
          <w:sz w:val="32"/>
          <w:szCs w:val="32"/>
          <w:lang w:val="en-US"/>
        </w:rPr>
      </w:pPr>
      <w:r w:rsidRPr="00783A7D">
        <w:rPr>
          <w:rFonts w:ascii="Times New Roman" w:hAnsi="Times New Roman" w:cs="Times New Roman"/>
          <w:b/>
          <w:sz w:val="32"/>
          <w:szCs w:val="32"/>
        </w:rPr>
        <w:t>2025 рік</w:t>
      </w:r>
    </w:p>
    <w:p w:rsidR="00A15122" w:rsidRDefault="00A15122" w:rsidP="00783A7D">
      <w:pPr>
        <w:spacing w:after="0"/>
        <w:jc w:val="center"/>
        <w:rPr>
          <w:rFonts w:ascii="Times New Roman" w:hAnsi="Times New Roman" w:cs="Times New Roman"/>
          <w:b/>
          <w:bCs/>
          <w:sz w:val="28"/>
          <w:szCs w:val="28"/>
        </w:rPr>
      </w:pPr>
      <w:bookmarkStart w:id="0" w:name="_GoBack"/>
      <w:bookmarkEnd w:id="0"/>
    </w:p>
    <w:p w:rsidR="00783A7D" w:rsidRPr="00783A7D" w:rsidRDefault="00783A7D" w:rsidP="00783A7D">
      <w:pPr>
        <w:spacing w:after="0"/>
        <w:jc w:val="center"/>
        <w:rPr>
          <w:rFonts w:ascii="Times New Roman" w:hAnsi="Times New Roman" w:cs="Times New Roman"/>
          <w:b/>
          <w:bCs/>
          <w:sz w:val="28"/>
          <w:szCs w:val="28"/>
        </w:rPr>
      </w:pPr>
      <w:r w:rsidRPr="00783A7D">
        <w:rPr>
          <w:rFonts w:ascii="Times New Roman" w:hAnsi="Times New Roman" w:cs="Times New Roman"/>
          <w:b/>
          <w:bCs/>
          <w:sz w:val="28"/>
          <w:szCs w:val="28"/>
        </w:rPr>
        <w:lastRenderedPageBreak/>
        <w:t xml:space="preserve">Паспорт </w:t>
      </w:r>
    </w:p>
    <w:p w:rsidR="00783A7D" w:rsidRPr="00392AC4" w:rsidRDefault="00783A7D" w:rsidP="00783A7D">
      <w:pPr>
        <w:spacing w:after="0"/>
        <w:jc w:val="center"/>
        <w:rPr>
          <w:rFonts w:ascii="Times New Roman" w:hAnsi="Times New Roman" w:cs="Times New Roman"/>
          <w:bCs/>
          <w:sz w:val="28"/>
          <w:szCs w:val="28"/>
          <w:lang w:val="ru-RU"/>
        </w:rPr>
      </w:pPr>
      <w:r w:rsidRPr="00783A7D">
        <w:rPr>
          <w:rFonts w:ascii="Times New Roman" w:hAnsi="Times New Roman" w:cs="Times New Roman"/>
          <w:bCs/>
          <w:sz w:val="28"/>
          <w:szCs w:val="28"/>
        </w:rPr>
        <w:t xml:space="preserve">комплексної програми  утримання та розвитку Комунального закладу </w:t>
      </w:r>
      <w:r w:rsidR="00CC63E3" w:rsidRPr="00CC63E3">
        <w:rPr>
          <w:rFonts w:ascii="Times New Roman" w:hAnsi="Times New Roman" w:cs="Times New Roman"/>
          <w:noProof/>
        </w:rPr>
        <w:pict>
          <v:shape id="Поле 1" o:spid="_x0000_s1026" type="#_x0000_t202" style="position:absolute;left:0;text-align:left;margin-left:352.2pt;margin-top:-36.45pt;width:139.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" stroked="f">
            <v:path arrowok="t"/>
            <v:textbox>
              <w:txbxContent>
                <w:p w:rsidR="00783A7D" w:rsidRDefault="00783A7D" w:rsidP="00783A7D">
                  <w:pPr>
                    <w:pStyle w:val="af"/>
                    <w:ind w:firstLine="708"/>
                    <w:rPr>
                      <w:sz w:val="28"/>
                      <w:szCs w:val="28"/>
                    </w:rPr>
                  </w:pPr>
                </w:p>
                <w:p w:rsidR="00783A7D" w:rsidRDefault="00783A7D" w:rsidP="00783A7D">
                  <w:pPr>
                    <w:pStyle w:val="af"/>
                    <w:ind w:firstLine="708"/>
                  </w:pPr>
                  <w:r>
                    <w:rPr>
                      <w:sz w:val="28"/>
                      <w:szCs w:val="28"/>
                    </w:rPr>
                    <w:t>ПРОЕКТ</w:t>
                  </w:r>
                </w:p>
              </w:txbxContent>
            </v:textbox>
          </v:shape>
        </w:pict>
      </w:r>
      <w:r w:rsidRPr="00783A7D">
        <w:rPr>
          <w:rFonts w:ascii="Times New Roman" w:hAnsi="Times New Roman" w:cs="Times New Roman"/>
          <w:bCs/>
          <w:sz w:val="28"/>
          <w:szCs w:val="28"/>
        </w:rPr>
        <w:t xml:space="preserve">культури і відпочинку «Парк </w:t>
      </w:r>
      <w:proofErr w:type="spellStart"/>
      <w:r w:rsidRPr="00783A7D">
        <w:rPr>
          <w:rFonts w:ascii="Times New Roman" w:hAnsi="Times New Roman" w:cs="Times New Roman"/>
          <w:bCs/>
          <w:sz w:val="28"/>
          <w:szCs w:val="28"/>
        </w:rPr>
        <w:t>Крюківський</w:t>
      </w:r>
      <w:proofErr w:type="spellEnd"/>
      <w:r w:rsidRPr="00783A7D">
        <w:rPr>
          <w:rFonts w:ascii="Times New Roman" w:hAnsi="Times New Roman" w:cs="Times New Roman"/>
          <w:bCs/>
          <w:sz w:val="28"/>
          <w:szCs w:val="28"/>
        </w:rPr>
        <w:t xml:space="preserve">» на </w:t>
      </w:r>
      <w:r w:rsidRPr="00783A7D">
        <w:rPr>
          <w:rFonts w:ascii="Times New Roman" w:hAnsi="Times New Roman" w:cs="Times New Roman"/>
          <w:bCs/>
          <w:color w:val="000000"/>
          <w:sz w:val="28"/>
          <w:szCs w:val="28"/>
        </w:rPr>
        <w:t xml:space="preserve">2026 </w:t>
      </w:r>
      <w:r w:rsidRPr="00783A7D">
        <w:rPr>
          <w:rFonts w:ascii="Times New Roman" w:hAnsi="Times New Roman" w:cs="Times New Roman"/>
          <w:bCs/>
          <w:sz w:val="28"/>
          <w:szCs w:val="28"/>
        </w:rPr>
        <w:t>–</w:t>
      </w:r>
      <w:r w:rsidRPr="00783A7D">
        <w:rPr>
          <w:rFonts w:ascii="Times New Roman" w:hAnsi="Times New Roman" w:cs="Times New Roman"/>
        </w:rPr>
        <w:t xml:space="preserve"> </w:t>
      </w:r>
      <w:r w:rsidRPr="00783A7D">
        <w:rPr>
          <w:rFonts w:ascii="Times New Roman" w:hAnsi="Times New Roman" w:cs="Times New Roman"/>
          <w:bCs/>
          <w:color w:val="000000"/>
          <w:sz w:val="28"/>
          <w:szCs w:val="28"/>
        </w:rPr>
        <w:t>2030</w:t>
      </w:r>
      <w:r w:rsidRPr="00783A7D">
        <w:rPr>
          <w:rFonts w:ascii="Times New Roman" w:hAnsi="Times New Roman" w:cs="Times New Roman"/>
          <w:bCs/>
          <w:sz w:val="28"/>
          <w:szCs w:val="28"/>
        </w:rPr>
        <w:t xml:space="preserve"> роки</w:t>
      </w:r>
    </w:p>
    <w:p w:rsidR="00783A7D" w:rsidRPr="00392AC4" w:rsidRDefault="00783A7D" w:rsidP="00783A7D">
      <w:pPr>
        <w:spacing w:after="0"/>
        <w:jc w:val="center"/>
        <w:rPr>
          <w:rFonts w:ascii="Times New Roman" w:hAnsi="Times New Roman" w:cs="Times New Roman"/>
          <w:bCs/>
          <w:sz w:val="28"/>
          <w:szCs w:val="28"/>
          <w:lang w:val="ru-RU"/>
        </w:rPr>
      </w:pPr>
    </w:p>
    <w:tbl>
      <w:tblPr>
        <w:tblW w:w="9639" w:type="dxa"/>
        <w:tblInd w:w="108" w:type="dxa"/>
        <w:tblLayout w:type="fixed"/>
        <w:tblLook w:val="04A0"/>
      </w:tblPr>
      <w:tblGrid>
        <w:gridCol w:w="2268"/>
        <w:gridCol w:w="1701"/>
        <w:gridCol w:w="5670"/>
      </w:tblGrid>
      <w:tr w:rsidR="003D01A3" w:rsidRPr="00783A7D" w:rsidTr="003D01A3">
        <w:trPr>
          <w:trHeight w:val="1"/>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spacing w:val="-8"/>
                <w:sz w:val="24"/>
                <w:szCs w:val="24"/>
              </w:rPr>
              <w:t>Назва програми</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spacing w:val="-8"/>
              </w:rPr>
              <w:t xml:space="preserve">Комплексна програма утримання та розвитку Комунального закладу культури і відпочинку «Парк </w:t>
            </w:r>
            <w:proofErr w:type="spellStart"/>
            <w:r w:rsidRPr="00783A7D">
              <w:rPr>
                <w:rFonts w:ascii="Times New Roman" w:hAnsi="Times New Roman" w:cs="Times New Roman"/>
                <w:spacing w:val="-8"/>
              </w:rPr>
              <w:t>Крюківський</w:t>
            </w:r>
            <w:proofErr w:type="spellEnd"/>
            <w:r w:rsidRPr="00783A7D">
              <w:rPr>
                <w:rFonts w:ascii="Times New Roman" w:hAnsi="Times New Roman" w:cs="Times New Roman"/>
                <w:spacing w:val="-8"/>
              </w:rPr>
              <w:t xml:space="preserve">» на 2026 </w:t>
            </w:r>
            <w:r w:rsidRPr="00783A7D">
              <w:rPr>
                <w:rFonts w:ascii="Times New Roman" w:hAnsi="Times New Roman" w:cs="Times New Roman"/>
              </w:rPr>
              <w:t>–</w:t>
            </w:r>
            <w:r w:rsidRPr="00783A7D">
              <w:rPr>
                <w:rFonts w:ascii="Times New Roman" w:hAnsi="Times New Roman" w:cs="Times New Roman"/>
                <w:spacing w:val="-8"/>
              </w:rPr>
              <w:t xml:space="preserve"> 2030 роки</w:t>
            </w:r>
          </w:p>
        </w:tc>
      </w:tr>
      <w:tr w:rsidR="003D01A3" w:rsidRPr="00783A7D" w:rsidTr="003D01A3">
        <w:trPr>
          <w:trHeight w:val="163"/>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iCs/>
                <w:spacing w:val="-8"/>
                <w:sz w:val="24"/>
                <w:szCs w:val="24"/>
              </w:rPr>
            </w:pPr>
            <w:r w:rsidRPr="0008257A">
              <w:rPr>
                <w:rFonts w:ascii="Times New Roman" w:hAnsi="Times New Roman" w:cs="Times New Roman"/>
                <w:b/>
                <w:iCs/>
                <w:spacing w:val="-8"/>
                <w:sz w:val="24"/>
                <w:szCs w:val="24"/>
              </w:rPr>
              <w:t>Терміни реалізації</w:t>
            </w:r>
          </w:p>
        </w:tc>
        <w:tc>
          <w:tcPr>
            <w:tcW w:w="1701" w:type="dxa"/>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i/>
                <w:iCs/>
                <w:spacing w:val="-8"/>
              </w:rPr>
              <w:t>початок</w:t>
            </w:r>
          </w:p>
        </w:tc>
        <w:tc>
          <w:tcPr>
            <w:tcW w:w="5670" w:type="dxa"/>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spacing w:val="-8"/>
              </w:rPr>
              <w:t>січень 2026 року</w:t>
            </w:r>
          </w:p>
        </w:tc>
      </w:tr>
      <w:tr w:rsidR="003D01A3" w:rsidRPr="00783A7D" w:rsidTr="003D01A3">
        <w:trPr>
          <w:trHeight w:val="162"/>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iCs/>
                <w:spacing w:val="-8"/>
                <w:sz w:val="24"/>
                <w:szCs w:val="24"/>
              </w:rPr>
            </w:pPr>
          </w:p>
        </w:tc>
        <w:tc>
          <w:tcPr>
            <w:tcW w:w="1701" w:type="dxa"/>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i/>
                <w:iCs/>
                <w:spacing w:val="-8"/>
              </w:rPr>
              <w:t>закінчення</w:t>
            </w:r>
          </w:p>
        </w:tc>
        <w:tc>
          <w:tcPr>
            <w:tcW w:w="5670" w:type="dxa"/>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spacing w:val="-8"/>
              </w:rPr>
              <w:t>грудень 2030 року</w:t>
            </w:r>
          </w:p>
        </w:tc>
      </w:tr>
      <w:tr w:rsidR="003D01A3" w:rsidRPr="00783A7D" w:rsidTr="003D01A3">
        <w:trPr>
          <w:trHeight w:val="1"/>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iCs/>
                <w:spacing w:val="-8"/>
                <w:sz w:val="24"/>
                <w:szCs w:val="24"/>
              </w:rPr>
              <w:t>Розробник Програми</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spacing w:val="-8"/>
              </w:rPr>
              <w:t xml:space="preserve">Управління культури і туризму Кременчуцької міської ради </w:t>
            </w:r>
            <w:r w:rsidRPr="00783A7D">
              <w:rPr>
                <w:rFonts w:ascii="Times New Roman" w:hAnsi="Times New Roman" w:cs="Times New Roman"/>
                <w:color w:val="000000"/>
              </w:rPr>
              <w:t xml:space="preserve">Кременчуцького району </w:t>
            </w:r>
            <w:r w:rsidRPr="00783A7D">
              <w:rPr>
                <w:rFonts w:ascii="Times New Roman" w:hAnsi="Times New Roman" w:cs="Times New Roman"/>
                <w:spacing w:val="-8"/>
              </w:rPr>
              <w:t>Полтавської області</w:t>
            </w:r>
          </w:p>
        </w:tc>
      </w:tr>
      <w:tr w:rsidR="003D01A3" w:rsidRPr="00783A7D" w:rsidTr="003D01A3">
        <w:trPr>
          <w:trHeight w:val="1"/>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color w:val="000000"/>
                <w:sz w:val="24"/>
                <w:szCs w:val="24"/>
              </w:rPr>
            </w:pPr>
            <w:r w:rsidRPr="0008257A">
              <w:rPr>
                <w:rFonts w:ascii="Times New Roman" w:hAnsi="Times New Roman" w:cs="Times New Roman"/>
                <w:b/>
                <w:spacing w:val="-8"/>
                <w:sz w:val="24"/>
                <w:szCs w:val="24"/>
              </w:rPr>
              <w:t>Відповідальні виконавиці</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color w:val="000000"/>
              </w:rPr>
            </w:pPr>
            <w:r w:rsidRPr="00783A7D">
              <w:rPr>
                <w:rFonts w:ascii="Times New Roman" w:hAnsi="Times New Roman" w:cs="Times New Roman"/>
                <w:color w:val="000000"/>
              </w:rPr>
              <w:t xml:space="preserve">Виконавчий комітет Кременчуцької міської ради Кременчуцького району Полтавської області; </w:t>
            </w:r>
            <w:r w:rsidRPr="00783A7D">
              <w:rPr>
                <w:rFonts w:ascii="Times New Roman" w:hAnsi="Times New Roman" w:cs="Times New Roman"/>
                <w:spacing w:val="-8"/>
              </w:rPr>
              <w:t xml:space="preserve">Управління культури і туризму Кременчуцької міської ради </w:t>
            </w:r>
            <w:r w:rsidRPr="00783A7D">
              <w:rPr>
                <w:rFonts w:ascii="Times New Roman" w:hAnsi="Times New Roman" w:cs="Times New Roman"/>
                <w:color w:val="000000"/>
              </w:rPr>
              <w:t xml:space="preserve">Кременчуцького району </w:t>
            </w:r>
            <w:r w:rsidRPr="00783A7D">
              <w:rPr>
                <w:rFonts w:ascii="Times New Roman" w:hAnsi="Times New Roman" w:cs="Times New Roman"/>
                <w:spacing w:val="-8"/>
              </w:rPr>
              <w:t xml:space="preserve">Полтавської області; Департамент фінансів Кременчуцької міської ради </w:t>
            </w:r>
            <w:r w:rsidRPr="00783A7D">
              <w:rPr>
                <w:rFonts w:ascii="Times New Roman" w:hAnsi="Times New Roman" w:cs="Times New Roman"/>
                <w:color w:val="000000"/>
              </w:rPr>
              <w:t xml:space="preserve">Кременчуцького району </w:t>
            </w:r>
            <w:r w:rsidRPr="00783A7D">
              <w:rPr>
                <w:rFonts w:ascii="Times New Roman" w:hAnsi="Times New Roman" w:cs="Times New Roman"/>
                <w:spacing w:val="-8"/>
              </w:rPr>
              <w:t>Полтавської області</w:t>
            </w:r>
          </w:p>
        </w:tc>
      </w:tr>
      <w:tr w:rsidR="003D01A3" w:rsidRPr="00783A7D" w:rsidTr="003D01A3">
        <w:trPr>
          <w:trHeight w:val="1884"/>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rPr>
                <w:rFonts w:ascii="Times New Roman" w:hAnsi="Times New Roman" w:cs="Times New Roman"/>
                <w:b/>
                <w:color w:val="000000"/>
                <w:sz w:val="24"/>
                <w:szCs w:val="24"/>
              </w:rPr>
            </w:pPr>
            <w:r w:rsidRPr="0008257A">
              <w:rPr>
                <w:rFonts w:ascii="Times New Roman" w:hAnsi="Times New Roman" w:cs="Times New Roman"/>
                <w:b/>
                <w:color w:val="000000"/>
                <w:sz w:val="24"/>
                <w:szCs w:val="24"/>
              </w:rPr>
              <w:t>Мета Програми</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jc w:val="both"/>
              <w:rPr>
                <w:rFonts w:ascii="Times New Roman" w:hAnsi="Times New Roman" w:cs="Times New Roman"/>
              </w:rPr>
            </w:pPr>
            <w:r w:rsidRPr="00783A7D">
              <w:rPr>
                <w:rFonts w:ascii="Times New Roman" w:hAnsi="Times New Roman" w:cs="Times New Roman"/>
                <w:color w:val="000000"/>
                <w:lang w:val="en-US"/>
              </w:rPr>
              <w:t>C</w:t>
            </w:r>
            <w:r w:rsidRPr="00783A7D">
              <w:rPr>
                <w:rFonts w:ascii="Times New Roman" w:hAnsi="Times New Roman" w:cs="Times New Roman"/>
                <w:color w:val="000000"/>
              </w:rPr>
              <w:t>творення сучасного</w:t>
            </w:r>
            <w:r w:rsidRPr="00783A7D">
              <w:rPr>
                <w:rFonts w:ascii="Times New Roman" w:hAnsi="Times New Roman" w:cs="Times New Roman"/>
              </w:rPr>
              <w:t xml:space="preserve">, безпечного та екологічно збалансованого простору для відпочинку мешканців і гостей міста, розвитку </w:t>
            </w:r>
            <w:proofErr w:type="spellStart"/>
            <w:r w:rsidRPr="00783A7D">
              <w:rPr>
                <w:rFonts w:ascii="Times New Roman" w:hAnsi="Times New Roman" w:cs="Times New Roman"/>
              </w:rPr>
              <w:t>культурно-дозвіллєвої</w:t>
            </w:r>
            <w:proofErr w:type="spellEnd"/>
            <w:r w:rsidRPr="00783A7D">
              <w:rPr>
                <w:rFonts w:ascii="Times New Roman" w:hAnsi="Times New Roman" w:cs="Times New Roman"/>
              </w:rPr>
              <w:t xml:space="preserve"> інфраструктури Міського саду </w:t>
            </w:r>
            <w:r w:rsidRPr="00783A7D">
              <w:rPr>
                <w:rFonts w:ascii="Times New Roman" w:hAnsi="Times New Roman" w:cs="Times New Roman"/>
                <w:color w:val="000000"/>
              </w:rPr>
              <w:t>та матеріально-технічної бази,</w:t>
            </w:r>
            <w:r w:rsidRPr="00783A7D">
              <w:rPr>
                <w:rFonts w:ascii="Times New Roman" w:hAnsi="Times New Roman" w:cs="Times New Roman"/>
                <w:color w:val="FF0000"/>
              </w:rPr>
              <w:t xml:space="preserve"> </w:t>
            </w:r>
            <w:r w:rsidRPr="00783A7D">
              <w:rPr>
                <w:rFonts w:ascii="Times New Roman" w:hAnsi="Times New Roman" w:cs="Times New Roman"/>
              </w:rPr>
              <w:t>відновлення туристичної привабливості та збереження об’єкту природно-заповідного фонду місцевого значення і території, що перебуває у користуванні, відповідно до санітарних та природоохоронних вимог</w:t>
            </w:r>
          </w:p>
        </w:tc>
      </w:tr>
      <w:tr w:rsidR="003D01A3" w:rsidRPr="00783A7D" w:rsidTr="003D01A3">
        <w:trPr>
          <w:trHeight w:val="1"/>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pStyle w:val="a6"/>
              <w:spacing w:after="0" w:line="240" w:lineRule="auto"/>
              <w:ind w:left="0"/>
              <w:rPr>
                <w:rFonts w:ascii="Times New Roman" w:hAnsi="Times New Roman" w:cs="Times New Roman"/>
                <w:b/>
                <w:sz w:val="24"/>
                <w:szCs w:val="24"/>
              </w:rPr>
            </w:pPr>
            <w:r w:rsidRPr="0008257A">
              <w:rPr>
                <w:rFonts w:ascii="Times New Roman" w:hAnsi="Times New Roman" w:cs="Times New Roman"/>
                <w:b/>
                <w:sz w:val="24"/>
                <w:szCs w:val="24"/>
              </w:rPr>
              <w:t>Очікувані результати</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67"/>
                <w:tab w:val="left" w:pos="709"/>
              </w:tabs>
              <w:jc w:val="both"/>
              <w:rPr>
                <w:rFonts w:ascii="Times New Roman" w:hAnsi="Times New Roman" w:cs="Times New Roman"/>
              </w:rPr>
            </w:pPr>
            <w:r w:rsidRPr="00783A7D">
              <w:rPr>
                <w:rFonts w:ascii="Times New Roman" w:hAnsi="Times New Roman" w:cs="Times New Roman"/>
              </w:rPr>
              <w:t xml:space="preserve">До кінця 2030 року очікується: створення сучасного </w:t>
            </w:r>
            <w:r w:rsidRPr="00783A7D">
              <w:rPr>
                <w:rFonts w:ascii="Times New Roman" w:hAnsi="Times New Roman" w:cs="Times New Roman"/>
                <w:color w:val="000000"/>
              </w:rPr>
              <w:t>Парку</w:t>
            </w:r>
            <w:r w:rsidRPr="00783A7D">
              <w:rPr>
                <w:rFonts w:ascii="Times New Roman" w:hAnsi="Times New Roman" w:cs="Times New Roman"/>
              </w:rPr>
              <w:t xml:space="preserve"> з розвинутою інфраструктурою, сучасним технічним оснащенням; підвищення якості громадського простору; збільшення кількості відвідувачів на 30–50%; покращення екологічного стану території та підвищення рівня </w:t>
            </w:r>
            <w:r w:rsidRPr="00783A7D">
              <w:rPr>
                <w:rFonts w:ascii="Times New Roman" w:hAnsi="Times New Roman" w:cs="Times New Roman"/>
                <w:color w:val="000000"/>
              </w:rPr>
              <w:t xml:space="preserve">екологічної </w:t>
            </w:r>
            <w:r w:rsidRPr="00783A7D">
              <w:rPr>
                <w:rFonts w:ascii="Times New Roman" w:hAnsi="Times New Roman" w:cs="Times New Roman"/>
              </w:rPr>
              <w:t xml:space="preserve">культури громадян; збереження і зміцнення матеріальної бази; </w:t>
            </w:r>
            <w:r w:rsidRPr="00783A7D">
              <w:rPr>
                <w:rFonts w:ascii="Times New Roman" w:hAnsi="Times New Roman" w:cs="Times New Roman"/>
                <w:spacing w:val="-10"/>
              </w:rPr>
              <w:t xml:space="preserve">збереження об’єкту природно-заповідного фонду місцевого значення та забезпечення додержання встановленого режиму охорони; </w:t>
            </w:r>
            <w:r w:rsidRPr="00783A7D">
              <w:rPr>
                <w:rFonts w:ascii="Times New Roman" w:hAnsi="Times New Roman" w:cs="Times New Roman"/>
              </w:rPr>
              <w:t xml:space="preserve">підвищення рівню благоустрою та естетичної привабливості території, поліпшення умов для відпочинку та дозвілля мешканців і гостей міста, створення сприятливих умов для занять фізичною культурою і спортом та розвитку туристичного потенціалу Кременчуцької міської територіальної громади </w:t>
            </w:r>
          </w:p>
        </w:tc>
      </w:tr>
      <w:tr w:rsidR="003D01A3" w:rsidRPr="00783A7D" w:rsidTr="003D01A3">
        <w:trPr>
          <w:trHeight w:val="1"/>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317"/>
                <w:tab w:val="left" w:pos="720"/>
              </w:tabs>
              <w:rPr>
                <w:rFonts w:ascii="Times New Roman" w:hAnsi="Times New Roman" w:cs="Times New Roman"/>
                <w:b/>
                <w:sz w:val="24"/>
                <w:szCs w:val="24"/>
              </w:rPr>
            </w:pPr>
            <w:r w:rsidRPr="0008257A">
              <w:rPr>
                <w:rFonts w:ascii="Times New Roman" w:hAnsi="Times New Roman" w:cs="Times New Roman"/>
                <w:b/>
                <w:sz w:val="24"/>
                <w:szCs w:val="24"/>
              </w:rPr>
              <w:t>Джерела фінансування</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783A7D">
            <w:pPr>
              <w:numPr>
                <w:ilvl w:val="0"/>
                <w:numId w:val="31"/>
              </w:numPr>
              <w:tabs>
                <w:tab w:val="left" w:pos="317"/>
                <w:tab w:val="left" w:pos="720"/>
              </w:tabs>
              <w:autoSpaceDE w:val="0"/>
              <w:autoSpaceDN w:val="0"/>
              <w:adjustRightInd w:val="0"/>
              <w:spacing w:after="0" w:line="240" w:lineRule="auto"/>
              <w:ind w:hanging="360"/>
              <w:jc w:val="both"/>
              <w:rPr>
                <w:rFonts w:ascii="Times New Roman" w:hAnsi="Times New Roman" w:cs="Times New Roman"/>
              </w:rPr>
            </w:pPr>
            <w:r w:rsidRPr="00783A7D">
              <w:rPr>
                <w:rFonts w:ascii="Times New Roman" w:hAnsi="Times New Roman" w:cs="Times New Roman"/>
              </w:rPr>
              <w:t>Фінансування здійснюється за рахунок коштів бюджету Кременчуцької міської територіальної громади, обласних цільові програми розвитку територій, державного фонду регіонального розвитку, міжнародних грантів, благодійних внесків, спонсорської допомоги та інших джерел, не заборонених законодавством</w:t>
            </w:r>
          </w:p>
        </w:tc>
      </w:tr>
      <w:tr w:rsidR="003D01A3" w:rsidRPr="00783A7D" w:rsidTr="003D01A3">
        <w:trPr>
          <w:trHeight w:val="846"/>
        </w:trPr>
        <w:tc>
          <w:tcPr>
            <w:tcW w:w="2268" w:type="dxa"/>
            <w:tcBorders>
              <w:top w:val="single" w:sz="2" w:space="0" w:color="000000"/>
              <w:left w:val="single" w:sz="2" w:space="0" w:color="000000"/>
              <w:bottom w:val="single" w:sz="2" w:space="0" w:color="000000"/>
              <w:right w:val="single" w:sz="2" w:space="0" w:color="000000"/>
            </w:tcBorders>
          </w:tcPr>
          <w:p w:rsidR="003D01A3" w:rsidRPr="0008257A" w:rsidRDefault="003D01A3" w:rsidP="00C649D4">
            <w:pPr>
              <w:tabs>
                <w:tab w:val="left" w:pos="521"/>
              </w:tabs>
              <w:rPr>
                <w:rFonts w:ascii="Times New Roman" w:hAnsi="Times New Roman" w:cs="Times New Roman"/>
                <w:b/>
                <w:spacing w:val="-8"/>
                <w:sz w:val="24"/>
                <w:szCs w:val="24"/>
              </w:rPr>
            </w:pPr>
            <w:r w:rsidRPr="0008257A">
              <w:rPr>
                <w:rFonts w:ascii="Times New Roman" w:hAnsi="Times New Roman" w:cs="Times New Roman"/>
                <w:b/>
                <w:spacing w:val="-8"/>
                <w:sz w:val="24"/>
                <w:szCs w:val="24"/>
              </w:rPr>
              <w:t>Контроль та координація</w:t>
            </w:r>
          </w:p>
        </w:tc>
        <w:tc>
          <w:tcPr>
            <w:tcW w:w="7371" w:type="dxa"/>
            <w:gridSpan w:val="2"/>
            <w:tcBorders>
              <w:top w:val="single" w:sz="2" w:space="0" w:color="000000"/>
              <w:left w:val="single" w:sz="2" w:space="0" w:color="000000"/>
              <w:bottom w:val="single" w:sz="2" w:space="0" w:color="000000"/>
              <w:right w:val="single" w:sz="2" w:space="0" w:color="000000"/>
            </w:tcBorders>
            <w:hideMark/>
          </w:tcPr>
          <w:p w:rsidR="003D01A3" w:rsidRPr="00783A7D" w:rsidRDefault="003D01A3" w:rsidP="003E5302">
            <w:pPr>
              <w:tabs>
                <w:tab w:val="left" w:pos="521"/>
              </w:tabs>
              <w:autoSpaceDE w:val="0"/>
              <w:autoSpaceDN w:val="0"/>
              <w:adjustRightInd w:val="0"/>
              <w:jc w:val="both"/>
              <w:rPr>
                <w:rFonts w:ascii="Times New Roman" w:hAnsi="Times New Roman" w:cs="Times New Roman"/>
              </w:rPr>
            </w:pPr>
            <w:r w:rsidRPr="00783A7D">
              <w:rPr>
                <w:rFonts w:ascii="Times New Roman" w:hAnsi="Times New Roman" w:cs="Times New Roman"/>
                <w:spacing w:val="-8"/>
              </w:rPr>
              <w:t xml:space="preserve">Управління культури і туризму Кременчуцької міської ради </w:t>
            </w:r>
            <w:r w:rsidRPr="00783A7D">
              <w:rPr>
                <w:rFonts w:ascii="Times New Roman" w:hAnsi="Times New Roman" w:cs="Times New Roman"/>
                <w:color w:val="000000"/>
              </w:rPr>
              <w:t xml:space="preserve">Кременчуцького району </w:t>
            </w:r>
            <w:r w:rsidRPr="00783A7D">
              <w:rPr>
                <w:rFonts w:ascii="Times New Roman" w:hAnsi="Times New Roman" w:cs="Times New Roman"/>
                <w:spacing w:val="-8"/>
              </w:rPr>
              <w:t>Полтавської області</w:t>
            </w:r>
          </w:p>
        </w:tc>
      </w:tr>
    </w:tbl>
    <w:p w:rsidR="00783A7D" w:rsidRPr="00783A7D" w:rsidRDefault="00783A7D" w:rsidP="00783A7D"/>
    <w:p w:rsidR="00783A7D" w:rsidRPr="00783A7D" w:rsidRDefault="00783A7D" w:rsidP="001522E6">
      <w:pPr>
        <w:spacing w:after="0"/>
        <w:jc w:val="center"/>
        <w:rPr>
          <w:rFonts w:ascii="Times New Roman" w:hAnsi="Times New Roman" w:cs="Times New Roman"/>
          <w:b/>
          <w:bCs/>
          <w:sz w:val="28"/>
          <w:szCs w:val="28"/>
          <w:lang w:eastAsia="ru-RU"/>
        </w:rPr>
      </w:pPr>
    </w:p>
    <w:p w:rsidR="00783A7D" w:rsidRPr="00392AC4" w:rsidRDefault="00783A7D" w:rsidP="00783A7D">
      <w:pPr>
        <w:spacing w:after="0"/>
        <w:rPr>
          <w:rFonts w:ascii="Times New Roman" w:hAnsi="Times New Roman" w:cs="Times New Roman"/>
          <w:b/>
          <w:bCs/>
          <w:sz w:val="28"/>
          <w:szCs w:val="28"/>
          <w:lang w:val="ru-RU" w:eastAsia="ru-RU"/>
        </w:rPr>
      </w:pPr>
    </w:p>
    <w:p w:rsidR="00783A7D" w:rsidRPr="00392AC4" w:rsidRDefault="00783A7D" w:rsidP="00783A7D">
      <w:pPr>
        <w:spacing w:after="0"/>
        <w:rPr>
          <w:rFonts w:ascii="Times New Roman" w:hAnsi="Times New Roman" w:cs="Times New Roman"/>
          <w:b/>
          <w:bCs/>
          <w:sz w:val="28"/>
          <w:szCs w:val="28"/>
          <w:lang w:val="ru-RU" w:eastAsia="ru-RU"/>
        </w:rPr>
      </w:pPr>
    </w:p>
    <w:p w:rsidR="006B4EEA" w:rsidRPr="004B2219" w:rsidRDefault="006B4EEA" w:rsidP="001522E6">
      <w:pPr>
        <w:spacing w:after="0"/>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І. </w:t>
      </w:r>
      <w:r w:rsidRPr="004B2219">
        <w:rPr>
          <w:rFonts w:ascii="Times New Roman" w:hAnsi="Times New Roman" w:cs="Times New Roman"/>
          <w:b/>
          <w:bCs/>
          <w:sz w:val="28"/>
          <w:szCs w:val="28"/>
          <w:lang w:eastAsia="ru-RU"/>
        </w:rPr>
        <w:t xml:space="preserve">Загальна характеристика </w:t>
      </w:r>
    </w:p>
    <w:p w:rsidR="006B4EEA" w:rsidRPr="002A70F2" w:rsidRDefault="006B4EEA" w:rsidP="00690C36">
      <w:pPr>
        <w:spacing w:after="0" w:line="240" w:lineRule="auto"/>
        <w:jc w:val="center"/>
        <w:rPr>
          <w:rFonts w:ascii="Times New Roman" w:hAnsi="Times New Roman" w:cs="Times New Roman"/>
          <w:b/>
          <w:bCs/>
          <w:sz w:val="28"/>
          <w:szCs w:val="28"/>
          <w:lang w:eastAsia="ru-RU"/>
        </w:rPr>
      </w:pPr>
    </w:p>
    <w:p w:rsidR="006B4EEA" w:rsidRDefault="007F3862" w:rsidP="00690C36">
      <w:pPr>
        <w:tabs>
          <w:tab w:val="left" w:pos="567"/>
        </w:tabs>
        <w:spacing w:after="0" w:line="240" w:lineRule="auto"/>
        <w:jc w:val="both"/>
        <w:rPr>
          <w:rFonts w:ascii="Times New Roman" w:hAnsi="Times New Roman" w:cs="Times New Roman"/>
          <w:sz w:val="28"/>
          <w:szCs w:val="28"/>
        </w:rPr>
      </w:pPr>
      <w:bookmarkStart w:id="1" w:name="BM14"/>
      <w:bookmarkEnd w:id="1"/>
      <w:r>
        <w:rPr>
          <w:rFonts w:ascii="Times New Roman" w:hAnsi="Times New Roman" w:cs="Times New Roman"/>
          <w:sz w:val="28"/>
          <w:szCs w:val="28"/>
        </w:rPr>
        <w:t xml:space="preserve">        </w:t>
      </w:r>
      <w:r w:rsidR="006B4EEA" w:rsidRPr="00836E2A">
        <w:rPr>
          <w:rFonts w:ascii="Times New Roman" w:hAnsi="Times New Roman" w:cs="Times New Roman"/>
          <w:sz w:val="28"/>
          <w:szCs w:val="28"/>
        </w:rPr>
        <w:t xml:space="preserve">Комунальний заклад культури </w:t>
      </w:r>
      <w:r w:rsidR="006B4EEA">
        <w:rPr>
          <w:rFonts w:ascii="Times New Roman" w:hAnsi="Times New Roman" w:cs="Times New Roman"/>
          <w:sz w:val="28"/>
          <w:szCs w:val="28"/>
        </w:rPr>
        <w:t xml:space="preserve">і </w:t>
      </w:r>
      <w:r w:rsidR="006B4EEA" w:rsidRPr="00836E2A">
        <w:rPr>
          <w:rFonts w:ascii="Times New Roman" w:hAnsi="Times New Roman" w:cs="Times New Roman"/>
          <w:sz w:val="28"/>
          <w:szCs w:val="28"/>
        </w:rPr>
        <w:t xml:space="preserve">відпочинку «Парк </w:t>
      </w:r>
      <w:proofErr w:type="spellStart"/>
      <w:r w:rsidR="006B4EEA">
        <w:rPr>
          <w:rFonts w:ascii="Times New Roman" w:hAnsi="Times New Roman" w:cs="Times New Roman"/>
          <w:sz w:val="28"/>
          <w:szCs w:val="28"/>
        </w:rPr>
        <w:t>Крюківський</w:t>
      </w:r>
      <w:proofErr w:type="spellEnd"/>
      <w:r w:rsidR="006B4EEA" w:rsidRPr="00836E2A">
        <w:rPr>
          <w:rFonts w:ascii="Times New Roman" w:hAnsi="Times New Roman" w:cs="Times New Roman"/>
          <w:sz w:val="28"/>
          <w:szCs w:val="28"/>
        </w:rPr>
        <w:t xml:space="preserve">», </w:t>
      </w:r>
      <w:r w:rsidR="006B4EEA">
        <w:rPr>
          <w:rFonts w:ascii="Times New Roman" w:hAnsi="Times New Roman" w:cs="Times New Roman"/>
          <w:sz w:val="28"/>
          <w:szCs w:val="28"/>
        </w:rPr>
        <w:t xml:space="preserve">              </w:t>
      </w:r>
      <w:r w:rsidR="006B4EEA" w:rsidRPr="00836E2A">
        <w:rPr>
          <w:rFonts w:ascii="Times New Roman" w:hAnsi="Times New Roman" w:cs="Times New Roman"/>
          <w:sz w:val="28"/>
          <w:szCs w:val="28"/>
        </w:rPr>
        <w:t>(далі</w:t>
      </w:r>
      <w:r w:rsidR="00A34E15">
        <w:rPr>
          <w:rFonts w:ascii="Times New Roman" w:hAnsi="Times New Roman" w:cs="Times New Roman"/>
          <w:sz w:val="28"/>
          <w:szCs w:val="28"/>
        </w:rPr>
        <w:t xml:space="preserve"> –</w:t>
      </w:r>
      <w:r w:rsidR="006B4EEA" w:rsidRPr="00836E2A">
        <w:rPr>
          <w:rFonts w:ascii="Times New Roman" w:hAnsi="Times New Roman" w:cs="Times New Roman"/>
          <w:sz w:val="28"/>
          <w:szCs w:val="28"/>
        </w:rPr>
        <w:t xml:space="preserve"> Парк)</w:t>
      </w:r>
      <w:r w:rsidR="006B4EEA">
        <w:rPr>
          <w:rFonts w:ascii="Times New Roman" w:hAnsi="Times New Roman" w:cs="Times New Roman"/>
          <w:sz w:val="28"/>
          <w:szCs w:val="28"/>
        </w:rPr>
        <w:t>,</w:t>
      </w:r>
      <w:r w:rsidR="005B2F4E">
        <w:rPr>
          <w:rFonts w:ascii="Times New Roman" w:hAnsi="Times New Roman" w:cs="Times New Roman"/>
          <w:sz w:val="28"/>
          <w:szCs w:val="28"/>
        </w:rPr>
        <w:t xml:space="preserve"> є</w:t>
      </w:r>
      <w:r w:rsidR="006B4EEA" w:rsidRPr="00836E2A">
        <w:rPr>
          <w:rFonts w:ascii="Times New Roman" w:hAnsi="Times New Roman" w:cs="Times New Roman"/>
          <w:sz w:val="28"/>
          <w:szCs w:val="28"/>
        </w:rPr>
        <w:t xml:space="preserve"> самостійним закладом </w:t>
      </w:r>
      <w:r w:rsidR="00CB7CD0">
        <w:rPr>
          <w:rFonts w:ascii="Times New Roman" w:hAnsi="Times New Roman" w:cs="Times New Roman"/>
          <w:sz w:val="28"/>
          <w:szCs w:val="28"/>
        </w:rPr>
        <w:t>та фінансується з</w:t>
      </w:r>
      <w:r w:rsidR="006B4EEA">
        <w:rPr>
          <w:rFonts w:ascii="Times New Roman" w:hAnsi="Times New Roman" w:cs="Times New Roman"/>
          <w:sz w:val="28"/>
          <w:szCs w:val="28"/>
        </w:rPr>
        <w:t xml:space="preserve"> бюджету</w:t>
      </w:r>
      <w:r w:rsidR="00CB7CD0">
        <w:rPr>
          <w:rFonts w:ascii="Times New Roman" w:hAnsi="Times New Roman" w:cs="Times New Roman"/>
          <w:sz w:val="28"/>
          <w:szCs w:val="28"/>
        </w:rPr>
        <w:t xml:space="preserve"> Кременчуцької міської територіальної громади</w:t>
      </w:r>
      <w:r w:rsidR="006B4EEA" w:rsidRPr="00836E2A">
        <w:rPr>
          <w:rFonts w:ascii="Times New Roman" w:hAnsi="Times New Roman" w:cs="Times New Roman"/>
          <w:sz w:val="28"/>
          <w:szCs w:val="28"/>
        </w:rPr>
        <w:t>.</w:t>
      </w:r>
    </w:p>
    <w:p w:rsidR="006B4EEA" w:rsidRPr="00901C80" w:rsidRDefault="007F3862" w:rsidP="00690C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4EEA">
        <w:rPr>
          <w:rFonts w:ascii="Times New Roman" w:hAnsi="Times New Roman" w:cs="Times New Roman"/>
          <w:sz w:val="28"/>
          <w:szCs w:val="28"/>
        </w:rPr>
        <w:t>Підпорядкований Парк У</w:t>
      </w:r>
      <w:r w:rsidR="006B4EEA" w:rsidRPr="000A1EB5">
        <w:rPr>
          <w:rFonts w:ascii="Times New Roman" w:hAnsi="Times New Roman" w:cs="Times New Roman"/>
          <w:sz w:val="28"/>
          <w:szCs w:val="28"/>
        </w:rPr>
        <w:t xml:space="preserve">правлінню культури і туризму </w:t>
      </w:r>
      <w:r w:rsidR="006B4EEA">
        <w:rPr>
          <w:rFonts w:ascii="Times New Roman" w:hAnsi="Times New Roman" w:cs="Times New Roman"/>
          <w:sz w:val="28"/>
          <w:szCs w:val="28"/>
        </w:rPr>
        <w:t xml:space="preserve">Кременчуцької </w:t>
      </w:r>
      <w:r w:rsidR="006B4EEA" w:rsidRPr="000A1EB5">
        <w:rPr>
          <w:rFonts w:ascii="Times New Roman" w:hAnsi="Times New Roman" w:cs="Times New Roman"/>
          <w:sz w:val="28"/>
          <w:szCs w:val="28"/>
        </w:rPr>
        <w:t>міської ради</w:t>
      </w:r>
      <w:r w:rsidR="006B4EEA">
        <w:rPr>
          <w:rFonts w:ascii="Times New Roman" w:hAnsi="Times New Roman" w:cs="Times New Roman"/>
          <w:sz w:val="28"/>
          <w:szCs w:val="28"/>
        </w:rPr>
        <w:t xml:space="preserve"> Кременчуцького району Полтавської області.</w:t>
      </w:r>
    </w:p>
    <w:p w:rsidR="006B4EEA" w:rsidRDefault="007F3862" w:rsidP="00690C36">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4EEA">
        <w:rPr>
          <w:rFonts w:ascii="Times New Roman" w:hAnsi="Times New Roman" w:cs="Times New Roman"/>
          <w:sz w:val="28"/>
          <w:szCs w:val="28"/>
        </w:rPr>
        <w:t>Парк утримує території загальною пл</w:t>
      </w:r>
      <w:r w:rsidR="005B2F4E">
        <w:rPr>
          <w:rFonts w:ascii="Times New Roman" w:hAnsi="Times New Roman" w:cs="Times New Roman"/>
          <w:sz w:val="28"/>
          <w:szCs w:val="28"/>
        </w:rPr>
        <w:t>ощею 7,7</w:t>
      </w:r>
      <w:r w:rsidR="003C2919">
        <w:rPr>
          <w:rFonts w:ascii="Times New Roman" w:hAnsi="Times New Roman" w:cs="Times New Roman"/>
          <w:sz w:val="28"/>
          <w:szCs w:val="28"/>
        </w:rPr>
        <w:t xml:space="preserve"> </w:t>
      </w:r>
      <w:r w:rsidR="005B2F4E">
        <w:rPr>
          <w:rFonts w:ascii="Times New Roman" w:hAnsi="Times New Roman" w:cs="Times New Roman"/>
          <w:sz w:val="28"/>
          <w:szCs w:val="28"/>
        </w:rPr>
        <w:t>га (парк «</w:t>
      </w:r>
      <w:proofErr w:type="spellStart"/>
      <w:r w:rsidR="005B2F4E">
        <w:rPr>
          <w:rFonts w:ascii="Times New Roman" w:hAnsi="Times New Roman" w:cs="Times New Roman"/>
          <w:sz w:val="28"/>
          <w:szCs w:val="28"/>
        </w:rPr>
        <w:t>Крюківський</w:t>
      </w:r>
      <w:proofErr w:type="spellEnd"/>
      <w:r w:rsidR="005B2F4E">
        <w:rPr>
          <w:rFonts w:ascii="Times New Roman" w:hAnsi="Times New Roman" w:cs="Times New Roman"/>
          <w:sz w:val="28"/>
          <w:szCs w:val="28"/>
        </w:rPr>
        <w:t xml:space="preserve">» </w:t>
      </w:r>
      <w:r w:rsidR="00CB7CD0">
        <w:rPr>
          <w:rFonts w:ascii="Times New Roman" w:hAnsi="Times New Roman" w:cs="Times New Roman"/>
          <w:sz w:val="28"/>
          <w:szCs w:val="28"/>
        </w:rPr>
        <w:t>–</w:t>
      </w:r>
      <w:r w:rsidR="006B4EEA">
        <w:rPr>
          <w:rFonts w:ascii="Times New Roman" w:hAnsi="Times New Roman" w:cs="Times New Roman"/>
          <w:sz w:val="28"/>
          <w:szCs w:val="28"/>
        </w:rPr>
        <w:t>4,93 га; парк «Юність» в районі буд</w:t>
      </w:r>
      <w:r w:rsidR="00150E97">
        <w:rPr>
          <w:rFonts w:ascii="Times New Roman" w:hAnsi="Times New Roman" w:cs="Times New Roman"/>
          <w:sz w:val="28"/>
          <w:szCs w:val="28"/>
        </w:rPr>
        <w:t>.</w:t>
      </w:r>
      <w:r w:rsidR="000B01E7">
        <w:rPr>
          <w:rFonts w:ascii="Times New Roman" w:hAnsi="Times New Roman" w:cs="Times New Roman"/>
          <w:sz w:val="28"/>
          <w:szCs w:val="28"/>
        </w:rPr>
        <w:t xml:space="preserve"> </w:t>
      </w:r>
      <w:r w:rsidR="00535AB1">
        <w:rPr>
          <w:rFonts w:ascii="Times New Roman" w:hAnsi="Times New Roman" w:cs="Times New Roman"/>
          <w:sz w:val="28"/>
          <w:szCs w:val="28"/>
        </w:rPr>
        <w:t>№</w:t>
      </w:r>
      <w:r w:rsidR="003C2919">
        <w:rPr>
          <w:rFonts w:ascii="Times New Roman" w:hAnsi="Times New Roman" w:cs="Times New Roman"/>
          <w:sz w:val="28"/>
          <w:szCs w:val="28"/>
        </w:rPr>
        <w:t xml:space="preserve"> </w:t>
      </w:r>
      <w:r w:rsidR="00535AB1">
        <w:rPr>
          <w:rFonts w:ascii="Times New Roman" w:hAnsi="Times New Roman" w:cs="Times New Roman"/>
          <w:sz w:val="28"/>
          <w:szCs w:val="28"/>
        </w:rPr>
        <w:t>11 по вул. Лікаря</w:t>
      </w:r>
      <w:r w:rsidR="00150E97">
        <w:rPr>
          <w:rFonts w:ascii="Times New Roman" w:hAnsi="Times New Roman" w:cs="Times New Roman"/>
          <w:sz w:val="28"/>
          <w:szCs w:val="28"/>
        </w:rPr>
        <w:t xml:space="preserve"> </w:t>
      </w:r>
      <w:proofErr w:type="spellStart"/>
      <w:r w:rsidR="00150E97">
        <w:rPr>
          <w:rFonts w:ascii="Times New Roman" w:hAnsi="Times New Roman" w:cs="Times New Roman"/>
          <w:sz w:val="28"/>
          <w:szCs w:val="28"/>
        </w:rPr>
        <w:t>Бончука</w:t>
      </w:r>
      <w:proofErr w:type="spellEnd"/>
      <w:r w:rsidR="006B4EEA">
        <w:rPr>
          <w:rFonts w:ascii="Times New Roman" w:hAnsi="Times New Roman" w:cs="Times New Roman"/>
          <w:sz w:val="28"/>
          <w:szCs w:val="28"/>
        </w:rPr>
        <w:t xml:space="preserve"> </w:t>
      </w:r>
      <w:r w:rsidR="00CB7CD0">
        <w:rPr>
          <w:rFonts w:ascii="Times New Roman" w:hAnsi="Times New Roman" w:cs="Times New Roman"/>
          <w:sz w:val="28"/>
          <w:szCs w:val="28"/>
        </w:rPr>
        <w:t>–</w:t>
      </w:r>
      <w:r w:rsidR="006B4EEA">
        <w:rPr>
          <w:rFonts w:ascii="Times New Roman" w:hAnsi="Times New Roman" w:cs="Times New Roman"/>
          <w:sz w:val="28"/>
          <w:szCs w:val="28"/>
        </w:rPr>
        <w:t xml:space="preserve"> 1,38 га</w:t>
      </w:r>
      <w:r w:rsidR="00B5362E">
        <w:rPr>
          <w:rFonts w:ascii="Times New Roman" w:hAnsi="Times New Roman" w:cs="Times New Roman"/>
          <w:sz w:val="28"/>
          <w:szCs w:val="28"/>
        </w:rPr>
        <w:t>; сквер Небесної Сотні</w:t>
      </w:r>
      <w:r w:rsidR="006B4EEA">
        <w:rPr>
          <w:rFonts w:ascii="Times New Roman" w:hAnsi="Times New Roman" w:cs="Times New Roman"/>
          <w:sz w:val="28"/>
          <w:szCs w:val="28"/>
        </w:rPr>
        <w:t xml:space="preserve"> </w:t>
      </w:r>
      <w:r w:rsidR="00CB7CD0">
        <w:rPr>
          <w:rFonts w:ascii="Times New Roman" w:hAnsi="Times New Roman" w:cs="Times New Roman"/>
          <w:sz w:val="28"/>
          <w:szCs w:val="28"/>
        </w:rPr>
        <w:t xml:space="preserve">– </w:t>
      </w:r>
      <w:r w:rsidR="006B4EEA">
        <w:rPr>
          <w:rFonts w:ascii="Times New Roman" w:hAnsi="Times New Roman" w:cs="Times New Roman"/>
          <w:sz w:val="28"/>
          <w:szCs w:val="28"/>
        </w:rPr>
        <w:t>0,44 га</w:t>
      </w:r>
      <w:r w:rsidR="00644DAF">
        <w:rPr>
          <w:rFonts w:ascii="Times New Roman" w:hAnsi="Times New Roman" w:cs="Times New Roman"/>
          <w:sz w:val="28"/>
          <w:szCs w:val="28"/>
        </w:rPr>
        <w:t>; сквер 70-річчя</w:t>
      </w:r>
      <w:r w:rsidR="006B4EEA">
        <w:rPr>
          <w:rFonts w:ascii="Times New Roman" w:hAnsi="Times New Roman" w:cs="Times New Roman"/>
          <w:sz w:val="28"/>
          <w:szCs w:val="28"/>
        </w:rPr>
        <w:t xml:space="preserve"> визволення Кременчу</w:t>
      </w:r>
      <w:r w:rsidR="00CB7CD0">
        <w:rPr>
          <w:rFonts w:ascii="Times New Roman" w:hAnsi="Times New Roman" w:cs="Times New Roman"/>
          <w:sz w:val="28"/>
          <w:szCs w:val="28"/>
        </w:rPr>
        <w:t>ка від фашистських загарбників –</w:t>
      </w:r>
      <w:r w:rsidR="006B4EEA">
        <w:rPr>
          <w:rFonts w:ascii="Times New Roman" w:hAnsi="Times New Roman" w:cs="Times New Roman"/>
          <w:sz w:val="28"/>
          <w:szCs w:val="28"/>
        </w:rPr>
        <w:t xml:space="preserve"> 0,16 га</w:t>
      </w:r>
      <w:r w:rsidR="00DF1EB9">
        <w:rPr>
          <w:rFonts w:ascii="Times New Roman" w:hAnsi="Times New Roman" w:cs="Times New Roman"/>
          <w:sz w:val="28"/>
          <w:szCs w:val="28"/>
        </w:rPr>
        <w:t xml:space="preserve"> (назва скверу знаходиться в процесі перейменування, згідно </w:t>
      </w:r>
      <w:r w:rsidR="003C2919">
        <w:rPr>
          <w:rFonts w:ascii="Times New Roman" w:hAnsi="Times New Roman" w:cs="Times New Roman"/>
          <w:sz w:val="28"/>
          <w:szCs w:val="28"/>
        </w:rPr>
        <w:t xml:space="preserve">з </w:t>
      </w:r>
      <w:r w:rsidR="00DF1EB9">
        <w:rPr>
          <w:rFonts w:ascii="Times New Roman" w:hAnsi="Times New Roman" w:cs="Times New Roman"/>
          <w:sz w:val="28"/>
          <w:szCs w:val="28"/>
        </w:rPr>
        <w:t>Закон</w:t>
      </w:r>
      <w:r w:rsidR="003C2919">
        <w:rPr>
          <w:rFonts w:ascii="Times New Roman" w:hAnsi="Times New Roman" w:cs="Times New Roman"/>
          <w:sz w:val="28"/>
          <w:szCs w:val="28"/>
        </w:rPr>
        <w:t>ом</w:t>
      </w:r>
      <w:r w:rsidR="00DF1EB9">
        <w:rPr>
          <w:rFonts w:ascii="Times New Roman" w:hAnsi="Times New Roman" w:cs="Times New Roman"/>
          <w:sz w:val="28"/>
          <w:szCs w:val="28"/>
        </w:rPr>
        <w:t xml:space="preserve"> України «Про увічнення перемоги над нацизмом у Другій світовій війні 1939-1945 років»)</w:t>
      </w:r>
      <w:r w:rsidR="00535AB1">
        <w:rPr>
          <w:rFonts w:ascii="Times New Roman" w:hAnsi="Times New Roman" w:cs="Times New Roman"/>
          <w:sz w:val="28"/>
          <w:szCs w:val="28"/>
        </w:rPr>
        <w:t>; з</w:t>
      </w:r>
      <w:r w:rsidR="006B4EEA">
        <w:rPr>
          <w:rFonts w:ascii="Times New Roman" w:hAnsi="Times New Roman" w:cs="Times New Roman"/>
          <w:sz w:val="28"/>
          <w:szCs w:val="28"/>
        </w:rPr>
        <w:t>елена зона навпроти будинку № 72 по набережній лейтенант</w:t>
      </w:r>
      <w:r w:rsidR="00CB7CD0">
        <w:rPr>
          <w:rFonts w:ascii="Times New Roman" w:hAnsi="Times New Roman" w:cs="Times New Roman"/>
          <w:sz w:val="28"/>
          <w:szCs w:val="28"/>
        </w:rPr>
        <w:t>а Дніпрова –</w:t>
      </w:r>
      <w:r w:rsidR="006B4EEA">
        <w:rPr>
          <w:rFonts w:ascii="Times New Roman" w:hAnsi="Times New Roman" w:cs="Times New Roman"/>
          <w:sz w:val="28"/>
          <w:szCs w:val="28"/>
        </w:rPr>
        <w:t xml:space="preserve"> 0,79 га).</w:t>
      </w:r>
    </w:p>
    <w:p w:rsidR="006B4EEA" w:rsidRPr="00184BE1" w:rsidRDefault="007F3862" w:rsidP="00690C36">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60071">
        <w:rPr>
          <w:rFonts w:ascii="Times New Roman" w:hAnsi="Times New Roman" w:cs="Times New Roman"/>
          <w:sz w:val="28"/>
          <w:szCs w:val="28"/>
        </w:rPr>
        <w:t>Комплексна п</w:t>
      </w:r>
      <w:r w:rsidR="006B4EEA" w:rsidRPr="00BD1449">
        <w:rPr>
          <w:rFonts w:ascii="Times New Roman" w:hAnsi="Times New Roman" w:cs="Times New Roman"/>
          <w:sz w:val="28"/>
          <w:szCs w:val="28"/>
        </w:rPr>
        <w:t>рограма утримання</w:t>
      </w:r>
      <w:r w:rsidR="00B5362E">
        <w:rPr>
          <w:rFonts w:ascii="Times New Roman" w:hAnsi="Times New Roman" w:cs="Times New Roman"/>
          <w:b/>
          <w:bCs/>
          <w:sz w:val="28"/>
          <w:szCs w:val="28"/>
        </w:rPr>
        <w:t xml:space="preserve"> </w:t>
      </w:r>
      <w:r w:rsidR="006B4EEA" w:rsidRPr="0069067A">
        <w:rPr>
          <w:rFonts w:ascii="Times New Roman" w:hAnsi="Times New Roman" w:cs="Times New Roman"/>
          <w:sz w:val="28"/>
          <w:szCs w:val="28"/>
        </w:rPr>
        <w:t xml:space="preserve">та </w:t>
      </w:r>
      <w:r w:rsidR="00535AB1">
        <w:rPr>
          <w:rFonts w:ascii="Times New Roman" w:hAnsi="Times New Roman" w:cs="Times New Roman"/>
          <w:sz w:val="28"/>
          <w:szCs w:val="28"/>
        </w:rPr>
        <w:t>розвитку К</w:t>
      </w:r>
      <w:r w:rsidR="006B4EEA" w:rsidRPr="00BD1449">
        <w:rPr>
          <w:rFonts w:ascii="Times New Roman" w:hAnsi="Times New Roman" w:cs="Times New Roman"/>
          <w:sz w:val="28"/>
          <w:szCs w:val="28"/>
        </w:rPr>
        <w:t>омунального закладу культури</w:t>
      </w:r>
      <w:r w:rsidR="006B4EEA" w:rsidRPr="00BD1449">
        <w:rPr>
          <w:rFonts w:ascii="Times New Roman" w:hAnsi="Times New Roman" w:cs="Times New Roman"/>
          <w:b/>
          <w:bCs/>
          <w:sz w:val="28"/>
          <w:szCs w:val="28"/>
        </w:rPr>
        <w:t xml:space="preserve"> </w:t>
      </w:r>
      <w:r w:rsidR="006B4EEA" w:rsidRPr="00184BE1">
        <w:rPr>
          <w:rFonts w:ascii="Times New Roman" w:hAnsi="Times New Roman" w:cs="Times New Roman"/>
          <w:sz w:val="28"/>
          <w:szCs w:val="28"/>
        </w:rPr>
        <w:t>і відпочинку</w:t>
      </w:r>
      <w:r w:rsidR="006B4EEA">
        <w:rPr>
          <w:rFonts w:ascii="Times New Roman" w:hAnsi="Times New Roman" w:cs="Times New Roman"/>
          <w:sz w:val="28"/>
          <w:szCs w:val="28"/>
        </w:rPr>
        <w:t xml:space="preserve"> «Парк </w:t>
      </w:r>
      <w:proofErr w:type="spellStart"/>
      <w:r w:rsidR="006B4EEA">
        <w:rPr>
          <w:rFonts w:ascii="Times New Roman" w:hAnsi="Times New Roman" w:cs="Times New Roman"/>
          <w:sz w:val="28"/>
          <w:szCs w:val="28"/>
        </w:rPr>
        <w:t>Крюківський</w:t>
      </w:r>
      <w:proofErr w:type="spellEnd"/>
      <w:r w:rsidR="006B4EEA" w:rsidRPr="00A453B0">
        <w:rPr>
          <w:rFonts w:ascii="Times New Roman" w:hAnsi="Times New Roman" w:cs="Times New Roman"/>
          <w:sz w:val="28"/>
          <w:szCs w:val="28"/>
        </w:rPr>
        <w:t>»</w:t>
      </w:r>
      <w:r w:rsidR="00360071">
        <w:rPr>
          <w:rFonts w:ascii="Times New Roman" w:hAnsi="Times New Roman" w:cs="Times New Roman"/>
          <w:sz w:val="28"/>
          <w:szCs w:val="28"/>
        </w:rPr>
        <w:t xml:space="preserve"> на 2026–2030 роки</w:t>
      </w:r>
      <w:r w:rsidR="006B4EEA">
        <w:rPr>
          <w:rFonts w:ascii="Times New Roman" w:hAnsi="Times New Roman" w:cs="Times New Roman"/>
          <w:b/>
          <w:bCs/>
          <w:sz w:val="28"/>
          <w:szCs w:val="28"/>
        </w:rPr>
        <w:t xml:space="preserve"> </w:t>
      </w:r>
      <w:r w:rsidR="006B4EEA" w:rsidRPr="003A03ED">
        <w:rPr>
          <w:rFonts w:ascii="Times New Roman" w:hAnsi="Times New Roman" w:cs="Times New Roman"/>
          <w:sz w:val="28"/>
          <w:szCs w:val="28"/>
        </w:rPr>
        <w:t xml:space="preserve">(надалі – Програма) спрямована на забезпечення стабільної та сприятливої екологічної ситуації, забезпечення належних умов для </w:t>
      </w:r>
      <w:r w:rsidR="006B4EEA" w:rsidRPr="00072799">
        <w:rPr>
          <w:rFonts w:ascii="Times New Roman" w:hAnsi="Times New Roman" w:cs="Times New Roman"/>
          <w:color w:val="000000"/>
          <w:sz w:val="28"/>
          <w:szCs w:val="28"/>
        </w:rPr>
        <w:t>короткочасного</w:t>
      </w:r>
      <w:r w:rsidR="006B4EEA" w:rsidRPr="003A03ED">
        <w:rPr>
          <w:rFonts w:ascii="Times New Roman" w:hAnsi="Times New Roman" w:cs="Times New Roman"/>
          <w:sz w:val="28"/>
          <w:szCs w:val="28"/>
        </w:rPr>
        <w:t xml:space="preserve"> відпочинку населення та гостей міста</w:t>
      </w:r>
      <w:r w:rsidR="006B4EEA">
        <w:rPr>
          <w:rFonts w:ascii="Times New Roman" w:hAnsi="Times New Roman" w:cs="Times New Roman"/>
          <w:sz w:val="28"/>
          <w:szCs w:val="28"/>
        </w:rPr>
        <w:t xml:space="preserve">, а також </w:t>
      </w:r>
      <w:r w:rsidR="006B4EEA" w:rsidRPr="003A03ED">
        <w:rPr>
          <w:rFonts w:ascii="Times New Roman" w:hAnsi="Times New Roman" w:cs="Times New Roman"/>
          <w:sz w:val="28"/>
          <w:szCs w:val="28"/>
        </w:rPr>
        <w:t>відновл</w:t>
      </w:r>
      <w:r w:rsidR="006B4EEA">
        <w:rPr>
          <w:rFonts w:ascii="Times New Roman" w:hAnsi="Times New Roman" w:cs="Times New Roman"/>
          <w:sz w:val="28"/>
          <w:szCs w:val="28"/>
        </w:rPr>
        <w:t>ення туристичної привабливості П</w:t>
      </w:r>
      <w:r w:rsidR="006B4EEA" w:rsidRPr="003A03ED">
        <w:rPr>
          <w:rFonts w:ascii="Times New Roman" w:hAnsi="Times New Roman" w:cs="Times New Roman"/>
          <w:sz w:val="28"/>
          <w:szCs w:val="28"/>
        </w:rPr>
        <w:t>арку.</w:t>
      </w:r>
    </w:p>
    <w:p w:rsidR="006B4EEA" w:rsidRPr="002563E7" w:rsidRDefault="007F3862" w:rsidP="00690C36">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B7CD0">
        <w:rPr>
          <w:rFonts w:ascii="Times New Roman" w:hAnsi="Times New Roman" w:cs="Times New Roman"/>
          <w:sz w:val="28"/>
          <w:szCs w:val="28"/>
        </w:rPr>
        <w:t xml:space="preserve">Парк є </w:t>
      </w:r>
      <w:proofErr w:type="spellStart"/>
      <w:r w:rsidR="00CB7CD0">
        <w:rPr>
          <w:rFonts w:ascii="Times New Roman" w:hAnsi="Times New Roman" w:cs="Times New Roman"/>
          <w:sz w:val="28"/>
          <w:szCs w:val="28"/>
        </w:rPr>
        <w:t>культурно-</w:t>
      </w:r>
      <w:r w:rsidR="006B4EEA">
        <w:rPr>
          <w:rFonts w:ascii="Times New Roman" w:hAnsi="Times New Roman" w:cs="Times New Roman"/>
          <w:sz w:val="28"/>
          <w:szCs w:val="28"/>
        </w:rPr>
        <w:t>дозвіллєвим</w:t>
      </w:r>
      <w:proofErr w:type="spellEnd"/>
      <w:r w:rsidR="006B4EEA">
        <w:rPr>
          <w:rFonts w:ascii="Times New Roman" w:hAnsi="Times New Roman" w:cs="Times New Roman"/>
          <w:sz w:val="28"/>
          <w:szCs w:val="28"/>
        </w:rPr>
        <w:t xml:space="preserve"> закладом</w:t>
      </w:r>
      <w:r w:rsidR="005B2F4E">
        <w:rPr>
          <w:rFonts w:ascii="Times New Roman" w:hAnsi="Times New Roman" w:cs="Times New Roman"/>
          <w:sz w:val="28"/>
          <w:szCs w:val="28"/>
        </w:rPr>
        <w:t>,</w:t>
      </w:r>
      <w:r w:rsidR="006B4EEA" w:rsidRPr="002A70F2">
        <w:rPr>
          <w:rFonts w:ascii="Times New Roman" w:hAnsi="Times New Roman" w:cs="Times New Roman"/>
          <w:sz w:val="28"/>
          <w:szCs w:val="28"/>
        </w:rPr>
        <w:t xml:space="preserve"> створений з метою вдосконалення організації вільного час</w:t>
      </w:r>
      <w:r w:rsidR="006B4EEA">
        <w:rPr>
          <w:rFonts w:ascii="Times New Roman" w:hAnsi="Times New Roman" w:cs="Times New Roman"/>
          <w:sz w:val="28"/>
          <w:szCs w:val="28"/>
        </w:rPr>
        <w:t>у, активного відпочинку</w:t>
      </w:r>
      <w:r w:rsidR="006B4EEA" w:rsidRPr="002A70F2">
        <w:rPr>
          <w:rFonts w:ascii="Times New Roman" w:hAnsi="Times New Roman" w:cs="Times New Roman"/>
          <w:sz w:val="28"/>
          <w:szCs w:val="28"/>
        </w:rPr>
        <w:t>, задоволення культурних запитів різноманітних груп населення, створення умов для відно</w:t>
      </w:r>
      <w:r w:rsidR="004E7039">
        <w:rPr>
          <w:rFonts w:ascii="Times New Roman" w:hAnsi="Times New Roman" w:cs="Times New Roman"/>
          <w:sz w:val="28"/>
          <w:szCs w:val="28"/>
        </w:rPr>
        <w:t>влення фізичного та ментального здоров’я</w:t>
      </w:r>
      <w:r w:rsidR="00B5362E">
        <w:rPr>
          <w:rFonts w:ascii="Times New Roman" w:hAnsi="Times New Roman" w:cs="Times New Roman"/>
          <w:sz w:val="28"/>
          <w:szCs w:val="28"/>
        </w:rPr>
        <w:t xml:space="preserve">, </w:t>
      </w:r>
      <w:r w:rsidR="00147B2A">
        <w:rPr>
          <w:rFonts w:ascii="Times New Roman" w:hAnsi="Times New Roman" w:cs="Times New Roman"/>
          <w:sz w:val="28"/>
          <w:szCs w:val="28"/>
        </w:rPr>
        <w:t>соціального спілкування та ком</w:t>
      </w:r>
      <w:r w:rsidR="00CB7CD0">
        <w:rPr>
          <w:rFonts w:ascii="Times New Roman" w:hAnsi="Times New Roman" w:cs="Times New Roman"/>
          <w:sz w:val="28"/>
          <w:szCs w:val="28"/>
        </w:rPr>
        <w:t xml:space="preserve">унікативної активності у </w:t>
      </w:r>
      <w:proofErr w:type="spellStart"/>
      <w:r w:rsidR="00CB7CD0">
        <w:rPr>
          <w:rFonts w:ascii="Times New Roman" w:hAnsi="Times New Roman" w:cs="Times New Roman"/>
          <w:sz w:val="28"/>
          <w:szCs w:val="28"/>
        </w:rPr>
        <w:t>дозвілл</w:t>
      </w:r>
      <w:r w:rsidR="00147B2A">
        <w:rPr>
          <w:rFonts w:ascii="Times New Roman" w:hAnsi="Times New Roman" w:cs="Times New Roman"/>
          <w:sz w:val="28"/>
          <w:szCs w:val="28"/>
        </w:rPr>
        <w:t>євому</w:t>
      </w:r>
      <w:proofErr w:type="spellEnd"/>
      <w:r w:rsidR="00147B2A">
        <w:rPr>
          <w:rFonts w:ascii="Times New Roman" w:hAnsi="Times New Roman" w:cs="Times New Roman"/>
          <w:sz w:val="28"/>
          <w:szCs w:val="28"/>
        </w:rPr>
        <w:t xml:space="preserve"> середовищі</w:t>
      </w:r>
      <w:r w:rsidR="00147B2A" w:rsidRPr="00147B2A">
        <w:rPr>
          <w:rFonts w:ascii="Times New Roman" w:hAnsi="Times New Roman" w:cs="Times New Roman"/>
          <w:sz w:val="28"/>
          <w:szCs w:val="28"/>
        </w:rPr>
        <w:t xml:space="preserve"> </w:t>
      </w:r>
      <w:r w:rsidR="00147B2A">
        <w:rPr>
          <w:rFonts w:ascii="Times New Roman" w:hAnsi="Times New Roman" w:cs="Times New Roman"/>
          <w:sz w:val="28"/>
          <w:szCs w:val="28"/>
        </w:rPr>
        <w:t>населення</w:t>
      </w:r>
      <w:r w:rsidR="006B4EEA">
        <w:rPr>
          <w:rFonts w:ascii="Times New Roman" w:hAnsi="Times New Roman" w:cs="Times New Roman"/>
          <w:sz w:val="28"/>
          <w:szCs w:val="28"/>
        </w:rPr>
        <w:t xml:space="preserve">, </w:t>
      </w:r>
      <w:r w:rsidR="006B4EEA" w:rsidRPr="002A70F2">
        <w:rPr>
          <w:rFonts w:ascii="Times New Roman" w:hAnsi="Times New Roman" w:cs="Times New Roman"/>
          <w:sz w:val="28"/>
          <w:szCs w:val="28"/>
        </w:rPr>
        <w:t xml:space="preserve">виховання екологічної культури.     </w:t>
      </w:r>
    </w:p>
    <w:p w:rsidR="006B4EEA" w:rsidRPr="005B2F4E" w:rsidRDefault="007F3862" w:rsidP="00690C36">
      <w:pPr>
        <w:tabs>
          <w:tab w:val="left" w:pos="567"/>
        </w:tabs>
        <w:spacing w:after="0" w:line="240" w:lineRule="auto"/>
        <w:jc w:val="both"/>
        <w:rPr>
          <w:rFonts w:ascii="Times New Roman" w:hAnsi="Times New Roman" w:cs="Times New Roman"/>
          <w:color w:val="000000"/>
          <w:sz w:val="28"/>
          <w:szCs w:val="28"/>
        </w:rPr>
      </w:pPr>
      <w:bookmarkStart w:id="2" w:name="BM16"/>
      <w:bookmarkStart w:id="3" w:name="BM17"/>
      <w:bookmarkEnd w:id="2"/>
      <w:bookmarkEnd w:id="3"/>
      <w:r>
        <w:rPr>
          <w:rFonts w:ascii="Times New Roman" w:hAnsi="Times New Roman" w:cs="Times New Roman"/>
          <w:color w:val="000000"/>
          <w:sz w:val="28"/>
          <w:szCs w:val="28"/>
        </w:rPr>
        <w:t xml:space="preserve">        </w:t>
      </w:r>
      <w:r w:rsidR="006B4EEA" w:rsidRPr="005B2F4E">
        <w:rPr>
          <w:rFonts w:ascii="Times New Roman" w:hAnsi="Times New Roman" w:cs="Times New Roman"/>
          <w:color w:val="000000"/>
          <w:sz w:val="28"/>
          <w:szCs w:val="28"/>
        </w:rPr>
        <w:t>Сучасний Парк відіграє роль найбільш демократичного осередку культури, реалізуючи вагомі культурно-виховні завдання, виконує просвітницькі та рекреаційні функції, які повинні задовольняти потреби населення у різних видах дозвілля, пропонувати широкий спектр культурних послуг.</w:t>
      </w:r>
    </w:p>
    <w:p w:rsidR="006B4EEA" w:rsidRPr="00CB7CD0" w:rsidRDefault="003D690E" w:rsidP="00690C36">
      <w:pPr>
        <w:spacing w:after="0" w:line="240" w:lineRule="auto"/>
        <w:jc w:val="both"/>
        <w:rPr>
          <w:rFonts w:ascii="Times New Roman" w:hAnsi="Times New Roman" w:cs="Times New Roman"/>
          <w:sz w:val="28"/>
          <w:szCs w:val="28"/>
        </w:rPr>
      </w:pPr>
      <w:r>
        <w:rPr>
          <w:rFonts w:ascii="Times New Roman" w:hAnsi="Times New Roman" w:cs="Times New Roman"/>
          <w:spacing w:val="-6"/>
          <w:sz w:val="28"/>
          <w:szCs w:val="28"/>
        </w:rPr>
        <w:t xml:space="preserve">         </w:t>
      </w:r>
      <w:r w:rsidR="006B4EEA" w:rsidRPr="00CB7CD0">
        <w:rPr>
          <w:rFonts w:ascii="Times New Roman" w:hAnsi="Times New Roman" w:cs="Times New Roman"/>
          <w:spacing w:val="-6"/>
          <w:sz w:val="28"/>
          <w:szCs w:val="28"/>
        </w:rPr>
        <w:t xml:space="preserve">Рішенням Полтавської обласної ради № 1394 від 28 серпня 2020 року «Парк </w:t>
      </w:r>
      <w:proofErr w:type="spellStart"/>
      <w:r w:rsidR="006B4EEA" w:rsidRPr="00CB7CD0">
        <w:rPr>
          <w:rFonts w:ascii="Times New Roman" w:hAnsi="Times New Roman" w:cs="Times New Roman"/>
          <w:spacing w:val="-6"/>
          <w:sz w:val="28"/>
          <w:szCs w:val="28"/>
        </w:rPr>
        <w:t>Крюківський</w:t>
      </w:r>
      <w:proofErr w:type="spellEnd"/>
      <w:r w:rsidR="006B4EEA" w:rsidRPr="00CB7CD0">
        <w:rPr>
          <w:rFonts w:ascii="Times New Roman" w:hAnsi="Times New Roman" w:cs="Times New Roman"/>
          <w:spacing w:val="-6"/>
          <w:sz w:val="28"/>
          <w:szCs w:val="28"/>
        </w:rPr>
        <w:t xml:space="preserve">» було оголошено </w:t>
      </w:r>
      <w:r w:rsidR="006B4EEA" w:rsidRPr="00CB7CD0">
        <w:rPr>
          <w:rFonts w:ascii="Times New Roman" w:hAnsi="Times New Roman" w:cs="Times New Roman"/>
          <w:spacing w:val="-10"/>
          <w:sz w:val="28"/>
          <w:szCs w:val="28"/>
        </w:rPr>
        <w:t>ботанічною пам’яткою природи місцевого значення, що має особливе природоохоронне</w:t>
      </w:r>
      <w:r w:rsidR="006B4EEA" w:rsidRPr="00CB7CD0">
        <w:rPr>
          <w:rFonts w:ascii="Times New Roman" w:hAnsi="Times New Roman" w:cs="Times New Roman"/>
          <w:spacing w:val="-6"/>
          <w:sz w:val="28"/>
          <w:szCs w:val="28"/>
        </w:rPr>
        <w:t xml:space="preserve">, наукове, естетичне, рекреаційне та пізнавальне значення. </w:t>
      </w:r>
    </w:p>
    <w:p w:rsidR="006B4EEA" w:rsidRPr="00CB7CD0" w:rsidRDefault="003D690E" w:rsidP="00690C36">
      <w:pPr>
        <w:tabs>
          <w:tab w:val="left" w:pos="567"/>
        </w:tabs>
        <w:spacing w:after="0" w:line="240" w:lineRule="auto"/>
        <w:jc w:val="both"/>
        <w:rPr>
          <w:rFonts w:ascii="Times New Roman" w:hAnsi="Times New Roman" w:cs="Times New Roman"/>
          <w:spacing w:val="-6"/>
          <w:sz w:val="28"/>
          <w:szCs w:val="28"/>
        </w:rPr>
      </w:pPr>
      <w:r w:rsidRPr="00CB7CD0">
        <w:rPr>
          <w:rFonts w:ascii="Times New Roman" w:hAnsi="Times New Roman" w:cs="Times New Roman"/>
          <w:spacing w:val="-6"/>
          <w:sz w:val="28"/>
          <w:szCs w:val="28"/>
        </w:rPr>
        <w:t xml:space="preserve">         </w:t>
      </w:r>
      <w:r w:rsidR="006B4EEA" w:rsidRPr="00CB7CD0">
        <w:rPr>
          <w:rFonts w:ascii="Times New Roman" w:hAnsi="Times New Roman" w:cs="Times New Roman"/>
          <w:spacing w:val="-6"/>
          <w:sz w:val="28"/>
          <w:szCs w:val="28"/>
        </w:rPr>
        <w:t>Парк-пам’ятка природи є приро</w:t>
      </w:r>
      <w:r w:rsidR="00BD7D70">
        <w:rPr>
          <w:rFonts w:ascii="Times New Roman" w:hAnsi="Times New Roman" w:cs="Times New Roman"/>
          <w:spacing w:val="-6"/>
          <w:sz w:val="28"/>
          <w:szCs w:val="28"/>
        </w:rPr>
        <w:t>доохоронною рекреаційною зон</w:t>
      </w:r>
      <w:r w:rsidR="006B4EEA" w:rsidRPr="00CB7CD0">
        <w:rPr>
          <w:rFonts w:ascii="Times New Roman" w:hAnsi="Times New Roman" w:cs="Times New Roman"/>
          <w:spacing w:val="-6"/>
          <w:sz w:val="28"/>
          <w:szCs w:val="28"/>
        </w:rPr>
        <w:t>ою місцевого значення і входить до складу природно-заповідного фонду України, охороняє</w:t>
      </w:r>
      <w:r w:rsidR="00CB7CD0">
        <w:rPr>
          <w:rFonts w:ascii="Times New Roman" w:hAnsi="Times New Roman" w:cs="Times New Roman"/>
          <w:spacing w:val="-6"/>
          <w:sz w:val="28"/>
          <w:szCs w:val="28"/>
        </w:rPr>
        <w:t xml:space="preserve">ться як національне надбання, </w:t>
      </w:r>
      <w:r w:rsidR="006B4EEA" w:rsidRPr="00CB7CD0">
        <w:rPr>
          <w:rFonts w:ascii="Times New Roman" w:hAnsi="Times New Roman" w:cs="Times New Roman"/>
          <w:spacing w:val="-6"/>
          <w:sz w:val="28"/>
          <w:szCs w:val="28"/>
        </w:rPr>
        <w:t>до якого встановлюється особливий режим охорони, відтворення, використання та оформлюється охоронне зобов’язання для забезпечення режимів ох</w:t>
      </w:r>
      <w:r w:rsidR="00E845A5" w:rsidRPr="00CB7CD0">
        <w:rPr>
          <w:rFonts w:ascii="Times New Roman" w:hAnsi="Times New Roman" w:cs="Times New Roman"/>
          <w:spacing w:val="-6"/>
          <w:sz w:val="28"/>
          <w:szCs w:val="28"/>
        </w:rPr>
        <w:t xml:space="preserve">орони і збереження території та </w:t>
      </w:r>
      <w:r w:rsidR="006B4EEA" w:rsidRPr="00CB7CD0">
        <w:rPr>
          <w:rFonts w:ascii="Times New Roman" w:hAnsi="Times New Roman" w:cs="Times New Roman"/>
          <w:spacing w:val="-6"/>
          <w:sz w:val="28"/>
          <w:szCs w:val="28"/>
        </w:rPr>
        <w:t>об’єктів природно-заповідного фонду місцевого значення.</w:t>
      </w:r>
    </w:p>
    <w:p w:rsidR="006B4EEA" w:rsidRPr="00E845A5" w:rsidRDefault="007F3862" w:rsidP="00690C36">
      <w:pPr>
        <w:tabs>
          <w:tab w:val="left" w:pos="567"/>
        </w:tabs>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E845A5">
        <w:rPr>
          <w:rFonts w:ascii="Times New Roman" w:hAnsi="Times New Roman" w:cs="Times New Roman"/>
          <w:sz w:val="28"/>
          <w:szCs w:val="28"/>
        </w:rPr>
        <w:t>Парк відпочинку виконує рекреаційну функцію, забезпечує мешканцям мікрорайону можливість відпочинку, спорту т</w:t>
      </w:r>
      <w:r w:rsidR="00BD7D70">
        <w:rPr>
          <w:rFonts w:ascii="Times New Roman" w:hAnsi="Times New Roman" w:cs="Times New Roman"/>
          <w:sz w:val="28"/>
          <w:szCs w:val="28"/>
        </w:rPr>
        <w:t>а спілкування</w:t>
      </w:r>
      <w:r w:rsidR="00E845A5">
        <w:rPr>
          <w:rFonts w:ascii="Times New Roman" w:hAnsi="Times New Roman" w:cs="Times New Roman"/>
          <w:sz w:val="28"/>
          <w:szCs w:val="28"/>
        </w:rPr>
        <w:t xml:space="preserve"> на свіжому повітрі. Виконує соціальну та культурну функції, стаючи місцем для проведення різних заходів. Має екологічне значення. Покращує мікроклімат міста, збагачує повітря киснем та зменшує рівень шуму.</w:t>
      </w:r>
      <w:r w:rsidR="006B4EEA">
        <w:rPr>
          <w:rFonts w:ascii="Times New Roman" w:hAnsi="Times New Roman" w:cs="Times New Roman"/>
          <w:sz w:val="28"/>
          <w:szCs w:val="28"/>
        </w:rPr>
        <w:t xml:space="preserve"> </w:t>
      </w:r>
      <w:r w:rsidR="00E845A5">
        <w:rPr>
          <w:rFonts w:ascii="Times New Roman" w:hAnsi="Times New Roman" w:cs="Times New Roman"/>
          <w:sz w:val="28"/>
          <w:szCs w:val="28"/>
        </w:rPr>
        <w:t>Парк є</w:t>
      </w:r>
      <w:r w:rsidR="006B4EEA">
        <w:rPr>
          <w:rFonts w:ascii="Times New Roman" w:hAnsi="Times New Roman" w:cs="Times New Roman"/>
          <w:sz w:val="28"/>
          <w:szCs w:val="28"/>
        </w:rPr>
        <w:t xml:space="preserve"> центром соціально-культурного розвитку населення у природному середовищі, що діє як функціонально-мобільна, рекреативно-педагогічна система і відповіда</w:t>
      </w:r>
      <w:r w:rsidR="009F165F">
        <w:rPr>
          <w:rFonts w:ascii="Times New Roman" w:hAnsi="Times New Roman" w:cs="Times New Roman"/>
          <w:sz w:val="28"/>
          <w:szCs w:val="28"/>
        </w:rPr>
        <w:t xml:space="preserve">є соціально значущим інтересам, </w:t>
      </w:r>
      <w:r w:rsidR="006B4EEA">
        <w:rPr>
          <w:rFonts w:ascii="Times New Roman" w:hAnsi="Times New Roman" w:cs="Times New Roman"/>
          <w:sz w:val="28"/>
          <w:szCs w:val="28"/>
        </w:rPr>
        <w:t xml:space="preserve">потребам різноманітних груп населення та духовним пріоритетам суспільства. </w:t>
      </w:r>
    </w:p>
    <w:p w:rsidR="006B4EEA" w:rsidRDefault="00E845A5" w:rsidP="00690C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4EEA">
        <w:rPr>
          <w:rFonts w:ascii="Times New Roman" w:hAnsi="Times New Roman" w:cs="Times New Roman"/>
          <w:sz w:val="28"/>
          <w:szCs w:val="28"/>
        </w:rPr>
        <w:t>Сутність Парку полягає у створенні найбільш сприятливих умов для організ</w:t>
      </w:r>
      <w:r w:rsidR="000B01E7">
        <w:rPr>
          <w:rFonts w:ascii="Times New Roman" w:hAnsi="Times New Roman" w:cs="Times New Roman"/>
          <w:sz w:val="28"/>
          <w:szCs w:val="28"/>
        </w:rPr>
        <w:t>ації дозвілля, відпочинку різни</w:t>
      </w:r>
      <w:r w:rsidR="006B4EEA">
        <w:rPr>
          <w:rFonts w:ascii="Times New Roman" w:hAnsi="Times New Roman" w:cs="Times New Roman"/>
          <w:sz w:val="28"/>
          <w:szCs w:val="28"/>
        </w:rPr>
        <w:t xml:space="preserve">х верств населення, внутрішнього психологічного комфорту та гармонії стану людини і навколишнього середовища. </w:t>
      </w:r>
    </w:p>
    <w:p w:rsidR="006B4EEA" w:rsidRDefault="007F3862" w:rsidP="00690C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4EEA">
        <w:rPr>
          <w:rFonts w:ascii="Times New Roman" w:hAnsi="Times New Roman" w:cs="Times New Roman"/>
          <w:sz w:val="28"/>
          <w:szCs w:val="28"/>
        </w:rPr>
        <w:t xml:space="preserve">Розвиток Парку необхідно розглядати в контексті загального розвитку національної культури, містобудування, зеленого будівництва, збереження нерухомої культурної спадщини. </w:t>
      </w:r>
    </w:p>
    <w:p w:rsidR="006B4EEA" w:rsidRDefault="006B4EEA" w:rsidP="00690C36">
      <w:pPr>
        <w:spacing w:after="0" w:line="240" w:lineRule="auto"/>
        <w:jc w:val="both"/>
        <w:rPr>
          <w:rFonts w:ascii="Times New Roman" w:hAnsi="Times New Roman" w:cs="Times New Roman"/>
          <w:sz w:val="28"/>
          <w:szCs w:val="28"/>
        </w:rPr>
      </w:pPr>
    </w:p>
    <w:p w:rsidR="006B4EEA" w:rsidRDefault="00966C22" w:rsidP="00307E5C">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ІІ. Мета </w:t>
      </w:r>
      <w:r w:rsidR="006B4EEA">
        <w:rPr>
          <w:rFonts w:ascii="Times New Roman" w:hAnsi="Times New Roman" w:cs="Times New Roman"/>
          <w:b/>
          <w:bCs/>
          <w:sz w:val="28"/>
          <w:szCs w:val="28"/>
        </w:rPr>
        <w:t>Програми</w:t>
      </w:r>
    </w:p>
    <w:p w:rsidR="00CB7CD0" w:rsidRDefault="00CB7CD0" w:rsidP="00307E5C">
      <w:pPr>
        <w:spacing w:after="0"/>
        <w:jc w:val="center"/>
        <w:rPr>
          <w:rFonts w:ascii="Times New Roman" w:hAnsi="Times New Roman" w:cs="Times New Roman"/>
          <w:b/>
          <w:bCs/>
          <w:sz w:val="28"/>
          <w:szCs w:val="28"/>
        </w:rPr>
      </w:pPr>
    </w:p>
    <w:p w:rsidR="00CB7CD0" w:rsidRPr="00966C22" w:rsidRDefault="00CB7CD0" w:rsidP="00CB7CD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66C22">
        <w:rPr>
          <w:rFonts w:ascii="Times New Roman" w:hAnsi="Times New Roman" w:cs="Times New Roman"/>
          <w:sz w:val="28"/>
          <w:szCs w:val="28"/>
        </w:rPr>
        <w:t>Комплексна</w:t>
      </w:r>
      <w:r w:rsidR="00BD7D70">
        <w:rPr>
          <w:rFonts w:ascii="Times New Roman" w:hAnsi="Times New Roman" w:cs="Times New Roman"/>
          <w:sz w:val="28"/>
          <w:szCs w:val="28"/>
        </w:rPr>
        <w:t xml:space="preserve"> п</w:t>
      </w:r>
      <w:r w:rsidRPr="00966C22">
        <w:rPr>
          <w:rFonts w:ascii="Times New Roman" w:hAnsi="Times New Roman" w:cs="Times New Roman"/>
          <w:sz w:val="28"/>
          <w:szCs w:val="28"/>
        </w:rPr>
        <w:t xml:space="preserve">рограма утримання і розвитку Комунального закладу культури і відпочинку «Парк </w:t>
      </w:r>
      <w:proofErr w:type="spellStart"/>
      <w:r w:rsidRPr="00966C22">
        <w:rPr>
          <w:rFonts w:ascii="Times New Roman" w:hAnsi="Times New Roman" w:cs="Times New Roman"/>
          <w:sz w:val="28"/>
          <w:szCs w:val="28"/>
        </w:rPr>
        <w:t>Крюківський</w:t>
      </w:r>
      <w:proofErr w:type="spellEnd"/>
      <w:r w:rsidRPr="00966C22">
        <w:rPr>
          <w:rFonts w:ascii="Times New Roman" w:hAnsi="Times New Roman" w:cs="Times New Roman"/>
          <w:sz w:val="28"/>
          <w:szCs w:val="28"/>
        </w:rPr>
        <w:t>»</w:t>
      </w:r>
      <w:r w:rsidR="009F165F">
        <w:rPr>
          <w:rFonts w:ascii="Times New Roman" w:hAnsi="Times New Roman" w:cs="Times New Roman"/>
          <w:sz w:val="28"/>
          <w:szCs w:val="28"/>
        </w:rPr>
        <w:t xml:space="preserve"> на 2026–2030 роки</w:t>
      </w:r>
      <w:r w:rsidRPr="00966C22">
        <w:rPr>
          <w:rFonts w:ascii="Times New Roman" w:hAnsi="Times New Roman" w:cs="Times New Roman"/>
          <w:sz w:val="28"/>
          <w:szCs w:val="28"/>
        </w:rPr>
        <w:t xml:space="preserve"> створена з урахуванням специфічних особливостей, діючих міських комплексних та цільових програм. </w:t>
      </w:r>
    </w:p>
    <w:p w:rsidR="006B4EEA" w:rsidRPr="00474226" w:rsidRDefault="00CB7CD0" w:rsidP="00CB7CD0">
      <w:pPr>
        <w:tabs>
          <w:tab w:val="left" w:pos="567"/>
        </w:tabs>
        <w:spacing w:after="0" w:line="240" w:lineRule="auto"/>
        <w:jc w:val="both"/>
        <w:rPr>
          <w:rFonts w:ascii="Times New Roman" w:hAnsi="Times New Roman" w:cs="Times New Roman"/>
        </w:rPr>
      </w:pPr>
      <w:r>
        <w:rPr>
          <w:rFonts w:ascii="Times New Roman" w:hAnsi="Times New Roman" w:cs="Times New Roman"/>
          <w:b/>
          <w:bCs/>
          <w:sz w:val="28"/>
          <w:szCs w:val="28"/>
        </w:rPr>
        <w:t xml:space="preserve">       </w:t>
      </w:r>
      <w:r w:rsidR="00B5362E">
        <w:rPr>
          <w:rFonts w:ascii="Times New Roman" w:hAnsi="Times New Roman" w:cs="Times New Roman"/>
          <w:color w:val="000000"/>
          <w:sz w:val="28"/>
          <w:szCs w:val="28"/>
        </w:rPr>
        <w:t>Метою Програми є створення</w:t>
      </w:r>
      <w:r w:rsidR="006B4EEA">
        <w:rPr>
          <w:rFonts w:ascii="Times New Roman" w:hAnsi="Times New Roman" w:cs="Times New Roman"/>
          <w:color w:val="000000"/>
          <w:sz w:val="28"/>
          <w:szCs w:val="28"/>
        </w:rPr>
        <w:t xml:space="preserve"> </w:t>
      </w:r>
      <w:r w:rsidR="006B4EEA" w:rsidRPr="00474226">
        <w:rPr>
          <w:rFonts w:ascii="Times New Roman" w:hAnsi="Times New Roman" w:cs="Times New Roman"/>
          <w:color w:val="000000"/>
          <w:sz w:val="28"/>
          <w:szCs w:val="28"/>
        </w:rPr>
        <w:t>сучасного</w:t>
      </w:r>
      <w:r w:rsidR="00474226" w:rsidRPr="00474226">
        <w:rPr>
          <w:rFonts w:ascii="Times New Roman" w:hAnsi="Times New Roman" w:cs="Times New Roman"/>
          <w:sz w:val="28"/>
          <w:szCs w:val="28"/>
        </w:rPr>
        <w:t>, безпечного та екологічно збалансованого простору для відпочинку мешканців і гостей міста, збе</w:t>
      </w:r>
      <w:r w:rsidR="002219CF">
        <w:rPr>
          <w:rFonts w:ascii="Times New Roman" w:hAnsi="Times New Roman" w:cs="Times New Roman"/>
          <w:sz w:val="28"/>
          <w:szCs w:val="28"/>
        </w:rPr>
        <w:t>реження природного середовища,</w:t>
      </w:r>
      <w:r w:rsidR="000B01E7">
        <w:rPr>
          <w:rFonts w:ascii="Times New Roman" w:hAnsi="Times New Roman" w:cs="Times New Roman"/>
          <w:sz w:val="28"/>
          <w:szCs w:val="28"/>
        </w:rPr>
        <w:t xml:space="preserve"> розвит</w:t>
      </w:r>
      <w:r w:rsidR="00474226" w:rsidRPr="00474226">
        <w:rPr>
          <w:rFonts w:ascii="Times New Roman" w:hAnsi="Times New Roman" w:cs="Times New Roman"/>
          <w:sz w:val="28"/>
          <w:szCs w:val="28"/>
        </w:rPr>
        <w:t>к</w:t>
      </w:r>
      <w:r w:rsidR="000B01E7">
        <w:rPr>
          <w:rFonts w:ascii="Times New Roman" w:hAnsi="Times New Roman" w:cs="Times New Roman"/>
          <w:sz w:val="28"/>
          <w:szCs w:val="28"/>
        </w:rPr>
        <w:t>у</w:t>
      </w:r>
      <w:r w:rsidR="00474226" w:rsidRPr="00474226">
        <w:rPr>
          <w:rFonts w:ascii="Times New Roman" w:hAnsi="Times New Roman" w:cs="Times New Roman"/>
          <w:sz w:val="28"/>
          <w:szCs w:val="28"/>
        </w:rPr>
        <w:t xml:space="preserve"> </w:t>
      </w:r>
      <w:proofErr w:type="spellStart"/>
      <w:r w:rsidR="00474226" w:rsidRPr="00474226">
        <w:rPr>
          <w:rFonts w:ascii="Times New Roman" w:hAnsi="Times New Roman" w:cs="Times New Roman"/>
          <w:sz w:val="28"/>
          <w:szCs w:val="28"/>
        </w:rPr>
        <w:t>культурно-дозвіллєвої</w:t>
      </w:r>
      <w:proofErr w:type="spellEnd"/>
      <w:r w:rsidR="00474226" w:rsidRPr="00474226">
        <w:rPr>
          <w:rFonts w:ascii="Times New Roman" w:hAnsi="Times New Roman" w:cs="Times New Roman"/>
          <w:sz w:val="28"/>
          <w:szCs w:val="28"/>
        </w:rPr>
        <w:t xml:space="preserve"> інфраструктури парку </w:t>
      </w:r>
      <w:r w:rsidR="00474226">
        <w:rPr>
          <w:rFonts w:ascii="Times New Roman" w:hAnsi="Times New Roman" w:cs="Times New Roman"/>
          <w:color w:val="000000"/>
          <w:sz w:val="28"/>
          <w:szCs w:val="28"/>
        </w:rPr>
        <w:t xml:space="preserve">та </w:t>
      </w:r>
      <w:r w:rsidR="006B4EEA">
        <w:rPr>
          <w:rFonts w:ascii="Times New Roman" w:hAnsi="Times New Roman" w:cs="Times New Roman"/>
          <w:color w:val="000000"/>
          <w:sz w:val="28"/>
          <w:szCs w:val="28"/>
        </w:rPr>
        <w:t>матеріально-технічної бази,</w:t>
      </w:r>
      <w:r w:rsidR="006B4EEA">
        <w:rPr>
          <w:rFonts w:ascii="Times New Roman" w:hAnsi="Times New Roman" w:cs="Times New Roman"/>
          <w:color w:val="FF0000"/>
          <w:sz w:val="28"/>
          <w:szCs w:val="28"/>
        </w:rPr>
        <w:t xml:space="preserve"> </w:t>
      </w:r>
      <w:r w:rsidR="006B4EEA">
        <w:rPr>
          <w:rFonts w:ascii="Times New Roman" w:hAnsi="Times New Roman" w:cs="Times New Roman"/>
          <w:sz w:val="28"/>
          <w:szCs w:val="28"/>
        </w:rPr>
        <w:t xml:space="preserve">відновлення </w:t>
      </w:r>
      <w:r w:rsidR="00474226">
        <w:rPr>
          <w:rFonts w:ascii="Times New Roman" w:hAnsi="Times New Roman" w:cs="Times New Roman"/>
          <w:sz w:val="28"/>
          <w:szCs w:val="28"/>
        </w:rPr>
        <w:t xml:space="preserve">туристичної привабливості </w:t>
      </w:r>
      <w:r w:rsidR="006B4EEA" w:rsidRPr="007F61CE">
        <w:rPr>
          <w:rFonts w:ascii="Times New Roman" w:hAnsi="Times New Roman" w:cs="Times New Roman"/>
          <w:sz w:val="28"/>
          <w:szCs w:val="28"/>
        </w:rPr>
        <w:t>та збереження об’єкту природно-заповід</w:t>
      </w:r>
      <w:r w:rsidR="002219CF">
        <w:rPr>
          <w:rFonts w:ascii="Times New Roman" w:hAnsi="Times New Roman" w:cs="Times New Roman"/>
          <w:sz w:val="28"/>
          <w:szCs w:val="28"/>
        </w:rPr>
        <w:t>ного фонду місцевого значення і</w:t>
      </w:r>
      <w:r w:rsidR="006B4EEA" w:rsidRPr="007F61CE">
        <w:rPr>
          <w:rFonts w:ascii="Times New Roman" w:hAnsi="Times New Roman" w:cs="Times New Roman"/>
          <w:sz w:val="28"/>
          <w:szCs w:val="28"/>
        </w:rPr>
        <w:t xml:space="preserve"> території, що перебуває у користуванні, відповідно до санітарних та природоохоронних вимог.</w:t>
      </w:r>
    </w:p>
    <w:p w:rsidR="006B4EEA" w:rsidRPr="00474226" w:rsidRDefault="006B4EEA" w:rsidP="00690C36">
      <w:pPr>
        <w:spacing w:after="0" w:line="240" w:lineRule="auto"/>
        <w:jc w:val="center"/>
        <w:rPr>
          <w:rFonts w:ascii="Times New Roman" w:hAnsi="Times New Roman" w:cs="Times New Roman"/>
          <w:b/>
          <w:bCs/>
          <w:sz w:val="28"/>
          <w:szCs w:val="28"/>
          <w:lang w:val="ru-RU"/>
        </w:rPr>
      </w:pPr>
    </w:p>
    <w:p w:rsidR="006B4EEA" w:rsidRPr="004051BB" w:rsidRDefault="006B4EEA" w:rsidP="00E83D1C">
      <w:pPr>
        <w:spacing w:after="0" w:line="240" w:lineRule="auto"/>
        <w:jc w:val="both"/>
        <w:rPr>
          <w:rFonts w:ascii="Times New Roman" w:hAnsi="Times New Roman" w:cs="Times New Roman"/>
          <w:b/>
          <w:bCs/>
          <w:sz w:val="4"/>
          <w:szCs w:val="4"/>
        </w:rPr>
      </w:pPr>
      <w:r w:rsidRPr="004051BB">
        <w:rPr>
          <w:rFonts w:ascii="Times New Roman" w:hAnsi="Times New Roman" w:cs="Times New Roman"/>
          <w:b/>
          <w:bCs/>
          <w:sz w:val="4"/>
          <w:szCs w:val="4"/>
        </w:rPr>
        <w:t xml:space="preserve">                        </w:t>
      </w:r>
    </w:p>
    <w:p w:rsidR="006B4EEA" w:rsidRDefault="006B4EEA" w:rsidP="001D24AA">
      <w:pPr>
        <w:spacing w:after="0"/>
        <w:ind w:right="-42"/>
        <w:jc w:val="center"/>
        <w:rPr>
          <w:rFonts w:ascii="Times New Roman" w:hAnsi="Times New Roman" w:cs="Times New Roman"/>
          <w:b/>
          <w:bCs/>
          <w:sz w:val="28"/>
          <w:szCs w:val="28"/>
        </w:rPr>
      </w:pPr>
      <w:r>
        <w:rPr>
          <w:rFonts w:ascii="Times New Roman" w:hAnsi="Times New Roman" w:cs="Times New Roman"/>
          <w:b/>
          <w:bCs/>
          <w:sz w:val="28"/>
          <w:szCs w:val="28"/>
        </w:rPr>
        <w:t>ІІІ. Основні завдання Програми</w:t>
      </w:r>
      <w:r w:rsidR="006A47BD">
        <w:rPr>
          <w:rFonts w:ascii="Times New Roman" w:hAnsi="Times New Roman" w:cs="Times New Roman"/>
          <w:b/>
          <w:bCs/>
          <w:sz w:val="28"/>
          <w:szCs w:val="28"/>
        </w:rPr>
        <w:t xml:space="preserve"> </w:t>
      </w:r>
    </w:p>
    <w:p w:rsidR="006A47BD" w:rsidRDefault="006A47BD" w:rsidP="001D24AA">
      <w:pPr>
        <w:spacing w:after="0"/>
        <w:ind w:right="-42"/>
        <w:jc w:val="center"/>
        <w:rPr>
          <w:rFonts w:ascii="Times New Roman" w:hAnsi="Times New Roman" w:cs="Times New Roman"/>
          <w:b/>
          <w:bCs/>
          <w:sz w:val="28"/>
          <w:szCs w:val="28"/>
        </w:rPr>
      </w:pPr>
    </w:p>
    <w:p w:rsidR="00DF1EB9" w:rsidRDefault="007F3862" w:rsidP="00690C36">
      <w:pPr>
        <w:tabs>
          <w:tab w:val="left" w:pos="567"/>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6B4EEA" w:rsidRPr="00966C22">
        <w:rPr>
          <w:rFonts w:ascii="Times New Roman" w:hAnsi="Times New Roman" w:cs="Times New Roman"/>
          <w:sz w:val="28"/>
          <w:szCs w:val="28"/>
          <w:lang w:eastAsia="ru-RU"/>
        </w:rPr>
        <w:t>Основними завданнями Програми є:</w:t>
      </w:r>
      <w:bookmarkStart w:id="4" w:name="BM31"/>
      <w:bookmarkStart w:id="5" w:name="BM33"/>
      <w:bookmarkEnd w:id="4"/>
      <w:bookmarkEnd w:id="5"/>
    </w:p>
    <w:p w:rsidR="00DF1EB9" w:rsidRPr="00690C36" w:rsidRDefault="00CB7CD0" w:rsidP="00CB7CD0">
      <w:pPr>
        <w:tabs>
          <w:tab w:val="left" w:pos="567"/>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Pr>
          <w:rFonts w:ascii="Times New Roman" w:hAnsi="Times New Roman" w:cs="Times New Roman"/>
          <w:sz w:val="28"/>
          <w:szCs w:val="28"/>
        </w:rPr>
        <w:t>–</w:t>
      </w:r>
      <w:r w:rsidR="00DF1EB9">
        <w:rPr>
          <w:rFonts w:ascii="Times New Roman" w:hAnsi="Times New Roman" w:cs="Times New Roman"/>
          <w:sz w:val="28"/>
          <w:szCs w:val="28"/>
          <w:lang w:eastAsia="ru-RU"/>
        </w:rPr>
        <w:t xml:space="preserve"> </w:t>
      </w:r>
      <w:r w:rsidR="006B4EEA" w:rsidRPr="00966C22">
        <w:rPr>
          <w:rFonts w:ascii="Times New Roman" w:hAnsi="Times New Roman" w:cs="Times New Roman"/>
          <w:sz w:val="28"/>
          <w:szCs w:val="28"/>
        </w:rPr>
        <w:t>забезпечення додержання встановленого режиму охорони та збереження об’єкту природно-заповідного фонду місцевого значення та</w:t>
      </w:r>
      <w:r w:rsidR="006A47BD" w:rsidRPr="00966C22">
        <w:rPr>
          <w:rFonts w:ascii="Times New Roman" w:hAnsi="Times New Roman" w:cs="Times New Roman"/>
          <w:sz w:val="28"/>
          <w:szCs w:val="28"/>
        </w:rPr>
        <w:t xml:space="preserve"> території, </w:t>
      </w:r>
      <w:r w:rsidR="004E50E8" w:rsidRPr="00966C22">
        <w:rPr>
          <w:rFonts w:ascii="Times New Roman" w:hAnsi="Times New Roman" w:cs="Times New Roman"/>
          <w:sz w:val="28"/>
          <w:szCs w:val="28"/>
        </w:rPr>
        <w:t xml:space="preserve">що </w:t>
      </w:r>
      <w:r w:rsidR="004E50E8" w:rsidRPr="00690C36">
        <w:rPr>
          <w:rFonts w:ascii="Times New Roman" w:hAnsi="Times New Roman" w:cs="Times New Roman"/>
          <w:sz w:val="28"/>
          <w:szCs w:val="28"/>
        </w:rPr>
        <w:t>перебуває у</w:t>
      </w:r>
      <w:r w:rsidR="006B4EEA" w:rsidRPr="00690C36">
        <w:rPr>
          <w:rFonts w:ascii="Times New Roman" w:hAnsi="Times New Roman" w:cs="Times New Roman"/>
          <w:sz w:val="28"/>
          <w:szCs w:val="28"/>
        </w:rPr>
        <w:t xml:space="preserve"> користуванні</w:t>
      </w:r>
      <w:r w:rsidR="00DF1EB9" w:rsidRPr="00690C36">
        <w:rPr>
          <w:rFonts w:ascii="Times New Roman" w:hAnsi="Times New Roman" w:cs="Times New Roman"/>
          <w:sz w:val="28"/>
          <w:szCs w:val="28"/>
        </w:rPr>
        <w:t>;</w:t>
      </w:r>
      <w:r w:rsidR="006A47BD" w:rsidRPr="00690C36">
        <w:rPr>
          <w:rFonts w:ascii="Times New Roman" w:hAnsi="Times New Roman" w:cs="Times New Roman"/>
          <w:sz w:val="28"/>
          <w:szCs w:val="28"/>
        </w:rPr>
        <w:t xml:space="preserve"> </w:t>
      </w:r>
    </w:p>
    <w:p w:rsidR="006B4EEA" w:rsidRPr="00966C22" w:rsidRDefault="00DF1EB9" w:rsidP="00690C36">
      <w:pPr>
        <w:tabs>
          <w:tab w:val="left" w:pos="567"/>
        </w:tabs>
        <w:spacing w:after="0" w:line="240" w:lineRule="auto"/>
        <w:jc w:val="both"/>
        <w:rPr>
          <w:rFonts w:ascii="Times New Roman" w:hAnsi="Times New Roman" w:cs="Times New Roman"/>
          <w:sz w:val="28"/>
          <w:szCs w:val="28"/>
          <w:lang w:eastAsia="ru-RU"/>
        </w:rPr>
      </w:pPr>
      <w:r w:rsidRPr="00690C36">
        <w:rPr>
          <w:rFonts w:ascii="Times New Roman" w:hAnsi="Times New Roman" w:cs="Times New Roman"/>
          <w:sz w:val="28"/>
          <w:szCs w:val="28"/>
          <w:lang w:eastAsia="ru-RU"/>
        </w:rPr>
        <w:t xml:space="preserve">        </w:t>
      </w:r>
      <w:r w:rsidR="00CB7CD0">
        <w:rPr>
          <w:rFonts w:ascii="Times New Roman" w:hAnsi="Times New Roman" w:cs="Times New Roman"/>
          <w:sz w:val="28"/>
          <w:szCs w:val="28"/>
        </w:rPr>
        <w:t>–</w:t>
      </w:r>
      <w:r w:rsidR="00CB7CD0">
        <w:rPr>
          <w:rFonts w:ascii="Times New Roman" w:hAnsi="Times New Roman" w:cs="Times New Roman"/>
          <w:sz w:val="28"/>
          <w:szCs w:val="28"/>
          <w:lang w:eastAsia="ru-RU"/>
        </w:rPr>
        <w:t xml:space="preserve"> </w:t>
      </w:r>
      <w:r w:rsidR="006B4EEA" w:rsidRPr="00690C36">
        <w:rPr>
          <w:rFonts w:ascii="Times New Roman" w:hAnsi="Times New Roman" w:cs="Times New Roman"/>
          <w:spacing w:val="-8"/>
          <w:sz w:val="28"/>
          <w:szCs w:val="28"/>
        </w:rPr>
        <w:t>встановлення інформаційних та охоронних знаків</w:t>
      </w:r>
      <w:r w:rsidR="006B4EEA" w:rsidRPr="00690C36">
        <w:rPr>
          <w:rFonts w:ascii="Times New Roman" w:hAnsi="Times New Roman" w:cs="Times New Roman"/>
          <w:spacing w:val="-8"/>
          <w:sz w:val="28"/>
          <w:szCs w:val="28"/>
          <w:shd w:val="clear" w:color="auto" w:fill="FFFFFF"/>
        </w:rPr>
        <w:t xml:space="preserve"> території, інформаційних щитів, що направлені на інформування населення та </w:t>
      </w:r>
      <w:proofErr w:type="spellStart"/>
      <w:r w:rsidR="006B4EEA" w:rsidRPr="00690C36">
        <w:rPr>
          <w:rFonts w:ascii="Times New Roman" w:hAnsi="Times New Roman" w:cs="Times New Roman"/>
          <w:spacing w:val="-8"/>
          <w:sz w:val="28"/>
          <w:szCs w:val="28"/>
          <w:shd w:val="clear" w:color="auto" w:fill="FFFFFF"/>
        </w:rPr>
        <w:t>природокористувачів</w:t>
      </w:r>
      <w:proofErr w:type="spellEnd"/>
      <w:r w:rsidR="006B4EEA" w:rsidRPr="00690C36">
        <w:rPr>
          <w:rFonts w:ascii="Times New Roman" w:hAnsi="Times New Roman" w:cs="Times New Roman"/>
          <w:spacing w:val="-8"/>
          <w:sz w:val="28"/>
          <w:szCs w:val="28"/>
          <w:shd w:val="clear" w:color="auto" w:fill="FFFFFF"/>
        </w:rPr>
        <w:t xml:space="preserve"> про</w:t>
      </w:r>
      <w:r w:rsidR="006B4EEA" w:rsidRPr="00966C22">
        <w:rPr>
          <w:rFonts w:ascii="Times New Roman" w:hAnsi="Times New Roman" w:cs="Times New Roman"/>
          <w:spacing w:val="-8"/>
          <w:sz w:val="28"/>
          <w:szCs w:val="28"/>
          <w:shd w:val="clear" w:color="auto" w:fill="FFFFFF"/>
        </w:rPr>
        <w:t xml:space="preserve"> найменування, межі, правовий статус та основні вимоги щодо охорони цієї території (об’єкту) природно-заповідного фонду;</w:t>
      </w:r>
    </w:p>
    <w:p w:rsidR="006B4EEA" w:rsidRPr="00690C36" w:rsidRDefault="003D690E" w:rsidP="00CB7CD0">
      <w:pPr>
        <w:tabs>
          <w:tab w:val="left" w:pos="567"/>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B7CD0">
        <w:rPr>
          <w:rFonts w:ascii="Times New Roman" w:hAnsi="Times New Roman" w:cs="Times New Roman"/>
          <w:sz w:val="28"/>
          <w:szCs w:val="28"/>
        </w:rPr>
        <w:t>–</w:t>
      </w:r>
      <w:r w:rsidR="00CB7CD0">
        <w:rPr>
          <w:rFonts w:ascii="Times New Roman" w:hAnsi="Times New Roman" w:cs="Times New Roman"/>
          <w:sz w:val="28"/>
          <w:szCs w:val="28"/>
          <w:lang w:eastAsia="ru-RU"/>
        </w:rPr>
        <w:t xml:space="preserve"> </w:t>
      </w:r>
      <w:r w:rsidR="004E50E8" w:rsidRPr="00966C22">
        <w:rPr>
          <w:rFonts w:ascii="Times New Roman" w:hAnsi="Times New Roman" w:cs="Times New Roman"/>
          <w:sz w:val="28"/>
          <w:szCs w:val="28"/>
          <w:lang w:eastAsia="ru-RU"/>
        </w:rPr>
        <w:t>популяризація</w:t>
      </w:r>
      <w:r w:rsidR="006B4EEA" w:rsidRPr="00966C22">
        <w:rPr>
          <w:rFonts w:ascii="Times New Roman" w:hAnsi="Times New Roman" w:cs="Times New Roman"/>
          <w:sz w:val="28"/>
          <w:szCs w:val="28"/>
          <w:lang w:eastAsia="ru-RU"/>
        </w:rPr>
        <w:t xml:space="preserve"> та формування здорового способу життя </w:t>
      </w:r>
      <w:r w:rsidR="004E50E8" w:rsidRPr="00966C22">
        <w:rPr>
          <w:rFonts w:ascii="Times New Roman" w:hAnsi="Times New Roman" w:cs="Times New Roman"/>
          <w:sz w:val="28"/>
          <w:szCs w:val="28"/>
          <w:lang w:eastAsia="ru-RU"/>
        </w:rPr>
        <w:t xml:space="preserve">мешканців </w:t>
      </w:r>
      <w:r w:rsidR="004E50E8" w:rsidRPr="00690C36">
        <w:rPr>
          <w:rFonts w:ascii="Times New Roman" w:hAnsi="Times New Roman" w:cs="Times New Roman"/>
          <w:sz w:val="28"/>
          <w:szCs w:val="28"/>
          <w:lang w:eastAsia="ru-RU"/>
        </w:rPr>
        <w:t>громади</w:t>
      </w:r>
      <w:r w:rsidR="001665D2" w:rsidRPr="00690C36">
        <w:rPr>
          <w:rFonts w:ascii="Times New Roman" w:hAnsi="Times New Roman" w:cs="Times New Roman"/>
          <w:sz w:val="28"/>
          <w:szCs w:val="28"/>
          <w:lang w:eastAsia="ru-RU"/>
        </w:rPr>
        <w:t>;</w:t>
      </w:r>
    </w:p>
    <w:p w:rsidR="006B4EEA" w:rsidRPr="00690C36" w:rsidRDefault="003D690E" w:rsidP="00690C36">
      <w:pPr>
        <w:spacing w:after="0" w:line="240" w:lineRule="auto"/>
        <w:jc w:val="both"/>
        <w:rPr>
          <w:rFonts w:ascii="Times New Roman" w:hAnsi="Times New Roman" w:cs="Times New Roman"/>
          <w:sz w:val="28"/>
          <w:szCs w:val="28"/>
        </w:rPr>
      </w:pPr>
      <w:bookmarkStart w:id="6" w:name="BM34"/>
      <w:bookmarkStart w:id="7" w:name="BM35"/>
      <w:bookmarkStart w:id="8" w:name="BM36"/>
      <w:bookmarkEnd w:id="6"/>
      <w:bookmarkEnd w:id="7"/>
      <w:bookmarkEnd w:id="8"/>
      <w:r w:rsidRPr="00690C36">
        <w:rPr>
          <w:rFonts w:ascii="Times New Roman" w:hAnsi="Times New Roman" w:cs="Times New Roman"/>
          <w:sz w:val="28"/>
          <w:szCs w:val="28"/>
        </w:rPr>
        <w:t xml:space="preserve">        </w:t>
      </w:r>
      <w:r w:rsidR="00CB7CD0">
        <w:rPr>
          <w:rFonts w:ascii="Times New Roman" w:hAnsi="Times New Roman" w:cs="Times New Roman"/>
          <w:sz w:val="28"/>
          <w:szCs w:val="28"/>
        </w:rPr>
        <w:t xml:space="preserve">– </w:t>
      </w:r>
      <w:r w:rsidR="006A47BD" w:rsidRPr="00690C36">
        <w:rPr>
          <w:rFonts w:ascii="Times New Roman" w:hAnsi="Times New Roman" w:cs="Times New Roman"/>
          <w:sz w:val="28"/>
          <w:szCs w:val="28"/>
        </w:rPr>
        <w:t>спорудження</w:t>
      </w:r>
      <w:r w:rsidR="006B4EEA" w:rsidRPr="00690C36">
        <w:rPr>
          <w:rFonts w:ascii="Times New Roman" w:hAnsi="Times New Roman" w:cs="Times New Roman"/>
          <w:sz w:val="28"/>
          <w:szCs w:val="28"/>
        </w:rPr>
        <w:t xml:space="preserve"> сучасних</w:t>
      </w:r>
      <w:r w:rsidR="006A47BD" w:rsidRPr="00690C36">
        <w:rPr>
          <w:rFonts w:ascii="Times New Roman" w:hAnsi="Times New Roman" w:cs="Times New Roman"/>
          <w:sz w:val="28"/>
          <w:szCs w:val="28"/>
        </w:rPr>
        <w:t xml:space="preserve"> </w:t>
      </w:r>
      <w:r w:rsidR="006B4EEA" w:rsidRPr="00690C36">
        <w:rPr>
          <w:rFonts w:ascii="Times New Roman" w:hAnsi="Times New Roman" w:cs="Times New Roman"/>
          <w:sz w:val="28"/>
          <w:szCs w:val="28"/>
        </w:rPr>
        <w:t>атра</w:t>
      </w:r>
      <w:r w:rsidR="00535AB1" w:rsidRPr="00690C36">
        <w:rPr>
          <w:rFonts w:ascii="Times New Roman" w:hAnsi="Times New Roman" w:cs="Times New Roman"/>
          <w:sz w:val="28"/>
          <w:szCs w:val="28"/>
        </w:rPr>
        <w:t xml:space="preserve">кціонів і споруд на </w:t>
      </w:r>
      <w:r w:rsidR="006A47BD" w:rsidRPr="00690C36">
        <w:rPr>
          <w:rFonts w:ascii="Times New Roman" w:hAnsi="Times New Roman" w:cs="Times New Roman"/>
          <w:sz w:val="28"/>
          <w:szCs w:val="28"/>
        </w:rPr>
        <w:t xml:space="preserve">території парку, створення умов для </w:t>
      </w:r>
      <w:r w:rsidR="006B4EEA" w:rsidRPr="00690C36">
        <w:rPr>
          <w:rFonts w:ascii="Times New Roman" w:hAnsi="Times New Roman" w:cs="Times New Roman"/>
          <w:sz w:val="28"/>
          <w:szCs w:val="28"/>
        </w:rPr>
        <w:t xml:space="preserve">підвищення економічної ефективності їх використання; </w:t>
      </w:r>
    </w:p>
    <w:p w:rsidR="006B4EEA" w:rsidRPr="00690C36" w:rsidRDefault="003D690E" w:rsidP="00690C36">
      <w:pPr>
        <w:pStyle w:val="a"/>
        <w:numPr>
          <w:ilvl w:val="0"/>
          <w:numId w:val="0"/>
        </w:numPr>
        <w:tabs>
          <w:tab w:val="left" w:pos="567"/>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CB7CD0" w:rsidRPr="00CB7CD0">
        <w:rPr>
          <w:rFonts w:ascii="Times New Roman" w:hAnsi="Times New Roman"/>
          <w:sz w:val="28"/>
          <w:szCs w:val="28"/>
          <w:lang w:val="uk-UA"/>
        </w:rPr>
        <w:t>–</w:t>
      </w:r>
      <w:r w:rsidR="00CB7CD0">
        <w:rPr>
          <w:rFonts w:ascii="Times New Roman" w:hAnsi="Times New Roman"/>
          <w:sz w:val="28"/>
          <w:szCs w:val="28"/>
          <w:lang w:val="uk-UA"/>
        </w:rPr>
        <w:t xml:space="preserve"> </w:t>
      </w:r>
      <w:r w:rsidR="006A47BD" w:rsidRPr="00690C36">
        <w:rPr>
          <w:rFonts w:ascii="Times New Roman" w:hAnsi="Times New Roman"/>
          <w:sz w:val="28"/>
          <w:szCs w:val="28"/>
          <w:lang w:val="uk-UA"/>
        </w:rPr>
        <w:t xml:space="preserve">здійснення </w:t>
      </w:r>
      <w:r w:rsidR="006B4EEA" w:rsidRPr="00690C36">
        <w:rPr>
          <w:rFonts w:ascii="Times New Roman" w:hAnsi="Times New Roman"/>
          <w:sz w:val="28"/>
          <w:szCs w:val="28"/>
          <w:lang w:val="uk-UA"/>
        </w:rPr>
        <w:t xml:space="preserve">заходів, </w:t>
      </w:r>
      <w:r w:rsidR="006A47BD" w:rsidRPr="00690C36">
        <w:rPr>
          <w:rFonts w:ascii="Times New Roman" w:hAnsi="Times New Roman"/>
          <w:sz w:val="28"/>
          <w:szCs w:val="28"/>
          <w:lang w:val="uk-UA"/>
        </w:rPr>
        <w:t xml:space="preserve">спрямованих на розвиток </w:t>
      </w:r>
      <w:r w:rsidR="006B4EEA" w:rsidRPr="00690C36">
        <w:rPr>
          <w:rFonts w:ascii="Times New Roman" w:hAnsi="Times New Roman"/>
          <w:sz w:val="28"/>
          <w:szCs w:val="28"/>
          <w:lang w:val="uk-UA"/>
        </w:rPr>
        <w:t>ін</w:t>
      </w:r>
      <w:r w:rsidR="006A47BD" w:rsidRPr="00690C36">
        <w:rPr>
          <w:rFonts w:ascii="Times New Roman" w:hAnsi="Times New Roman"/>
          <w:sz w:val="28"/>
          <w:szCs w:val="28"/>
          <w:lang w:val="uk-UA"/>
        </w:rPr>
        <w:t xml:space="preserve">фраструктури, </w:t>
      </w:r>
      <w:proofErr w:type="spellStart"/>
      <w:r w:rsidR="008E3046">
        <w:rPr>
          <w:rFonts w:ascii="Times New Roman" w:hAnsi="Times New Roman"/>
          <w:sz w:val="28"/>
          <w:szCs w:val="28"/>
          <w:lang w:val="uk-UA"/>
        </w:rPr>
        <w:t>забез</w:t>
      </w:r>
      <w:r w:rsidR="006A47BD" w:rsidRPr="00690C36">
        <w:rPr>
          <w:rFonts w:ascii="Times New Roman" w:hAnsi="Times New Roman"/>
          <w:sz w:val="28"/>
          <w:szCs w:val="28"/>
          <w:lang w:val="uk-UA"/>
        </w:rPr>
        <w:t>пе</w:t>
      </w:r>
      <w:r w:rsidR="008E3046">
        <w:rPr>
          <w:rFonts w:ascii="Times New Roman" w:hAnsi="Times New Roman"/>
          <w:sz w:val="28"/>
          <w:szCs w:val="28"/>
          <w:lang w:val="uk-UA"/>
        </w:rPr>
        <w:t>-</w:t>
      </w:r>
      <w:r w:rsidR="006A47BD" w:rsidRPr="00690C36">
        <w:rPr>
          <w:rFonts w:ascii="Times New Roman" w:hAnsi="Times New Roman"/>
          <w:sz w:val="28"/>
          <w:szCs w:val="28"/>
          <w:lang w:val="uk-UA"/>
        </w:rPr>
        <w:t>чення</w:t>
      </w:r>
      <w:proofErr w:type="spellEnd"/>
      <w:r w:rsidR="006A47BD" w:rsidRPr="00690C36">
        <w:rPr>
          <w:rFonts w:ascii="Times New Roman" w:hAnsi="Times New Roman"/>
          <w:sz w:val="28"/>
          <w:szCs w:val="28"/>
          <w:lang w:val="uk-UA"/>
        </w:rPr>
        <w:t xml:space="preserve"> </w:t>
      </w:r>
      <w:r w:rsidR="006B4EEA" w:rsidRPr="00690C36">
        <w:rPr>
          <w:rFonts w:ascii="Times New Roman" w:hAnsi="Times New Roman"/>
          <w:sz w:val="28"/>
          <w:szCs w:val="28"/>
          <w:lang w:val="uk-UA"/>
        </w:rPr>
        <w:t xml:space="preserve">надання належного рівня послуг </w:t>
      </w:r>
      <w:r w:rsidR="006A47BD" w:rsidRPr="00690C36">
        <w:rPr>
          <w:rFonts w:ascii="Times New Roman" w:hAnsi="Times New Roman"/>
          <w:sz w:val="28"/>
          <w:szCs w:val="28"/>
          <w:lang w:val="uk-UA"/>
        </w:rPr>
        <w:t>відвідувачам</w:t>
      </w:r>
      <w:r w:rsidR="006B4EEA" w:rsidRPr="00690C36">
        <w:rPr>
          <w:rFonts w:ascii="Times New Roman" w:hAnsi="Times New Roman"/>
          <w:sz w:val="28"/>
          <w:szCs w:val="28"/>
          <w:lang w:val="uk-UA"/>
        </w:rPr>
        <w:t xml:space="preserve"> парку</w:t>
      </w:r>
      <w:r w:rsidR="005E01A4" w:rsidRPr="00690C36">
        <w:rPr>
          <w:rFonts w:ascii="Times New Roman" w:hAnsi="Times New Roman"/>
          <w:sz w:val="28"/>
          <w:szCs w:val="28"/>
          <w:lang w:val="uk-UA"/>
        </w:rPr>
        <w:t xml:space="preserve">: облаштування дитячих, </w:t>
      </w:r>
      <w:r w:rsidR="00690C36" w:rsidRPr="00690C36">
        <w:rPr>
          <w:rFonts w:ascii="Times New Roman" w:hAnsi="Times New Roman"/>
          <w:sz w:val="28"/>
          <w:szCs w:val="28"/>
          <w:lang w:val="uk-UA"/>
        </w:rPr>
        <w:t>спортивних</w:t>
      </w:r>
      <w:r w:rsidR="005E01A4" w:rsidRPr="00690C36">
        <w:rPr>
          <w:rFonts w:ascii="Times New Roman" w:hAnsi="Times New Roman"/>
          <w:sz w:val="28"/>
          <w:szCs w:val="28"/>
          <w:lang w:val="uk-UA"/>
        </w:rPr>
        <w:t xml:space="preserve"> та ігрових майданчиків</w:t>
      </w:r>
      <w:r w:rsidR="004E50E8" w:rsidRPr="00690C36">
        <w:rPr>
          <w:rFonts w:ascii="Times New Roman" w:hAnsi="Times New Roman"/>
          <w:sz w:val="28"/>
          <w:szCs w:val="28"/>
          <w:lang w:val="uk-UA"/>
        </w:rPr>
        <w:t xml:space="preserve">, </w:t>
      </w:r>
      <w:r w:rsidR="005E01A4" w:rsidRPr="00690C36">
        <w:rPr>
          <w:rFonts w:ascii="Times New Roman" w:hAnsi="Times New Roman"/>
          <w:sz w:val="28"/>
          <w:szCs w:val="28"/>
          <w:lang w:val="uk-UA"/>
        </w:rPr>
        <w:t>створення комфортних зон відпочинку</w:t>
      </w:r>
      <w:r w:rsidR="006B4EEA" w:rsidRPr="00690C36">
        <w:rPr>
          <w:rFonts w:ascii="Times New Roman" w:hAnsi="Times New Roman"/>
          <w:sz w:val="28"/>
          <w:szCs w:val="28"/>
          <w:lang w:val="uk-UA"/>
        </w:rPr>
        <w:t xml:space="preserve">; </w:t>
      </w:r>
      <w:bookmarkStart w:id="9" w:name="BM27"/>
      <w:bookmarkEnd w:id="9"/>
    </w:p>
    <w:p w:rsidR="005E01A4" w:rsidRPr="00690C36" w:rsidRDefault="001A0F0D" w:rsidP="00690C36">
      <w:pPr>
        <w:pStyle w:val="a"/>
        <w:numPr>
          <w:ilvl w:val="0"/>
          <w:numId w:val="0"/>
        </w:numPr>
        <w:tabs>
          <w:tab w:val="left" w:pos="567"/>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3B3806" w:rsidRPr="00690C36">
        <w:rPr>
          <w:rFonts w:ascii="Times New Roman" w:hAnsi="Times New Roman"/>
          <w:sz w:val="28"/>
          <w:szCs w:val="28"/>
          <w:lang w:val="uk-UA"/>
        </w:rPr>
        <w:t xml:space="preserve"> </w:t>
      </w:r>
      <w:r w:rsidR="003D690E" w:rsidRPr="00690C36">
        <w:rPr>
          <w:rFonts w:ascii="Times New Roman" w:hAnsi="Times New Roman"/>
          <w:sz w:val="28"/>
          <w:szCs w:val="28"/>
          <w:lang w:val="uk-UA"/>
        </w:rPr>
        <w:t xml:space="preserve"> </w:t>
      </w:r>
      <w:r w:rsidR="00CB7CD0" w:rsidRPr="00CB7CD0">
        <w:rPr>
          <w:rFonts w:ascii="Times New Roman" w:hAnsi="Times New Roman"/>
          <w:sz w:val="28"/>
          <w:szCs w:val="28"/>
          <w:lang w:val="ru-RU"/>
        </w:rPr>
        <w:t>–</w:t>
      </w:r>
      <w:r w:rsidR="00CB7CD0">
        <w:rPr>
          <w:rFonts w:ascii="Times New Roman" w:hAnsi="Times New Roman"/>
          <w:sz w:val="28"/>
          <w:szCs w:val="28"/>
          <w:lang w:val="uk-UA"/>
        </w:rPr>
        <w:t xml:space="preserve"> </w:t>
      </w:r>
      <w:r w:rsidR="008E3046">
        <w:rPr>
          <w:rFonts w:ascii="Times New Roman" w:hAnsi="Times New Roman"/>
          <w:sz w:val="28"/>
          <w:szCs w:val="28"/>
          <w:lang w:val="uk-UA"/>
        </w:rPr>
        <w:t xml:space="preserve"> </w:t>
      </w:r>
      <w:r w:rsidR="004E50E8" w:rsidRPr="00690C36">
        <w:rPr>
          <w:rFonts w:ascii="Times New Roman" w:hAnsi="Times New Roman"/>
          <w:sz w:val="28"/>
          <w:szCs w:val="28"/>
          <w:lang w:val="uk-UA"/>
        </w:rPr>
        <w:t>поліпшення культурної інфраструктури</w:t>
      </w:r>
      <w:r w:rsidR="005E01A4" w:rsidRPr="00690C36">
        <w:rPr>
          <w:rFonts w:ascii="Times New Roman" w:hAnsi="Times New Roman"/>
          <w:sz w:val="28"/>
          <w:szCs w:val="28"/>
          <w:lang w:val="uk-UA"/>
        </w:rPr>
        <w:t xml:space="preserve">: </w:t>
      </w:r>
      <w:r w:rsidR="004E50E8" w:rsidRPr="00690C36">
        <w:rPr>
          <w:rFonts w:ascii="Times New Roman" w:hAnsi="Times New Roman"/>
          <w:sz w:val="28"/>
          <w:szCs w:val="28"/>
          <w:lang w:val="uk-UA"/>
        </w:rPr>
        <w:t>реконструкція сцени;</w:t>
      </w:r>
    </w:p>
    <w:p w:rsidR="006B4EEA" w:rsidRPr="00690C36" w:rsidRDefault="003B3806" w:rsidP="00690C36">
      <w:pPr>
        <w:pStyle w:val="a"/>
        <w:numPr>
          <w:ilvl w:val="0"/>
          <w:numId w:val="0"/>
        </w:numPr>
        <w:tabs>
          <w:tab w:val="left" w:pos="567"/>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CB7CD0">
        <w:rPr>
          <w:rFonts w:ascii="Times New Roman" w:hAnsi="Times New Roman"/>
          <w:sz w:val="28"/>
          <w:szCs w:val="28"/>
          <w:lang w:val="uk-UA"/>
        </w:rPr>
        <w:t xml:space="preserve"> </w:t>
      </w:r>
      <w:r w:rsidR="00CB7CD0" w:rsidRPr="00CB7CD0">
        <w:rPr>
          <w:rFonts w:ascii="Times New Roman" w:hAnsi="Times New Roman"/>
          <w:sz w:val="28"/>
          <w:szCs w:val="28"/>
          <w:lang w:val="ru-RU"/>
        </w:rPr>
        <w:t>–</w:t>
      </w:r>
      <w:r w:rsidR="003D690E" w:rsidRPr="00690C36">
        <w:rPr>
          <w:rFonts w:ascii="Times New Roman" w:hAnsi="Times New Roman"/>
          <w:sz w:val="28"/>
          <w:szCs w:val="28"/>
          <w:lang w:val="uk-UA"/>
        </w:rPr>
        <w:t xml:space="preserve"> </w:t>
      </w:r>
      <w:r w:rsidR="008E3046">
        <w:rPr>
          <w:rFonts w:ascii="Times New Roman" w:hAnsi="Times New Roman"/>
          <w:sz w:val="28"/>
          <w:szCs w:val="28"/>
          <w:lang w:val="uk-UA"/>
        </w:rPr>
        <w:t xml:space="preserve"> </w:t>
      </w:r>
      <w:r w:rsidR="006B4EEA" w:rsidRPr="00690C36">
        <w:rPr>
          <w:rFonts w:ascii="Times New Roman" w:hAnsi="Times New Roman"/>
          <w:sz w:val="28"/>
          <w:szCs w:val="28"/>
          <w:lang w:val="uk-UA"/>
        </w:rPr>
        <w:t>поліпшенн</w:t>
      </w:r>
      <w:r w:rsidR="006A47BD" w:rsidRPr="00690C36">
        <w:rPr>
          <w:rFonts w:ascii="Times New Roman" w:hAnsi="Times New Roman"/>
          <w:sz w:val="28"/>
          <w:szCs w:val="28"/>
          <w:lang w:val="uk-UA"/>
        </w:rPr>
        <w:t xml:space="preserve">я технічного стану інженерних </w:t>
      </w:r>
      <w:r w:rsidR="00535AB1" w:rsidRPr="00690C36">
        <w:rPr>
          <w:rFonts w:ascii="Times New Roman" w:hAnsi="Times New Roman"/>
          <w:sz w:val="28"/>
          <w:szCs w:val="28"/>
          <w:lang w:val="uk-UA"/>
        </w:rPr>
        <w:t xml:space="preserve">споруд і </w:t>
      </w:r>
      <w:r w:rsidR="006B4EEA" w:rsidRPr="00690C36">
        <w:rPr>
          <w:rFonts w:ascii="Times New Roman" w:hAnsi="Times New Roman"/>
          <w:sz w:val="28"/>
          <w:szCs w:val="28"/>
          <w:lang w:val="uk-UA"/>
        </w:rPr>
        <w:t>мереж</w:t>
      </w:r>
      <w:r w:rsidR="00CB7CD0">
        <w:rPr>
          <w:rFonts w:ascii="Times New Roman" w:hAnsi="Times New Roman"/>
          <w:sz w:val="28"/>
          <w:szCs w:val="28"/>
          <w:lang w:val="uk-UA"/>
        </w:rPr>
        <w:t>;</w:t>
      </w:r>
      <w:r w:rsidR="005E01A4" w:rsidRPr="00690C36">
        <w:rPr>
          <w:rFonts w:ascii="Times New Roman" w:hAnsi="Times New Roman"/>
          <w:sz w:val="28"/>
          <w:szCs w:val="28"/>
          <w:lang w:val="uk-UA"/>
        </w:rPr>
        <w:t xml:space="preserve"> </w:t>
      </w:r>
    </w:p>
    <w:p w:rsidR="006B4EEA" w:rsidRPr="00690C36" w:rsidRDefault="00CB7CD0" w:rsidP="00690C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6B4EEA" w:rsidRPr="00690C36">
        <w:rPr>
          <w:rFonts w:ascii="Times New Roman" w:hAnsi="Times New Roman" w:cs="Times New Roman"/>
          <w:sz w:val="28"/>
          <w:szCs w:val="28"/>
        </w:rPr>
        <w:t xml:space="preserve">створення сприятливого середовища для забезпечення зайнятості </w:t>
      </w:r>
      <w:proofErr w:type="spellStart"/>
      <w:r w:rsidR="006B4EEA" w:rsidRPr="00690C36">
        <w:rPr>
          <w:rFonts w:ascii="Times New Roman" w:hAnsi="Times New Roman" w:cs="Times New Roman"/>
          <w:sz w:val="28"/>
          <w:szCs w:val="28"/>
        </w:rPr>
        <w:t>насе</w:t>
      </w:r>
      <w:r w:rsidR="008E3046">
        <w:rPr>
          <w:rFonts w:ascii="Times New Roman" w:hAnsi="Times New Roman" w:cs="Times New Roman"/>
          <w:sz w:val="28"/>
          <w:szCs w:val="28"/>
        </w:rPr>
        <w:t>-</w:t>
      </w:r>
      <w:r w:rsidR="006B4EEA" w:rsidRPr="00690C36">
        <w:rPr>
          <w:rFonts w:ascii="Times New Roman" w:hAnsi="Times New Roman" w:cs="Times New Roman"/>
          <w:sz w:val="28"/>
          <w:szCs w:val="28"/>
        </w:rPr>
        <w:t>лення</w:t>
      </w:r>
      <w:proofErr w:type="spellEnd"/>
      <w:r w:rsidR="006B4EEA" w:rsidRPr="00690C36">
        <w:rPr>
          <w:rFonts w:ascii="Times New Roman" w:hAnsi="Times New Roman" w:cs="Times New Roman"/>
          <w:sz w:val="28"/>
          <w:szCs w:val="28"/>
        </w:rPr>
        <w:t xml:space="preserve"> та розвитку громадянської активності;</w:t>
      </w:r>
    </w:p>
    <w:p w:rsidR="004C67D7" w:rsidRPr="00690C36" w:rsidRDefault="003B3806" w:rsidP="00690C36">
      <w:pPr>
        <w:tabs>
          <w:tab w:val="left" w:pos="567"/>
        </w:tabs>
        <w:spacing w:after="0" w:line="240" w:lineRule="auto"/>
        <w:jc w:val="both"/>
        <w:rPr>
          <w:rFonts w:ascii="Times New Roman" w:hAnsi="Times New Roman" w:cs="Times New Roman"/>
          <w:sz w:val="28"/>
          <w:szCs w:val="28"/>
        </w:rPr>
      </w:pPr>
      <w:r w:rsidRPr="00690C36">
        <w:rPr>
          <w:rFonts w:ascii="Times New Roman" w:hAnsi="Times New Roman"/>
          <w:sz w:val="28"/>
          <w:szCs w:val="28"/>
        </w:rPr>
        <w:t xml:space="preserve">      </w:t>
      </w:r>
      <w:r w:rsidR="003D690E" w:rsidRPr="00690C36">
        <w:rPr>
          <w:rFonts w:ascii="Times New Roman" w:hAnsi="Times New Roman"/>
          <w:sz w:val="28"/>
          <w:szCs w:val="28"/>
        </w:rPr>
        <w:t xml:space="preserve">  </w:t>
      </w:r>
      <w:r w:rsidR="00CB7CD0">
        <w:rPr>
          <w:rFonts w:ascii="Times New Roman" w:hAnsi="Times New Roman" w:cs="Times New Roman"/>
          <w:sz w:val="28"/>
          <w:szCs w:val="28"/>
        </w:rPr>
        <w:t>–</w:t>
      </w:r>
      <w:r w:rsidR="00CB7CD0">
        <w:rPr>
          <w:rFonts w:ascii="Times New Roman" w:hAnsi="Times New Roman"/>
          <w:sz w:val="28"/>
          <w:szCs w:val="28"/>
        </w:rPr>
        <w:t xml:space="preserve"> </w:t>
      </w:r>
      <w:r w:rsidR="004C67D7" w:rsidRPr="00690C36">
        <w:rPr>
          <w:rFonts w:ascii="Times New Roman" w:hAnsi="Times New Roman"/>
          <w:sz w:val="28"/>
          <w:szCs w:val="28"/>
        </w:rPr>
        <w:t xml:space="preserve">створення комфортного, безпечного та інклюзивного середовища в парку, доступного для людей з </w:t>
      </w:r>
      <w:r w:rsidRPr="00690C36">
        <w:rPr>
          <w:rFonts w:ascii="Times New Roman" w:hAnsi="Times New Roman"/>
          <w:sz w:val="28"/>
          <w:szCs w:val="28"/>
        </w:rPr>
        <w:t xml:space="preserve">інвалідністю, </w:t>
      </w:r>
      <w:proofErr w:type="spellStart"/>
      <w:r w:rsidRPr="00690C36">
        <w:rPr>
          <w:rFonts w:ascii="Times New Roman" w:hAnsi="Times New Roman"/>
          <w:sz w:val="28"/>
          <w:szCs w:val="28"/>
        </w:rPr>
        <w:t>маломобі</w:t>
      </w:r>
      <w:r w:rsidR="004C67D7" w:rsidRPr="00690C36">
        <w:rPr>
          <w:rFonts w:ascii="Times New Roman" w:hAnsi="Times New Roman"/>
          <w:sz w:val="28"/>
          <w:szCs w:val="28"/>
        </w:rPr>
        <w:t>льних</w:t>
      </w:r>
      <w:proofErr w:type="spellEnd"/>
      <w:r w:rsidR="004C67D7" w:rsidRPr="00690C36">
        <w:rPr>
          <w:rFonts w:ascii="Times New Roman" w:hAnsi="Times New Roman"/>
          <w:sz w:val="28"/>
          <w:szCs w:val="28"/>
        </w:rPr>
        <w:t xml:space="preserve"> груп населення, батьків з дитячими візками та людей похилого віку;</w:t>
      </w:r>
    </w:p>
    <w:p w:rsidR="006B4EEA" w:rsidRPr="00690C36" w:rsidRDefault="003D690E" w:rsidP="00690C36">
      <w:pPr>
        <w:pStyle w:val="a"/>
        <w:numPr>
          <w:ilvl w:val="0"/>
          <w:numId w:val="0"/>
        </w:numPr>
        <w:tabs>
          <w:tab w:val="left" w:pos="567"/>
          <w:tab w:val="left" w:pos="709"/>
        </w:tabs>
        <w:spacing w:after="0" w:line="240" w:lineRule="auto"/>
        <w:jc w:val="both"/>
        <w:rPr>
          <w:rFonts w:ascii="Times New Roman" w:hAnsi="Times New Roman"/>
          <w:sz w:val="28"/>
          <w:szCs w:val="28"/>
          <w:lang w:val="uk-UA"/>
        </w:rPr>
      </w:pPr>
      <w:r w:rsidRPr="00690C36">
        <w:rPr>
          <w:rFonts w:ascii="Times New Roman" w:hAnsi="Times New Roman"/>
          <w:color w:val="000000"/>
          <w:sz w:val="28"/>
          <w:szCs w:val="28"/>
          <w:lang w:val="uk-UA"/>
        </w:rPr>
        <w:t xml:space="preserve">        </w:t>
      </w:r>
      <w:r w:rsidR="00CB7CD0" w:rsidRPr="00CB7CD0">
        <w:rPr>
          <w:rFonts w:ascii="Times New Roman" w:hAnsi="Times New Roman"/>
          <w:sz w:val="28"/>
          <w:szCs w:val="28"/>
          <w:lang w:val="ru-RU"/>
        </w:rPr>
        <w:t>–</w:t>
      </w:r>
      <w:r w:rsidR="00CB7CD0">
        <w:rPr>
          <w:rFonts w:ascii="Times New Roman" w:hAnsi="Times New Roman"/>
          <w:color w:val="000000"/>
          <w:sz w:val="28"/>
          <w:szCs w:val="28"/>
          <w:lang w:val="uk-UA"/>
        </w:rPr>
        <w:t xml:space="preserve"> </w:t>
      </w:r>
      <w:r w:rsidR="008E3046">
        <w:rPr>
          <w:rFonts w:ascii="Times New Roman" w:hAnsi="Times New Roman"/>
          <w:color w:val="000000"/>
          <w:sz w:val="28"/>
          <w:szCs w:val="28"/>
          <w:lang w:val="uk-UA"/>
        </w:rPr>
        <w:t xml:space="preserve"> </w:t>
      </w:r>
      <w:r w:rsidR="006A47BD" w:rsidRPr="00690C36">
        <w:rPr>
          <w:rFonts w:ascii="Times New Roman" w:hAnsi="Times New Roman"/>
          <w:color w:val="000000"/>
          <w:sz w:val="28"/>
          <w:szCs w:val="28"/>
          <w:lang w:val="uk-UA"/>
        </w:rPr>
        <w:t xml:space="preserve">реформування та </w:t>
      </w:r>
      <w:r w:rsidR="006B4EEA" w:rsidRPr="00690C36">
        <w:rPr>
          <w:rFonts w:ascii="Times New Roman" w:hAnsi="Times New Roman"/>
          <w:color w:val="000000"/>
          <w:sz w:val="28"/>
          <w:szCs w:val="28"/>
          <w:lang w:val="uk-UA"/>
        </w:rPr>
        <w:t>оновлення</w:t>
      </w:r>
      <w:r w:rsidR="00CB7CD0">
        <w:rPr>
          <w:rFonts w:ascii="Times New Roman" w:hAnsi="Times New Roman"/>
          <w:color w:val="000000"/>
          <w:sz w:val="28"/>
          <w:szCs w:val="28"/>
          <w:lang w:val="uk-UA"/>
        </w:rPr>
        <w:t xml:space="preserve"> культурно-</w:t>
      </w:r>
      <w:r w:rsidR="006A47BD" w:rsidRPr="00690C36">
        <w:rPr>
          <w:rFonts w:ascii="Times New Roman" w:hAnsi="Times New Roman"/>
          <w:color w:val="000000"/>
          <w:sz w:val="28"/>
          <w:szCs w:val="28"/>
          <w:lang w:val="uk-UA"/>
        </w:rPr>
        <w:t xml:space="preserve">побутової </w:t>
      </w:r>
      <w:r w:rsidR="006B4EEA" w:rsidRPr="00690C36">
        <w:rPr>
          <w:rFonts w:ascii="Times New Roman" w:hAnsi="Times New Roman"/>
          <w:color w:val="000000"/>
          <w:sz w:val="28"/>
          <w:szCs w:val="28"/>
          <w:lang w:val="uk-UA"/>
        </w:rPr>
        <w:t>інфраструктури</w:t>
      </w:r>
      <w:r w:rsidR="005E01A4" w:rsidRPr="00690C36">
        <w:rPr>
          <w:rFonts w:ascii="Times New Roman" w:hAnsi="Times New Roman"/>
          <w:color w:val="000000"/>
          <w:sz w:val="28"/>
          <w:szCs w:val="28"/>
          <w:lang w:val="uk-UA"/>
        </w:rPr>
        <w:t>:</w:t>
      </w:r>
      <w:r w:rsidR="005E01A4" w:rsidRPr="00690C36">
        <w:rPr>
          <w:rFonts w:ascii="Times New Roman" w:hAnsi="Times New Roman"/>
          <w:sz w:val="28"/>
          <w:szCs w:val="28"/>
          <w:lang w:val="uk-UA"/>
        </w:rPr>
        <w:t xml:space="preserve"> </w:t>
      </w:r>
      <w:proofErr w:type="spellStart"/>
      <w:r w:rsidR="005E01A4" w:rsidRPr="00690C36">
        <w:rPr>
          <w:rFonts w:ascii="Times New Roman" w:hAnsi="Times New Roman"/>
          <w:sz w:val="28"/>
          <w:szCs w:val="28"/>
          <w:lang w:val="uk-UA"/>
        </w:rPr>
        <w:t>відно</w:t>
      </w:r>
      <w:r w:rsidR="008E3046">
        <w:rPr>
          <w:rFonts w:ascii="Times New Roman" w:hAnsi="Times New Roman"/>
          <w:sz w:val="28"/>
          <w:szCs w:val="28"/>
          <w:lang w:val="uk-UA"/>
        </w:rPr>
        <w:t>-</w:t>
      </w:r>
      <w:r w:rsidR="005E01A4" w:rsidRPr="00690C36">
        <w:rPr>
          <w:rFonts w:ascii="Times New Roman" w:hAnsi="Times New Roman"/>
          <w:sz w:val="28"/>
          <w:szCs w:val="28"/>
          <w:lang w:val="uk-UA"/>
        </w:rPr>
        <w:t>влення</w:t>
      </w:r>
      <w:proofErr w:type="spellEnd"/>
      <w:r w:rsidR="005E01A4" w:rsidRPr="00690C36">
        <w:rPr>
          <w:rFonts w:ascii="Times New Roman" w:hAnsi="Times New Roman"/>
          <w:sz w:val="28"/>
          <w:szCs w:val="28"/>
          <w:lang w:val="uk-UA"/>
        </w:rPr>
        <w:t xml:space="preserve"> фонтанів, </w:t>
      </w:r>
      <w:proofErr w:type="gramStart"/>
      <w:r w:rsidR="005E01A4" w:rsidRPr="00690C36">
        <w:rPr>
          <w:rFonts w:ascii="Times New Roman" w:hAnsi="Times New Roman"/>
          <w:sz w:val="28"/>
          <w:szCs w:val="28"/>
          <w:lang w:val="uk-UA"/>
        </w:rPr>
        <w:t>п</w:t>
      </w:r>
      <w:proofErr w:type="gramEnd"/>
      <w:r w:rsidR="005E01A4" w:rsidRPr="00690C36">
        <w:rPr>
          <w:rFonts w:ascii="Times New Roman" w:hAnsi="Times New Roman"/>
          <w:sz w:val="28"/>
          <w:szCs w:val="28"/>
          <w:lang w:val="uk-UA"/>
        </w:rPr>
        <w:t>ішохідних доріжок, освітлення та поливу, встановлення лавок, урн, огорож;</w:t>
      </w:r>
    </w:p>
    <w:p w:rsidR="005E01A4" w:rsidRPr="00690C36" w:rsidRDefault="003D690E" w:rsidP="00690C36">
      <w:pPr>
        <w:pStyle w:val="a"/>
        <w:numPr>
          <w:ilvl w:val="0"/>
          <w:numId w:val="0"/>
        </w:numPr>
        <w:tabs>
          <w:tab w:val="left" w:pos="567"/>
          <w:tab w:val="left" w:pos="709"/>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CB7CD0" w:rsidRPr="00CB7CD0">
        <w:rPr>
          <w:rFonts w:ascii="Times New Roman" w:hAnsi="Times New Roman"/>
          <w:sz w:val="28"/>
          <w:szCs w:val="28"/>
          <w:lang w:val="ru-RU"/>
        </w:rPr>
        <w:t>–</w:t>
      </w:r>
      <w:r w:rsidR="00CB7CD0">
        <w:rPr>
          <w:rFonts w:ascii="Times New Roman" w:hAnsi="Times New Roman"/>
          <w:sz w:val="28"/>
          <w:szCs w:val="28"/>
          <w:lang w:val="uk-UA"/>
        </w:rPr>
        <w:t xml:space="preserve"> </w:t>
      </w:r>
      <w:r w:rsidR="008E3046">
        <w:rPr>
          <w:rFonts w:ascii="Times New Roman" w:hAnsi="Times New Roman"/>
          <w:sz w:val="28"/>
          <w:szCs w:val="28"/>
          <w:lang w:val="uk-UA"/>
        </w:rPr>
        <w:t xml:space="preserve"> </w:t>
      </w:r>
      <w:r w:rsidR="005E01A4" w:rsidRPr="00690C36">
        <w:rPr>
          <w:rFonts w:ascii="Times New Roman" w:hAnsi="Times New Roman"/>
          <w:sz w:val="28"/>
          <w:szCs w:val="28"/>
          <w:lang w:val="uk-UA"/>
        </w:rPr>
        <w:t>впровадження елементів «розумного парку»: Wi-Fi, сенсорне освітлення, зарядні станції;</w:t>
      </w:r>
    </w:p>
    <w:p w:rsidR="006B4EEA" w:rsidRPr="00690C36" w:rsidRDefault="003D690E" w:rsidP="00690C36">
      <w:pPr>
        <w:tabs>
          <w:tab w:val="left" w:pos="567"/>
          <w:tab w:val="left" w:pos="709"/>
        </w:tabs>
        <w:spacing w:after="0" w:line="240" w:lineRule="auto"/>
        <w:jc w:val="both"/>
        <w:rPr>
          <w:rFonts w:ascii="Times New Roman" w:hAnsi="Times New Roman" w:cs="Times New Roman"/>
          <w:sz w:val="28"/>
          <w:szCs w:val="28"/>
        </w:rPr>
      </w:pPr>
      <w:r w:rsidRPr="00690C36">
        <w:rPr>
          <w:rFonts w:ascii="Times New Roman" w:hAnsi="Times New Roman" w:cs="Times New Roman"/>
          <w:sz w:val="28"/>
          <w:szCs w:val="28"/>
        </w:rPr>
        <w:t xml:space="preserve">        </w:t>
      </w:r>
      <w:r w:rsidR="00CB7CD0">
        <w:rPr>
          <w:rFonts w:ascii="Times New Roman" w:hAnsi="Times New Roman" w:cs="Times New Roman"/>
          <w:sz w:val="28"/>
          <w:szCs w:val="28"/>
        </w:rPr>
        <w:t xml:space="preserve">– </w:t>
      </w:r>
      <w:r w:rsidR="008E3046">
        <w:rPr>
          <w:rFonts w:ascii="Times New Roman" w:hAnsi="Times New Roman" w:cs="Times New Roman"/>
          <w:sz w:val="28"/>
          <w:szCs w:val="28"/>
        </w:rPr>
        <w:t xml:space="preserve"> </w:t>
      </w:r>
      <w:r w:rsidR="00CB7CD0">
        <w:rPr>
          <w:rFonts w:ascii="Times New Roman" w:hAnsi="Times New Roman" w:cs="Times New Roman"/>
          <w:sz w:val="28"/>
          <w:szCs w:val="28"/>
        </w:rPr>
        <w:t>зміцнення матеріально-</w:t>
      </w:r>
      <w:r w:rsidR="006A47BD" w:rsidRPr="00690C36">
        <w:rPr>
          <w:rFonts w:ascii="Times New Roman" w:hAnsi="Times New Roman" w:cs="Times New Roman"/>
          <w:sz w:val="28"/>
          <w:szCs w:val="28"/>
        </w:rPr>
        <w:t xml:space="preserve">технічного </w:t>
      </w:r>
      <w:r w:rsidR="006B4EEA" w:rsidRPr="00690C36">
        <w:rPr>
          <w:rFonts w:ascii="Times New Roman" w:hAnsi="Times New Roman" w:cs="Times New Roman"/>
          <w:sz w:val="28"/>
          <w:szCs w:val="28"/>
        </w:rPr>
        <w:t xml:space="preserve">та фінансового забезпечення  закладу; </w:t>
      </w:r>
    </w:p>
    <w:p w:rsidR="006B4EEA" w:rsidRPr="00690C36" w:rsidRDefault="00CB7CD0" w:rsidP="00CB7CD0">
      <w:pPr>
        <w:tabs>
          <w:tab w:val="left" w:pos="0"/>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реконструкція інженерно-</w:t>
      </w:r>
      <w:r w:rsidR="00B5362E" w:rsidRPr="00690C36">
        <w:rPr>
          <w:rFonts w:ascii="Times New Roman" w:hAnsi="Times New Roman" w:cs="Times New Roman"/>
          <w:sz w:val="28"/>
          <w:szCs w:val="28"/>
        </w:rPr>
        <w:t xml:space="preserve">технічних мереж і </w:t>
      </w:r>
      <w:r w:rsidR="006B4EEA" w:rsidRPr="00690C36">
        <w:rPr>
          <w:rFonts w:ascii="Times New Roman" w:hAnsi="Times New Roman" w:cs="Times New Roman"/>
          <w:sz w:val="28"/>
          <w:szCs w:val="28"/>
        </w:rPr>
        <w:t>комунікацій</w:t>
      </w:r>
      <w:r w:rsidR="005E01A4" w:rsidRPr="00690C36">
        <w:rPr>
          <w:rFonts w:ascii="Times New Roman" w:hAnsi="Times New Roman" w:cs="Times New Roman"/>
          <w:sz w:val="28"/>
          <w:szCs w:val="28"/>
        </w:rPr>
        <w:t xml:space="preserve"> із </w:t>
      </w:r>
      <w:proofErr w:type="spellStart"/>
      <w:r w:rsidR="005E01A4" w:rsidRPr="00690C36">
        <w:rPr>
          <w:rFonts w:ascii="Times New Roman" w:hAnsi="Times New Roman" w:cs="Times New Roman"/>
          <w:sz w:val="28"/>
          <w:szCs w:val="28"/>
        </w:rPr>
        <w:t>встано</w:t>
      </w:r>
      <w:r w:rsidR="008E3046">
        <w:rPr>
          <w:rFonts w:ascii="Times New Roman" w:hAnsi="Times New Roman" w:cs="Times New Roman"/>
          <w:sz w:val="28"/>
          <w:szCs w:val="28"/>
        </w:rPr>
        <w:t>-</w:t>
      </w:r>
      <w:r w:rsidR="005E01A4" w:rsidRPr="00690C36">
        <w:rPr>
          <w:rFonts w:ascii="Times New Roman" w:hAnsi="Times New Roman" w:cs="Times New Roman"/>
          <w:sz w:val="28"/>
          <w:szCs w:val="28"/>
        </w:rPr>
        <w:t>вленням</w:t>
      </w:r>
      <w:proofErr w:type="spellEnd"/>
      <w:r w:rsidR="005E01A4" w:rsidRPr="00690C36">
        <w:rPr>
          <w:rFonts w:ascii="Times New Roman" w:hAnsi="Times New Roman" w:cs="Times New Roman"/>
          <w:sz w:val="28"/>
          <w:szCs w:val="28"/>
        </w:rPr>
        <w:t xml:space="preserve"> систем</w:t>
      </w:r>
      <w:r w:rsidR="003B3806" w:rsidRPr="00690C36">
        <w:rPr>
          <w:rFonts w:ascii="Times New Roman" w:hAnsi="Times New Roman" w:cs="Times New Roman"/>
          <w:sz w:val="28"/>
          <w:szCs w:val="28"/>
        </w:rPr>
        <w:t>и</w:t>
      </w:r>
      <w:r w:rsidR="005E01A4" w:rsidRPr="00690C36">
        <w:rPr>
          <w:rFonts w:ascii="Times New Roman" w:hAnsi="Times New Roman" w:cs="Times New Roman"/>
          <w:sz w:val="28"/>
          <w:szCs w:val="28"/>
        </w:rPr>
        <w:t xml:space="preserve"> </w:t>
      </w:r>
      <w:proofErr w:type="spellStart"/>
      <w:r w:rsidR="005E01A4" w:rsidRPr="00690C36">
        <w:rPr>
          <w:rFonts w:ascii="Times New Roman" w:hAnsi="Times New Roman" w:cs="Times New Roman"/>
          <w:sz w:val="28"/>
          <w:szCs w:val="28"/>
        </w:rPr>
        <w:t>відеоспостереження</w:t>
      </w:r>
      <w:proofErr w:type="spellEnd"/>
      <w:r w:rsidR="005E01A4" w:rsidRPr="00690C36">
        <w:rPr>
          <w:rFonts w:ascii="Times New Roman" w:hAnsi="Times New Roman" w:cs="Times New Roman"/>
          <w:sz w:val="28"/>
          <w:szCs w:val="28"/>
        </w:rPr>
        <w:t xml:space="preserve"> та охорони</w:t>
      </w:r>
      <w:r w:rsidR="00535AB1" w:rsidRPr="00690C36">
        <w:rPr>
          <w:rFonts w:ascii="Times New Roman" w:hAnsi="Times New Roman" w:cs="Times New Roman"/>
          <w:sz w:val="28"/>
          <w:szCs w:val="28"/>
        </w:rPr>
        <w:t xml:space="preserve">, </w:t>
      </w:r>
      <w:r w:rsidR="005E01A4" w:rsidRPr="00690C36">
        <w:rPr>
          <w:rFonts w:ascii="Times New Roman" w:hAnsi="Times New Roman" w:cs="Times New Roman"/>
          <w:sz w:val="28"/>
          <w:szCs w:val="28"/>
        </w:rPr>
        <w:t>а</w:t>
      </w:r>
      <w:r w:rsidR="006B4EEA" w:rsidRPr="00690C36">
        <w:rPr>
          <w:rFonts w:ascii="Times New Roman" w:hAnsi="Times New Roman" w:cs="Times New Roman"/>
          <w:sz w:val="28"/>
          <w:szCs w:val="28"/>
        </w:rPr>
        <w:t xml:space="preserve"> та</w:t>
      </w:r>
      <w:r w:rsidR="005E01A4" w:rsidRPr="00690C36">
        <w:rPr>
          <w:rFonts w:ascii="Times New Roman" w:hAnsi="Times New Roman" w:cs="Times New Roman"/>
          <w:sz w:val="28"/>
          <w:szCs w:val="28"/>
        </w:rPr>
        <w:t>кож</w:t>
      </w:r>
      <w:r w:rsidR="00B5362E" w:rsidRPr="00690C36">
        <w:rPr>
          <w:rFonts w:ascii="Times New Roman" w:hAnsi="Times New Roman" w:cs="Times New Roman"/>
          <w:sz w:val="28"/>
          <w:szCs w:val="28"/>
        </w:rPr>
        <w:t xml:space="preserve"> </w:t>
      </w:r>
      <w:r w:rsidR="006B4EEA" w:rsidRPr="00690C36">
        <w:rPr>
          <w:rFonts w:ascii="Times New Roman" w:hAnsi="Times New Roman" w:cs="Times New Roman"/>
          <w:sz w:val="28"/>
          <w:szCs w:val="28"/>
        </w:rPr>
        <w:t>уп</w:t>
      </w:r>
      <w:r w:rsidR="00B5362E" w:rsidRPr="00690C36">
        <w:rPr>
          <w:rFonts w:ascii="Times New Roman" w:hAnsi="Times New Roman" w:cs="Times New Roman"/>
          <w:sz w:val="28"/>
          <w:szCs w:val="28"/>
        </w:rPr>
        <w:t>орядкування і</w:t>
      </w:r>
      <w:r w:rsidR="003B3806" w:rsidRPr="00690C36">
        <w:rPr>
          <w:rFonts w:ascii="Times New Roman" w:hAnsi="Times New Roman" w:cs="Times New Roman"/>
          <w:sz w:val="28"/>
          <w:szCs w:val="28"/>
        </w:rPr>
        <w:t xml:space="preserve"> </w:t>
      </w:r>
      <w:r w:rsidR="005E01A4" w:rsidRPr="00690C36">
        <w:rPr>
          <w:rFonts w:ascii="Times New Roman" w:hAnsi="Times New Roman" w:cs="Times New Roman"/>
          <w:sz w:val="28"/>
          <w:szCs w:val="28"/>
        </w:rPr>
        <w:t>озеле</w:t>
      </w:r>
      <w:r w:rsidR="00B5362E" w:rsidRPr="00690C36">
        <w:rPr>
          <w:rFonts w:ascii="Times New Roman" w:hAnsi="Times New Roman" w:cs="Times New Roman"/>
          <w:sz w:val="28"/>
          <w:szCs w:val="28"/>
        </w:rPr>
        <w:t>нення</w:t>
      </w:r>
      <w:r w:rsidR="006B4EEA" w:rsidRPr="00690C36">
        <w:rPr>
          <w:rFonts w:ascii="Times New Roman" w:hAnsi="Times New Roman" w:cs="Times New Roman"/>
          <w:sz w:val="28"/>
          <w:szCs w:val="28"/>
        </w:rPr>
        <w:t xml:space="preserve"> території</w:t>
      </w:r>
      <w:r w:rsidR="00811FD8">
        <w:rPr>
          <w:rFonts w:ascii="Times New Roman" w:hAnsi="Times New Roman" w:cs="Times New Roman"/>
          <w:sz w:val="28"/>
          <w:szCs w:val="28"/>
        </w:rPr>
        <w:t xml:space="preserve"> П</w:t>
      </w:r>
      <w:r w:rsidR="005E01A4" w:rsidRPr="00690C36">
        <w:rPr>
          <w:rFonts w:ascii="Times New Roman" w:hAnsi="Times New Roman" w:cs="Times New Roman"/>
          <w:sz w:val="28"/>
          <w:szCs w:val="28"/>
        </w:rPr>
        <w:t>арку</w:t>
      </w:r>
      <w:r w:rsidR="006B4EEA" w:rsidRPr="00690C36">
        <w:rPr>
          <w:rFonts w:ascii="Times New Roman" w:hAnsi="Times New Roman" w:cs="Times New Roman"/>
          <w:sz w:val="28"/>
          <w:szCs w:val="28"/>
        </w:rPr>
        <w:t xml:space="preserve">. </w:t>
      </w:r>
    </w:p>
    <w:p w:rsidR="006B4EEA" w:rsidRPr="00690C36" w:rsidRDefault="006B4EEA" w:rsidP="00690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bookmarkStart w:id="10" w:name="BM28"/>
      <w:bookmarkEnd w:id="10"/>
    </w:p>
    <w:p w:rsidR="006B4EEA" w:rsidRPr="00966C22" w:rsidRDefault="006B4EEA" w:rsidP="00843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lang w:eastAsia="ru-RU"/>
        </w:rPr>
      </w:pPr>
      <w:r w:rsidRPr="00966C22">
        <w:rPr>
          <w:rFonts w:ascii="Times New Roman" w:hAnsi="Times New Roman" w:cs="Times New Roman"/>
          <w:b/>
          <w:bCs/>
          <w:sz w:val="28"/>
          <w:szCs w:val="28"/>
          <w:lang w:eastAsia="ru-RU"/>
        </w:rPr>
        <w:t>ІV. Фінансове забезпечення</w:t>
      </w:r>
    </w:p>
    <w:p w:rsidR="006B4EEA" w:rsidRPr="00966C22" w:rsidRDefault="006B4EEA" w:rsidP="00307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lang w:eastAsia="ru-RU"/>
        </w:rPr>
      </w:pPr>
    </w:p>
    <w:p w:rsidR="002F665D" w:rsidRPr="00966C22" w:rsidRDefault="007F3862" w:rsidP="00690C36">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6B4EEA" w:rsidRPr="00966C22">
        <w:rPr>
          <w:rFonts w:ascii="Times New Roman" w:hAnsi="Times New Roman" w:cs="Times New Roman"/>
          <w:sz w:val="28"/>
          <w:szCs w:val="28"/>
          <w:lang w:eastAsia="ru-RU"/>
        </w:rPr>
        <w:t>Фінансування Програми в необхідних обсягах передбачається здійсню</w:t>
      </w:r>
      <w:r w:rsidR="008439CF">
        <w:rPr>
          <w:rFonts w:ascii="Times New Roman" w:hAnsi="Times New Roman" w:cs="Times New Roman"/>
          <w:sz w:val="28"/>
          <w:szCs w:val="28"/>
          <w:lang w:eastAsia="ru-RU"/>
        </w:rPr>
        <w:t xml:space="preserve">вати за рахунок коштів </w:t>
      </w:r>
      <w:r w:rsidR="006B4EEA" w:rsidRPr="00966C22">
        <w:rPr>
          <w:rFonts w:ascii="Times New Roman" w:hAnsi="Times New Roman" w:cs="Times New Roman"/>
          <w:sz w:val="28"/>
          <w:szCs w:val="28"/>
          <w:lang w:eastAsia="ru-RU"/>
        </w:rPr>
        <w:t>бюджету</w:t>
      </w:r>
      <w:bookmarkStart w:id="11" w:name="BM29"/>
      <w:bookmarkEnd w:id="11"/>
      <w:r w:rsidR="008439CF">
        <w:rPr>
          <w:rFonts w:ascii="Times New Roman" w:hAnsi="Times New Roman" w:cs="Times New Roman"/>
          <w:sz w:val="28"/>
          <w:szCs w:val="28"/>
          <w:lang w:eastAsia="ru-RU"/>
        </w:rPr>
        <w:t xml:space="preserve"> Кременчуцької міської територіальної громади</w:t>
      </w:r>
      <w:r w:rsidR="002F665D" w:rsidRPr="00966C22">
        <w:rPr>
          <w:rFonts w:ascii="Times New Roman" w:hAnsi="Times New Roman" w:cs="Times New Roman"/>
          <w:sz w:val="28"/>
          <w:szCs w:val="28"/>
          <w:lang w:eastAsia="ru-RU"/>
        </w:rPr>
        <w:t xml:space="preserve">, </w:t>
      </w:r>
      <w:r w:rsidR="002F665D" w:rsidRPr="00966C22">
        <w:rPr>
          <w:rFonts w:ascii="Times New Roman" w:hAnsi="Times New Roman" w:cs="Times New Roman"/>
          <w:sz w:val="28"/>
          <w:szCs w:val="28"/>
        </w:rPr>
        <w:t>обласних цільових програм розвитку територій, державного фонду регіонального розвитку, міжнародних грантів</w:t>
      </w:r>
      <w:r w:rsidR="003B3806">
        <w:rPr>
          <w:rFonts w:ascii="Times New Roman" w:hAnsi="Times New Roman" w:cs="Times New Roman"/>
          <w:sz w:val="28"/>
          <w:szCs w:val="28"/>
        </w:rPr>
        <w:t xml:space="preserve">, </w:t>
      </w:r>
      <w:r w:rsidR="003D690E">
        <w:rPr>
          <w:rFonts w:ascii="Times New Roman" w:hAnsi="Times New Roman" w:cs="Times New Roman"/>
          <w:sz w:val="28"/>
          <w:szCs w:val="28"/>
        </w:rPr>
        <w:t>благодійних внесків,</w:t>
      </w:r>
      <w:r w:rsidR="002F665D" w:rsidRPr="00966C22">
        <w:rPr>
          <w:rFonts w:ascii="Times New Roman" w:hAnsi="Times New Roman" w:cs="Times New Roman"/>
          <w:sz w:val="28"/>
          <w:szCs w:val="28"/>
        </w:rPr>
        <w:t xml:space="preserve"> спонсорської допомоги</w:t>
      </w:r>
      <w:r w:rsidR="002F665D" w:rsidRPr="00966C22">
        <w:rPr>
          <w:rFonts w:ascii="Times New Roman" w:hAnsi="Times New Roman" w:cs="Times New Roman"/>
          <w:sz w:val="28"/>
          <w:szCs w:val="28"/>
          <w:lang w:eastAsia="ru-RU"/>
        </w:rPr>
        <w:t xml:space="preserve"> та інші джерела, не заборонених законодавством.</w:t>
      </w:r>
    </w:p>
    <w:p w:rsidR="006A47BD" w:rsidRPr="00966C22" w:rsidRDefault="006A47BD" w:rsidP="00307E5C">
      <w:pPr>
        <w:spacing w:after="0"/>
        <w:rPr>
          <w:rFonts w:ascii="Times New Roman" w:hAnsi="Times New Roman" w:cs="Times New Roman"/>
          <w:sz w:val="28"/>
          <w:szCs w:val="28"/>
          <w:lang w:eastAsia="ru-RU"/>
        </w:rPr>
      </w:pPr>
    </w:p>
    <w:p w:rsidR="006B4EEA" w:rsidRPr="00966C22" w:rsidRDefault="006B4EEA" w:rsidP="00307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8"/>
          <w:szCs w:val="28"/>
          <w:lang w:eastAsia="ru-RU"/>
        </w:rPr>
      </w:pPr>
      <w:bookmarkStart w:id="12" w:name="BM30"/>
      <w:bookmarkStart w:id="13" w:name="BM37"/>
      <w:bookmarkEnd w:id="12"/>
      <w:bookmarkEnd w:id="13"/>
      <w:r w:rsidRPr="00966C22">
        <w:rPr>
          <w:rFonts w:ascii="Times New Roman" w:hAnsi="Times New Roman" w:cs="Times New Roman"/>
          <w:b/>
          <w:bCs/>
          <w:sz w:val="28"/>
          <w:szCs w:val="28"/>
          <w:lang w:val="en-US" w:eastAsia="ru-RU"/>
        </w:rPr>
        <w:t>V</w:t>
      </w:r>
      <w:r w:rsidRPr="00966C22">
        <w:rPr>
          <w:rFonts w:ascii="Times New Roman" w:hAnsi="Times New Roman" w:cs="Times New Roman"/>
          <w:b/>
          <w:bCs/>
          <w:sz w:val="28"/>
          <w:szCs w:val="28"/>
          <w:lang w:eastAsia="ru-RU"/>
        </w:rPr>
        <w:t xml:space="preserve">. Очікувані результати  </w:t>
      </w:r>
    </w:p>
    <w:p w:rsidR="006A47BD" w:rsidRPr="00966C22" w:rsidRDefault="006A47BD" w:rsidP="00307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8"/>
          <w:szCs w:val="28"/>
          <w:lang w:eastAsia="ru-RU"/>
        </w:rPr>
      </w:pPr>
    </w:p>
    <w:p w:rsidR="006B4EEA" w:rsidRPr="00690C36" w:rsidRDefault="007F3862" w:rsidP="00690C36">
      <w:pPr>
        <w:tabs>
          <w:tab w:val="left" w:pos="567"/>
          <w:tab w:val="left" w:pos="7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ru-RU"/>
        </w:rPr>
      </w:pPr>
      <w:bookmarkStart w:id="14" w:name="BM39"/>
      <w:bookmarkEnd w:id="14"/>
      <w:r w:rsidRPr="00690C36">
        <w:rPr>
          <w:rFonts w:ascii="Times New Roman" w:hAnsi="Times New Roman" w:cs="Times New Roman"/>
          <w:sz w:val="28"/>
          <w:szCs w:val="28"/>
          <w:lang w:eastAsia="ru-RU"/>
        </w:rPr>
        <w:t xml:space="preserve">        </w:t>
      </w:r>
      <w:r w:rsidR="006B4EEA" w:rsidRPr="00690C36">
        <w:rPr>
          <w:rFonts w:ascii="Times New Roman" w:hAnsi="Times New Roman" w:cs="Times New Roman"/>
          <w:sz w:val="28"/>
          <w:szCs w:val="28"/>
          <w:lang w:eastAsia="ru-RU"/>
        </w:rPr>
        <w:t>Виконання Програми дасть змогу:</w:t>
      </w:r>
    </w:p>
    <w:p w:rsidR="006A47BD" w:rsidRPr="00690C36" w:rsidRDefault="003D690E" w:rsidP="00690C36">
      <w:pPr>
        <w:tabs>
          <w:tab w:val="left" w:pos="567"/>
          <w:tab w:val="left" w:pos="709"/>
        </w:tabs>
        <w:spacing w:after="0" w:line="240" w:lineRule="auto"/>
        <w:jc w:val="both"/>
        <w:rPr>
          <w:rFonts w:ascii="Times New Roman" w:hAnsi="Times New Roman" w:cs="Times New Roman"/>
          <w:sz w:val="28"/>
          <w:szCs w:val="28"/>
        </w:rPr>
      </w:pPr>
      <w:bookmarkStart w:id="15" w:name="BM40"/>
      <w:bookmarkStart w:id="16" w:name="BM43"/>
      <w:bookmarkEnd w:id="15"/>
      <w:bookmarkEnd w:id="16"/>
      <w:r w:rsidRPr="00690C36">
        <w:rPr>
          <w:rFonts w:ascii="Times New Roman" w:hAnsi="Times New Roman" w:cs="Times New Roman"/>
          <w:sz w:val="28"/>
          <w:szCs w:val="28"/>
        </w:rPr>
        <w:t xml:space="preserve">        </w:t>
      </w:r>
      <w:r w:rsidR="008439CF">
        <w:rPr>
          <w:rFonts w:ascii="Times New Roman" w:hAnsi="Times New Roman" w:cs="Times New Roman"/>
          <w:sz w:val="28"/>
          <w:szCs w:val="28"/>
        </w:rPr>
        <w:t xml:space="preserve">– </w:t>
      </w:r>
      <w:r w:rsidR="006B4EEA" w:rsidRPr="00690C36">
        <w:rPr>
          <w:rFonts w:ascii="Times New Roman" w:hAnsi="Times New Roman" w:cs="Times New Roman"/>
          <w:sz w:val="28"/>
          <w:szCs w:val="28"/>
        </w:rPr>
        <w:t xml:space="preserve">створити сучасний </w:t>
      </w:r>
      <w:r w:rsidR="001973CC">
        <w:rPr>
          <w:rFonts w:ascii="Times New Roman" w:hAnsi="Times New Roman" w:cs="Times New Roman"/>
          <w:color w:val="000000"/>
          <w:sz w:val="28"/>
          <w:szCs w:val="28"/>
        </w:rPr>
        <w:t>П</w:t>
      </w:r>
      <w:r w:rsidR="006B4EEA" w:rsidRPr="00690C36">
        <w:rPr>
          <w:rFonts w:ascii="Times New Roman" w:hAnsi="Times New Roman" w:cs="Times New Roman"/>
          <w:color w:val="000000"/>
          <w:sz w:val="28"/>
          <w:szCs w:val="28"/>
        </w:rPr>
        <w:t>арк</w:t>
      </w:r>
      <w:r w:rsidR="001665D2" w:rsidRPr="00690C36">
        <w:rPr>
          <w:rFonts w:ascii="Times New Roman" w:hAnsi="Times New Roman" w:cs="Times New Roman"/>
          <w:sz w:val="28"/>
          <w:szCs w:val="28"/>
        </w:rPr>
        <w:t xml:space="preserve"> з </w:t>
      </w:r>
      <w:r w:rsidRPr="00690C36">
        <w:rPr>
          <w:rFonts w:ascii="Times New Roman" w:hAnsi="Times New Roman" w:cs="Times New Roman"/>
          <w:sz w:val="28"/>
          <w:szCs w:val="28"/>
        </w:rPr>
        <w:t xml:space="preserve">розвинутою </w:t>
      </w:r>
      <w:r w:rsidR="00EB080E" w:rsidRPr="00690C36">
        <w:rPr>
          <w:rFonts w:ascii="Times New Roman" w:hAnsi="Times New Roman" w:cs="Times New Roman"/>
          <w:sz w:val="28"/>
          <w:szCs w:val="28"/>
        </w:rPr>
        <w:t xml:space="preserve">інфраструктурою, сучасним </w:t>
      </w:r>
      <w:r w:rsidR="006B4EEA" w:rsidRPr="00690C36">
        <w:rPr>
          <w:rFonts w:ascii="Times New Roman" w:hAnsi="Times New Roman" w:cs="Times New Roman"/>
          <w:sz w:val="28"/>
          <w:szCs w:val="28"/>
        </w:rPr>
        <w:t>технічним оснащенням;</w:t>
      </w:r>
      <w:r w:rsidR="006A47BD" w:rsidRPr="00690C36">
        <w:rPr>
          <w:rFonts w:ascii="Times New Roman" w:hAnsi="Times New Roman" w:cs="Times New Roman"/>
          <w:sz w:val="28"/>
          <w:szCs w:val="28"/>
        </w:rPr>
        <w:t xml:space="preserve"> </w:t>
      </w:r>
    </w:p>
    <w:p w:rsidR="00922AA7" w:rsidRPr="00690C36" w:rsidRDefault="003D690E" w:rsidP="00690C36">
      <w:pPr>
        <w:pStyle w:val="a"/>
        <w:numPr>
          <w:ilvl w:val="0"/>
          <w:numId w:val="0"/>
        </w:numPr>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8439CF" w:rsidRPr="008439CF">
        <w:rPr>
          <w:rFonts w:ascii="Times New Roman" w:hAnsi="Times New Roman"/>
          <w:sz w:val="28"/>
          <w:szCs w:val="28"/>
          <w:lang w:val="ru-RU"/>
        </w:rPr>
        <w:t>–</w:t>
      </w:r>
      <w:r w:rsidR="008439CF">
        <w:rPr>
          <w:rFonts w:ascii="Times New Roman" w:hAnsi="Times New Roman"/>
          <w:sz w:val="28"/>
          <w:szCs w:val="28"/>
          <w:lang w:val="uk-UA"/>
        </w:rPr>
        <w:t xml:space="preserve"> </w:t>
      </w:r>
      <w:r w:rsidR="008E3046">
        <w:rPr>
          <w:rFonts w:ascii="Times New Roman" w:hAnsi="Times New Roman"/>
          <w:sz w:val="28"/>
          <w:szCs w:val="28"/>
          <w:lang w:val="uk-UA"/>
        </w:rPr>
        <w:t xml:space="preserve"> </w:t>
      </w:r>
      <w:proofErr w:type="gramStart"/>
      <w:r w:rsidR="00922AA7" w:rsidRPr="00690C36">
        <w:rPr>
          <w:rFonts w:ascii="Times New Roman" w:hAnsi="Times New Roman"/>
          <w:sz w:val="28"/>
          <w:szCs w:val="28"/>
          <w:lang w:val="uk-UA"/>
        </w:rPr>
        <w:t>п</w:t>
      </w:r>
      <w:proofErr w:type="gramEnd"/>
      <w:r w:rsidR="00922AA7" w:rsidRPr="00690C36">
        <w:rPr>
          <w:rFonts w:ascii="Times New Roman" w:hAnsi="Times New Roman"/>
          <w:sz w:val="28"/>
          <w:szCs w:val="28"/>
          <w:lang w:val="uk-UA"/>
        </w:rPr>
        <w:t>ідвищити якість громадського простору;</w:t>
      </w:r>
    </w:p>
    <w:p w:rsidR="00922AA7" w:rsidRPr="00690C36" w:rsidRDefault="003D690E" w:rsidP="00690C36">
      <w:pPr>
        <w:pStyle w:val="a"/>
        <w:numPr>
          <w:ilvl w:val="0"/>
          <w:numId w:val="0"/>
        </w:numPr>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8439CF" w:rsidRPr="008439CF">
        <w:rPr>
          <w:rFonts w:ascii="Times New Roman" w:hAnsi="Times New Roman"/>
          <w:sz w:val="28"/>
          <w:szCs w:val="28"/>
          <w:lang w:val="ru-RU"/>
        </w:rPr>
        <w:t>–</w:t>
      </w:r>
      <w:r w:rsidR="008439CF">
        <w:rPr>
          <w:rFonts w:ascii="Times New Roman" w:hAnsi="Times New Roman"/>
          <w:sz w:val="28"/>
          <w:szCs w:val="28"/>
          <w:lang w:val="uk-UA"/>
        </w:rPr>
        <w:t xml:space="preserve"> </w:t>
      </w:r>
      <w:r w:rsidR="008E3046">
        <w:rPr>
          <w:rFonts w:ascii="Times New Roman" w:hAnsi="Times New Roman"/>
          <w:sz w:val="28"/>
          <w:szCs w:val="28"/>
          <w:lang w:val="uk-UA"/>
        </w:rPr>
        <w:t xml:space="preserve"> </w:t>
      </w:r>
      <w:r w:rsidR="005B2F4E" w:rsidRPr="00690C36">
        <w:rPr>
          <w:rFonts w:ascii="Times New Roman" w:hAnsi="Times New Roman"/>
          <w:sz w:val="28"/>
          <w:szCs w:val="28"/>
          <w:lang w:val="uk-UA"/>
        </w:rPr>
        <w:t>з</w:t>
      </w:r>
      <w:r w:rsidR="00922AA7" w:rsidRPr="00690C36">
        <w:rPr>
          <w:rFonts w:ascii="Times New Roman" w:hAnsi="Times New Roman"/>
          <w:sz w:val="28"/>
          <w:szCs w:val="28"/>
          <w:lang w:val="uk-UA"/>
        </w:rPr>
        <w:t>більшити кількість відвідувачів на 30–50%;</w:t>
      </w:r>
    </w:p>
    <w:p w:rsidR="006A47BD" w:rsidRPr="00690C36" w:rsidRDefault="003D690E" w:rsidP="00690C36">
      <w:pPr>
        <w:pStyle w:val="a"/>
        <w:numPr>
          <w:ilvl w:val="0"/>
          <w:numId w:val="0"/>
        </w:numPr>
        <w:tabs>
          <w:tab w:val="left" w:pos="709"/>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w:t>
      </w:r>
      <w:r w:rsidR="008439CF" w:rsidRPr="008439CF">
        <w:rPr>
          <w:rFonts w:ascii="Times New Roman" w:hAnsi="Times New Roman"/>
          <w:sz w:val="28"/>
          <w:szCs w:val="28"/>
          <w:lang w:val="ru-RU"/>
        </w:rPr>
        <w:t>–</w:t>
      </w:r>
      <w:r w:rsidR="008439CF">
        <w:rPr>
          <w:rFonts w:ascii="Times New Roman" w:hAnsi="Times New Roman"/>
          <w:sz w:val="28"/>
          <w:szCs w:val="28"/>
          <w:lang w:val="uk-UA"/>
        </w:rPr>
        <w:t xml:space="preserve"> </w:t>
      </w:r>
      <w:r w:rsidR="00922AA7" w:rsidRPr="00690C36">
        <w:rPr>
          <w:rFonts w:ascii="Times New Roman" w:hAnsi="Times New Roman"/>
          <w:sz w:val="28"/>
          <w:szCs w:val="28"/>
          <w:lang w:val="uk-UA"/>
        </w:rPr>
        <w:t>покращити екологічний стан</w:t>
      </w:r>
      <w:r w:rsidR="00966C22" w:rsidRPr="00690C36">
        <w:rPr>
          <w:rFonts w:ascii="Times New Roman" w:hAnsi="Times New Roman"/>
          <w:sz w:val="28"/>
          <w:szCs w:val="28"/>
          <w:lang w:val="uk-UA"/>
        </w:rPr>
        <w:t xml:space="preserve"> </w:t>
      </w:r>
      <w:r w:rsidR="00922AA7" w:rsidRPr="00690C36">
        <w:rPr>
          <w:rFonts w:ascii="Times New Roman" w:hAnsi="Times New Roman"/>
          <w:sz w:val="28"/>
          <w:szCs w:val="28"/>
          <w:lang w:val="uk-UA"/>
        </w:rPr>
        <w:t xml:space="preserve">території та </w:t>
      </w:r>
      <w:proofErr w:type="gramStart"/>
      <w:r w:rsidR="00966C22" w:rsidRPr="00690C36">
        <w:rPr>
          <w:rFonts w:ascii="Times New Roman" w:hAnsi="Times New Roman"/>
          <w:sz w:val="28"/>
          <w:szCs w:val="28"/>
          <w:lang w:val="uk-UA" w:eastAsia="ru-RU"/>
        </w:rPr>
        <w:t>п</w:t>
      </w:r>
      <w:proofErr w:type="gramEnd"/>
      <w:r w:rsidR="00966C22" w:rsidRPr="00690C36">
        <w:rPr>
          <w:rFonts w:ascii="Times New Roman" w:hAnsi="Times New Roman"/>
          <w:sz w:val="28"/>
          <w:szCs w:val="28"/>
          <w:lang w:val="uk-UA" w:eastAsia="ru-RU"/>
        </w:rPr>
        <w:t xml:space="preserve">ідвищити рівень </w:t>
      </w:r>
      <w:r w:rsidR="006B4EEA" w:rsidRPr="00690C36">
        <w:rPr>
          <w:rFonts w:ascii="Times New Roman" w:hAnsi="Times New Roman"/>
          <w:color w:val="000000"/>
          <w:sz w:val="28"/>
          <w:szCs w:val="28"/>
          <w:lang w:val="uk-UA" w:eastAsia="ru-RU"/>
        </w:rPr>
        <w:t xml:space="preserve">екологічної </w:t>
      </w:r>
      <w:r w:rsidR="006B4EEA" w:rsidRPr="00690C36">
        <w:rPr>
          <w:rFonts w:ascii="Times New Roman" w:hAnsi="Times New Roman"/>
          <w:sz w:val="28"/>
          <w:szCs w:val="28"/>
          <w:lang w:val="uk-UA" w:eastAsia="ru-RU"/>
        </w:rPr>
        <w:t>культури громадян;</w:t>
      </w:r>
      <w:bookmarkStart w:id="17" w:name="BM44"/>
      <w:bookmarkStart w:id="18" w:name="BM45"/>
      <w:bookmarkStart w:id="19" w:name="BM46"/>
      <w:bookmarkStart w:id="20" w:name="BM47"/>
      <w:bookmarkEnd w:id="17"/>
      <w:bookmarkEnd w:id="18"/>
      <w:bookmarkEnd w:id="19"/>
      <w:bookmarkEnd w:id="20"/>
      <w:r w:rsidR="006A47BD" w:rsidRPr="00690C36">
        <w:rPr>
          <w:rFonts w:ascii="Times New Roman" w:hAnsi="Times New Roman"/>
          <w:sz w:val="28"/>
          <w:szCs w:val="28"/>
          <w:lang w:val="uk-UA"/>
        </w:rPr>
        <w:t xml:space="preserve"> </w:t>
      </w:r>
    </w:p>
    <w:p w:rsidR="006B4EEA" w:rsidRPr="00966C22" w:rsidRDefault="003D690E" w:rsidP="00690C36">
      <w:pPr>
        <w:tabs>
          <w:tab w:val="left" w:pos="567"/>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8439CF">
        <w:rPr>
          <w:rFonts w:ascii="Times New Roman" w:hAnsi="Times New Roman" w:cs="Times New Roman"/>
          <w:sz w:val="28"/>
          <w:szCs w:val="28"/>
        </w:rPr>
        <w:t>–</w:t>
      </w:r>
      <w:r w:rsidR="008439CF">
        <w:rPr>
          <w:rFonts w:ascii="Times New Roman" w:hAnsi="Times New Roman" w:cs="Times New Roman"/>
          <w:sz w:val="28"/>
          <w:szCs w:val="28"/>
          <w:lang w:val="ru-RU"/>
        </w:rPr>
        <w:t xml:space="preserve"> </w:t>
      </w:r>
      <w:r w:rsidR="006B4EEA" w:rsidRPr="00966C22">
        <w:rPr>
          <w:rFonts w:ascii="Times New Roman" w:hAnsi="Times New Roman" w:cs="Times New Roman"/>
          <w:sz w:val="28"/>
          <w:szCs w:val="28"/>
        </w:rPr>
        <w:t xml:space="preserve">створити умови для поліпшення </w:t>
      </w:r>
      <w:r w:rsidR="00B35BC3" w:rsidRPr="00966C22">
        <w:rPr>
          <w:rFonts w:ascii="Times New Roman" w:hAnsi="Times New Roman" w:cs="Times New Roman"/>
          <w:sz w:val="28"/>
          <w:szCs w:val="28"/>
        </w:rPr>
        <w:t xml:space="preserve">ментального та фізичного </w:t>
      </w:r>
      <w:r w:rsidR="00684518" w:rsidRPr="00966C22">
        <w:rPr>
          <w:rFonts w:ascii="Times New Roman" w:hAnsi="Times New Roman" w:cs="Times New Roman"/>
          <w:sz w:val="28"/>
          <w:szCs w:val="28"/>
        </w:rPr>
        <w:t>здоров</w:t>
      </w:r>
      <w:r w:rsidR="00725773" w:rsidRPr="00966C22">
        <w:rPr>
          <w:rFonts w:ascii="Times New Roman" w:hAnsi="Times New Roman" w:cs="Times New Roman"/>
          <w:spacing w:val="-10"/>
          <w:sz w:val="28"/>
          <w:szCs w:val="28"/>
        </w:rPr>
        <w:t>’</w:t>
      </w:r>
      <w:r w:rsidR="00684518" w:rsidRPr="00966C22">
        <w:rPr>
          <w:rFonts w:ascii="Times New Roman" w:hAnsi="Times New Roman" w:cs="Times New Roman"/>
          <w:sz w:val="28"/>
          <w:szCs w:val="28"/>
        </w:rPr>
        <w:t>я населення</w:t>
      </w:r>
      <w:r w:rsidR="006B4EEA" w:rsidRPr="00966C22">
        <w:rPr>
          <w:rFonts w:ascii="Times New Roman" w:hAnsi="Times New Roman" w:cs="Times New Roman"/>
          <w:sz w:val="28"/>
          <w:szCs w:val="28"/>
        </w:rPr>
        <w:t xml:space="preserve">; </w:t>
      </w:r>
    </w:p>
    <w:p w:rsidR="006B4EEA" w:rsidRPr="00966C22" w:rsidRDefault="00966C22" w:rsidP="00690C36">
      <w:pPr>
        <w:spacing w:after="0" w:line="240" w:lineRule="auto"/>
        <w:rPr>
          <w:rFonts w:ascii="Times New Roman" w:hAnsi="Times New Roman" w:cs="Times New Roman"/>
          <w:sz w:val="28"/>
          <w:szCs w:val="28"/>
          <w:lang w:val="ru-RU"/>
        </w:rPr>
      </w:pPr>
      <w:bookmarkStart w:id="21" w:name="BM65"/>
      <w:bookmarkEnd w:id="21"/>
      <w:r w:rsidRPr="00966C22">
        <w:rPr>
          <w:rFonts w:ascii="Times New Roman" w:hAnsi="Times New Roman" w:cs="Times New Roman"/>
          <w:sz w:val="28"/>
          <w:szCs w:val="28"/>
        </w:rPr>
        <w:t xml:space="preserve">      </w:t>
      </w:r>
      <w:r w:rsidR="003D690E">
        <w:rPr>
          <w:rFonts w:ascii="Times New Roman" w:hAnsi="Times New Roman" w:cs="Times New Roman"/>
          <w:sz w:val="28"/>
          <w:szCs w:val="28"/>
        </w:rPr>
        <w:t xml:space="preserve">  </w:t>
      </w:r>
      <w:r w:rsidR="008439CF">
        <w:rPr>
          <w:rFonts w:ascii="Times New Roman" w:hAnsi="Times New Roman" w:cs="Times New Roman"/>
          <w:sz w:val="28"/>
          <w:szCs w:val="28"/>
        </w:rPr>
        <w:t xml:space="preserve">– </w:t>
      </w:r>
      <w:r w:rsidR="008E3046">
        <w:rPr>
          <w:rFonts w:ascii="Times New Roman" w:hAnsi="Times New Roman" w:cs="Times New Roman"/>
          <w:sz w:val="28"/>
          <w:szCs w:val="28"/>
        </w:rPr>
        <w:t xml:space="preserve"> </w:t>
      </w:r>
      <w:r w:rsidR="006B4EEA" w:rsidRPr="00966C22">
        <w:rPr>
          <w:rFonts w:ascii="Times New Roman" w:hAnsi="Times New Roman" w:cs="Times New Roman"/>
          <w:sz w:val="28"/>
          <w:szCs w:val="28"/>
        </w:rPr>
        <w:t xml:space="preserve">зберегти і зміцнити матеріальну базу; </w:t>
      </w:r>
    </w:p>
    <w:p w:rsidR="006B4EEA" w:rsidRPr="00966C22" w:rsidRDefault="00966C22" w:rsidP="00690C36">
      <w:pPr>
        <w:spacing w:after="0" w:line="240" w:lineRule="auto"/>
        <w:jc w:val="both"/>
        <w:rPr>
          <w:rFonts w:ascii="Times New Roman" w:hAnsi="Times New Roman" w:cs="Times New Roman"/>
          <w:sz w:val="28"/>
          <w:szCs w:val="28"/>
          <w:lang w:val="ru-RU"/>
        </w:rPr>
      </w:pPr>
      <w:r w:rsidRPr="00966C22">
        <w:rPr>
          <w:rFonts w:ascii="Times New Roman" w:hAnsi="Times New Roman" w:cs="Times New Roman"/>
          <w:spacing w:val="-10"/>
          <w:sz w:val="28"/>
          <w:szCs w:val="28"/>
          <w:lang w:val="ru-RU"/>
        </w:rPr>
        <w:t xml:space="preserve">       </w:t>
      </w:r>
      <w:r w:rsidR="003D690E">
        <w:rPr>
          <w:rFonts w:ascii="Times New Roman" w:hAnsi="Times New Roman" w:cs="Times New Roman"/>
          <w:spacing w:val="-10"/>
          <w:sz w:val="28"/>
          <w:szCs w:val="28"/>
          <w:lang w:val="ru-RU"/>
        </w:rPr>
        <w:t xml:space="preserve">  </w:t>
      </w:r>
      <w:r w:rsidR="008439CF">
        <w:rPr>
          <w:rFonts w:ascii="Times New Roman" w:hAnsi="Times New Roman" w:cs="Times New Roman"/>
          <w:sz w:val="28"/>
          <w:szCs w:val="28"/>
        </w:rPr>
        <w:t>–</w:t>
      </w:r>
      <w:r w:rsidR="008439CF">
        <w:rPr>
          <w:rFonts w:ascii="Times New Roman" w:hAnsi="Times New Roman" w:cs="Times New Roman"/>
          <w:spacing w:val="-10"/>
          <w:sz w:val="28"/>
          <w:szCs w:val="28"/>
          <w:lang w:val="ru-RU"/>
        </w:rPr>
        <w:t xml:space="preserve"> </w:t>
      </w:r>
      <w:r w:rsidR="006B4EEA" w:rsidRPr="00966C22">
        <w:rPr>
          <w:rFonts w:ascii="Times New Roman" w:hAnsi="Times New Roman" w:cs="Times New Roman"/>
          <w:spacing w:val="-10"/>
          <w:sz w:val="28"/>
          <w:szCs w:val="28"/>
        </w:rPr>
        <w:t>зберегти об’єкт природно-заповідн</w:t>
      </w:r>
      <w:r w:rsidR="006A47BD" w:rsidRPr="00966C22">
        <w:rPr>
          <w:rFonts w:ascii="Times New Roman" w:hAnsi="Times New Roman" w:cs="Times New Roman"/>
          <w:spacing w:val="-10"/>
          <w:sz w:val="28"/>
          <w:szCs w:val="28"/>
        </w:rPr>
        <w:t xml:space="preserve">ого фонду місцевого значення та </w:t>
      </w:r>
      <w:r w:rsidR="006B4EEA" w:rsidRPr="00966C22">
        <w:rPr>
          <w:rFonts w:ascii="Times New Roman" w:hAnsi="Times New Roman" w:cs="Times New Roman"/>
          <w:spacing w:val="-10"/>
          <w:sz w:val="28"/>
          <w:szCs w:val="28"/>
        </w:rPr>
        <w:t>забезпечити додержан</w:t>
      </w:r>
      <w:r w:rsidR="001C5B0A">
        <w:rPr>
          <w:rFonts w:ascii="Times New Roman" w:hAnsi="Times New Roman" w:cs="Times New Roman"/>
          <w:spacing w:val="-10"/>
          <w:sz w:val="28"/>
          <w:szCs w:val="28"/>
        </w:rPr>
        <w:t>ня встановленого режиму охорони;</w:t>
      </w:r>
    </w:p>
    <w:p w:rsidR="006B4EEA" w:rsidRPr="00690C36" w:rsidRDefault="008439CF" w:rsidP="008439CF">
      <w:pPr>
        <w:pStyle w:val="a"/>
        <w:numPr>
          <w:ilvl w:val="0"/>
          <w:numId w:val="0"/>
        </w:numPr>
        <w:tabs>
          <w:tab w:val="left" w:pos="567"/>
          <w:tab w:val="left" w:pos="709"/>
        </w:tabs>
        <w:spacing w:after="0" w:line="240" w:lineRule="auto"/>
        <w:jc w:val="both"/>
        <w:rPr>
          <w:rFonts w:ascii="Times New Roman" w:hAnsi="Times New Roman"/>
          <w:sz w:val="28"/>
          <w:szCs w:val="28"/>
          <w:lang w:val="uk-UA"/>
        </w:rPr>
      </w:pPr>
      <w:bookmarkStart w:id="22" w:name="BM66"/>
      <w:bookmarkStart w:id="23" w:name="BM67"/>
      <w:bookmarkEnd w:id="22"/>
      <w:bookmarkEnd w:id="23"/>
      <w:r>
        <w:rPr>
          <w:rFonts w:ascii="Times New Roman" w:hAnsi="Times New Roman"/>
          <w:sz w:val="28"/>
          <w:szCs w:val="28"/>
          <w:lang w:val="ru-RU"/>
        </w:rPr>
        <w:t xml:space="preserve">        </w:t>
      </w:r>
      <w:r w:rsidRPr="008439CF">
        <w:rPr>
          <w:rFonts w:ascii="Times New Roman" w:hAnsi="Times New Roman"/>
          <w:sz w:val="28"/>
          <w:szCs w:val="28"/>
          <w:lang w:val="ru-RU"/>
        </w:rPr>
        <w:t>–</w:t>
      </w:r>
      <w:r>
        <w:rPr>
          <w:rFonts w:ascii="Times New Roman" w:hAnsi="Times New Roman"/>
          <w:sz w:val="28"/>
          <w:szCs w:val="28"/>
          <w:lang w:val="ru-RU"/>
        </w:rPr>
        <w:t xml:space="preserve"> </w:t>
      </w:r>
      <w:r w:rsidR="005B2F4E" w:rsidRPr="00690C36">
        <w:rPr>
          <w:rFonts w:ascii="Times New Roman" w:hAnsi="Times New Roman"/>
          <w:sz w:val="28"/>
          <w:szCs w:val="28"/>
          <w:lang w:val="uk-UA"/>
        </w:rPr>
        <w:t xml:space="preserve">покращити туристичну привабливість Кременчуцької міської </w:t>
      </w:r>
      <w:proofErr w:type="spellStart"/>
      <w:r w:rsidR="008E3046">
        <w:rPr>
          <w:rFonts w:ascii="Times New Roman" w:hAnsi="Times New Roman"/>
          <w:sz w:val="28"/>
          <w:szCs w:val="28"/>
          <w:lang w:val="uk-UA"/>
        </w:rPr>
        <w:t>терито-</w:t>
      </w:r>
      <w:r w:rsidR="005B2F4E" w:rsidRPr="00690C36">
        <w:rPr>
          <w:rFonts w:ascii="Times New Roman" w:hAnsi="Times New Roman"/>
          <w:sz w:val="28"/>
          <w:szCs w:val="28"/>
          <w:lang w:val="uk-UA"/>
        </w:rPr>
        <w:t>ріальної</w:t>
      </w:r>
      <w:proofErr w:type="spellEnd"/>
      <w:r w:rsidR="005B2F4E" w:rsidRPr="00690C36">
        <w:rPr>
          <w:rFonts w:ascii="Times New Roman" w:hAnsi="Times New Roman"/>
          <w:sz w:val="28"/>
          <w:szCs w:val="28"/>
          <w:lang w:val="uk-UA"/>
        </w:rPr>
        <w:t xml:space="preserve"> громади</w:t>
      </w:r>
      <w:r w:rsidR="00F227CA" w:rsidRPr="00690C36">
        <w:rPr>
          <w:rFonts w:ascii="Times New Roman" w:hAnsi="Times New Roman"/>
          <w:sz w:val="28"/>
          <w:szCs w:val="28"/>
          <w:lang w:val="uk-UA"/>
        </w:rPr>
        <w:t>.</w:t>
      </w:r>
      <w:r w:rsidR="005A5815" w:rsidRPr="00690C36">
        <w:rPr>
          <w:rFonts w:ascii="Times New Roman" w:hAnsi="Times New Roman"/>
          <w:sz w:val="28"/>
          <w:szCs w:val="28"/>
          <w:lang w:val="uk-UA"/>
        </w:rPr>
        <w:t xml:space="preserve"> </w:t>
      </w:r>
    </w:p>
    <w:p w:rsidR="00684518" w:rsidRPr="00C86E50" w:rsidRDefault="000C1236" w:rsidP="00690C36">
      <w:pPr>
        <w:pStyle w:val="a"/>
        <w:numPr>
          <w:ilvl w:val="0"/>
          <w:numId w:val="0"/>
        </w:numPr>
        <w:tabs>
          <w:tab w:val="left" w:pos="567"/>
        </w:tabs>
        <w:spacing w:after="0" w:line="240" w:lineRule="auto"/>
        <w:jc w:val="both"/>
        <w:rPr>
          <w:rFonts w:ascii="Times New Roman" w:hAnsi="Times New Roman"/>
          <w:sz w:val="28"/>
          <w:szCs w:val="28"/>
          <w:lang w:val="uk-UA"/>
        </w:rPr>
      </w:pPr>
      <w:r w:rsidRPr="00690C36">
        <w:rPr>
          <w:rFonts w:ascii="Times New Roman" w:hAnsi="Times New Roman"/>
          <w:sz w:val="28"/>
          <w:szCs w:val="28"/>
          <w:lang w:val="uk-UA"/>
        </w:rPr>
        <w:t xml:space="preserve">       Виконання Програми сприятиме підвищенню рівню благоустрою та естетичної привабливості території, поліпшенню умов для відпочинку та дозвілля мешкан</w:t>
      </w:r>
      <w:r w:rsidR="008439CF">
        <w:rPr>
          <w:rFonts w:ascii="Times New Roman" w:hAnsi="Times New Roman"/>
          <w:sz w:val="28"/>
          <w:szCs w:val="28"/>
          <w:lang w:val="uk-UA"/>
        </w:rPr>
        <w:t>ц</w:t>
      </w:r>
      <w:r w:rsidRPr="00690C36">
        <w:rPr>
          <w:rFonts w:ascii="Times New Roman" w:hAnsi="Times New Roman"/>
          <w:sz w:val="28"/>
          <w:szCs w:val="28"/>
          <w:lang w:val="uk-UA"/>
        </w:rPr>
        <w:t>ів і гостей міста, створенню сприятливих умов для занять фізичною культурою і спортом, розвитку туристичного потенціалу Кременчуцької міської територіальної громади, раціонального використання</w:t>
      </w:r>
      <w:r w:rsidRPr="00C86E50">
        <w:rPr>
          <w:rFonts w:ascii="Times New Roman" w:hAnsi="Times New Roman"/>
          <w:sz w:val="28"/>
          <w:szCs w:val="28"/>
          <w:lang w:val="uk-UA"/>
        </w:rPr>
        <w:t xml:space="preserve"> природного середовища.</w:t>
      </w:r>
    </w:p>
    <w:p w:rsidR="000C1236" w:rsidRPr="00C86E50" w:rsidRDefault="000C1236" w:rsidP="00690C36">
      <w:pPr>
        <w:pStyle w:val="a"/>
        <w:numPr>
          <w:ilvl w:val="0"/>
          <w:numId w:val="0"/>
        </w:numPr>
        <w:tabs>
          <w:tab w:val="left" w:pos="567"/>
        </w:tabs>
        <w:spacing w:after="0" w:line="240" w:lineRule="auto"/>
        <w:jc w:val="both"/>
        <w:rPr>
          <w:rFonts w:ascii="Times New Roman" w:hAnsi="Times New Roman"/>
          <w:sz w:val="28"/>
          <w:szCs w:val="28"/>
          <w:lang w:val="uk-UA"/>
        </w:rPr>
      </w:pPr>
    </w:p>
    <w:p w:rsidR="006B4EEA" w:rsidRPr="00966C22" w:rsidRDefault="006B4EEA" w:rsidP="00307E5C">
      <w:pPr>
        <w:spacing w:after="0"/>
        <w:ind w:firstLine="720"/>
        <w:jc w:val="center"/>
        <w:rPr>
          <w:rFonts w:ascii="Times New Roman" w:hAnsi="Times New Roman" w:cs="Times New Roman"/>
          <w:b/>
          <w:bCs/>
          <w:color w:val="000000"/>
          <w:sz w:val="28"/>
          <w:szCs w:val="28"/>
        </w:rPr>
      </w:pPr>
      <w:proofErr w:type="gramStart"/>
      <w:r w:rsidRPr="00966C22">
        <w:rPr>
          <w:rFonts w:ascii="Times New Roman" w:hAnsi="Times New Roman" w:cs="Times New Roman"/>
          <w:b/>
          <w:bCs/>
          <w:color w:val="000000"/>
          <w:sz w:val="28"/>
          <w:szCs w:val="28"/>
          <w:lang w:val="en-US"/>
        </w:rPr>
        <w:t>VI</w:t>
      </w:r>
      <w:r w:rsidRPr="00966C22">
        <w:rPr>
          <w:rFonts w:ascii="Times New Roman" w:hAnsi="Times New Roman" w:cs="Times New Roman"/>
          <w:b/>
          <w:bCs/>
          <w:color w:val="000000"/>
          <w:sz w:val="28"/>
          <w:szCs w:val="28"/>
          <w:lang w:val="ru-RU"/>
        </w:rPr>
        <w:t xml:space="preserve"> </w:t>
      </w:r>
      <w:r w:rsidRPr="00966C22">
        <w:rPr>
          <w:rFonts w:ascii="Times New Roman" w:hAnsi="Times New Roman" w:cs="Times New Roman"/>
          <w:b/>
          <w:bCs/>
          <w:color w:val="000000"/>
          <w:sz w:val="28"/>
          <w:szCs w:val="28"/>
        </w:rPr>
        <w:t>.</w:t>
      </w:r>
      <w:proofErr w:type="gramEnd"/>
      <w:r w:rsidRPr="00966C22">
        <w:rPr>
          <w:rFonts w:ascii="Times New Roman" w:hAnsi="Times New Roman" w:cs="Times New Roman"/>
          <w:b/>
          <w:bCs/>
          <w:color w:val="000000"/>
          <w:sz w:val="28"/>
          <w:szCs w:val="28"/>
        </w:rPr>
        <w:t xml:space="preserve"> Система управління та контролю за ходом виконання Програми</w:t>
      </w:r>
    </w:p>
    <w:p w:rsidR="006B4EEA" w:rsidRPr="00966C22" w:rsidRDefault="006B4EEA" w:rsidP="00307E5C">
      <w:pPr>
        <w:spacing w:after="0"/>
        <w:ind w:firstLine="539"/>
        <w:jc w:val="both"/>
        <w:rPr>
          <w:rFonts w:ascii="Times New Roman" w:hAnsi="Times New Roman" w:cs="Times New Roman"/>
          <w:color w:val="000000"/>
          <w:sz w:val="28"/>
          <w:szCs w:val="28"/>
        </w:rPr>
      </w:pPr>
    </w:p>
    <w:p w:rsidR="006B4EEA" w:rsidRPr="00966C22" w:rsidRDefault="006B4EEA" w:rsidP="00690C36">
      <w:pPr>
        <w:tabs>
          <w:tab w:val="left" w:pos="567"/>
        </w:tabs>
        <w:spacing w:after="0" w:line="240" w:lineRule="auto"/>
        <w:ind w:firstLine="539"/>
        <w:jc w:val="both"/>
        <w:rPr>
          <w:rFonts w:ascii="Times New Roman" w:hAnsi="Times New Roman" w:cs="Times New Roman"/>
          <w:sz w:val="28"/>
          <w:szCs w:val="28"/>
        </w:rPr>
      </w:pPr>
      <w:r w:rsidRPr="00966C22">
        <w:rPr>
          <w:rFonts w:ascii="Times New Roman" w:hAnsi="Times New Roman" w:cs="Times New Roman"/>
          <w:color w:val="000000"/>
          <w:sz w:val="28"/>
          <w:szCs w:val="28"/>
        </w:rPr>
        <w:t>Координацію виконання Програми здійснює Управління культури і туризму Кременчуцької міської ради Кременчуцько</w:t>
      </w:r>
      <w:r w:rsidR="00966C22" w:rsidRPr="00966C22">
        <w:rPr>
          <w:rFonts w:ascii="Times New Roman" w:hAnsi="Times New Roman" w:cs="Times New Roman"/>
          <w:color w:val="000000"/>
          <w:sz w:val="28"/>
          <w:szCs w:val="28"/>
        </w:rPr>
        <w:t xml:space="preserve">го району Полтавської області, </w:t>
      </w:r>
      <w:r w:rsidRPr="00966C22">
        <w:rPr>
          <w:rFonts w:ascii="Times New Roman" w:hAnsi="Times New Roman" w:cs="Times New Roman"/>
          <w:color w:val="000000"/>
          <w:sz w:val="28"/>
          <w:szCs w:val="28"/>
        </w:rPr>
        <w:t>контроль здійснює Кременчуцька міська рада Кременчуцького району Полтавської області.</w:t>
      </w:r>
    </w:p>
    <w:p w:rsidR="006B4EEA" w:rsidRPr="00966C22" w:rsidRDefault="006B4EEA" w:rsidP="00690C36">
      <w:pPr>
        <w:spacing w:after="0" w:line="240" w:lineRule="auto"/>
        <w:ind w:firstLine="539"/>
        <w:jc w:val="both"/>
        <w:rPr>
          <w:rFonts w:ascii="Times New Roman" w:hAnsi="Times New Roman" w:cs="Times New Roman"/>
          <w:sz w:val="28"/>
          <w:szCs w:val="28"/>
        </w:rPr>
      </w:pPr>
    </w:p>
    <w:p w:rsidR="006B4EEA" w:rsidRPr="00A91460" w:rsidRDefault="006B4EEA" w:rsidP="005050AF">
      <w:pPr>
        <w:tabs>
          <w:tab w:val="left" w:pos="7260"/>
        </w:tabs>
        <w:spacing w:after="0" w:line="240" w:lineRule="auto"/>
        <w:jc w:val="center"/>
        <w:rPr>
          <w:rFonts w:ascii="Times New Roman" w:hAnsi="Times New Roman" w:cs="Times New Roman"/>
          <w:b/>
          <w:bCs/>
          <w:color w:val="000000"/>
          <w:sz w:val="28"/>
          <w:szCs w:val="28"/>
        </w:rPr>
      </w:pPr>
      <w:proofErr w:type="gramStart"/>
      <w:r w:rsidRPr="00A91460">
        <w:rPr>
          <w:rFonts w:ascii="Times New Roman" w:hAnsi="Times New Roman" w:cs="Times New Roman"/>
          <w:b/>
          <w:bCs/>
          <w:sz w:val="28"/>
          <w:szCs w:val="28"/>
          <w:lang w:val="en-US"/>
        </w:rPr>
        <w:t>VI</w:t>
      </w:r>
      <w:r w:rsidRPr="00A91460">
        <w:rPr>
          <w:rFonts w:ascii="Times New Roman" w:hAnsi="Times New Roman" w:cs="Times New Roman"/>
          <w:b/>
          <w:bCs/>
          <w:sz w:val="28"/>
          <w:szCs w:val="28"/>
        </w:rPr>
        <w:t>І.</w:t>
      </w:r>
      <w:proofErr w:type="gramEnd"/>
      <w:r w:rsidRPr="00A91460">
        <w:rPr>
          <w:rFonts w:ascii="Times New Roman" w:hAnsi="Times New Roman" w:cs="Times New Roman"/>
          <w:b/>
          <w:bCs/>
          <w:sz w:val="28"/>
          <w:szCs w:val="28"/>
        </w:rPr>
        <w:t xml:space="preserve"> </w:t>
      </w:r>
      <w:r w:rsidRPr="00A91460">
        <w:rPr>
          <w:rFonts w:ascii="Times New Roman" w:hAnsi="Times New Roman" w:cs="Times New Roman"/>
          <w:b/>
          <w:bCs/>
          <w:color w:val="000000"/>
          <w:sz w:val="28"/>
          <w:szCs w:val="28"/>
        </w:rPr>
        <w:t>Орієнтова</w:t>
      </w:r>
      <w:r w:rsidR="00C86E50">
        <w:rPr>
          <w:rFonts w:ascii="Times New Roman" w:hAnsi="Times New Roman" w:cs="Times New Roman"/>
          <w:b/>
          <w:bCs/>
          <w:color w:val="000000"/>
          <w:sz w:val="28"/>
          <w:szCs w:val="28"/>
        </w:rPr>
        <w:t>ні обсяги фінансування заходів П</w:t>
      </w:r>
      <w:r w:rsidRPr="00A91460">
        <w:rPr>
          <w:rFonts w:ascii="Times New Roman" w:hAnsi="Times New Roman" w:cs="Times New Roman"/>
          <w:b/>
          <w:bCs/>
          <w:color w:val="000000"/>
          <w:sz w:val="28"/>
          <w:szCs w:val="28"/>
        </w:rPr>
        <w:t xml:space="preserve">рограми  </w:t>
      </w:r>
    </w:p>
    <w:p w:rsidR="006B4EEA" w:rsidRPr="00A91460" w:rsidRDefault="006B4EEA" w:rsidP="005050AF">
      <w:pPr>
        <w:spacing w:after="0"/>
        <w:ind w:firstLine="539"/>
        <w:jc w:val="both"/>
        <w:rPr>
          <w:rFonts w:ascii="Times New Roman" w:hAnsi="Times New Roman" w:cs="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9"/>
        <w:gridCol w:w="2864"/>
        <w:gridCol w:w="1212"/>
        <w:gridCol w:w="1212"/>
        <w:gridCol w:w="1327"/>
        <w:gridCol w:w="1276"/>
        <w:gridCol w:w="1276"/>
      </w:tblGrid>
      <w:tr w:rsidR="006B4EEA" w:rsidRPr="00A91460" w:rsidTr="00C86E50">
        <w:trPr>
          <w:trHeight w:val="252"/>
        </w:trPr>
        <w:tc>
          <w:tcPr>
            <w:tcW w:w="439" w:type="dxa"/>
            <w:vMerge w:val="restart"/>
          </w:tcPr>
          <w:p w:rsidR="006B4EEA" w:rsidRPr="00A91460" w:rsidRDefault="006B4EEA">
            <w:pPr>
              <w:spacing w:after="0" w:line="240" w:lineRule="auto"/>
              <w:rPr>
                <w:rFonts w:ascii="Times New Roman" w:hAnsi="Times New Roman" w:cs="Times New Roman"/>
                <w:b/>
                <w:bCs/>
                <w:sz w:val="24"/>
                <w:szCs w:val="24"/>
              </w:rPr>
            </w:pPr>
            <w:r w:rsidRPr="00A91460">
              <w:rPr>
                <w:rFonts w:ascii="Times New Roman" w:hAnsi="Times New Roman" w:cs="Times New Roman"/>
                <w:b/>
                <w:bCs/>
                <w:sz w:val="24"/>
                <w:szCs w:val="24"/>
              </w:rPr>
              <w:t>№ з/п</w:t>
            </w:r>
          </w:p>
        </w:tc>
        <w:tc>
          <w:tcPr>
            <w:tcW w:w="2864" w:type="dxa"/>
            <w:vMerge w:val="restart"/>
          </w:tcPr>
          <w:p w:rsidR="006B4EEA" w:rsidRPr="00A91460" w:rsidRDefault="006B4EEA">
            <w:pPr>
              <w:spacing w:after="0" w:line="240" w:lineRule="auto"/>
              <w:jc w:val="center"/>
              <w:rPr>
                <w:rFonts w:ascii="Times New Roman" w:hAnsi="Times New Roman" w:cs="Times New Roman"/>
                <w:b/>
                <w:bCs/>
                <w:sz w:val="24"/>
                <w:szCs w:val="24"/>
              </w:rPr>
            </w:pPr>
            <w:r w:rsidRPr="00A91460">
              <w:rPr>
                <w:rFonts w:ascii="Times New Roman" w:hAnsi="Times New Roman" w:cs="Times New Roman"/>
                <w:b/>
                <w:bCs/>
                <w:sz w:val="24"/>
                <w:szCs w:val="24"/>
              </w:rPr>
              <w:t>Статті витрат</w:t>
            </w:r>
          </w:p>
        </w:tc>
        <w:tc>
          <w:tcPr>
            <w:tcW w:w="6303" w:type="dxa"/>
            <w:gridSpan w:val="5"/>
          </w:tcPr>
          <w:p w:rsidR="006B4EEA" w:rsidRPr="00A91460" w:rsidRDefault="006B4EEA">
            <w:pPr>
              <w:spacing w:after="0" w:line="240" w:lineRule="auto"/>
              <w:rPr>
                <w:rFonts w:ascii="Times New Roman" w:hAnsi="Times New Roman" w:cs="Times New Roman"/>
                <w:sz w:val="24"/>
                <w:szCs w:val="24"/>
              </w:rPr>
            </w:pPr>
            <w:r w:rsidRPr="00A91460">
              <w:rPr>
                <w:rFonts w:ascii="Times New Roman" w:hAnsi="Times New Roman" w:cs="Times New Roman"/>
                <w:b/>
                <w:bCs/>
                <w:sz w:val="24"/>
                <w:szCs w:val="24"/>
              </w:rPr>
              <w:t xml:space="preserve">      </w:t>
            </w:r>
            <w:r w:rsidR="003D690E">
              <w:rPr>
                <w:rFonts w:ascii="Times New Roman" w:hAnsi="Times New Roman" w:cs="Times New Roman"/>
                <w:b/>
                <w:bCs/>
                <w:sz w:val="24"/>
                <w:szCs w:val="24"/>
              </w:rPr>
              <w:t xml:space="preserve">       Необхідне фінансування за</w:t>
            </w:r>
            <w:r w:rsidRPr="00A91460">
              <w:rPr>
                <w:rFonts w:ascii="Times New Roman" w:hAnsi="Times New Roman" w:cs="Times New Roman"/>
                <w:b/>
                <w:bCs/>
                <w:sz w:val="24"/>
                <w:szCs w:val="24"/>
              </w:rPr>
              <w:t xml:space="preserve"> рокам</w:t>
            </w:r>
            <w:r w:rsidR="003D690E">
              <w:rPr>
                <w:rFonts w:ascii="Times New Roman" w:hAnsi="Times New Roman" w:cs="Times New Roman"/>
                <w:b/>
                <w:bCs/>
                <w:sz w:val="24"/>
                <w:szCs w:val="24"/>
              </w:rPr>
              <w:t>и</w:t>
            </w:r>
            <w:r w:rsidRPr="00A91460">
              <w:rPr>
                <w:rFonts w:ascii="Times New Roman" w:hAnsi="Times New Roman" w:cs="Times New Roman"/>
                <w:b/>
                <w:bCs/>
                <w:sz w:val="24"/>
                <w:szCs w:val="24"/>
              </w:rPr>
              <w:t xml:space="preserve">, </w:t>
            </w:r>
            <w:proofErr w:type="spellStart"/>
            <w:r w:rsidRPr="00A91460">
              <w:rPr>
                <w:rFonts w:ascii="Times New Roman" w:hAnsi="Times New Roman" w:cs="Times New Roman"/>
                <w:b/>
                <w:bCs/>
                <w:sz w:val="24"/>
                <w:szCs w:val="24"/>
              </w:rPr>
              <w:t>грн</w:t>
            </w:r>
            <w:proofErr w:type="spellEnd"/>
          </w:p>
        </w:tc>
      </w:tr>
      <w:tr w:rsidR="006B4EEA" w:rsidRPr="00A91460" w:rsidTr="00AB2019">
        <w:trPr>
          <w:trHeight w:val="293"/>
        </w:trPr>
        <w:tc>
          <w:tcPr>
            <w:tcW w:w="439" w:type="dxa"/>
            <w:vMerge/>
            <w:vAlign w:val="center"/>
          </w:tcPr>
          <w:p w:rsidR="006B4EEA" w:rsidRPr="00A91460" w:rsidRDefault="006B4EEA">
            <w:pPr>
              <w:spacing w:after="0" w:line="240" w:lineRule="auto"/>
              <w:rPr>
                <w:rFonts w:ascii="Times New Roman" w:hAnsi="Times New Roman" w:cs="Times New Roman"/>
                <w:b/>
                <w:bCs/>
                <w:sz w:val="24"/>
                <w:szCs w:val="24"/>
              </w:rPr>
            </w:pPr>
          </w:p>
        </w:tc>
        <w:tc>
          <w:tcPr>
            <w:tcW w:w="2864" w:type="dxa"/>
            <w:vMerge/>
            <w:vAlign w:val="center"/>
          </w:tcPr>
          <w:p w:rsidR="006B4EEA" w:rsidRPr="00A91460" w:rsidRDefault="006B4EEA">
            <w:pPr>
              <w:spacing w:after="0" w:line="240" w:lineRule="auto"/>
              <w:rPr>
                <w:rFonts w:ascii="Times New Roman" w:hAnsi="Times New Roman" w:cs="Times New Roman"/>
                <w:b/>
                <w:bCs/>
                <w:sz w:val="24"/>
                <w:szCs w:val="24"/>
              </w:rPr>
            </w:pPr>
          </w:p>
        </w:tc>
        <w:tc>
          <w:tcPr>
            <w:tcW w:w="1212" w:type="dxa"/>
          </w:tcPr>
          <w:p w:rsidR="006B4EEA" w:rsidRPr="00A91460" w:rsidRDefault="00B35B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2026</w:t>
            </w:r>
          </w:p>
        </w:tc>
        <w:tc>
          <w:tcPr>
            <w:tcW w:w="1212" w:type="dxa"/>
          </w:tcPr>
          <w:p w:rsidR="006B4EEA" w:rsidRPr="00A91460" w:rsidRDefault="00B35B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2027</w:t>
            </w:r>
          </w:p>
        </w:tc>
        <w:tc>
          <w:tcPr>
            <w:tcW w:w="1327" w:type="dxa"/>
          </w:tcPr>
          <w:p w:rsidR="006B4EEA" w:rsidRPr="00A91460" w:rsidRDefault="00B35B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2028</w:t>
            </w:r>
          </w:p>
        </w:tc>
        <w:tc>
          <w:tcPr>
            <w:tcW w:w="1276" w:type="dxa"/>
          </w:tcPr>
          <w:p w:rsidR="006B4EEA" w:rsidRPr="00A91460" w:rsidRDefault="00B35B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2029</w:t>
            </w:r>
            <w:r w:rsidR="006B4EEA" w:rsidRPr="00A91460">
              <w:rPr>
                <w:rFonts w:ascii="Times New Roman" w:hAnsi="Times New Roman" w:cs="Times New Roman"/>
                <w:b/>
                <w:bCs/>
                <w:sz w:val="24"/>
                <w:szCs w:val="24"/>
              </w:rPr>
              <w:t xml:space="preserve"> </w:t>
            </w:r>
          </w:p>
        </w:tc>
        <w:tc>
          <w:tcPr>
            <w:tcW w:w="1276" w:type="dxa"/>
          </w:tcPr>
          <w:p w:rsidR="006B4EEA" w:rsidRPr="00A91460" w:rsidRDefault="00B35BC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2030</w:t>
            </w:r>
          </w:p>
          <w:p w:rsidR="006B4EEA" w:rsidRPr="00A91460" w:rsidRDefault="006B4EEA">
            <w:pPr>
              <w:spacing w:after="0" w:line="240" w:lineRule="auto"/>
              <w:jc w:val="center"/>
              <w:rPr>
                <w:rFonts w:ascii="Times New Roman" w:hAnsi="Times New Roman" w:cs="Times New Roman"/>
                <w:b/>
                <w:bCs/>
                <w:sz w:val="24"/>
                <w:szCs w:val="24"/>
              </w:rPr>
            </w:pPr>
            <w:r w:rsidRPr="00A91460">
              <w:rPr>
                <w:rFonts w:ascii="Times New Roman" w:hAnsi="Times New Roman" w:cs="Times New Roman"/>
                <w:b/>
                <w:bCs/>
                <w:sz w:val="24"/>
                <w:szCs w:val="24"/>
              </w:rPr>
              <w:t xml:space="preserve"> </w:t>
            </w:r>
          </w:p>
        </w:tc>
      </w:tr>
      <w:tr w:rsidR="006B4EEA" w:rsidRPr="00A91460" w:rsidTr="00AB2019">
        <w:trPr>
          <w:trHeight w:val="576"/>
        </w:trPr>
        <w:tc>
          <w:tcPr>
            <w:tcW w:w="439" w:type="dxa"/>
            <w:vMerge/>
            <w:vAlign w:val="center"/>
          </w:tcPr>
          <w:p w:rsidR="006B4EEA" w:rsidRPr="00A91460" w:rsidRDefault="006B4EEA">
            <w:pPr>
              <w:spacing w:after="0" w:line="240" w:lineRule="auto"/>
              <w:rPr>
                <w:rFonts w:ascii="Times New Roman" w:hAnsi="Times New Roman" w:cs="Times New Roman"/>
                <w:b/>
                <w:bCs/>
                <w:sz w:val="24"/>
                <w:szCs w:val="24"/>
              </w:rPr>
            </w:pPr>
          </w:p>
        </w:tc>
        <w:tc>
          <w:tcPr>
            <w:tcW w:w="2864" w:type="dxa"/>
          </w:tcPr>
          <w:p w:rsidR="006B4EEA" w:rsidRPr="00A91460" w:rsidRDefault="00C86E5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Загальне фінансування за П</w:t>
            </w:r>
            <w:r w:rsidR="006B4EEA" w:rsidRPr="00A91460">
              <w:rPr>
                <w:rFonts w:ascii="Times New Roman" w:hAnsi="Times New Roman" w:cs="Times New Roman"/>
                <w:b/>
                <w:bCs/>
                <w:sz w:val="24"/>
                <w:szCs w:val="24"/>
              </w:rPr>
              <w:t>рограмою:</w:t>
            </w:r>
          </w:p>
        </w:tc>
        <w:tc>
          <w:tcPr>
            <w:tcW w:w="1212" w:type="dxa"/>
            <w:vAlign w:val="center"/>
          </w:tcPr>
          <w:p w:rsidR="006B4EEA" w:rsidRPr="00A91460" w:rsidRDefault="00157831">
            <w:pPr>
              <w:jc w:val="center"/>
              <w:rPr>
                <w:rFonts w:ascii="Times New Roman" w:hAnsi="Times New Roman" w:cs="Times New Roman"/>
                <w:sz w:val="24"/>
                <w:szCs w:val="24"/>
              </w:rPr>
            </w:pPr>
            <w:r w:rsidRPr="00797D49">
              <w:rPr>
                <w:rFonts w:ascii="Times New Roman" w:hAnsi="Times New Roman" w:cs="Times New Roman"/>
                <w:b/>
                <w:lang w:val="ru-RU"/>
              </w:rPr>
              <w:t>8 409 804</w:t>
            </w:r>
          </w:p>
        </w:tc>
        <w:tc>
          <w:tcPr>
            <w:tcW w:w="1212" w:type="dxa"/>
            <w:vAlign w:val="center"/>
          </w:tcPr>
          <w:p w:rsidR="006B4EEA" w:rsidRPr="00A91460" w:rsidRDefault="00157831" w:rsidP="00157831">
            <w:pPr>
              <w:jc w:val="center"/>
              <w:rPr>
                <w:rFonts w:ascii="Times New Roman" w:hAnsi="Times New Roman" w:cs="Times New Roman"/>
                <w:sz w:val="24"/>
                <w:szCs w:val="24"/>
              </w:rPr>
            </w:pPr>
            <w:r>
              <w:rPr>
                <w:rFonts w:ascii="Times New Roman" w:hAnsi="Times New Roman" w:cs="Times New Roman"/>
                <w:b/>
                <w:lang w:val="ru-RU"/>
              </w:rPr>
              <w:t>10 914 828</w:t>
            </w:r>
          </w:p>
        </w:tc>
        <w:tc>
          <w:tcPr>
            <w:tcW w:w="1327" w:type="dxa"/>
            <w:vAlign w:val="center"/>
          </w:tcPr>
          <w:p w:rsidR="006B4EEA" w:rsidRPr="00A91460" w:rsidRDefault="00157831" w:rsidP="00157831">
            <w:pPr>
              <w:jc w:val="center"/>
              <w:rPr>
                <w:rFonts w:ascii="Times New Roman" w:hAnsi="Times New Roman" w:cs="Times New Roman"/>
                <w:sz w:val="24"/>
                <w:szCs w:val="24"/>
              </w:rPr>
            </w:pPr>
            <w:r w:rsidRPr="00797D49">
              <w:rPr>
                <w:rFonts w:ascii="Times New Roman" w:hAnsi="Times New Roman" w:cs="Times New Roman"/>
                <w:b/>
                <w:lang w:val="ru-RU"/>
              </w:rPr>
              <w:t>11 150 552</w:t>
            </w:r>
            <w:r w:rsidR="006B4EEA" w:rsidRPr="00A91460">
              <w:rPr>
                <w:rFonts w:ascii="Times New Roman" w:hAnsi="Times New Roman" w:cs="Times New Roman"/>
                <w:sz w:val="24"/>
                <w:szCs w:val="24"/>
              </w:rPr>
              <w:t> </w:t>
            </w:r>
          </w:p>
        </w:tc>
        <w:tc>
          <w:tcPr>
            <w:tcW w:w="1276" w:type="dxa"/>
            <w:vAlign w:val="center"/>
          </w:tcPr>
          <w:p w:rsidR="006B4EEA" w:rsidRPr="00A91460" w:rsidRDefault="00CF4C5E" w:rsidP="00CF4C5E">
            <w:pPr>
              <w:jc w:val="center"/>
              <w:rPr>
                <w:rFonts w:ascii="Times New Roman" w:hAnsi="Times New Roman" w:cs="Times New Roman"/>
                <w:sz w:val="24"/>
                <w:szCs w:val="24"/>
              </w:rPr>
            </w:pPr>
            <w:r w:rsidRPr="00797D49">
              <w:rPr>
                <w:rFonts w:ascii="Times New Roman" w:hAnsi="Times New Roman" w:cs="Times New Roman"/>
                <w:b/>
                <w:lang w:val="ru-RU"/>
              </w:rPr>
              <w:t>10 997 035</w:t>
            </w:r>
            <w:r>
              <w:rPr>
                <w:rFonts w:ascii="Times New Roman" w:hAnsi="Times New Roman" w:cs="Times New Roman"/>
                <w:sz w:val="24"/>
                <w:szCs w:val="24"/>
              </w:rPr>
              <w:t xml:space="preserve"> </w:t>
            </w:r>
          </w:p>
        </w:tc>
        <w:tc>
          <w:tcPr>
            <w:tcW w:w="1276" w:type="dxa"/>
            <w:vAlign w:val="center"/>
          </w:tcPr>
          <w:p w:rsidR="006B4EEA" w:rsidRPr="00A91460" w:rsidRDefault="00CF4C5E" w:rsidP="00CF4C5E">
            <w:pPr>
              <w:rPr>
                <w:rFonts w:ascii="Times New Roman" w:hAnsi="Times New Roman" w:cs="Times New Roman"/>
                <w:sz w:val="24"/>
                <w:szCs w:val="24"/>
              </w:rPr>
            </w:pPr>
            <w:r>
              <w:rPr>
                <w:rFonts w:ascii="Times New Roman" w:hAnsi="Times New Roman" w:cs="Times New Roman"/>
                <w:b/>
                <w:lang w:val="ru-RU"/>
              </w:rPr>
              <w:t xml:space="preserve">11 471 </w:t>
            </w:r>
            <w:r w:rsidRPr="00797D49">
              <w:rPr>
                <w:rFonts w:ascii="Times New Roman" w:hAnsi="Times New Roman" w:cs="Times New Roman"/>
                <w:b/>
                <w:lang w:val="ru-RU"/>
              </w:rPr>
              <w:t>540</w:t>
            </w:r>
            <w:r w:rsidR="006B4EEA" w:rsidRPr="00A91460">
              <w:rPr>
                <w:rFonts w:ascii="Times New Roman" w:hAnsi="Times New Roman" w:cs="Times New Roman"/>
                <w:sz w:val="24"/>
                <w:szCs w:val="24"/>
              </w:rPr>
              <w:t xml:space="preserve"> </w:t>
            </w:r>
          </w:p>
        </w:tc>
      </w:tr>
      <w:tr w:rsidR="006B4EEA" w:rsidRPr="00A91460" w:rsidTr="00AB2019">
        <w:trPr>
          <w:trHeight w:val="1672"/>
        </w:trPr>
        <w:tc>
          <w:tcPr>
            <w:tcW w:w="439" w:type="dxa"/>
          </w:tcPr>
          <w:p w:rsidR="006B4EEA" w:rsidRPr="00A91460" w:rsidRDefault="006B4EEA">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1.</w:t>
            </w:r>
          </w:p>
        </w:tc>
        <w:tc>
          <w:tcPr>
            <w:tcW w:w="2864" w:type="dxa"/>
          </w:tcPr>
          <w:p w:rsidR="006B4EEA" w:rsidRPr="00A91460" w:rsidRDefault="006B4EEA">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Поточні видатки на придбання предметів, матеріалів, обладнання та інвентарю та оплата послуг (крім комунальних)</w:t>
            </w:r>
          </w:p>
        </w:tc>
        <w:tc>
          <w:tcPr>
            <w:tcW w:w="1212" w:type="dxa"/>
            <w:vAlign w:val="center"/>
          </w:tcPr>
          <w:p w:rsidR="006B4EEA"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926 833</w:t>
            </w:r>
          </w:p>
        </w:tc>
        <w:tc>
          <w:tcPr>
            <w:tcW w:w="1212" w:type="dxa"/>
            <w:vAlign w:val="center"/>
          </w:tcPr>
          <w:p w:rsidR="006B4EEA" w:rsidRPr="00A91460" w:rsidRDefault="00157831">
            <w:pPr>
              <w:jc w:val="center"/>
              <w:rPr>
                <w:rFonts w:ascii="Times New Roman" w:hAnsi="Times New Roman" w:cs="Times New Roman"/>
                <w:sz w:val="24"/>
                <w:szCs w:val="24"/>
              </w:rPr>
            </w:pPr>
            <w:r>
              <w:rPr>
                <w:rFonts w:ascii="Times New Roman" w:hAnsi="Times New Roman" w:cs="Times New Roman"/>
                <w:sz w:val="24"/>
                <w:szCs w:val="24"/>
              </w:rPr>
              <w:t>1 065 000</w:t>
            </w:r>
          </w:p>
        </w:tc>
        <w:tc>
          <w:tcPr>
            <w:tcW w:w="1327" w:type="dxa"/>
            <w:vAlign w:val="center"/>
          </w:tcPr>
          <w:p w:rsidR="006B4EEA" w:rsidRPr="00A91460" w:rsidRDefault="00157831" w:rsidP="00157831">
            <w:pPr>
              <w:jc w:val="center"/>
              <w:rPr>
                <w:rFonts w:ascii="Times New Roman" w:hAnsi="Times New Roman" w:cs="Times New Roman"/>
                <w:sz w:val="24"/>
                <w:szCs w:val="24"/>
              </w:rPr>
            </w:pPr>
            <w:r w:rsidRPr="00797D49">
              <w:rPr>
                <w:rFonts w:ascii="Times New Roman" w:hAnsi="Times New Roman" w:cs="Times New Roman"/>
                <w:lang w:val="ru-RU"/>
              </w:rPr>
              <w:t>1 224 000</w:t>
            </w:r>
          </w:p>
        </w:tc>
        <w:tc>
          <w:tcPr>
            <w:tcW w:w="1276" w:type="dxa"/>
            <w:vAlign w:val="center"/>
          </w:tcPr>
          <w:p w:rsidR="006B4EEA" w:rsidRPr="00A91460" w:rsidRDefault="00CF4C5E" w:rsidP="00CF4C5E">
            <w:pPr>
              <w:jc w:val="center"/>
              <w:rPr>
                <w:rFonts w:ascii="Times New Roman" w:hAnsi="Times New Roman" w:cs="Times New Roman"/>
                <w:sz w:val="24"/>
                <w:szCs w:val="24"/>
              </w:rPr>
            </w:pPr>
            <w:r w:rsidRPr="00797D49">
              <w:rPr>
                <w:rFonts w:ascii="Times New Roman" w:hAnsi="Times New Roman" w:cs="Times New Roman"/>
                <w:lang w:val="ru-RU"/>
              </w:rPr>
              <w:t>1 407 000</w:t>
            </w:r>
            <w:r w:rsidR="006B4EEA" w:rsidRPr="00A91460">
              <w:rPr>
                <w:rFonts w:ascii="Times New Roman" w:hAnsi="Times New Roman" w:cs="Times New Roman"/>
                <w:sz w:val="24"/>
                <w:szCs w:val="24"/>
              </w:rPr>
              <w:t xml:space="preserve"> </w:t>
            </w:r>
          </w:p>
        </w:tc>
        <w:tc>
          <w:tcPr>
            <w:tcW w:w="1276" w:type="dxa"/>
            <w:vAlign w:val="center"/>
          </w:tcPr>
          <w:p w:rsidR="006B4EEA" w:rsidRPr="00A91460" w:rsidRDefault="00CF4C5E">
            <w:pPr>
              <w:jc w:val="center"/>
              <w:rPr>
                <w:rFonts w:ascii="Times New Roman" w:hAnsi="Times New Roman" w:cs="Times New Roman"/>
                <w:sz w:val="24"/>
                <w:szCs w:val="24"/>
              </w:rPr>
            </w:pPr>
            <w:r w:rsidRPr="00797D49">
              <w:rPr>
                <w:rFonts w:ascii="Times New Roman" w:hAnsi="Times New Roman" w:cs="Times New Roman"/>
                <w:lang w:val="ru-RU"/>
              </w:rPr>
              <w:t>1 618 000</w:t>
            </w:r>
          </w:p>
        </w:tc>
      </w:tr>
      <w:tr w:rsidR="006B4EEA" w:rsidRPr="00A91460" w:rsidTr="00AB2019">
        <w:trPr>
          <w:trHeight w:val="557"/>
        </w:trPr>
        <w:tc>
          <w:tcPr>
            <w:tcW w:w="439" w:type="dxa"/>
          </w:tcPr>
          <w:p w:rsidR="006B4EEA" w:rsidRPr="00A91460" w:rsidRDefault="006B4EEA">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2.</w:t>
            </w:r>
          </w:p>
        </w:tc>
        <w:tc>
          <w:tcPr>
            <w:tcW w:w="2864" w:type="dxa"/>
          </w:tcPr>
          <w:p w:rsidR="006B4EEA" w:rsidRPr="00A91460" w:rsidRDefault="006B4EEA">
            <w:pPr>
              <w:spacing w:after="0" w:line="240" w:lineRule="auto"/>
              <w:rPr>
                <w:rFonts w:ascii="Times New Roman" w:hAnsi="Times New Roman" w:cs="Times New Roman"/>
                <w:sz w:val="24"/>
                <w:szCs w:val="24"/>
              </w:rPr>
            </w:pPr>
            <w:r w:rsidRPr="001C4937">
              <w:rPr>
                <w:rFonts w:ascii="Times New Roman" w:hAnsi="Times New Roman" w:cs="Times New Roman"/>
                <w:sz w:val="24"/>
                <w:szCs w:val="24"/>
              </w:rPr>
              <w:t>Оплата комунальних послуг та енергоносіїв</w:t>
            </w:r>
          </w:p>
        </w:tc>
        <w:tc>
          <w:tcPr>
            <w:tcW w:w="1212" w:type="dxa"/>
            <w:vAlign w:val="center"/>
          </w:tcPr>
          <w:p w:rsidR="006B4EEA" w:rsidRPr="00A91460" w:rsidRDefault="00AB2019" w:rsidP="00AB2019">
            <w:pPr>
              <w:jc w:val="center"/>
              <w:rPr>
                <w:rFonts w:ascii="Times New Roman" w:hAnsi="Times New Roman" w:cs="Times New Roman"/>
                <w:sz w:val="24"/>
                <w:szCs w:val="24"/>
              </w:rPr>
            </w:pPr>
            <w:r>
              <w:rPr>
                <w:rFonts w:ascii="Times New Roman" w:hAnsi="Times New Roman" w:cs="Times New Roman"/>
                <w:lang w:val="ru-RU"/>
              </w:rPr>
              <w:t>250 000</w:t>
            </w:r>
            <w:r w:rsidR="00157831" w:rsidRPr="00797D49">
              <w:rPr>
                <w:rFonts w:ascii="Times New Roman" w:hAnsi="Times New Roman" w:cs="Times New Roman"/>
                <w:lang w:val="ru-RU"/>
              </w:rPr>
              <w:t xml:space="preserve"> </w:t>
            </w:r>
          </w:p>
        </w:tc>
        <w:tc>
          <w:tcPr>
            <w:tcW w:w="1212" w:type="dxa"/>
            <w:vAlign w:val="center"/>
          </w:tcPr>
          <w:p w:rsidR="006B4EEA" w:rsidRPr="00A91460" w:rsidRDefault="00AB2019" w:rsidP="00AB2019">
            <w:pPr>
              <w:jc w:val="center"/>
              <w:rPr>
                <w:rFonts w:ascii="Times New Roman" w:hAnsi="Times New Roman" w:cs="Times New Roman"/>
                <w:sz w:val="24"/>
                <w:szCs w:val="24"/>
              </w:rPr>
            </w:pPr>
            <w:r>
              <w:rPr>
                <w:rFonts w:ascii="Times New Roman" w:hAnsi="Times New Roman" w:cs="Times New Roman"/>
                <w:lang w:val="ru-RU"/>
              </w:rPr>
              <w:t>300 000</w:t>
            </w:r>
            <w:r w:rsidR="00157831">
              <w:rPr>
                <w:rFonts w:ascii="Times New Roman" w:hAnsi="Times New Roman" w:cs="Times New Roman"/>
                <w:sz w:val="24"/>
                <w:szCs w:val="24"/>
              </w:rPr>
              <w:t xml:space="preserve"> </w:t>
            </w:r>
          </w:p>
        </w:tc>
        <w:tc>
          <w:tcPr>
            <w:tcW w:w="1327" w:type="dxa"/>
            <w:vAlign w:val="center"/>
          </w:tcPr>
          <w:p w:rsidR="006B4EEA" w:rsidRPr="00A91460" w:rsidRDefault="00AB2019" w:rsidP="00AB2019">
            <w:pPr>
              <w:jc w:val="center"/>
              <w:rPr>
                <w:rFonts w:ascii="Times New Roman" w:hAnsi="Times New Roman" w:cs="Times New Roman"/>
                <w:sz w:val="24"/>
                <w:szCs w:val="24"/>
              </w:rPr>
            </w:pPr>
            <w:r>
              <w:rPr>
                <w:rFonts w:ascii="Times New Roman" w:hAnsi="Times New Roman" w:cs="Times New Roman"/>
                <w:lang w:val="ru-RU"/>
              </w:rPr>
              <w:t>360 000</w:t>
            </w:r>
            <w:r w:rsidR="00157831" w:rsidRPr="00797D49">
              <w:rPr>
                <w:rFonts w:ascii="Times New Roman" w:hAnsi="Times New Roman" w:cs="Times New Roman"/>
                <w:lang w:val="ru-RU"/>
              </w:rPr>
              <w:t xml:space="preserve"> </w:t>
            </w:r>
          </w:p>
        </w:tc>
        <w:tc>
          <w:tcPr>
            <w:tcW w:w="1276" w:type="dxa"/>
            <w:vAlign w:val="center"/>
          </w:tcPr>
          <w:p w:rsidR="006B4EEA" w:rsidRPr="00A91460" w:rsidRDefault="00AB2019" w:rsidP="00AB2019">
            <w:pPr>
              <w:jc w:val="center"/>
              <w:rPr>
                <w:rFonts w:ascii="Times New Roman" w:hAnsi="Times New Roman" w:cs="Times New Roman"/>
                <w:sz w:val="24"/>
                <w:szCs w:val="24"/>
              </w:rPr>
            </w:pPr>
            <w:r>
              <w:rPr>
                <w:rFonts w:ascii="Times New Roman" w:hAnsi="Times New Roman" w:cs="Times New Roman"/>
                <w:lang w:val="ru-RU"/>
              </w:rPr>
              <w:t>432 000</w:t>
            </w:r>
            <w:r w:rsidR="00CF4C5E" w:rsidRPr="00797D49">
              <w:rPr>
                <w:rFonts w:ascii="Times New Roman" w:hAnsi="Times New Roman" w:cs="Times New Roman"/>
                <w:lang w:val="ru-RU"/>
              </w:rPr>
              <w:t xml:space="preserve">  </w:t>
            </w:r>
          </w:p>
        </w:tc>
        <w:tc>
          <w:tcPr>
            <w:tcW w:w="1276" w:type="dxa"/>
            <w:vAlign w:val="center"/>
          </w:tcPr>
          <w:p w:rsidR="006B4EEA" w:rsidRPr="00A91460" w:rsidRDefault="00AB2019" w:rsidP="00AB2019">
            <w:pPr>
              <w:jc w:val="center"/>
              <w:rPr>
                <w:rFonts w:ascii="Times New Roman" w:hAnsi="Times New Roman" w:cs="Times New Roman"/>
                <w:sz w:val="24"/>
                <w:szCs w:val="24"/>
              </w:rPr>
            </w:pPr>
            <w:r>
              <w:rPr>
                <w:rFonts w:ascii="Times New Roman" w:hAnsi="Times New Roman" w:cs="Times New Roman"/>
                <w:lang w:val="ru-RU"/>
              </w:rPr>
              <w:t>518 400</w:t>
            </w:r>
          </w:p>
        </w:tc>
      </w:tr>
      <w:tr w:rsidR="00157831" w:rsidRPr="00A91460" w:rsidTr="00AB2019">
        <w:trPr>
          <w:trHeight w:val="557"/>
        </w:trPr>
        <w:tc>
          <w:tcPr>
            <w:tcW w:w="439" w:type="dxa"/>
          </w:tcPr>
          <w:p w:rsidR="00157831" w:rsidRPr="00A91460" w:rsidRDefault="00157831">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3.</w:t>
            </w:r>
          </w:p>
        </w:tc>
        <w:tc>
          <w:tcPr>
            <w:tcW w:w="2864" w:type="dxa"/>
          </w:tcPr>
          <w:p w:rsidR="00157831" w:rsidRPr="00A91460" w:rsidRDefault="00157831">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 xml:space="preserve">Заробітна плата </w:t>
            </w:r>
          </w:p>
          <w:p w:rsidR="00157831" w:rsidRPr="00A91460" w:rsidRDefault="00157831">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(з нарахуваннями)</w:t>
            </w:r>
          </w:p>
        </w:tc>
        <w:tc>
          <w:tcPr>
            <w:tcW w:w="1212" w:type="dxa"/>
            <w:vAlign w:val="center"/>
          </w:tcPr>
          <w:p w:rsidR="00157831"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2 386 807</w:t>
            </w:r>
            <w:r w:rsidRPr="00A91460">
              <w:rPr>
                <w:rFonts w:ascii="Times New Roman" w:hAnsi="Times New Roman" w:cs="Times New Roman"/>
                <w:sz w:val="24"/>
                <w:szCs w:val="24"/>
              </w:rPr>
              <w:t xml:space="preserve"> </w:t>
            </w:r>
          </w:p>
        </w:tc>
        <w:tc>
          <w:tcPr>
            <w:tcW w:w="1212" w:type="dxa"/>
            <w:vAlign w:val="center"/>
          </w:tcPr>
          <w:p w:rsidR="00157831"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2 744 828</w:t>
            </w:r>
          </w:p>
        </w:tc>
        <w:tc>
          <w:tcPr>
            <w:tcW w:w="1327" w:type="dxa"/>
            <w:vAlign w:val="center"/>
          </w:tcPr>
          <w:p w:rsidR="00157831" w:rsidRPr="00797D49" w:rsidRDefault="00157831" w:rsidP="00A34E15">
            <w:pPr>
              <w:jc w:val="center"/>
              <w:rPr>
                <w:rFonts w:ascii="Times New Roman" w:hAnsi="Times New Roman" w:cs="Times New Roman"/>
                <w:lang w:val="ru-RU"/>
              </w:rPr>
            </w:pPr>
            <w:r w:rsidRPr="00797D49">
              <w:rPr>
                <w:rFonts w:ascii="Times New Roman" w:hAnsi="Times New Roman" w:cs="Times New Roman"/>
                <w:lang w:val="ru-RU"/>
              </w:rPr>
              <w:t>3 156 552</w:t>
            </w:r>
          </w:p>
        </w:tc>
        <w:tc>
          <w:tcPr>
            <w:tcW w:w="1276" w:type="dxa"/>
            <w:vAlign w:val="center"/>
          </w:tcPr>
          <w:p w:rsidR="00157831" w:rsidRPr="00A91460" w:rsidRDefault="00CF4C5E">
            <w:pPr>
              <w:jc w:val="center"/>
              <w:rPr>
                <w:rFonts w:ascii="Times New Roman" w:hAnsi="Times New Roman" w:cs="Times New Roman"/>
                <w:sz w:val="24"/>
                <w:szCs w:val="24"/>
              </w:rPr>
            </w:pPr>
            <w:r w:rsidRPr="00797D49">
              <w:rPr>
                <w:rFonts w:ascii="Times New Roman" w:hAnsi="Times New Roman" w:cs="Times New Roman"/>
                <w:lang w:val="ru-RU"/>
              </w:rPr>
              <w:t>3 630 035</w:t>
            </w:r>
          </w:p>
        </w:tc>
        <w:tc>
          <w:tcPr>
            <w:tcW w:w="1276" w:type="dxa"/>
            <w:vAlign w:val="center"/>
          </w:tcPr>
          <w:p w:rsidR="00157831" w:rsidRPr="00A91460" w:rsidRDefault="00CF4C5E">
            <w:pPr>
              <w:jc w:val="center"/>
              <w:rPr>
                <w:rFonts w:ascii="Times New Roman" w:hAnsi="Times New Roman" w:cs="Times New Roman"/>
                <w:sz w:val="24"/>
                <w:szCs w:val="24"/>
              </w:rPr>
            </w:pPr>
            <w:r w:rsidRPr="00797D49">
              <w:rPr>
                <w:rFonts w:ascii="Times New Roman" w:hAnsi="Times New Roman" w:cs="Times New Roman"/>
                <w:lang w:val="ru-RU"/>
              </w:rPr>
              <w:t>4 174 540</w:t>
            </w:r>
          </w:p>
        </w:tc>
      </w:tr>
      <w:tr w:rsidR="00157831" w:rsidTr="00AB2019">
        <w:trPr>
          <w:trHeight w:val="497"/>
        </w:trPr>
        <w:tc>
          <w:tcPr>
            <w:tcW w:w="439" w:type="dxa"/>
          </w:tcPr>
          <w:p w:rsidR="00157831" w:rsidRPr="00A91460" w:rsidRDefault="00157831">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4.</w:t>
            </w:r>
          </w:p>
        </w:tc>
        <w:tc>
          <w:tcPr>
            <w:tcW w:w="2864" w:type="dxa"/>
          </w:tcPr>
          <w:p w:rsidR="00157831" w:rsidRPr="00A91460" w:rsidRDefault="00157831">
            <w:pPr>
              <w:spacing w:after="0" w:line="240" w:lineRule="auto"/>
              <w:rPr>
                <w:rFonts w:ascii="Times New Roman" w:hAnsi="Times New Roman" w:cs="Times New Roman"/>
                <w:sz w:val="24"/>
                <w:szCs w:val="24"/>
              </w:rPr>
            </w:pPr>
            <w:r w:rsidRPr="00A91460">
              <w:rPr>
                <w:rFonts w:ascii="Times New Roman" w:hAnsi="Times New Roman" w:cs="Times New Roman"/>
                <w:sz w:val="24"/>
                <w:szCs w:val="24"/>
              </w:rPr>
              <w:t>Капітальні видатки</w:t>
            </w:r>
          </w:p>
        </w:tc>
        <w:tc>
          <w:tcPr>
            <w:tcW w:w="1212" w:type="dxa"/>
            <w:vAlign w:val="center"/>
          </w:tcPr>
          <w:p w:rsidR="00157831"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5 000 000</w:t>
            </w:r>
          </w:p>
        </w:tc>
        <w:tc>
          <w:tcPr>
            <w:tcW w:w="1212" w:type="dxa"/>
            <w:vAlign w:val="center"/>
          </w:tcPr>
          <w:p w:rsidR="00157831"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6 000 000</w:t>
            </w:r>
          </w:p>
        </w:tc>
        <w:tc>
          <w:tcPr>
            <w:tcW w:w="1327" w:type="dxa"/>
            <w:vAlign w:val="center"/>
          </w:tcPr>
          <w:p w:rsidR="00157831" w:rsidRPr="00A91460" w:rsidRDefault="00157831">
            <w:pPr>
              <w:jc w:val="center"/>
              <w:rPr>
                <w:rFonts w:ascii="Times New Roman" w:hAnsi="Times New Roman" w:cs="Times New Roman"/>
                <w:sz w:val="24"/>
                <w:szCs w:val="24"/>
              </w:rPr>
            </w:pPr>
            <w:r w:rsidRPr="00797D49">
              <w:rPr>
                <w:rFonts w:ascii="Times New Roman" w:hAnsi="Times New Roman" w:cs="Times New Roman"/>
                <w:lang w:val="ru-RU"/>
              </w:rPr>
              <w:t>5 500 000</w:t>
            </w:r>
          </w:p>
        </w:tc>
        <w:tc>
          <w:tcPr>
            <w:tcW w:w="1276" w:type="dxa"/>
            <w:vAlign w:val="center"/>
          </w:tcPr>
          <w:p w:rsidR="00157831" w:rsidRPr="00A91460" w:rsidRDefault="00CF4C5E">
            <w:pPr>
              <w:jc w:val="center"/>
              <w:rPr>
                <w:rFonts w:ascii="Times New Roman" w:hAnsi="Times New Roman" w:cs="Times New Roman"/>
                <w:sz w:val="24"/>
                <w:szCs w:val="24"/>
              </w:rPr>
            </w:pPr>
            <w:r w:rsidRPr="00797D49">
              <w:rPr>
                <w:rFonts w:ascii="Times New Roman" w:hAnsi="Times New Roman" w:cs="Times New Roman"/>
                <w:lang w:val="ru-RU"/>
              </w:rPr>
              <w:t>4 500 000</w:t>
            </w:r>
          </w:p>
        </w:tc>
        <w:tc>
          <w:tcPr>
            <w:tcW w:w="1276" w:type="dxa"/>
            <w:vAlign w:val="center"/>
          </w:tcPr>
          <w:p w:rsidR="00157831" w:rsidRPr="00A91460" w:rsidRDefault="00CF4C5E">
            <w:pPr>
              <w:jc w:val="center"/>
              <w:rPr>
                <w:rFonts w:ascii="Times New Roman" w:hAnsi="Times New Roman" w:cs="Times New Roman"/>
                <w:sz w:val="24"/>
                <w:szCs w:val="24"/>
              </w:rPr>
            </w:pPr>
            <w:r w:rsidRPr="00797D49">
              <w:rPr>
                <w:rFonts w:ascii="Times New Roman" w:hAnsi="Times New Roman" w:cs="Times New Roman"/>
                <w:lang w:val="ru-RU"/>
              </w:rPr>
              <w:t>4 000 000</w:t>
            </w:r>
          </w:p>
        </w:tc>
      </w:tr>
    </w:tbl>
    <w:p w:rsidR="006B4EEA" w:rsidRDefault="006B4EEA" w:rsidP="00271A9A">
      <w:pPr>
        <w:shd w:val="clear" w:color="auto" w:fill="FFFFFF"/>
        <w:tabs>
          <w:tab w:val="left" w:pos="547"/>
          <w:tab w:val="left" w:pos="7040"/>
        </w:tabs>
        <w:spacing w:after="0"/>
        <w:jc w:val="both"/>
        <w:rPr>
          <w:rFonts w:ascii="Times New Roman" w:hAnsi="Times New Roman" w:cs="Times New Roman"/>
          <w:b/>
          <w:bCs/>
          <w:sz w:val="28"/>
          <w:szCs w:val="28"/>
          <w:lang w:eastAsia="uk-UA"/>
        </w:rPr>
      </w:pPr>
    </w:p>
    <w:p w:rsidR="00C27090" w:rsidRDefault="00C27090" w:rsidP="00271A9A">
      <w:pPr>
        <w:shd w:val="clear" w:color="auto" w:fill="FFFFFF"/>
        <w:tabs>
          <w:tab w:val="left" w:pos="547"/>
          <w:tab w:val="left" w:pos="7040"/>
        </w:tabs>
        <w:spacing w:after="0"/>
        <w:jc w:val="both"/>
        <w:rPr>
          <w:rFonts w:ascii="Times New Roman" w:hAnsi="Times New Roman" w:cs="Times New Roman"/>
          <w:b/>
          <w:bCs/>
          <w:sz w:val="28"/>
          <w:szCs w:val="28"/>
          <w:lang w:eastAsia="uk-UA"/>
        </w:rPr>
      </w:pPr>
    </w:p>
    <w:p w:rsidR="006B4EEA" w:rsidRDefault="006B4EEA" w:rsidP="00690C3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 xml:space="preserve">Начальник Управління  </w:t>
      </w:r>
    </w:p>
    <w:p w:rsidR="006B4EEA" w:rsidRDefault="006B4EEA" w:rsidP="00690C3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 xml:space="preserve">культури і туризму Кременчуцької </w:t>
      </w:r>
    </w:p>
    <w:p w:rsidR="006B4EEA" w:rsidRDefault="006B4EEA" w:rsidP="00690C36">
      <w:pPr>
        <w:shd w:val="clear" w:color="auto" w:fill="FFFFFF"/>
        <w:tabs>
          <w:tab w:val="left" w:pos="547"/>
          <w:tab w:val="left" w:pos="7040"/>
        </w:tabs>
        <w:spacing w:after="0" w:line="240" w:lineRule="auto"/>
        <w:jc w:val="both"/>
        <w:rPr>
          <w:rFonts w:ascii="Times New Roman" w:hAnsi="Times New Roman"/>
          <w:b/>
          <w:sz w:val="28"/>
          <w:szCs w:val="28"/>
          <w:lang w:eastAsia="uk-UA"/>
        </w:rPr>
      </w:pPr>
      <w:r>
        <w:rPr>
          <w:rFonts w:ascii="Times New Roman" w:hAnsi="Times New Roman"/>
          <w:b/>
          <w:sz w:val="28"/>
          <w:szCs w:val="28"/>
          <w:lang w:eastAsia="uk-UA"/>
        </w:rPr>
        <w:t>міської ради Кременчуцького району</w:t>
      </w:r>
    </w:p>
    <w:p w:rsidR="006B4EEA" w:rsidRPr="006945CC" w:rsidRDefault="006B4EEA" w:rsidP="00690C36">
      <w:pPr>
        <w:shd w:val="clear" w:color="auto" w:fill="FFFFFF"/>
        <w:tabs>
          <w:tab w:val="left" w:pos="547"/>
          <w:tab w:val="left" w:pos="7040"/>
        </w:tabs>
        <w:spacing w:after="0" w:line="240" w:lineRule="auto"/>
        <w:jc w:val="both"/>
        <w:rPr>
          <w:lang w:eastAsia="ru-RU"/>
        </w:rPr>
      </w:pPr>
      <w:r>
        <w:rPr>
          <w:rFonts w:ascii="Times New Roman" w:hAnsi="Times New Roman"/>
          <w:b/>
          <w:sz w:val="28"/>
          <w:szCs w:val="28"/>
          <w:lang w:eastAsia="uk-UA"/>
        </w:rPr>
        <w:t xml:space="preserve">Полтавської області                                 </w:t>
      </w:r>
      <w:r w:rsidR="00B35BC3">
        <w:rPr>
          <w:rFonts w:ascii="Times New Roman" w:hAnsi="Times New Roman"/>
          <w:b/>
          <w:sz w:val="28"/>
          <w:szCs w:val="28"/>
          <w:lang w:eastAsia="uk-UA"/>
        </w:rPr>
        <w:t xml:space="preserve">                    Ірина </w:t>
      </w:r>
      <w:r>
        <w:rPr>
          <w:rFonts w:ascii="Times New Roman" w:hAnsi="Times New Roman"/>
          <w:b/>
          <w:sz w:val="28"/>
          <w:szCs w:val="28"/>
          <w:lang w:eastAsia="uk-UA"/>
        </w:rPr>
        <w:t>В</w:t>
      </w:r>
      <w:r w:rsidR="00B35BC3">
        <w:rPr>
          <w:rFonts w:ascii="Times New Roman" w:hAnsi="Times New Roman"/>
          <w:b/>
          <w:sz w:val="28"/>
          <w:szCs w:val="28"/>
          <w:lang w:eastAsia="uk-UA"/>
        </w:rPr>
        <w:t>ОЛОГОДСЬКА</w:t>
      </w:r>
    </w:p>
    <w:sectPr w:rsidR="006B4EEA" w:rsidRPr="006945CC" w:rsidSect="004E5B5A">
      <w:footerReference w:type="default" r:id="rId8"/>
      <w:pgSz w:w="11906" w:h="16838" w:code="9"/>
      <w:pgMar w:top="1134" w:right="567" w:bottom="426" w:left="1701" w:header="709"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AF2" w:rsidRDefault="00616AF2">
      <w:r>
        <w:separator/>
      </w:r>
    </w:p>
  </w:endnote>
  <w:endnote w:type="continuationSeparator" w:id="0">
    <w:p w:rsidR="00616AF2" w:rsidRDefault="00616A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D8" w:rsidRDefault="00811FD8" w:rsidP="008E4627">
    <w:pPr>
      <w:pStyle w:val="a7"/>
      <w:framePr w:wrap="auto" w:vAnchor="text" w:hAnchor="page" w:x="11162" w:y="-41"/>
      <w:rPr>
        <w:rStyle w:val="a9"/>
        <w:rFonts w:cs="Calibri"/>
      </w:rPr>
    </w:pPr>
  </w:p>
  <w:p w:rsidR="00811FD8" w:rsidRPr="008E4627" w:rsidRDefault="00811FD8" w:rsidP="008E4627">
    <w:pPr>
      <w:pStyle w:val="a7"/>
      <w:framePr w:wrap="auto" w:vAnchor="text" w:hAnchor="page" w:x="11162" w:y="-41"/>
      <w:rPr>
        <w:rStyle w:val="a9"/>
        <w:rFonts w:cs="Calibri"/>
      </w:rPr>
    </w:pPr>
  </w:p>
  <w:p w:rsidR="00811FD8" w:rsidRDefault="00811FD8" w:rsidP="0063125E">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AF2" w:rsidRDefault="00616AF2">
      <w:r>
        <w:separator/>
      </w:r>
    </w:p>
  </w:footnote>
  <w:footnote w:type="continuationSeparator" w:id="0">
    <w:p w:rsidR="00616AF2" w:rsidRDefault="00616A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D4064E4"/>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44865B4E"/>
    <w:lvl w:ilvl="0">
      <w:numFmt w:val="bullet"/>
      <w:lvlText w:val="*"/>
      <w:lvlJc w:val="left"/>
      <w:pPr>
        <w:ind w:left="0" w:firstLine="0"/>
      </w:pPr>
    </w:lvl>
  </w:abstractNum>
  <w:abstractNum w:abstractNumId="2">
    <w:nsid w:val="00000001"/>
    <w:multiLevelType w:val="hybridMultilevel"/>
    <w:tmpl w:val="00000000"/>
    <w:lvl w:ilvl="0" w:tplc="000F4241">
      <w:start w:val="1"/>
      <w:numFmt w:val="bullet"/>
      <w:lvlText w:val="•"/>
      <w:lvlJc w:val="left"/>
      <w:rPr>
        <w:sz w:val="22"/>
      </w:rPr>
    </w:lvl>
    <w:lvl w:ilvl="1" w:tplc="000F4242">
      <w:start w:val="1"/>
      <w:numFmt w:val="bullet"/>
      <w:lvlText w:val="•"/>
      <w:lvlJc w:val="left"/>
      <w:rPr>
        <w:sz w:val="22"/>
      </w:rPr>
    </w:lvl>
    <w:lvl w:ilvl="2" w:tplc="000F4243">
      <w:start w:val="1"/>
      <w:numFmt w:val="bullet"/>
      <w:lvlText w:val="•"/>
      <w:lvlJc w:val="left"/>
      <w:rPr>
        <w:sz w:val="22"/>
      </w:rPr>
    </w:lvl>
    <w:lvl w:ilvl="3" w:tplc="000F4244">
      <w:start w:val="1"/>
      <w:numFmt w:val="bullet"/>
      <w:lvlText w:val="•"/>
      <w:lvlJc w:val="left"/>
      <w:rPr>
        <w:sz w:val="22"/>
      </w:rPr>
    </w:lvl>
    <w:lvl w:ilvl="4" w:tplc="000F4245">
      <w:start w:val="1"/>
      <w:numFmt w:val="bullet"/>
      <w:lvlText w:val="•"/>
      <w:lvlJc w:val="left"/>
      <w:rPr>
        <w:sz w:val="22"/>
      </w:rPr>
    </w:lvl>
    <w:lvl w:ilvl="5" w:tplc="000F4246">
      <w:start w:val="1"/>
      <w:numFmt w:val="bullet"/>
      <w:lvlText w:val="•"/>
      <w:lvlJc w:val="left"/>
      <w:rPr>
        <w:sz w:val="22"/>
      </w:rPr>
    </w:lvl>
    <w:lvl w:ilvl="6" w:tplc="000F4247">
      <w:start w:val="1"/>
      <w:numFmt w:val="bullet"/>
      <w:lvlText w:val="•"/>
      <w:lvlJc w:val="left"/>
      <w:rPr>
        <w:sz w:val="22"/>
      </w:rPr>
    </w:lvl>
    <w:lvl w:ilvl="7" w:tplc="000F4248">
      <w:start w:val="1"/>
      <w:numFmt w:val="bullet"/>
      <w:lvlText w:val="•"/>
      <w:lvlJc w:val="left"/>
      <w:rPr>
        <w:sz w:val="22"/>
      </w:rPr>
    </w:lvl>
    <w:lvl w:ilvl="8" w:tplc="000F4249">
      <w:start w:val="1"/>
      <w:numFmt w:val="bullet"/>
      <w:lvlText w:val="•"/>
      <w:lvlJc w:val="left"/>
      <w:rPr>
        <w:sz w:val="22"/>
      </w:rPr>
    </w:lvl>
  </w:abstractNum>
  <w:abstractNum w:abstractNumId="3">
    <w:nsid w:val="0280082A"/>
    <w:multiLevelType w:val="hybridMultilevel"/>
    <w:tmpl w:val="E432D2C2"/>
    <w:lvl w:ilvl="0" w:tplc="946C90A8">
      <w:start w:val="1"/>
      <w:numFmt w:val="decimal"/>
      <w:lvlText w:val="%1."/>
      <w:lvlJc w:val="left"/>
      <w:pPr>
        <w:ind w:left="1068" w:hanging="360"/>
      </w:pPr>
      <w:rPr>
        <w:rFonts w:cs="Times New Roman" w:hint="default"/>
      </w:rPr>
    </w:lvl>
    <w:lvl w:ilvl="1" w:tplc="04220019">
      <w:start w:val="1"/>
      <w:numFmt w:val="lowerLetter"/>
      <w:lvlText w:val="%2."/>
      <w:lvlJc w:val="left"/>
      <w:pPr>
        <w:ind w:left="1788" w:hanging="360"/>
      </w:pPr>
      <w:rPr>
        <w:rFonts w:cs="Times New Roman"/>
      </w:rPr>
    </w:lvl>
    <w:lvl w:ilvl="2" w:tplc="0422001B">
      <w:start w:val="1"/>
      <w:numFmt w:val="lowerRoman"/>
      <w:lvlText w:val="%3."/>
      <w:lvlJc w:val="right"/>
      <w:pPr>
        <w:ind w:left="2508" w:hanging="180"/>
      </w:pPr>
      <w:rPr>
        <w:rFonts w:cs="Times New Roman"/>
      </w:rPr>
    </w:lvl>
    <w:lvl w:ilvl="3" w:tplc="0422000F">
      <w:start w:val="1"/>
      <w:numFmt w:val="decimal"/>
      <w:lvlText w:val="%4."/>
      <w:lvlJc w:val="left"/>
      <w:pPr>
        <w:ind w:left="3228" w:hanging="360"/>
      </w:pPr>
      <w:rPr>
        <w:rFonts w:cs="Times New Roman"/>
      </w:rPr>
    </w:lvl>
    <w:lvl w:ilvl="4" w:tplc="04220019">
      <w:start w:val="1"/>
      <w:numFmt w:val="lowerLetter"/>
      <w:lvlText w:val="%5."/>
      <w:lvlJc w:val="left"/>
      <w:pPr>
        <w:ind w:left="3948" w:hanging="360"/>
      </w:pPr>
      <w:rPr>
        <w:rFonts w:cs="Times New Roman"/>
      </w:rPr>
    </w:lvl>
    <w:lvl w:ilvl="5" w:tplc="0422001B">
      <w:start w:val="1"/>
      <w:numFmt w:val="lowerRoman"/>
      <w:lvlText w:val="%6."/>
      <w:lvlJc w:val="right"/>
      <w:pPr>
        <w:ind w:left="4668" w:hanging="180"/>
      </w:pPr>
      <w:rPr>
        <w:rFonts w:cs="Times New Roman"/>
      </w:rPr>
    </w:lvl>
    <w:lvl w:ilvl="6" w:tplc="0422000F">
      <w:start w:val="1"/>
      <w:numFmt w:val="decimal"/>
      <w:lvlText w:val="%7."/>
      <w:lvlJc w:val="left"/>
      <w:pPr>
        <w:ind w:left="5388" w:hanging="360"/>
      </w:pPr>
      <w:rPr>
        <w:rFonts w:cs="Times New Roman"/>
      </w:rPr>
    </w:lvl>
    <w:lvl w:ilvl="7" w:tplc="04220019">
      <w:start w:val="1"/>
      <w:numFmt w:val="lowerLetter"/>
      <w:lvlText w:val="%8."/>
      <w:lvlJc w:val="left"/>
      <w:pPr>
        <w:ind w:left="6108" w:hanging="360"/>
      </w:pPr>
      <w:rPr>
        <w:rFonts w:cs="Times New Roman"/>
      </w:rPr>
    </w:lvl>
    <w:lvl w:ilvl="8" w:tplc="0422001B">
      <w:start w:val="1"/>
      <w:numFmt w:val="lowerRoman"/>
      <w:lvlText w:val="%9."/>
      <w:lvlJc w:val="right"/>
      <w:pPr>
        <w:ind w:left="6828" w:hanging="180"/>
      </w:pPr>
      <w:rPr>
        <w:rFonts w:cs="Times New Roman"/>
      </w:rPr>
    </w:lvl>
  </w:abstractNum>
  <w:abstractNum w:abstractNumId="4">
    <w:nsid w:val="099D08F4"/>
    <w:multiLevelType w:val="hybridMultilevel"/>
    <w:tmpl w:val="7C9609F2"/>
    <w:lvl w:ilvl="0" w:tplc="2AB25514">
      <w:start w:val="4"/>
      <w:numFmt w:val="bullet"/>
      <w:lvlText w:val="–"/>
      <w:lvlJc w:val="left"/>
      <w:pPr>
        <w:ind w:left="936" w:hanging="360"/>
      </w:pPr>
      <w:rPr>
        <w:rFonts w:ascii="Times New Roman" w:eastAsia="Times New Roman" w:hAnsi="Times New Roman" w:cs="Times New Roman" w:hint="default"/>
      </w:rPr>
    </w:lvl>
    <w:lvl w:ilvl="1" w:tplc="04190003" w:tentative="1">
      <w:start w:val="1"/>
      <w:numFmt w:val="bullet"/>
      <w:lvlText w:val="o"/>
      <w:lvlJc w:val="left"/>
      <w:pPr>
        <w:ind w:left="1656" w:hanging="360"/>
      </w:pPr>
      <w:rPr>
        <w:rFonts w:ascii="Courier New" w:hAnsi="Courier New" w:cs="Courier New" w:hint="default"/>
      </w:rPr>
    </w:lvl>
    <w:lvl w:ilvl="2" w:tplc="04190005" w:tentative="1">
      <w:start w:val="1"/>
      <w:numFmt w:val="bullet"/>
      <w:lvlText w:val=""/>
      <w:lvlJc w:val="left"/>
      <w:pPr>
        <w:ind w:left="2376" w:hanging="360"/>
      </w:pPr>
      <w:rPr>
        <w:rFonts w:ascii="Wingdings" w:hAnsi="Wingdings" w:hint="default"/>
      </w:rPr>
    </w:lvl>
    <w:lvl w:ilvl="3" w:tplc="04190001" w:tentative="1">
      <w:start w:val="1"/>
      <w:numFmt w:val="bullet"/>
      <w:lvlText w:val=""/>
      <w:lvlJc w:val="left"/>
      <w:pPr>
        <w:ind w:left="3096" w:hanging="360"/>
      </w:pPr>
      <w:rPr>
        <w:rFonts w:ascii="Symbol" w:hAnsi="Symbol" w:hint="default"/>
      </w:rPr>
    </w:lvl>
    <w:lvl w:ilvl="4" w:tplc="04190003" w:tentative="1">
      <w:start w:val="1"/>
      <w:numFmt w:val="bullet"/>
      <w:lvlText w:val="o"/>
      <w:lvlJc w:val="left"/>
      <w:pPr>
        <w:ind w:left="3816" w:hanging="360"/>
      </w:pPr>
      <w:rPr>
        <w:rFonts w:ascii="Courier New" w:hAnsi="Courier New" w:cs="Courier New" w:hint="default"/>
      </w:rPr>
    </w:lvl>
    <w:lvl w:ilvl="5" w:tplc="04190005" w:tentative="1">
      <w:start w:val="1"/>
      <w:numFmt w:val="bullet"/>
      <w:lvlText w:val=""/>
      <w:lvlJc w:val="left"/>
      <w:pPr>
        <w:ind w:left="4536" w:hanging="360"/>
      </w:pPr>
      <w:rPr>
        <w:rFonts w:ascii="Wingdings" w:hAnsi="Wingdings" w:hint="default"/>
      </w:rPr>
    </w:lvl>
    <w:lvl w:ilvl="6" w:tplc="04190001" w:tentative="1">
      <w:start w:val="1"/>
      <w:numFmt w:val="bullet"/>
      <w:lvlText w:val=""/>
      <w:lvlJc w:val="left"/>
      <w:pPr>
        <w:ind w:left="5256" w:hanging="360"/>
      </w:pPr>
      <w:rPr>
        <w:rFonts w:ascii="Symbol" w:hAnsi="Symbol" w:hint="default"/>
      </w:rPr>
    </w:lvl>
    <w:lvl w:ilvl="7" w:tplc="04190003" w:tentative="1">
      <w:start w:val="1"/>
      <w:numFmt w:val="bullet"/>
      <w:lvlText w:val="o"/>
      <w:lvlJc w:val="left"/>
      <w:pPr>
        <w:ind w:left="5976" w:hanging="360"/>
      </w:pPr>
      <w:rPr>
        <w:rFonts w:ascii="Courier New" w:hAnsi="Courier New" w:cs="Courier New" w:hint="default"/>
      </w:rPr>
    </w:lvl>
    <w:lvl w:ilvl="8" w:tplc="04190005" w:tentative="1">
      <w:start w:val="1"/>
      <w:numFmt w:val="bullet"/>
      <w:lvlText w:val=""/>
      <w:lvlJc w:val="left"/>
      <w:pPr>
        <w:ind w:left="6696" w:hanging="360"/>
      </w:pPr>
      <w:rPr>
        <w:rFonts w:ascii="Wingdings" w:hAnsi="Wingdings" w:hint="default"/>
      </w:rPr>
    </w:lvl>
  </w:abstractNum>
  <w:abstractNum w:abstractNumId="5">
    <w:nsid w:val="0A8E16E6"/>
    <w:multiLevelType w:val="hybridMultilevel"/>
    <w:tmpl w:val="6D4A28FA"/>
    <w:lvl w:ilvl="0" w:tplc="58DAFA5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0BB26EE1"/>
    <w:multiLevelType w:val="hybridMultilevel"/>
    <w:tmpl w:val="B9B83774"/>
    <w:lvl w:ilvl="0" w:tplc="4B2057F4">
      <w:numFmt w:val="bullet"/>
      <w:lvlText w:val="-"/>
      <w:lvlJc w:val="left"/>
      <w:pPr>
        <w:ind w:left="720" w:hanging="360"/>
      </w:pPr>
      <w:rPr>
        <w:rFonts w:ascii="Calibri" w:eastAsia="Times New Roman" w:hAnsi="Calibri"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7">
    <w:nsid w:val="1277147A"/>
    <w:multiLevelType w:val="hybridMultilevel"/>
    <w:tmpl w:val="74321E8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8">
    <w:nsid w:val="147D3317"/>
    <w:multiLevelType w:val="multilevel"/>
    <w:tmpl w:val="77D80416"/>
    <w:lvl w:ilvl="0">
      <w:start w:val="2"/>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9">
    <w:nsid w:val="14DA138D"/>
    <w:multiLevelType w:val="hybridMultilevel"/>
    <w:tmpl w:val="9D205516"/>
    <w:lvl w:ilvl="0" w:tplc="0419000F">
      <w:start w:val="20"/>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21CF28C7"/>
    <w:multiLevelType w:val="hybridMultilevel"/>
    <w:tmpl w:val="D6E4617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1">
    <w:nsid w:val="266A6BBB"/>
    <w:multiLevelType w:val="hybridMultilevel"/>
    <w:tmpl w:val="B71E6F4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2">
    <w:nsid w:val="2FDA7888"/>
    <w:multiLevelType w:val="hybridMultilevel"/>
    <w:tmpl w:val="B48A906E"/>
    <w:lvl w:ilvl="0" w:tplc="FCDE9CD2">
      <w:numFmt w:val="bullet"/>
      <w:lvlText w:val="-"/>
      <w:lvlJc w:val="left"/>
      <w:pPr>
        <w:tabs>
          <w:tab w:val="num" w:pos="1117"/>
        </w:tabs>
        <w:ind w:left="1117" w:hanging="567"/>
      </w:pPr>
      <w:rPr>
        <w:rFonts w:ascii="Times New Roman" w:eastAsia="Times New Roman" w:hAnsi="Times New Roman" w:hint="default"/>
        <w:b/>
      </w:rPr>
    </w:lvl>
    <w:lvl w:ilvl="1" w:tplc="04190003">
      <w:start w:val="1"/>
      <w:numFmt w:val="bullet"/>
      <w:lvlText w:val="o"/>
      <w:lvlJc w:val="left"/>
      <w:pPr>
        <w:tabs>
          <w:tab w:val="num" w:pos="1990"/>
        </w:tabs>
        <w:ind w:left="1990" w:hanging="360"/>
      </w:pPr>
      <w:rPr>
        <w:rFonts w:ascii="Courier New" w:hAnsi="Courier New" w:hint="default"/>
      </w:rPr>
    </w:lvl>
    <w:lvl w:ilvl="2" w:tplc="04190005">
      <w:start w:val="1"/>
      <w:numFmt w:val="bullet"/>
      <w:lvlText w:val=""/>
      <w:lvlJc w:val="left"/>
      <w:pPr>
        <w:tabs>
          <w:tab w:val="num" w:pos="2710"/>
        </w:tabs>
        <w:ind w:left="2710" w:hanging="360"/>
      </w:pPr>
      <w:rPr>
        <w:rFonts w:ascii="Wingdings" w:hAnsi="Wingdings" w:hint="default"/>
      </w:rPr>
    </w:lvl>
    <w:lvl w:ilvl="3" w:tplc="04190001">
      <w:start w:val="1"/>
      <w:numFmt w:val="bullet"/>
      <w:lvlText w:val=""/>
      <w:lvlJc w:val="left"/>
      <w:pPr>
        <w:tabs>
          <w:tab w:val="num" w:pos="3430"/>
        </w:tabs>
        <w:ind w:left="3430" w:hanging="360"/>
      </w:pPr>
      <w:rPr>
        <w:rFonts w:ascii="Symbol" w:hAnsi="Symbol" w:hint="default"/>
      </w:rPr>
    </w:lvl>
    <w:lvl w:ilvl="4" w:tplc="04190003">
      <w:start w:val="1"/>
      <w:numFmt w:val="bullet"/>
      <w:lvlText w:val="o"/>
      <w:lvlJc w:val="left"/>
      <w:pPr>
        <w:tabs>
          <w:tab w:val="num" w:pos="4150"/>
        </w:tabs>
        <w:ind w:left="4150" w:hanging="360"/>
      </w:pPr>
      <w:rPr>
        <w:rFonts w:ascii="Courier New" w:hAnsi="Courier New" w:hint="default"/>
      </w:rPr>
    </w:lvl>
    <w:lvl w:ilvl="5" w:tplc="04190005">
      <w:start w:val="1"/>
      <w:numFmt w:val="bullet"/>
      <w:lvlText w:val=""/>
      <w:lvlJc w:val="left"/>
      <w:pPr>
        <w:tabs>
          <w:tab w:val="num" w:pos="4870"/>
        </w:tabs>
        <w:ind w:left="4870" w:hanging="360"/>
      </w:pPr>
      <w:rPr>
        <w:rFonts w:ascii="Wingdings" w:hAnsi="Wingdings" w:hint="default"/>
      </w:rPr>
    </w:lvl>
    <w:lvl w:ilvl="6" w:tplc="04190001">
      <w:start w:val="1"/>
      <w:numFmt w:val="bullet"/>
      <w:lvlText w:val=""/>
      <w:lvlJc w:val="left"/>
      <w:pPr>
        <w:tabs>
          <w:tab w:val="num" w:pos="5590"/>
        </w:tabs>
        <w:ind w:left="5590" w:hanging="360"/>
      </w:pPr>
      <w:rPr>
        <w:rFonts w:ascii="Symbol" w:hAnsi="Symbol" w:hint="default"/>
      </w:rPr>
    </w:lvl>
    <w:lvl w:ilvl="7" w:tplc="04190003">
      <w:start w:val="1"/>
      <w:numFmt w:val="bullet"/>
      <w:lvlText w:val="o"/>
      <w:lvlJc w:val="left"/>
      <w:pPr>
        <w:tabs>
          <w:tab w:val="num" w:pos="6310"/>
        </w:tabs>
        <w:ind w:left="6310" w:hanging="360"/>
      </w:pPr>
      <w:rPr>
        <w:rFonts w:ascii="Courier New" w:hAnsi="Courier New" w:hint="default"/>
      </w:rPr>
    </w:lvl>
    <w:lvl w:ilvl="8" w:tplc="04190005">
      <w:start w:val="1"/>
      <w:numFmt w:val="bullet"/>
      <w:lvlText w:val=""/>
      <w:lvlJc w:val="left"/>
      <w:pPr>
        <w:tabs>
          <w:tab w:val="num" w:pos="7030"/>
        </w:tabs>
        <w:ind w:left="7030" w:hanging="360"/>
      </w:pPr>
      <w:rPr>
        <w:rFonts w:ascii="Wingdings" w:hAnsi="Wingdings" w:hint="default"/>
      </w:rPr>
    </w:lvl>
  </w:abstractNum>
  <w:abstractNum w:abstractNumId="13">
    <w:nsid w:val="33366916"/>
    <w:multiLevelType w:val="hybridMultilevel"/>
    <w:tmpl w:val="B0A8A764"/>
    <w:lvl w:ilvl="0" w:tplc="0652E3BE">
      <w:start w:val="1"/>
      <w:numFmt w:val="decimal"/>
      <w:lvlText w:val="%1."/>
      <w:lvlJc w:val="left"/>
      <w:pPr>
        <w:tabs>
          <w:tab w:val="num" w:pos="1908"/>
        </w:tabs>
        <w:ind w:left="1908" w:hanging="120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4">
    <w:nsid w:val="37626646"/>
    <w:multiLevelType w:val="hybridMultilevel"/>
    <w:tmpl w:val="B4E2F3F2"/>
    <w:lvl w:ilvl="0" w:tplc="58DAFA5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43108E"/>
    <w:multiLevelType w:val="hybridMultilevel"/>
    <w:tmpl w:val="73DEAF2E"/>
    <w:lvl w:ilvl="0" w:tplc="0F8E0F56">
      <w:numFmt w:val="bullet"/>
      <w:lvlText w:val="-"/>
      <w:lvlJc w:val="left"/>
      <w:pPr>
        <w:tabs>
          <w:tab w:val="num" w:pos="360"/>
        </w:tabs>
        <w:ind w:left="360" w:hanging="360"/>
      </w:pPr>
      <w:rPr>
        <w:rFonts w:ascii="Times New Roman" w:eastAsia="Times New Roman" w:hAnsi="Times New Roman" w:hint="default"/>
        <w:b w:val="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AC13DE1"/>
    <w:multiLevelType w:val="hybridMultilevel"/>
    <w:tmpl w:val="290C0292"/>
    <w:lvl w:ilvl="0" w:tplc="0F8A6946">
      <w:start w:val="4"/>
      <w:numFmt w:val="bullet"/>
      <w:lvlText w:val="–"/>
      <w:lvlJc w:val="left"/>
      <w:pPr>
        <w:ind w:left="936" w:hanging="360"/>
      </w:pPr>
      <w:rPr>
        <w:rFonts w:ascii="Times New Roman" w:eastAsia="Times New Roman" w:hAnsi="Times New Roman" w:cs="Times New Roman" w:hint="default"/>
      </w:rPr>
    </w:lvl>
    <w:lvl w:ilvl="1" w:tplc="04190003" w:tentative="1">
      <w:start w:val="1"/>
      <w:numFmt w:val="bullet"/>
      <w:lvlText w:val="o"/>
      <w:lvlJc w:val="left"/>
      <w:pPr>
        <w:ind w:left="1656" w:hanging="360"/>
      </w:pPr>
      <w:rPr>
        <w:rFonts w:ascii="Courier New" w:hAnsi="Courier New" w:cs="Courier New" w:hint="default"/>
      </w:rPr>
    </w:lvl>
    <w:lvl w:ilvl="2" w:tplc="04190005" w:tentative="1">
      <w:start w:val="1"/>
      <w:numFmt w:val="bullet"/>
      <w:lvlText w:val=""/>
      <w:lvlJc w:val="left"/>
      <w:pPr>
        <w:ind w:left="2376" w:hanging="360"/>
      </w:pPr>
      <w:rPr>
        <w:rFonts w:ascii="Wingdings" w:hAnsi="Wingdings" w:hint="default"/>
      </w:rPr>
    </w:lvl>
    <w:lvl w:ilvl="3" w:tplc="04190001" w:tentative="1">
      <w:start w:val="1"/>
      <w:numFmt w:val="bullet"/>
      <w:lvlText w:val=""/>
      <w:lvlJc w:val="left"/>
      <w:pPr>
        <w:ind w:left="3096" w:hanging="360"/>
      </w:pPr>
      <w:rPr>
        <w:rFonts w:ascii="Symbol" w:hAnsi="Symbol" w:hint="default"/>
      </w:rPr>
    </w:lvl>
    <w:lvl w:ilvl="4" w:tplc="04190003" w:tentative="1">
      <w:start w:val="1"/>
      <w:numFmt w:val="bullet"/>
      <w:lvlText w:val="o"/>
      <w:lvlJc w:val="left"/>
      <w:pPr>
        <w:ind w:left="3816" w:hanging="360"/>
      </w:pPr>
      <w:rPr>
        <w:rFonts w:ascii="Courier New" w:hAnsi="Courier New" w:cs="Courier New" w:hint="default"/>
      </w:rPr>
    </w:lvl>
    <w:lvl w:ilvl="5" w:tplc="04190005" w:tentative="1">
      <w:start w:val="1"/>
      <w:numFmt w:val="bullet"/>
      <w:lvlText w:val=""/>
      <w:lvlJc w:val="left"/>
      <w:pPr>
        <w:ind w:left="4536" w:hanging="360"/>
      </w:pPr>
      <w:rPr>
        <w:rFonts w:ascii="Wingdings" w:hAnsi="Wingdings" w:hint="default"/>
      </w:rPr>
    </w:lvl>
    <w:lvl w:ilvl="6" w:tplc="04190001" w:tentative="1">
      <w:start w:val="1"/>
      <w:numFmt w:val="bullet"/>
      <w:lvlText w:val=""/>
      <w:lvlJc w:val="left"/>
      <w:pPr>
        <w:ind w:left="5256" w:hanging="360"/>
      </w:pPr>
      <w:rPr>
        <w:rFonts w:ascii="Symbol" w:hAnsi="Symbol" w:hint="default"/>
      </w:rPr>
    </w:lvl>
    <w:lvl w:ilvl="7" w:tplc="04190003" w:tentative="1">
      <w:start w:val="1"/>
      <w:numFmt w:val="bullet"/>
      <w:lvlText w:val="o"/>
      <w:lvlJc w:val="left"/>
      <w:pPr>
        <w:ind w:left="5976" w:hanging="360"/>
      </w:pPr>
      <w:rPr>
        <w:rFonts w:ascii="Courier New" w:hAnsi="Courier New" w:cs="Courier New" w:hint="default"/>
      </w:rPr>
    </w:lvl>
    <w:lvl w:ilvl="8" w:tplc="04190005" w:tentative="1">
      <w:start w:val="1"/>
      <w:numFmt w:val="bullet"/>
      <w:lvlText w:val=""/>
      <w:lvlJc w:val="left"/>
      <w:pPr>
        <w:ind w:left="6696" w:hanging="360"/>
      </w:pPr>
      <w:rPr>
        <w:rFonts w:ascii="Wingdings" w:hAnsi="Wingdings" w:hint="default"/>
      </w:rPr>
    </w:lvl>
  </w:abstractNum>
  <w:abstractNum w:abstractNumId="17">
    <w:nsid w:val="405F4768"/>
    <w:multiLevelType w:val="hybridMultilevel"/>
    <w:tmpl w:val="4846F338"/>
    <w:lvl w:ilvl="0" w:tplc="58DAFA5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6BF4C45"/>
    <w:multiLevelType w:val="hybridMultilevel"/>
    <w:tmpl w:val="4B22D0CA"/>
    <w:lvl w:ilvl="0" w:tplc="0F8E0F56">
      <w:numFmt w:val="bullet"/>
      <w:lvlText w:val="-"/>
      <w:lvlJc w:val="left"/>
      <w:pPr>
        <w:tabs>
          <w:tab w:val="num" w:pos="360"/>
        </w:tabs>
        <w:ind w:left="360" w:hanging="360"/>
      </w:pPr>
      <w:rPr>
        <w:rFonts w:ascii="Times New Roman" w:eastAsia="Times New Roman" w:hAnsi="Times New Roman" w:hint="default"/>
        <w:b w:val="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6E3379A"/>
    <w:multiLevelType w:val="hybridMultilevel"/>
    <w:tmpl w:val="BBE2486A"/>
    <w:lvl w:ilvl="0" w:tplc="0419000F">
      <w:start w:val="20"/>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nsid w:val="50FB7347"/>
    <w:multiLevelType w:val="hybridMultilevel"/>
    <w:tmpl w:val="1EA8675E"/>
    <w:lvl w:ilvl="0" w:tplc="0F8E0F56">
      <w:numFmt w:val="bullet"/>
      <w:lvlText w:val="-"/>
      <w:lvlJc w:val="left"/>
      <w:pPr>
        <w:tabs>
          <w:tab w:val="num" w:pos="360"/>
        </w:tabs>
        <w:ind w:left="360" w:hanging="360"/>
      </w:pPr>
      <w:rPr>
        <w:rFonts w:ascii="Times New Roman" w:eastAsia="Times New Roman" w:hAnsi="Times New Roman" w:hint="default"/>
        <w:b w:val="0"/>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52402579"/>
    <w:multiLevelType w:val="hybridMultilevel"/>
    <w:tmpl w:val="5A74A74C"/>
    <w:lvl w:ilvl="0" w:tplc="320E9AA0">
      <w:start w:val="4"/>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58767C95"/>
    <w:multiLevelType w:val="multilevel"/>
    <w:tmpl w:val="041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5D2C3BE0"/>
    <w:multiLevelType w:val="hybridMultilevel"/>
    <w:tmpl w:val="695A3A66"/>
    <w:lvl w:ilvl="0" w:tplc="04190001">
      <w:start w:val="1"/>
      <w:numFmt w:val="bullet"/>
      <w:lvlText w:val=""/>
      <w:lvlJc w:val="left"/>
      <w:pPr>
        <w:tabs>
          <w:tab w:val="num" w:pos="870"/>
        </w:tabs>
        <w:ind w:left="870" w:hanging="360"/>
      </w:pPr>
      <w:rPr>
        <w:rFonts w:ascii="Symbol" w:hAnsi="Symbol" w:hint="default"/>
      </w:rPr>
    </w:lvl>
    <w:lvl w:ilvl="1" w:tplc="04190003">
      <w:start w:val="1"/>
      <w:numFmt w:val="bullet"/>
      <w:lvlText w:val="o"/>
      <w:lvlJc w:val="left"/>
      <w:pPr>
        <w:tabs>
          <w:tab w:val="num" w:pos="1590"/>
        </w:tabs>
        <w:ind w:left="1590" w:hanging="360"/>
      </w:pPr>
      <w:rPr>
        <w:rFonts w:ascii="Courier New" w:hAnsi="Courier New" w:hint="default"/>
      </w:rPr>
    </w:lvl>
    <w:lvl w:ilvl="2" w:tplc="04190005">
      <w:start w:val="1"/>
      <w:numFmt w:val="bullet"/>
      <w:lvlText w:val=""/>
      <w:lvlJc w:val="left"/>
      <w:pPr>
        <w:tabs>
          <w:tab w:val="num" w:pos="2310"/>
        </w:tabs>
        <w:ind w:left="2310" w:hanging="360"/>
      </w:pPr>
      <w:rPr>
        <w:rFonts w:ascii="Wingdings" w:hAnsi="Wingdings" w:hint="default"/>
      </w:rPr>
    </w:lvl>
    <w:lvl w:ilvl="3" w:tplc="04190001">
      <w:start w:val="1"/>
      <w:numFmt w:val="bullet"/>
      <w:lvlText w:val=""/>
      <w:lvlJc w:val="left"/>
      <w:pPr>
        <w:tabs>
          <w:tab w:val="num" w:pos="3030"/>
        </w:tabs>
        <w:ind w:left="3030" w:hanging="360"/>
      </w:pPr>
      <w:rPr>
        <w:rFonts w:ascii="Symbol" w:hAnsi="Symbol" w:hint="default"/>
      </w:rPr>
    </w:lvl>
    <w:lvl w:ilvl="4" w:tplc="04190003">
      <w:start w:val="1"/>
      <w:numFmt w:val="bullet"/>
      <w:lvlText w:val="o"/>
      <w:lvlJc w:val="left"/>
      <w:pPr>
        <w:tabs>
          <w:tab w:val="num" w:pos="3750"/>
        </w:tabs>
        <w:ind w:left="3750" w:hanging="360"/>
      </w:pPr>
      <w:rPr>
        <w:rFonts w:ascii="Courier New" w:hAnsi="Courier New" w:hint="default"/>
      </w:rPr>
    </w:lvl>
    <w:lvl w:ilvl="5" w:tplc="04190005">
      <w:start w:val="1"/>
      <w:numFmt w:val="bullet"/>
      <w:lvlText w:val=""/>
      <w:lvlJc w:val="left"/>
      <w:pPr>
        <w:tabs>
          <w:tab w:val="num" w:pos="4470"/>
        </w:tabs>
        <w:ind w:left="4470" w:hanging="360"/>
      </w:pPr>
      <w:rPr>
        <w:rFonts w:ascii="Wingdings" w:hAnsi="Wingdings" w:hint="default"/>
      </w:rPr>
    </w:lvl>
    <w:lvl w:ilvl="6" w:tplc="04190001">
      <w:start w:val="1"/>
      <w:numFmt w:val="bullet"/>
      <w:lvlText w:val=""/>
      <w:lvlJc w:val="left"/>
      <w:pPr>
        <w:tabs>
          <w:tab w:val="num" w:pos="5190"/>
        </w:tabs>
        <w:ind w:left="5190" w:hanging="360"/>
      </w:pPr>
      <w:rPr>
        <w:rFonts w:ascii="Symbol" w:hAnsi="Symbol" w:hint="default"/>
      </w:rPr>
    </w:lvl>
    <w:lvl w:ilvl="7" w:tplc="04190003">
      <w:start w:val="1"/>
      <w:numFmt w:val="bullet"/>
      <w:lvlText w:val="o"/>
      <w:lvlJc w:val="left"/>
      <w:pPr>
        <w:tabs>
          <w:tab w:val="num" w:pos="5910"/>
        </w:tabs>
        <w:ind w:left="5910" w:hanging="360"/>
      </w:pPr>
      <w:rPr>
        <w:rFonts w:ascii="Courier New" w:hAnsi="Courier New" w:hint="default"/>
      </w:rPr>
    </w:lvl>
    <w:lvl w:ilvl="8" w:tplc="04190005">
      <w:start w:val="1"/>
      <w:numFmt w:val="bullet"/>
      <w:lvlText w:val=""/>
      <w:lvlJc w:val="left"/>
      <w:pPr>
        <w:tabs>
          <w:tab w:val="num" w:pos="6630"/>
        </w:tabs>
        <w:ind w:left="6630" w:hanging="360"/>
      </w:pPr>
      <w:rPr>
        <w:rFonts w:ascii="Wingdings" w:hAnsi="Wingdings" w:hint="default"/>
      </w:rPr>
    </w:lvl>
  </w:abstractNum>
  <w:abstractNum w:abstractNumId="24">
    <w:nsid w:val="5FF576AB"/>
    <w:multiLevelType w:val="hybridMultilevel"/>
    <w:tmpl w:val="82E86CD4"/>
    <w:lvl w:ilvl="0" w:tplc="0419000F">
      <w:start w:val="20"/>
      <w:numFmt w:val="decimal"/>
      <w:lvlText w:val="%1."/>
      <w:lvlJc w:val="left"/>
      <w:pPr>
        <w:tabs>
          <w:tab w:val="num" w:pos="720"/>
        </w:tabs>
        <w:ind w:left="720" w:hanging="360"/>
      </w:pPr>
      <w:rPr>
        <w:rFonts w:cs="Times New Roman" w:hint="default"/>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628B4A45"/>
    <w:multiLevelType w:val="hybridMultilevel"/>
    <w:tmpl w:val="83ACC902"/>
    <w:lvl w:ilvl="0" w:tplc="61987A64">
      <w:start w:val="1"/>
      <w:numFmt w:val="decimal"/>
      <w:lvlText w:val="%1."/>
      <w:lvlJc w:val="left"/>
      <w:pPr>
        <w:tabs>
          <w:tab w:val="num" w:pos="720"/>
        </w:tabs>
        <w:ind w:left="720" w:hanging="360"/>
      </w:pPr>
      <w:rPr>
        <w:rFonts w:cs="Times New Roman" w:hint="default"/>
        <w:b/>
        <w:bCs/>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6">
    <w:nsid w:val="6A127498"/>
    <w:multiLevelType w:val="hybridMultilevel"/>
    <w:tmpl w:val="6F161B78"/>
    <w:lvl w:ilvl="0" w:tplc="04190001">
      <w:start w:val="1"/>
      <w:numFmt w:val="bullet"/>
      <w:lvlText w:val=""/>
      <w:lvlJc w:val="left"/>
      <w:pPr>
        <w:tabs>
          <w:tab w:val="num" w:pos="945"/>
        </w:tabs>
        <w:ind w:left="945" w:hanging="360"/>
      </w:pPr>
      <w:rPr>
        <w:rFonts w:ascii="Symbol" w:hAnsi="Symbol" w:hint="default"/>
      </w:rPr>
    </w:lvl>
    <w:lvl w:ilvl="1" w:tplc="04190003">
      <w:start w:val="1"/>
      <w:numFmt w:val="bullet"/>
      <w:lvlText w:val="o"/>
      <w:lvlJc w:val="left"/>
      <w:pPr>
        <w:tabs>
          <w:tab w:val="num" w:pos="1665"/>
        </w:tabs>
        <w:ind w:left="1665" w:hanging="360"/>
      </w:pPr>
      <w:rPr>
        <w:rFonts w:ascii="Courier New" w:hAnsi="Courier New" w:hint="default"/>
      </w:rPr>
    </w:lvl>
    <w:lvl w:ilvl="2" w:tplc="04190005">
      <w:start w:val="1"/>
      <w:numFmt w:val="bullet"/>
      <w:lvlText w:val=""/>
      <w:lvlJc w:val="left"/>
      <w:pPr>
        <w:tabs>
          <w:tab w:val="num" w:pos="2385"/>
        </w:tabs>
        <w:ind w:left="2385" w:hanging="360"/>
      </w:pPr>
      <w:rPr>
        <w:rFonts w:ascii="Wingdings" w:hAnsi="Wingdings" w:hint="default"/>
      </w:rPr>
    </w:lvl>
    <w:lvl w:ilvl="3" w:tplc="04190001">
      <w:start w:val="1"/>
      <w:numFmt w:val="bullet"/>
      <w:lvlText w:val=""/>
      <w:lvlJc w:val="left"/>
      <w:pPr>
        <w:tabs>
          <w:tab w:val="num" w:pos="3105"/>
        </w:tabs>
        <w:ind w:left="3105" w:hanging="360"/>
      </w:pPr>
      <w:rPr>
        <w:rFonts w:ascii="Symbol" w:hAnsi="Symbol" w:hint="default"/>
      </w:rPr>
    </w:lvl>
    <w:lvl w:ilvl="4" w:tplc="04190003">
      <w:start w:val="1"/>
      <w:numFmt w:val="bullet"/>
      <w:lvlText w:val="o"/>
      <w:lvlJc w:val="left"/>
      <w:pPr>
        <w:tabs>
          <w:tab w:val="num" w:pos="3825"/>
        </w:tabs>
        <w:ind w:left="3825" w:hanging="360"/>
      </w:pPr>
      <w:rPr>
        <w:rFonts w:ascii="Courier New" w:hAnsi="Courier New" w:hint="default"/>
      </w:rPr>
    </w:lvl>
    <w:lvl w:ilvl="5" w:tplc="04190005">
      <w:start w:val="1"/>
      <w:numFmt w:val="bullet"/>
      <w:lvlText w:val=""/>
      <w:lvlJc w:val="left"/>
      <w:pPr>
        <w:tabs>
          <w:tab w:val="num" w:pos="4545"/>
        </w:tabs>
        <w:ind w:left="4545" w:hanging="360"/>
      </w:pPr>
      <w:rPr>
        <w:rFonts w:ascii="Wingdings" w:hAnsi="Wingdings" w:hint="default"/>
      </w:rPr>
    </w:lvl>
    <w:lvl w:ilvl="6" w:tplc="04190001">
      <w:start w:val="1"/>
      <w:numFmt w:val="bullet"/>
      <w:lvlText w:val=""/>
      <w:lvlJc w:val="left"/>
      <w:pPr>
        <w:tabs>
          <w:tab w:val="num" w:pos="5265"/>
        </w:tabs>
        <w:ind w:left="5265" w:hanging="360"/>
      </w:pPr>
      <w:rPr>
        <w:rFonts w:ascii="Symbol" w:hAnsi="Symbol" w:hint="default"/>
      </w:rPr>
    </w:lvl>
    <w:lvl w:ilvl="7" w:tplc="04190003">
      <w:start w:val="1"/>
      <w:numFmt w:val="bullet"/>
      <w:lvlText w:val="o"/>
      <w:lvlJc w:val="left"/>
      <w:pPr>
        <w:tabs>
          <w:tab w:val="num" w:pos="5985"/>
        </w:tabs>
        <w:ind w:left="5985" w:hanging="360"/>
      </w:pPr>
      <w:rPr>
        <w:rFonts w:ascii="Courier New" w:hAnsi="Courier New" w:hint="default"/>
      </w:rPr>
    </w:lvl>
    <w:lvl w:ilvl="8" w:tplc="04190005">
      <w:start w:val="1"/>
      <w:numFmt w:val="bullet"/>
      <w:lvlText w:val=""/>
      <w:lvlJc w:val="left"/>
      <w:pPr>
        <w:tabs>
          <w:tab w:val="num" w:pos="6705"/>
        </w:tabs>
        <w:ind w:left="6705" w:hanging="360"/>
      </w:pPr>
      <w:rPr>
        <w:rFonts w:ascii="Wingdings" w:hAnsi="Wingdings" w:hint="default"/>
      </w:rPr>
    </w:lvl>
  </w:abstractNum>
  <w:abstractNum w:abstractNumId="27">
    <w:nsid w:val="6A213F2E"/>
    <w:multiLevelType w:val="hybridMultilevel"/>
    <w:tmpl w:val="85BE54A6"/>
    <w:lvl w:ilvl="0" w:tplc="E222E3E6">
      <w:start w:val="4"/>
      <w:numFmt w:val="bullet"/>
      <w:lvlText w:val="–"/>
      <w:lvlJc w:val="left"/>
      <w:pPr>
        <w:ind w:left="936" w:hanging="360"/>
      </w:pPr>
      <w:rPr>
        <w:rFonts w:ascii="Times New Roman" w:eastAsia="Calibri" w:hAnsi="Times New Roman" w:cs="Times New Roman" w:hint="default"/>
      </w:rPr>
    </w:lvl>
    <w:lvl w:ilvl="1" w:tplc="04190003" w:tentative="1">
      <w:start w:val="1"/>
      <w:numFmt w:val="bullet"/>
      <w:lvlText w:val="o"/>
      <w:lvlJc w:val="left"/>
      <w:pPr>
        <w:ind w:left="1656" w:hanging="360"/>
      </w:pPr>
      <w:rPr>
        <w:rFonts w:ascii="Courier New" w:hAnsi="Courier New" w:cs="Courier New" w:hint="default"/>
      </w:rPr>
    </w:lvl>
    <w:lvl w:ilvl="2" w:tplc="04190005" w:tentative="1">
      <w:start w:val="1"/>
      <w:numFmt w:val="bullet"/>
      <w:lvlText w:val=""/>
      <w:lvlJc w:val="left"/>
      <w:pPr>
        <w:ind w:left="2376" w:hanging="360"/>
      </w:pPr>
      <w:rPr>
        <w:rFonts w:ascii="Wingdings" w:hAnsi="Wingdings" w:hint="default"/>
      </w:rPr>
    </w:lvl>
    <w:lvl w:ilvl="3" w:tplc="04190001" w:tentative="1">
      <w:start w:val="1"/>
      <w:numFmt w:val="bullet"/>
      <w:lvlText w:val=""/>
      <w:lvlJc w:val="left"/>
      <w:pPr>
        <w:ind w:left="3096" w:hanging="360"/>
      </w:pPr>
      <w:rPr>
        <w:rFonts w:ascii="Symbol" w:hAnsi="Symbol" w:hint="default"/>
      </w:rPr>
    </w:lvl>
    <w:lvl w:ilvl="4" w:tplc="04190003" w:tentative="1">
      <w:start w:val="1"/>
      <w:numFmt w:val="bullet"/>
      <w:lvlText w:val="o"/>
      <w:lvlJc w:val="left"/>
      <w:pPr>
        <w:ind w:left="3816" w:hanging="360"/>
      </w:pPr>
      <w:rPr>
        <w:rFonts w:ascii="Courier New" w:hAnsi="Courier New" w:cs="Courier New" w:hint="default"/>
      </w:rPr>
    </w:lvl>
    <w:lvl w:ilvl="5" w:tplc="04190005" w:tentative="1">
      <w:start w:val="1"/>
      <w:numFmt w:val="bullet"/>
      <w:lvlText w:val=""/>
      <w:lvlJc w:val="left"/>
      <w:pPr>
        <w:ind w:left="4536" w:hanging="360"/>
      </w:pPr>
      <w:rPr>
        <w:rFonts w:ascii="Wingdings" w:hAnsi="Wingdings" w:hint="default"/>
      </w:rPr>
    </w:lvl>
    <w:lvl w:ilvl="6" w:tplc="04190001" w:tentative="1">
      <w:start w:val="1"/>
      <w:numFmt w:val="bullet"/>
      <w:lvlText w:val=""/>
      <w:lvlJc w:val="left"/>
      <w:pPr>
        <w:ind w:left="5256" w:hanging="360"/>
      </w:pPr>
      <w:rPr>
        <w:rFonts w:ascii="Symbol" w:hAnsi="Symbol" w:hint="default"/>
      </w:rPr>
    </w:lvl>
    <w:lvl w:ilvl="7" w:tplc="04190003" w:tentative="1">
      <w:start w:val="1"/>
      <w:numFmt w:val="bullet"/>
      <w:lvlText w:val="o"/>
      <w:lvlJc w:val="left"/>
      <w:pPr>
        <w:ind w:left="5976" w:hanging="360"/>
      </w:pPr>
      <w:rPr>
        <w:rFonts w:ascii="Courier New" w:hAnsi="Courier New" w:cs="Courier New" w:hint="default"/>
      </w:rPr>
    </w:lvl>
    <w:lvl w:ilvl="8" w:tplc="04190005" w:tentative="1">
      <w:start w:val="1"/>
      <w:numFmt w:val="bullet"/>
      <w:lvlText w:val=""/>
      <w:lvlJc w:val="left"/>
      <w:pPr>
        <w:ind w:left="6696" w:hanging="360"/>
      </w:pPr>
      <w:rPr>
        <w:rFonts w:ascii="Wingdings" w:hAnsi="Wingdings" w:hint="default"/>
      </w:rPr>
    </w:lvl>
  </w:abstractNum>
  <w:abstractNum w:abstractNumId="28">
    <w:nsid w:val="7753779A"/>
    <w:multiLevelType w:val="hybridMultilevel"/>
    <w:tmpl w:val="7D602E1A"/>
    <w:lvl w:ilvl="0" w:tplc="0422000F">
      <w:start w:val="1"/>
      <w:numFmt w:val="decimal"/>
      <w:lvlText w:val="%1."/>
      <w:lvlJc w:val="left"/>
      <w:pPr>
        <w:ind w:left="720" w:hanging="360"/>
      </w:pPr>
      <w:rPr>
        <w:rFonts w:cs="Times New Roman" w:hint="default"/>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9">
    <w:nsid w:val="7EB9407E"/>
    <w:multiLevelType w:val="hybridMultilevel"/>
    <w:tmpl w:val="E9B0953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20"/>
  </w:num>
  <w:num w:numId="3">
    <w:abstractNumId w:val="21"/>
  </w:num>
  <w:num w:numId="4">
    <w:abstractNumId w:val="12"/>
  </w:num>
  <w:num w:numId="5">
    <w:abstractNumId w:val="15"/>
  </w:num>
  <w:num w:numId="6">
    <w:abstractNumId w:val="18"/>
  </w:num>
  <w:num w:numId="7">
    <w:abstractNumId w:val="13"/>
  </w:num>
  <w:num w:numId="8">
    <w:abstractNumId w:val="9"/>
  </w:num>
  <w:num w:numId="9">
    <w:abstractNumId w:val="24"/>
  </w:num>
  <w:num w:numId="10">
    <w:abstractNumId w:val="19"/>
  </w:num>
  <w:num w:numId="11">
    <w:abstractNumId w:val="25"/>
  </w:num>
  <w:num w:numId="12">
    <w:abstractNumId w:val="6"/>
  </w:num>
  <w:num w:numId="13">
    <w:abstractNumId w:val="28"/>
  </w:num>
  <w:num w:numId="14">
    <w:abstractNumId w:val="3"/>
  </w:num>
  <w:num w:numId="15">
    <w:abstractNumId w:val="26"/>
  </w:num>
  <w:num w:numId="16">
    <w:abstractNumId w:val="29"/>
  </w:num>
  <w:num w:numId="17">
    <w:abstractNumId w:val="10"/>
  </w:num>
  <w:num w:numId="18">
    <w:abstractNumId w:val="23"/>
  </w:num>
  <w:num w:numId="19">
    <w:abstractNumId w:val="7"/>
  </w:num>
  <w:num w:numId="20">
    <w:abstractNumId w:val="11"/>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2"/>
  </w:num>
  <w:num w:numId="24">
    <w:abstractNumId w:val="0"/>
  </w:num>
  <w:num w:numId="25">
    <w:abstractNumId w:val="5"/>
  </w:num>
  <w:num w:numId="26">
    <w:abstractNumId w:val="17"/>
  </w:num>
  <w:num w:numId="27">
    <w:abstractNumId w:val="14"/>
  </w:num>
  <w:num w:numId="28">
    <w:abstractNumId w:val="27"/>
  </w:num>
  <w:num w:numId="29">
    <w:abstractNumId w:val="16"/>
  </w:num>
  <w:num w:numId="30">
    <w:abstractNumId w:val="4"/>
  </w:num>
  <w:num w:numId="31">
    <w:abstractNumId w:val="1"/>
    <w:lvlOverride w:ilvl="0">
      <w:lvl w:ilvl="0">
        <w:numFmt w:val="bullet"/>
        <w:lvlText w:val=""/>
        <w:legacy w:legacy="1" w:legacySpace="0" w:legacyIndent="360"/>
        <w:lvlJc w:val="left"/>
        <w:pPr>
          <w:ind w:left="0" w:firstLine="0"/>
        </w:pPr>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drawingGridHorizontalSpacing w:val="110"/>
  <w:displayHorizontalDrawingGridEvery w:val="2"/>
  <w:characterSpacingControl w:val="doNotCompress"/>
  <w:savePreviewPicture/>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338F"/>
    <w:rsid w:val="0000255C"/>
    <w:rsid w:val="00002A93"/>
    <w:rsid w:val="00007846"/>
    <w:rsid w:val="00011109"/>
    <w:rsid w:val="00011137"/>
    <w:rsid w:val="000118A9"/>
    <w:rsid w:val="00022D9B"/>
    <w:rsid w:val="00022F26"/>
    <w:rsid w:val="00033463"/>
    <w:rsid w:val="00036052"/>
    <w:rsid w:val="00043CDE"/>
    <w:rsid w:val="00044CEF"/>
    <w:rsid w:val="0004514B"/>
    <w:rsid w:val="00045622"/>
    <w:rsid w:val="0004639C"/>
    <w:rsid w:val="000520B3"/>
    <w:rsid w:val="000550A8"/>
    <w:rsid w:val="00057E15"/>
    <w:rsid w:val="00061D35"/>
    <w:rsid w:val="0006239D"/>
    <w:rsid w:val="0006270B"/>
    <w:rsid w:val="00062BF8"/>
    <w:rsid w:val="0006370F"/>
    <w:rsid w:val="000656D0"/>
    <w:rsid w:val="00066345"/>
    <w:rsid w:val="00067A2D"/>
    <w:rsid w:val="000711D5"/>
    <w:rsid w:val="0007128C"/>
    <w:rsid w:val="00071474"/>
    <w:rsid w:val="0007213F"/>
    <w:rsid w:val="00072799"/>
    <w:rsid w:val="0007684E"/>
    <w:rsid w:val="0008151E"/>
    <w:rsid w:val="000844C4"/>
    <w:rsid w:val="000868BF"/>
    <w:rsid w:val="0009342F"/>
    <w:rsid w:val="0009564A"/>
    <w:rsid w:val="0009797C"/>
    <w:rsid w:val="000A0FBF"/>
    <w:rsid w:val="000A1EB5"/>
    <w:rsid w:val="000A3B76"/>
    <w:rsid w:val="000A5848"/>
    <w:rsid w:val="000B002F"/>
    <w:rsid w:val="000B01E7"/>
    <w:rsid w:val="000B19C8"/>
    <w:rsid w:val="000B1F23"/>
    <w:rsid w:val="000B4CFE"/>
    <w:rsid w:val="000C1236"/>
    <w:rsid w:val="000C75B1"/>
    <w:rsid w:val="000D0643"/>
    <w:rsid w:val="000D164C"/>
    <w:rsid w:val="000D2998"/>
    <w:rsid w:val="000D4AD8"/>
    <w:rsid w:val="000D4BD6"/>
    <w:rsid w:val="000D6560"/>
    <w:rsid w:val="000D67E3"/>
    <w:rsid w:val="000D70A7"/>
    <w:rsid w:val="000D737A"/>
    <w:rsid w:val="000E1368"/>
    <w:rsid w:val="000E3120"/>
    <w:rsid w:val="000E3EFA"/>
    <w:rsid w:val="000E5E7B"/>
    <w:rsid w:val="000E6869"/>
    <w:rsid w:val="000E6A38"/>
    <w:rsid w:val="000F0AC6"/>
    <w:rsid w:val="000F0F30"/>
    <w:rsid w:val="000F3261"/>
    <w:rsid w:val="000F38F8"/>
    <w:rsid w:val="000F3C7B"/>
    <w:rsid w:val="000F526E"/>
    <w:rsid w:val="000F5905"/>
    <w:rsid w:val="000F6FFB"/>
    <w:rsid w:val="0010109D"/>
    <w:rsid w:val="001018FF"/>
    <w:rsid w:val="00102123"/>
    <w:rsid w:val="0010268F"/>
    <w:rsid w:val="001031D0"/>
    <w:rsid w:val="00104AA1"/>
    <w:rsid w:val="00106B25"/>
    <w:rsid w:val="00106EE6"/>
    <w:rsid w:val="00107CF8"/>
    <w:rsid w:val="0011497B"/>
    <w:rsid w:val="00114C9D"/>
    <w:rsid w:val="00114CD5"/>
    <w:rsid w:val="00115BA7"/>
    <w:rsid w:val="00115E97"/>
    <w:rsid w:val="00115FA1"/>
    <w:rsid w:val="00116647"/>
    <w:rsid w:val="00116F37"/>
    <w:rsid w:val="001177DC"/>
    <w:rsid w:val="00122B0B"/>
    <w:rsid w:val="00124465"/>
    <w:rsid w:val="00125ADB"/>
    <w:rsid w:val="001279C5"/>
    <w:rsid w:val="001307F4"/>
    <w:rsid w:val="0013152C"/>
    <w:rsid w:val="00131DA5"/>
    <w:rsid w:val="001322BB"/>
    <w:rsid w:val="001334F1"/>
    <w:rsid w:val="00135489"/>
    <w:rsid w:val="00137562"/>
    <w:rsid w:val="001437AF"/>
    <w:rsid w:val="00143A35"/>
    <w:rsid w:val="00145E66"/>
    <w:rsid w:val="00146E95"/>
    <w:rsid w:val="00147B2A"/>
    <w:rsid w:val="00150E97"/>
    <w:rsid w:val="00150EE2"/>
    <w:rsid w:val="001511E8"/>
    <w:rsid w:val="001512A6"/>
    <w:rsid w:val="001516E6"/>
    <w:rsid w:val="001522E6"/>
    <w:rsid w:val="001526D4"/>
    <w:rsid w:val="00152AB9"/>
    <w:rsid w:val="001565A0"/>
    <w:rsid w:val="00157831"/>
    <w:rsid w:val="0016019B"/>
    <w:rsid w:val="0016190E"/>
    <w:rsid w:val="00162E05"/>
    <w:rsid w:val="00163A81"/>
    <w:rsid w:val="001647FE"/>
    <w:rsid w:val="00166005"/>
    <w:rsid w:val="0016618B"/>
    <w:rsid w:val="001665D2"/>
    <w:rsid w:val="00167F3A"/>
    <w:rsid w:val="00171A41"/>
    <w:rsid w:val="00172F1C"/>
    <w:rsid w:val="00173614"/>
    <w:rsid w:val="0017791C"/>
    <w:rsid w:val="00177FBC"/>
    <w:rsid w:val="0018093B"/>
    <w:rsid w:val="00181706"/>
    <w:rsid w:val="00181BB1"/>
    <w:rsid w:val="00181EE2"/>
    <w:rsid w:val="0018477D"/>
    <w:rsid w:val="00184BE1"/>
    <w:rsid w:val="001907DF"/>
    <w:rsid w:val="0019254D"/>
    <w:rsid w:val="00194F20"/>
    <w:rsid w:val="001973CC"/>
    <w:rsid w:val="00197B0A"/>
    <w:rsid w:val="001A04DB"/>
    <w:rsid w:val="001A0F0D"/>
    <w:rsid w:val="001A2131"/>
    <w:rsid w:val="001A4B7B"/>
    <w:rsid w:val="001B1650"/>
    <w:rsid w:val="001B2803"/>
    <w:rsid w:val="001B2F3C"/>
    <w:rsid w:val="001B5EAA"/>
    <w:rsid w:val="001B5F70"/>
    <w:rsid w:val="001B6752"/>
    <w:rsid w:val="001B7483"/>
    <w:rsid w:val="001C0379"/>
    <w:rsid w:val="001C0FE8"/>
    <w:rsid w:val="001C110E"/>
    <w:rsid w:val="001C30D0"/>
    <w:rsid w:val="001C3F17"/>
    <w:rsid w:val="001C4937"/>
    <w:rsid w:val="001C5B0A"/>
    <w:rsid w:val="001C7BCD"/>
    <w:rsid w:val="001D0447"/>
    <w:rsid w:val="001D04F2"/>
    <w:rsid w:val="001D0E92"/>
    <w:rsid w:val="001D0FDD"/>
    <w:rsid w:val="001D13B1"/>
    <w:rsid w:val="001D14D8"/>
    <w:rsid w:val="001D24AA"/>
    <w:rsid w:val="001D2E59"/>
    <w:rsid w:val="001D3416"/>
    <w:rsid w:val="001D6183"/>
    <w:rsid w:val="001E114F"/>
    <w:rsid w:val="001E6F67"/>
    <w:rsid w:val="001E7E88"/>
    <w:rsid w:val="001F1E4C"/>
    <w:rsid w:val="001F40F1"/>
    <w:rsid w:val="001F4266"/>
    <w:rsid w:val="001F4BD1"/>
    <w:rsid w:val="001F4F4F"/>
    <w:rsid w:val="001F6B5A"/>
    <w:rsid w:val="00203391"/>
    <w:rsid w:val="00203ED4"/>
    <w:rsid w:val="002047B2"/>
    <w:rsid w:val="002065AB"/>
    <w:rsid w:val="00206CE1"/>
    <w:rsid w:val="00207A68"/>
    <w:rsid w:val="00214BAE"/>
    <w:rsid w:val="002174C6"/>
    <w:rsid w:val="0022104F"/>
    <w:rsid w:val="002219CF"/>
    <w:rsid w:val="0022550E"/>
    <w:rsid w:val="0022645D"/>
    <w:rsid w:val="00230E34"/>
    <w:rsid w:val="00231757"/>
    <w:rsid w:val="002329AD"/>
    <w:rsid w:val="00233574"/>
    <w:rsid w:val="00233FBB"/>
    <w:rsid w:val="00234C77"/>
    <w:rsid w:val="0023628E"/>
    <w:rsid w:val="00241936"/>
    <w:rsid w:val="00241F0E"/>
    <w:rsid w:val="00247267"/>
    <w:rsid w:val="002472EA"/>
    <w:rsid w:val="00247960"/>
    <w:rsid w:val="002563E7"/>
    <w:rsid w:val="00260FCE"/>
    <w:rsid w:val="002611E5"/>
    <w:rsid w:val="0026266A"/>
    <w:rsid w:val="00264303"/>
    <w:rsid w:val="002662C5"/>
    <w:rsid w:val="00270D64"/>
    <w:rsid w:val="002713A5"/>
    <w:rsid w:val="00271A9A"/>
    <w:rsid w:val="00273723"/>
    <w:rsid w:val="00273CA6"/>
    <w:rsid w:val="00274FE3"/>
    <w:rsid w:val="0027514F"/>
    <w:rsid w:val="00277877"/>
    <w:rsid w:val="002811ED"/>
    <w:rsid w:val="0028343E"/>
    <w:rsid w:val="00285843"/>
    <w:rsid w:val="00291922"/>
    <w:rsid w:val="00292943"/>
    <w:rsid w:val="00295C50"/>
    <w:rsid w:val="002A0629"/>
    <w:rsid w:val="002A47BE"/>
    <w:rsid w:val="002A54DF"/>
    <w:rsid w:val="002A70F2"/>
    <w:rsid w:val="002A7295"/>
    <w:rsid w:val="002B0CB5"/>
    <w:rsid w:val="002B2CC9"/>
    <w:rsid w:val="002B3395"/>
    <w:rsid w:val="002B5CFD"/>
    <w:rsid w:val="002C0819"/>
    <w:rsid w:val="002C0848"/>
    <w:rsid w:val="002C09DF"/>
    <w:rsid w:val="002C6B01"/>
    <w:rsid w:val="002C7074"/>
    <w:rsid w:val="002D2EBA"/>
    <w:rsid w:val="002D640D"/>
    <w:rsid w:val="002D7B3C"/>
    <w:rsid w:val="002E23D9"/>
    <w:rsid w:val="002E2E7E"/>
    <w:rsid w:val="002E303B"/>
    <w:rsid w:val="002E3851"/>
    <w:rsid w:val="002E39F7"/>
    <w:rsid w:val="002E4EC8"/>
    <w:rsid w:val="002E5E0B"/>
    <w:rsid w:val="002E79DC"/>
    <w:rsid w:val="002F0E59"/>
    <w:rsid w:val="002F1A11"/>
    <w:rsid w:val="002F27D3"/>
    <w:rsid w:val="002F413D"/>
    <w:rsid w:val="002F4CAA"/>
    <w:rsid w:val="002F5968"/>
    <w:rsid w:val="002F6315"/>
    <w:rsid w:val="002F665D"/>
    <w:rsid w:val="002F734E"/>
    <w:rsid w:val="002F7CC1"/>
    <w:rsid w:val="003027FA"/>
    <w:rsid w:val="00303600"/>
    <w:rsid w:val="00303B92"/>
    <w:rsid w:val="0030685D"/>
    <w:rsid w:val="00307A72"/>
    <w:rsid w:val="00307E5C"/>
    <w:rsid w:val="0031282F"/>
    <w:rsid w:val="00312EA7"/>
    <w:rsid w:val="00314FD6"/>
    <w:rsid w:val="00315461"/>
    <w:rsid w:val="0032672E"/>
    <w:rsid w:val="00327A79"/>
    <w:rsid w:val="00333112"/>
    <w:rsid w:val="00335A87"/>
    <w:rsid w:val="0033698B"/>
    <w:rsid w:val="00337719"/>
    <w:rsid w:val="003379DF"/>
    <w:rsid w:val="00340322"/>
    <w:rsid w:val="003404CC"/>
    <w:rsid w:val="003421D3"/>
    <w:rsid w:val="003462C0"/>
    <w:rsid w:val="003519FD"/>
    <w:rsid w:val="00360071"/>
    <w:rsid w:val="00362478"/>
    <w:rsid w:val="003629E9"/>
    <w:rsid w:val="0036368E"/>
    <w:rsid w:val="00365A76"/>
    <w:rsid w:val="00365DF1"/>
    <w:rsid w:val="00366F06"/>
    <w:rsid w:val="00367BA4"/>
    <w:rsid w:val="00367C77"/>
    <w:rsid w:val="00370E89"/>
    <w:rsid w:val="00372722"/>
    <w:rsid w:val="00377195"/>
    <w:rsid w:val="003774B7"/>
    <w:rsid w:val="00381E1F"/>
    <w:rsid w:val="00383908"/>
    <w:rsid w:val="003841E1"/>
    <w:rsid w:val="00386149"/>
    <w:rsid w:val="0038783D"/>
    <w:rsid w:val="0039043E"/>
    <w:rsid w:val="00390F0A"/>
    <w:rsid w:val="00392AC4"/>
    <w:rsid w:val="00395F7D"/>
    <w:rsid w:val="003A03ED"/>
    <w:rsid w:val="003A5066"/>
    <w:rsid w:val="003A599A"/>
    <w:rsid w:val="003A7F40"/>
    <w:rsid w:val="003B1E86"/>
    <w:rsid w:val="003B3806"/>
    <w:rsid w:val="003B483F"/>
    <w:rsid w:val="003B5DF6"/>
    <w:rsid w:val="003C034E"/>
    <w:rsid w:val="003C2919"/>
    <w:rsid w:val="003C2978"/>
    <w:rsid w:val="003C2ED2"/>
    <w:rsid w:val="003C62CC"/>
    <w:rsid w:val="003D01A3"/>
    <w:rsid w:val="003D0775"/>
    <w:rsid w:val="003D1689"/>
    <w:rsid w:val="003D29B9"/>
    <w:rsid w:val="003D30E3"/>
    <w:rsid w:val="003D31E0"/>
    <w:rsid w:val="003D477D"/>
    <w:rsid w:val="003D62F7"/>
    <w:rsid w:val="003D690E"/>
    <w:rsid w:val="003E01B5"/>
    <w:rsid w:val="003E0746"/>
    <w:rsid w:val="003E10DD"/>
    <w:rsid w:val="003E2BEC"/>
    <w:rsid w:val="003E68DB"/>
    <w:rsid w:val="003F1580"/>
    <w:rsid w:val="003F28E0"/>
    <w:rsid w:val="003F3169"/>
    <w:rsid w:val="003F75F2"/>
    <w:rsid w:val="004051BB"/>
    <w:rsid w:val="00405EEB"/>
    <w:rsid w:val="00405F15"/>
    <w:rsid w:val="00407BDA"/>
    <w:rsid w:val="00407EF2"/>
    <w:rsid w:val="00410FAD"/>
    <w:rsid w:val="00416685"/>
    <w:rsid w:val="0042283A"/>
    <w:rsid w:val="00422BC8"/>
    <w:rsid w:val="00424147"/>
    <w:rsid w:val="00426C8A"/>
    <w:rsid w:val="004277FF"/>
    <w:rsid w:val="00427F22"/>
    <w:rsid w:val="004311AF"/>
    <w:rsid w:val="004322C8"/>
    <w:rsid w:val="00433C65"/>
    <w:rsid w:val="00434388"/>
    <w:rsid w:val="00434CE0"/>
    <w:rsid w:val="00437E9A"/>
    <w:rsid w:val="0044098F"/>
    <w:rsid w:val="00440CB1"/>
    <w:rsid w:val="00442CA2"/>
    <w:rsid w:val="004435AE"/>
    <w:rsid w:val="0044676A"/>
    <w:rsid w:val="00450C9A"/>
    <w:rsid w:val="004516AA"/>
    <w:rsid w:val="00451957"/>
    <w:rsid w:val="00452401"/>
    <w:rsid w:val="00452CCC"/>
    <w:rsid w:val="00452E7B"/>
    <w:rsid w:val="004532F0"/>
    <w:rsid w:val="00454A8D"/>
    <w:rsid w:val="00454C59"/>
    <w:rsid w:val="00456841"/>
    <w:rsid w:val="00461A24"/>
    <w:rsid w:val="00461DC8"/>
    <w:rsid w:val="00463236"/>
    <w:rsid w:val="00465561"/>
    <w:rsid w:val="00467BC0"/>
    <w:rsid w:val="00470209"/>
    <w:rsid w:val="00470863"/>
    <w:rsid w:val="004723F9"/>
    <w:rsid w:val="00474226"/>
    <w:rsid w:val="00484D22"/>
    <w:rsid w:val="00484D6C"/>
    <w:rsid w:val="004851D4"/>
    <w:rsid w:val="00491EDB"/>
    <w:rsid w:val="0049729E"/>
    <w:rsid w:val="004973EB"/>
    <w:rsid w:val="004A0E5B"/>
    <w:rsid w:val="004A2F86"/>
    <w:rsid w:val="004A30F7"/>
    <w:rsid w:val="004A4137"/>
    <w:rsid w:val="004A5B97"/>
    <w:rsid w:val="004A716C"/>
    <w:rsid w:val="004B1691"/>
    <w:rsid w:val="004B1D41"/>
    <w:rsid w:val="004B2219"/>
    <w:rsid w:val="004B2849"/>
    <w:rsid w:val="004B354C"/>
    <w:rsid w:val="004B5377"/>
    <w:rsid w:val="004B7FB3"/>
    <w:rsid w:val="004C117F"/>
    <w:rsid w:val="004C28B1"/>
    <w:rsid w:val="004C2AC0"/>
    <w:rsid w:val="004C46EA"/>
    <w:rsid w:val="004C4A3F"/>
    <w:rsid w:val="004C5743"/>
    <w:rsid w:val="004C67D7"/>
    <w:rsid w:val="004C6806"/>
    <w:rsid w:val="004C6FD3"/>
    <w:rsid w:val="004D3949"/>
    <w:rsid w:val="004D5311"/>
    <w:rsid w:val="004D5AF2"/>
    <w:rsid w:val="004D63BD"/>
    <w:rsid w:val="004E0291"/>
    <w:rsid w:val="004E50E8"/>
    <w:rsid w:val="004E5B5A"/>
    <w:rsid w:val="004E7039"/>
    <w:rsid w:val="004E7B7D"/>
    <w:rsid w:val="004E7F6A"/>
    <w:rsid w:val="004F0CC4"/>
    <w:rsid w:val="004F116A"/>
    <w:rsid w:val="004F11EA"/>
    <w:rsid w:val="004F1DF9"/>
    <w:rsid w:val="004F27C2"/>
    <w:rsid w:val="004F28B0"/>
    <w:rsid w:val="004F58EF"/>
    <w:rsid w:val="004F5D7D"/>
    <w:rsid w:val="004F726F"/>
    <w:rsid w:val="00500520"/>
    <w:rsid w:val="0050502C"/>
    <w:rsid w:val="005050AF"/>
    <w:rsid w:val="0050527A"/>
    <w:rsid w:val="00506FC4"/>
    <w:rsid w:val="00507A93"/>
    <w:rsid w:val="0051229B"/>
    <w:rsid w:val="00512D79"/>
    <w:rsid w:val="00514A19"/>
    <w:rsid w:val="00514E40"/>
    <w:rsid w:val="00523426"/>
    <w:rsid w:val="00524326"/>
    <w:rsid w:val="00525055"/>
    <w:rsid w:val="005253D0"/>
    <w:rsid w:val="00525F84"/>
    <w:rsid w:val="005339B5"/>
    <w:rsid w:val="00533B42"/>
    <w:rsid w:val="00533F5B"/>
    <w:rsid w:val="00535AB1"/>
    <w:rsid w:val="00540A59"/>
    <w:rsid w:val="00544D0E"/>
    <w:rsid w:val="0054594D"/>
    <w:rsid w:val="0054636D"/>
    <w:rsid w:val="00552D44"/>
    <w:rsid w:val="00557D0A"/>
    <w:rsid w:val="00560169"/>
    <w:rsid w:val="00561F07"/>
    <w:rsid w:val="00564D17"/>
    <w:rsid w:val="00571210"/>
    <w:rsid w:val="00572165"/>
    <w:rsid w:val="005724C3"/>
    <w:rsid w:val="00575AEE"/>
    <w:rsid w:val="005810FF"/>
    <w:rsid w:val="005812F5"/>
    <w:rsid w:val="00582A9E"/>
    <w:rsid w:val="0058418A"/>
    <w:rsid w:val="00586224"/>
    <w:rsid w:val="00586481"/>
    <w:rsid w:val="005872B2"/>
    <w:rsid w:val="00587CB1"/>
    <w:rsid w:val="005931BF"/>
    <w:rsid w:val="0059320D"/>
    <w:rsid w:val="00593364"/>
    <w:rsid w:val="0059434D"/>
    <w:rsid w:val="00594806"/>
    <w:rsid w:val="005A00BC"/>
    <w:rsid w:val="005A0375"/>
    <w:rsid w:val="005A03B7"/>
    <w:rsid w:val="005A1B36"/>
    <w:rsid w:val="005A3D74"/>
    <w:rsid w:val="005A440B"/>
    <w:rsid w:val="005A5815"/>
    <w:rsid w:val="005A6923"/>
    <w:rsid w:val="005A6E90"/>
    <w:rsid w:val="005A73BC"/>
    <w:rsid w:val="005A7C45"/>
    <w:rsid w:val="005B2F4E"/>
    <w:rsid w:val="005B3004"/>
    <w:rsid w:val="005B43AF"/>
    <w:rsid w:val="005B48F1"/>
    <w:rsid w:val="005B5FD0"/>
    <w:rsid w:val="005B62BF"/>
    <w:rsid w:val="005B68AA"/>
    <w:rsid w:val="005C016E"/>
    <w:rsid w:val="005C02DF"/>
    <w:rsid w:val="005C1ED4"/>
    <w:rsid w:val="005C27A3"/>
    <w:rsid w:val="005C38BB"/>
    <w:rsid w:val="005C42FF"/>
    <w:rsid w:val="005C4511"/>
    <w:rsid w:val="005C660B"/>
    <w:rsid w:val="005D103F"/>
    <w:rsid w:val="005D3438"/>
    <w:rsid w:val="005D6FC5"/>
    <w:rsid w:val="005D6FD4"/>
    <w:rsid w:val="005D75E7"/>
    <w:rsid w:val="005E01A4"/>
    <w:rsid w:val="005E2559"/>
    <w:rsid w:val="005E27E4"/>
    <w:rsid w:val="005E2868"/>
    <w:rsid w:val="005E401C"/>
    <w:rsid w:val="005E4493"/>
    <w:rsid w:val="005E5D9A"/>
    <w:rsid w:val="005E602A"/>
    <w:rsid w:val="005E7CF0"/>
    <w:rsid w:val="005F078F"/>
    <w:rsid w:val="005F14F4"/>
    <w:rsid w:val="005F19A4"/>
    <w:rsid w:val="005F297F"/>
    <w:rsid w:val="005F29B6"/>
    <w:rsid w:val="005F3B62"/>
    <w:rsid w:val="005F4554"/>
    <w:rsid w:val="005F4960"/>
    <w:rsid w:val="005F5B48"/>
    <w:rsid w:val="005F668C"/>
    <w:rsid w:val="005F75DD"/>
    <w:rsid w:val="00600DA6"/>
    <w:rsid w:val="00601992"/>
    <w:rsid w:val="00601EE3"/>
    <w:rsid w:val="00602256"/>
    <w:rsid w:val="0060279D"/>
    <w:rsid w:val="00603626"/>
    <w:rsid w:val="00604843"/>
    <w:rsid w:val="00604A7B"/>
    <w:rsid w:val="00605463"/>
    <w:rsid w:val="0060608C"/>
    <w:rsid w:val="0060798C"/>
    <w:rsid w:val="006079FE"/>
    <w:rsid w:val="00610E0B"/>
    <w:rsid w:val="00613E08"/>
    <w:rsid w:val="0061571A"/>
    <w:rsid w:val="00616AF2"/>
    <w:rsid w:val="00616F85"/>
    <w:rsid w:val="00620F07"/>
    <w:rsid w:val="006220EF"/>
    <w:rsid w:val="006225C2"/>
    <w:rsid w:val="006226DD"/>
    <w:rsid w:val="00624988"/>
    <w:rsid w:val="0062614A"/>
    <w:rsid w:val="00626211"/>
    <w:rsid w:val="00630A6F"/>
    <w:rsid w:val="0063125E"/>
    <w:rsid w:val="00631DB6"/>
    <w:rsid w:val="00632DC5"/>
    <w:rsid w:val="00632FCD"/>
    <w:rsid w:val="00633EEA"/>
    <w:rsid w:val="00640082"/>
    <w:rsid w:val="00641DF0"/>
    <w:rsid w:val="00644DAF"/>
    <w:rsid w:val="00645226"/>
    <w:rsid w:val="00645748"/>
    <w:rsid w:val="00647487"/>
    <w:rsid w:val="00653F4B"/>
    <w:rsid w:val="0065787B"/>
    <w:rsid w:val="0066121D"/>
    <w:rsid w:val="00661E45"/>
    <w:rsid w:val="006671F4"/>
    <w:rsid w:val="00667C3E"/>
    <w:rsid w:val="006741BF"/>
    <w:rsid w:val="00674716"/>
    <w:rsid w:val="00674A4C"/>
    <w:rsid w:val="00675EB3"/>
    <w:rsid w:val="006760FD"/>
    <w:rsid w:val="00684518"/>
    <w:rsid w:val="00685795"/>
    <w:rsid w:val="00690189"/>
    <w:rsid w:val="0069067A"/>
    <w:rsid w:val="00690C36"/>
    <w:rsid w:val="00691608"/>
    <w:rsid w:val="006916CE"/>
    <w:rsid w:val="006945CC"/>
    <w:rsid w:val="00697528"/>
    <w:rsid w:val="006A35E5"/>
    <w:rsid w:val="006A47BD"/>
    <w:rsid w:val="006A4B4D"/>
    <w:rsid w:val="006A4D3B"/>
    <w:rsid w:val="006A7D9C"/>
    <w:rsid w:val="006B2291"/>
    <w:rsid w:val="006B3FDF"/>
    <w:rsid w:val="006B4BB8"/>
    <w:rsid w:val="006B4EEA"/>
    <w:rsid w:val="006B66BE"/>
    <w:rsid w:val="006C02DD"/>
    <w:rsid w:val="006C0AC7"/>
    <w:rsid w:val="006C0F44"/>
    <w:rsid w:val="006C3EBB"/>
    <w:rsid w:val="006C40B7"/>
    <w:rsid w:val="006C7EC7"/>
    <w:rsid w:val="006D0BAD"/>
    <w:rsid w:val="006D0D35"/>
    <w:rsid w:val="006D5F25"/>
    <w:rsid w:val="006E1BBF"/>
    <w:rsid w:val="006E329C"/>
    <w:rsid w:val="006E404A"/>
    <w:rsid w:val="006E5166"/>
    <w:rsid w:val="006E6D67"/>
    <w:rsid w:val="006F14E1"/>
    <w:rsid w:val="006F27E6"/>
    <w:rsid w:val="006F2F69"/>
    <w:rsid w:val="006F3375"/>
    <w:rsid w:val="006F474C"/>
    <w:rsid w:val="006F56D2"/>
    <w:rsid w:val="006F585E"/>
    <w:rsid w:val="00700632"/>
    <w:rsid w:val="00701C0A"/>
    <w:rsid w:val="00702194"/>
    <w:rsid w:val="00702B71"/>
    <w:rsid w:val="00702E80"/>
    <w:rsid w:val="00702EBC"/>
    <w:rsid w:val="0070396E"/>
    <w:rsid w:val="0070685F"/>
    <w:rsid w:val="0071756F"/>
    <w:rsid w:val="00721EEA"/>
    <w:rsid w:val="007227E6"/>
    <w:rsid w:val="00722CBE"/>
    <w:rsid w:val="007239D5"/>
    <w:rsid w:val="00724A72"/>
    <w:rsid w:val="00725773"/>
    <w:rsid w:val="00726B40"/>
    <w:rsid w:val="00731C0D"/>
    <w:rsid w:val="00733C73"/>
    <w:rsid w:val="00737441"/>
    <w:rsid w:val="007444D7"/>
    <w:rsid w:val="00744CAD"/>
    <w:rsid w:val="0074660B"/>
    <w:rsid w:val="00747946"/>
    <w:rsid w:val="007506F5"/>
    <w:rsid w:val="007532F6"/>
    <w:rsid w:val="00754961"/>
    <w:rsid w:val="00757243"/>
    <w:rsid w:val="00757FB7"/>
    <w:rsid w:val="00762689"/>
    <w:rsid w:val="00762FC9"/>
    <w:rsid w:val="00773B01"/>
    <w:rsid w:val="00773D8A"/>
    <w:rsid w:val="00776602"/>
    <w:rsid w:val="00777D1C"/>
    <w:rsid w:val="00780913"/>
    <w:rsid w:val="007818A3"/>
    <w:rsid w:val="00783A7D"/>
    <w:rsid w:val="0078785A"/>
    <w:rsid w:val="00790785"/>
    <w:rsid w:val="00793CB5"/>
    <w:rsid w:val="007948C5"/>
    <w:rsid w:val="00796C87"/>
    <w:rsid w:val="0079703B"/>
    <w:rsid w:val="00797313"/>
    <w:rsid w:val="00797793"/>
    <w:rsid w:val="007A3F1B"/>
    <w:rsid w:val="007A6F51"/>
    <w:rsid w:val="007A7021"/>
    <w:rsid w:val="007B49C8"/>
    <w:rsid w:val="007B590E"/>
    <w:rsid w:val="007B5BB1"/>
    <w:rsid w:val="007B7065"/>
    <w:rsid w:val="007B722D"/>
    <w:rsid w:val="007B7C07"/>
    <w:rsid w:val="007C49E7"/>
    <w:rsid w:val="007D1B44"/>
    <w:rsid w:val="007D2F44"/>
    <w:rsid w:val="007D6246"/>
    <w:rsid w:val="007D7276"/>
    <w:rsid w:val="007D75F5"/>
    <w:rsid w:val="007E5E5F"/>
    <w:rsid w:val="007E5FA3"/>
    <w:rsid w:val="007E6332"/>
    <w:rsid w:val="007E7079"/>
    <w:rsid w:val="007E764E"/>
    <w:rsid w:val="007F3862"/>
    <w:rsid w:val="007F3CE6"/>
    <w:rsid w:val="007F507D"/>
    <w:rsid w:val="007F61CE"/>
    <w:rsid w:val="007F7910"/>
    <w:rsid w:val="0080036D"/>
    <w:rsid w:val="00800515"/>
    <w:rsid w:val="008018BD"/>
    <w:rsid w:val="008025ED"/>
    <w:rsid w:val="00804ABB"/>
    <w:rsid w:val="00811FD8"/>
    <w:rsid w:val="00813D2B"/>
    <w:rsid w:val="00814441"/>
    <w:rsid w:val="00814855"/>
    <w:rsid w:val="00814B02"/>
    <w:rsid w:val="00817CBE"/>
    <w:rsid w:val="008202CC"/>
    <w:rsid w:val="00822765"/>
    <w:rsid w:val="00822B81"/>
    <w:rsid w:val="008245A9"/>
    <w:rsid w:val="00831371"/>
    <w:rsid w:val="008334A3"/>
    <w:rsid w:val="00836E2A"/>
    <w:rsid w:val="00837297"/>
    <w:rsid w:val="00841357"/>
    <w:rsid w:val="008439CF"/>
    <w:rsid w:val="00843B4B"/>
    <w:rsid w:val="00843D3B"/>
    <w:rsid w:val="0084555E"/>
    <w:rsid w:val="008460BD"/>
    <w:rsid w:val="00852146"/>
    <w:rsid w:val="00852B16"/>
    <w:rsid w:val="00852C53"/>
    <w:rsid w:val="00853F63"/>
    <w:rsid w:val="008568C0"/>
    <w:rsid w:val="00861E4E"/>
    <w:rsid w:val="00863264"/>
    <w:rsid w:val="00867AAF"/>
    <w:rsid w:val="00871FDD"/>
    <w:rsid w:val="008749EA"/>
    <w:rsid w:val="00877B48"/>
    <w:rsid w:val="00880E3C"/>
    <w:rsid w:val="008826E6"/>
    <w:rsid w:val="00882FCB"/>
    <w:rsid w:val="00884714"/>
    <w:rsid w:val="00887ABF"/>
    <w:rsid w:val="00891949"/>
    <w:rsid w:val="00891A4D"/>
    <w:rsid w:val="00893DC1"/>
    <w:rsid w:val="0089445B"/>
    <w:rsid w:val="008962E9"/>
    <w:rsid w:val="0089672F"/>
    <w:rsid w:val="008A03C5"/>
    <w:rsid w:val="008A1F48"/>
    <w:rsid w:val="008A2C12"/>
    <w:rsid w:val="008A5572"/>
    <w:rsid w:val="008A5A7F"/>
    <w:rsid w:val="008B2651"/>
    <w:rsid w:val="008B4521"/>
    <w:rsid w:val="008B477F"/>
    <w:rsid w:val="008B6732"/>
    <w:rsid w:val="008B6B03"/>
    <w:rsid w:val="008C2D5D"/>
    <w:rsid w:val="008C4D39"/>
    <w:rsid w:val="008C7959"/>
    <w:rsid w:val="008D1CDF"/>
    <w:rsid w:val="008D45E7"/>
    <w:rsid w:val="008D5662"/>
    <w:rsid w:val="008D62C2"/>
    <w:rsid w:val="008D62CA"/>
    <w:rsid w:val="008E2893"/>
    <w:rsid w:val="008E2DAC"/>
    <w:rsid w:val="008E3046"/>
    <w:rsid w:val="008E3AD5"/>
    <w:rsid w:val="008E4092"/>
    <w:rsid w:val="008E40E8"/>
    <w:rsid w:val="008E4627"/>
    <w:rsid w:val="008E464E"/>
    <w:rsid w:val="008E783E"/>
    <w:rsid w:val="008F0BD4"/>
    <w:rsid w:val="008F3233"/>
    <w:rsid w:val="008F3CBC"/>
    <w:rsid w:val="008F4475"/>
    <w:rsid w:val="008F4BDA"/>
    <w:rsid w:val="00901C80"/>
    <w:rsid w:val="0090246F"/>
    <w:rsid w:val="00903F4D"/>
    <w:rsid w:val="0090566F"/>
    <w:rsid w:val="009106E2"/>
    <w:rsid w:val="00911FFA"/>
    <w:rsid w:val="00912C74"/>
    <w:rsid w:val="009139BB"/>
    <w:rsid w:val="009152ED"/>
    <w:rsid w:val="0091546E"/>
    <w:rsid w:val="009156B7"/>
    <w:rsid w:val="0092063B"/>
    <w:rsid w:val="00920C98"/>
    <w:rsid w:val="00922AA7"/>
    <w:rsid w:val="00923E3C"/>
    <w:rsid w:val="0092666D"/>
    <w:rsid w:val="00927AC8"/>
    <w:rsid w:val="00937530"/>
    <w:rsid w:val="00941B4E"/>
    <w:rsid w:val="00941C79"/>
    <w:rsid w:val="00942A90"/>
    <w:rsid w:val="00945BE9"/>
    <w:rsid w:val="00946099"/>
    <w:rsid w:val="00947B13"/>
    <w:rsid w:val="0095089A"/>
    <w:rsid w:val="00955126"/>
    <w:rsid w:val="009569E0"/>
    <w:rsid w:val="00957062"/>
    <w:rsid w:val="00961137"/>
    <w:rsid w:val="00962463"/>
    <w:rsid w:val="009630E1"/>
    <w:rsid w:val="00966533"/>
    <w:rsid w:val="00966C22"/>
    <w:rsid w:val="00966F06"/>
    <w:rsid w:val="00970F50"/>
    <w:rsid w:val="00971A52"/>
    <w:rsid w:val="0097214B"/>
    <w:rsid w:val="009725FE"/>
    <w:rsid w:val="00975323"/>
    <w:rsid w:val="00975AB2"/>
    <w:rsid w:val="00977003"/>
    <w:rsid w:val="00983BA8"/>
    <w:rsid w:val="00983E2E"/>
    <w:rsid w:val="0098403A"/>
    <w:rsid w:val="00984D41"/>
    <w:rsid w:val="00984F3C"/>
    <w:rsid w:val="00986233"/>
    <w:rsid w:val="00986BD0"/>
    <w:rsid w:val="0098760E"/>
    <w:rsid w:val="00991619"/>
    <w:rsid w:val="0099203C"/>
    <w:rsid w:val="009965A2"/>
    <w:rsid w:val="009A0FEC"/>
    <w:rsid w:val="009A1C55"/>
    <w:rsid w:val="009A2BCC"/>
    <w:rsid w:val="009A2F9A"/>
    <w:rsid w:val="009A7865"/>
    <w:rsid w:val="009A7A6E"/>
    <w:rsid w:val="009B156C"/>
    <w:rsid w:val="009B22CA"/>
    <w:rsid w:val="009B42A4"/>
    <w:rsid w:val="009B5205"/>
    <w:rsid w:val="009B580C"/>
    <w:rsid w:val="009B6EED"/>
    <w:rsid w:val="009C11C4"/>
    <w:rsid w:val="009C12CC"/>
    <w:rsid w:val="009D0DDA"/>
    <w:rsid w:val="009D589D"/>
    <w:rsid w:val="009D6411"/>
    <w:rsid w:val="009E0CDB"/>
    <w:rsid w:val="009E31AA"/>
    <w:rsid w:val="009E3422"/>
    <w:rsid w:val="009E367F"/>
    <w:rsid w:val="009F061B"/>
    <w:rsid w:val="009F165F"/>
    <w:rsid w:val="009F1D95"/>
    <w:rsid w:val="009F3472"/>
    <w:rsid w:val="009F58CA"/>
    <w:rsid w:val="00A00E3B"/>
    <w:rsid w:val="00A02B52"/>
    <w:rsid w:val="00A030A6"/>
    <w:rsid w:val="00A04E9E"/>
    <w:rsid w:val="00A05B37"/>
    <w:rsid w:val="00A06876"/>
    <w:rsid w:val="00A10366"/>
    <w:rsid w:val="00A10DC3"/>
    <w:rsid w:val="00A1150F"/>
    <w:rsid w:val="00A11687"/>
    <w:rsid w:val="00A1188C"/>
    <w:rsid w:val="00A15122"/>
    <w:rsid w:val="00A1588B"/>
    <w:rsid w:val="00A20E9D"/>
    <w:rsid w:val="00A23E4B"/>
    <w:rsid w:val="00A2554D"/>
    <w:rsid w:val="00A2646F"/>
    <w:rsid w:val="00A313C8"/>
    <w:rsid w:val="00A33099"/>
    <w:rsid w:val="00A34200"/>
    <w:rsid w:val="00A34E15"/>
    <w:rsid w:val="00A35D2C"/>
    <w:rsid w:val="00A3770F"/>
    <w:rsid w:val="00A40B0E"/>
    <w:rsid w:val="00A44475"/>
    <w:rsid w:val="00A453B0"/>
    <w:rsid w:val="00A45DE8"/>
    <w:rsid w:val="00A470FF"/>
    <w:rsid w:val="00A4791F"/>
    <w:rsid w:val="00A50392"/>
    <w:rsid w:val="00A54B84"/>
    <w:rsid w:val="00A62542"/>
    <w:rsid w:val="00A65AC4"/>
    <w:rsid w:val="00A6681B"/>
    <w:rsid w:val="00A67728"/>
    <w:rsid w:val="00A70ADF"/>
    <w:rsid w:val="00A7143A"/>
    <w:rsid w:val="00A754CE"/>
    <w:rsid w:val="00A81FB1"/>
    <w:rsid w:val="00A823B6"/>
    <w:rsid w:val="00A84030"/>
    <w:rsid w:val="00A84463"/>
    <w:rsid w:val="00A8508A"/>
    <w:rsid w:val="00A87769"/>
    <w:rsid w:val="00A91460"/>
    <w:rsid w:val="00A929AB"/>
    <w:rsid w:val="00A9344F"/>
    <w:rsid w:val="00A94F2A"/>
    <w:rsid w:val="00A95DF9"/>
    <w:rsid w:val="00A96E3C"/>
    <w:rsid w:val="00AA1E13"/>
    <w:rsid w:val="00AB0FB8"/>
    <w:rsid w:val="00AB2019"/>
    <w:rsid w:val="00AB24AB"/>
    <w:rsid w:val="00AB2564"/>
    <w:rsid w:val="00AB3E15"/>
    <w:rsid w:val="00AB5892"/>
    <w:rsid w:val="00AD1681"/>
    <w:rsid w:val="00AE5CC6"/>
    <w:rsid w:val="00AE676F"/>
    <w:rsid w:val="00AF20EC"/>
    <w:rsid w:val="00AF228D"/>
    <w:rsid w:val="00AF608E"/>
    <w:rsid w:val="00B0116C"/>
    <w:rsid w:val="00B10011"/>
    <w:rsid w:val="00B12217"/>
    <w:rsid w:val="00B13C6F"/>
    <w:rsid w:val="00B17B7F"/>
    <w:rsid w:val="00B17B83"/>
    <w:rsid w:val="00B2001D"/>
    <w:rsid w:val="00B20CB4"/>
    <w:rsid w:val="00B21E0F"/>
    <w:rsid w:val="00B24F2C"/>
    <w:rsid w:val="00B254A8"/>
    <w:rsid w:val="00B265EB"/>
    <w:rsid w:val="00B26D68"/>
    <w:rsid w:val="00B3032F"/>
    <w:rsid w:val="00B32A13"/>
    <w:rsid w:val="00B35BC3"/>
    <w:rsid w:val="00B373BC"/>
    <w:rsid w:val="00B37A9E"/>
    <w:rsid w:val="00B45113"/>
    <w:rsid w:val="00B452A5"/>
    <w:rsid w:val="00B462E4"/>
    <w:rsid w:val="00B4691E"/>
    <w:rsid w:val="00B475A5"/>
    <w:rsid w:val="00B50B11"/>
    <w:rsid w:val="00B51A32"/>
    <w:rsid w:val="00B51B0C"/>
    <w:rsid w:val="00B5227B"/>
    <w:rsid w:val="00B52290"/>
    <w:rsid w:val="00B527B4"/>
    <w:rsid w:val="00B5362E"/>
    <w:rsid w:val="00B567CF"/>
    <w:rsid w:val="00B6028E"/>
    <w:rsid w:val="00B65431"/>
    <w:rsid w:val="00B65FDB"/>
    <w:rsid w:val="00B662F6"/>
    <w:rsid w:val="00B679B5"/>
    <w:rsid w:val="00B70905"/>
    <w:rsid w:val="00B71300"/>
    <w:rsid w:val="00B7270B"/>
    <w:rsid w:val="00B72E84"/>
    <w:rsid w:val="00B7338F"/>
    <w:rsid w:val="00B751B8"/>
    <w:rsid w:val="00B76E3E"/>
    <w:rsid w:val="00B77C1C"/>
    <w:rsid w:val="00B831EB"/>
    <w:rsid w:val="00B83210"/>
    <w:rsid w:val="00B8543B"/>
    <w:rsid w:val="00B9069B"/>
    <w:rsid w:val="00B90E58"/>
    <w:rsid w:val="00B93099"/>
    <w:rsid w:val="00B94556"/>
    <w:rsid w:val="00B97056"/>
    <w:rsid w:val="00BA1841"/>
    <w:rsid w:val="00BA2DE3"/>
    <w:rsid w:val="00BB0F1A"/>
    <w:rsid w:val="00BB1559"/>
    <w:rsid w:val="00BB19B0"/>
    <w:rsid w:val="00BB4812"/>
    <w:rsid w:val="00BC09B4"/>
    <w:rsid w:val="00BC2AFD"/>
    <w:rsid w:val="00BC4437"/>
    <w:rsid w:val="00BC7AC5"/>
    <w:rsid w:val="00BD1449"/>
    <w:rsid w:val="00BD476D"/>
    <w:rsid w:val="00BD646B"/>
    <w:rsid w:val="00BD7D70"/>
    <w:rsid w:val="00BE2DC8"/>
    <w:rsid w:val="00BE3104"/>
    <w:rsid w:val="00BE41D3"/>
    <w:rsid w:val="00BE51D0"/>
    <w:rsid w:val="00BE610D"/>
    <w:rsid w:val="00BE69C8"/>
    <w:rsid w:val="00BF19C8"/>
    <w:rsid w:val="00BF1CB9"/>
    <w:rsid w:val="00BF3F9B"/>
    <w:rsid w:val="00C008F0"/>
    <w:rsid w:val="00C02CAD"/>
    <w:rsid w:val="00C0310C"/>
    <w:rsid w:val="00C033EC"/>
    <w:rsid w:val="00C066D0"/>
    <w:rsid w:val="00C1152C"/>
    <w:rsid w:val="00C144D7"/>
    <w:rsid w:val="00C1479E"/>
    <w:rsid w:val="00C1480A"/>
    <w:rsid w:val="00C175D6"/>
    <w:rsid w:val="00C20E22"/>
    <w:rsid w:val="00C23E56"/>
    <w:rsid w:val="00C27090"/>
    <w:rsid w:val="00C314F3"/>
    <w:rsid w:val="00C33D74"/>
    <w:rsid w:val="00C34565"/>
    <w:rsid w:val="00C3545E"/>
    <w:rsid w:val="00C37881"/>
    <w:rsid w:val="00C40B16"/>
    <w:rsid w:val="00C4204A"/>
    <w:rsid w:val="00C420B2"/>
    <w:rsid w:val="00C45C7F"/>
    <w:rsid w:val="00C45D66"/>
    <w:rsid w:val="00C5338A"/>
    <w:rsid w:val="00C5392A"/>
    <w:rsid w:val="00C601A6"/>
    <w:rsid w:val="00C60C3A"/>
    <w:rsid w:val="00C62D4E"/>
    <w:rsid w:val="00C63427"/>
    <w:rsid w:val="00C66C5E"/>
    <w:rsid w:val="00C734B1"/>
    <w:rsid w:val="00C73595"/>
    <w:rsid w:val="00C752A8"/>
    <w:rsid w:val="00C863D5"/>
    <w:rsid w:val="00C86DDE"/>
    <w:rsid w:val="00C86E50"/>
    <w:rsid w:val="00C92C4A"/>
    <w:rsid w:val="00C932C5"/>
    <w:rsid w:val="00C95CF2"/>
    <w:rsid w:val="00C97D8E"/>
    <w:rsid w:val="00CA5256"/>
    <w:rsid w:val="00CA5471"/>
    <w:rsid w:val="00CB010B"/>
    <w:rsid w:val="00CB194F"/>
    <w:rsid w:val="00CB197B"/>
    <w:rsid w:val="00CB1D41"/>
    <w:rsid w:val="00CB38CD"/>
    <w:rsid w:val="00CB7CD0"/>
    <w:rsid w:val="00CC15A2"/>
    <w:rsid w:val="00CC1D21"/>
    <w:rsid w:val="00CC35EB"/>
    <w:rsid w:val="00CC61ED"/>
    <w:rsid w:val="00CC63E3"/>
    <w:rsid w:val="00CC6DD8"/>
    <w:rsid w:val="00CC71E2"/>
    <w:rsid w:val="00CD0994"/>
    <w:rsid w:val="00CE0DDA"/>
    <w:rsid w:val="00CE2CD8"/>
    <w:rsid w:val="00CE4225"/>
    <w:rsid w:val="00CE51A0"/>
    <w:rsid w:val="00CE6852"/>
    <w:rsid w:val="00CE690B"/>
    <w:rsid w:val="00CE76D5"/>
    <w:rsid w:val="00CE7B86"/>
    <w:rsid w:val="00CF4C5E"/>
    <w:rsid w:val="00CF629B"/>
    <w:rsid w:val="00CF7F43"/>
    <w:rsid w:val="00D00132"/>
    <w:rsid w:val="00D04D15"/>
    <w:rsid w:val="00D1111C"/>
    <w:rsid w:val="00D13A06"/>
    <w:rsid w:val="00D16A96"/>
    <w:rsid w:val="00D16B27"/>
    <w:rsid w:val="00D16F6D"/>
    <w:rsid w:val="00D2045E"/>
    <w:rsid w:val="00D20899"/>
    <w:rsid w:val="00D20BDB"/>
    <w:rsid w:val="00D20E24"/>
    <w:rsid w:val="00D21826"/>
    <w:rsid w:val="00D228D0"/>
    <w:rsid w:val="00D232F0"/>
    <w:rsid w:val="00D240E6"/>
    <w:rsid w:val="00D24B22"/>
    <w:rsid w:val="00D24F91"/>
    <w:rsid w:val="00D265C5"/>
    <w:rsid w:val="00D26787"/>
    <w:rsid w:val="00D3320F"/>
    <w:rsid w:val="00D3661A"/>
    <w:rsid w:val="00D3750F"/>
    <w:rsid w:val="00D4166B"/>
    <w:rsid w:val="00D42074"/>
    <w:rsid w:val="00D42EC1"/>
    <w:rsid w:val="00D45871"/>
    <w:rsid w:val="00D4656E"/>
    <w:rsid w:val="00D4694F"/>
    <w:rsid w:val="00D47EB6"/>
    <w:rsid w:val="00D55F0B"/>
    <w:rsid w:val="00D57D8A"/>
    <w:rsid w:val="00D60656"/>
    <w:rsid w:val="00D628F2"/>
    <w:rsid w:val="00D638E5"/>
    <w:rsid w:val="00D642DE"/>
    <w:rsid w:val="00D64878"/>
    <w:rsid w:val="00D67245"/>
    <w:rsid w:val="00D67ED6"/>
    <w:rsid w:val="00D71597"/>
    <w:rsid w:val="00D73916"/>
    <w:rsid w:val="00D74839"/>
    <w:rsid w:val="00D75677"/>
    <w:rsid w:val="00D75E3E"/>
    <w:rsid w:val="00D76E8A"/>
    <w:rsid w:val="00D77207"/>
    <w:rsid w:val="00D8012C"/>
    <w:rsid w:val="00D90F47"/>
    <w:rsid w:val="00D9430F"/>
    <w:rsid w:val="00DA4778"/>
    <w:rsid w:val="00DA532A"/>
    <w:rsid w:val="00DA637C"/>
    <w:rsid w:val="00DA7D81"/>
    <w:rsid w:val="00DB0150"/>
    <w:rsid w:val="00DB0FDD"/>
    <w:rsid w:val="00DB1B63"/>
    <w:rsid w:val="00DB43D2"/>
    <w:rsid w:val="00DB6E4E"/>
    <w:rsid w:val="00DC0FC1"/>
    <w:rsid w:val="00DC1566"/>
    <w:rsid w:val="00DC2B0B"/>
    <w:rsid w:val="00DC3A14"/>
    <w:rsid w:val="00DC6D57"/>
    <w:rsid w:val="00DD09D0"/>
    <w:rsid w:val="00DD0F6B"/>
    <w:rsid w:val="00DD1933"/>
    <w:rsid w:val="00DD33A2"/>
    <w:rsid w:val="00DD5AF7"/>
    <w:rsid w:val="00DE0E44"/>
    <w:rsid w:val="00DE1F7C"/>
    <w:rsid w:val="00DE2D73"/>
    <w:rsid w:val="00DE32D5"/>
    <w:rsid w:val="00DE3722"/>
    <w:rsid w:val="00DE53DD"/>
    <w:rsid w:val="00DE73DC"/>
    <w:rsid w:val="00DF0E69"/>
    <w:rsid w:val="00DF1EB9"/>
    <w:rsid w:val="00DF26C5"/>
    <w:rsid w:val="00DF2A4F"/>
    <w:rsid w:val="00DF4664"/>
    <w:rsid w:val="00E01265"/>
    <w:rsid w:val="00E024D2"/>
    <w:rsid w:val="00E03FF5"/>
    <w:rsid w:val="00E065D2"/>
    <w:rsid w:val="00E06ED8"/>
    <w:rsid w:val="00E136CD"/>
    <w:rsid w:val="00E13A05"/>
    <w:rsid w:val="00E151C7"/>
    <w:rsid w:val="00E153DF"/>
    <w:rsid w:val="00E15416"/>
    <w:rsid w:val="00E17EC3"/>
    <w:rsid w:val="00E2013B"/>
    <w:rsid w:val="00E222F4"/>
    <w:rsid w:val="00E23588"/>
    <w:rsid w:val="00E3015A"/>
    <w:rsid w:val="00E30849"/>
    <w:rsid w:val="00E37D94"/>
    <w:rsid w:val="00E42AB3"/>
    <w:rsid w:val="00E43143"/>
    <w:rsid w:val="00E4394F"/>
    <w:rsid w:val="00E44000"/>
    <w:rsid w:val="00E50CD2"/>
    <w:rsid w:val="00E52459"/>
    <w:rsid w:val="00E53183"/>
    <w:rsid w:val="00E54231"/>
    <w:rsid w:val="00E5438D"/>
    <w:rsid w:val="00E54F89"/>
    <w:rsid w:val="00E575AF"/>
    <w:rsid w:val="00E64DA7"/>
    <w:rsid w:val="00E65CC5"/>
    <w:rsid w:val="00E66D10"/>
    <w:rsid w:val="00E66DD1"/>
    <w:rsid w:val="00E670B0"/>
    <w:rsid w:val="00E6716B"/>
    <w:rsid w:val="00E700A2"/>
    <w:rsid w:val="00E718AD"/>
    <w:rsid w:val="00E73637"/>
    <w:rsid w:val="00E73885"/>
    <w:rsid w:val="00E76204"/>
    <w:rsid w:val="00E77744"/>
    <w:rsid w:val="00E80BAD"/>
    <w:rsid w:val="00E81850"/>
    <w:rsid w:val="00E83D1C"/>
    <w:rsid w:val="00E845A5"/>
    <w:rsid w:val="00E86BBF"/>
    <w:rsid w:val="00E87A69"/>
    <w:rsid w:val="00E901AB"/>
    <w:rsid w:val="00E952D0"/>
    <w:rsid w:val="00E9686B"/>
    <w:rsid w:val="00E96FC7"/>
    <w:rsid w:val="00EA1724"/>
    <w:rsid w:val="00EA3039"/>
    <w:rsid w:val="00EA522C"/>
    <w:rsid w:val="00EB080E"/>
    <w:rsid w:val="00EB0816"/>
    <w:rsid w:val="00EB2220"/>
    <w:rsid w:val="00EB372C"/>
    <w:rsid w:val="00EB56F6"/>
    <w:rsid w:val="00EB6397"/>
    <w:rsid w:val="00EC23E0"/>
    <w:rsid w:val="00EC2AC5"/>
    <w:rsid w:val="00EC376B"/>
    <w:rsid w:val="00EC7363"/>
    <w:rsid w:val="00EC7977"/>
    <w:rsid w:val="00ED01E7"/>
    <w:rsid w:val="00ED0541"/>
    <w:rsid w:val="00ED0D57"/>
    <w:rsid w:val="00ED3C9A"/>
    <w:rsid w:val="00ED47B2"/>
    <w:rsid w:val="00EE4DFB"/>
    <w:rsid w:val="00EE65C7"/>
    <w:rsid w:val="00EE77A0"/>
    <w:rsid w:val="00EF01E5"/>
    <w:rsid w:val="00EF0353"/>
    <w:rsid w:val="00EF1A01"/>
    <w:rsid w:val="00EF1E06"/>
    <w:rsid w:val="00EF3619"/>
    <w:rsid w:val="00EF491A"/>
    <w:rsid w:val="00EF5FEC"/>
    <w:rsid w:val="00EF6C8D"/>
    <w:rsid w:val="00F00394"/>
    <w:rsid w:val="00F03CED"/>
    <w:rsid w:val="00F07A16"/>
    <w:rsid w:val="00F103A8"/>
    <w:rsid w:val="00F1089D"/>
    <w:rsid w:val="00F115C1"/>
    <w:rsid w:val="00F12C9E"/>
    <w:rsid w:val="00F15CB6"/>
    <w:rsid w:val="00F15FEE"/>
    <w:rsid w:val="00F21855"/>
    <w:rsid w:val="00F227CA"/>
    <w:rsid w:val="00F22C08"/>
    <w:rsid w:val="00F22E8F"/>
    <w:rsid w:val="00F24B2D"/>
    <w:rsid w:val="00F27097"/>
    <w:rsid w:val="00F30D68"/>
    <w:rsid w:val="00F362AA"/>
    <w:rsid w:val="00F36AD2"/>
    <w:rsid w:val="00F373EF"/>
    <w:rsid w:val="00F40A09"/>
    <w:rsid w:val="00F41B1A"/>
    <w:rsid w:val="00F43FBE"/>
    <w:rsid w:val="00F51641"/>
    <w:rsid w:val="00F52A2E"/>
    <w:rsid w:val="00F54A42"/>
    <w:rsid w:val="00F6072C"/>
    <w:rsid w:val="00F60A9B"/>
    <w:rsid w:val="00F60C84"/>
    <w:rsid w:val="00F60E3E"/>
    <w:rsid w:val="00F61491"/>
    <w:rsid w:val="00F64597"/>
    <w:rsid w:val="00F7007F"/>
    <w:rsid w:val="00F71937"/>
    <w:rsid w:val="00F73235"/>
    <w:rsid w:val="00F73A19"/>
    <w:rsid w:val="00F760AF"/>
    <w:rsid w:val="00F761BA"/>
    <w:rsid w:val="00F77259"/>
    <w:rsid w:val="00F828F7"/>
    <w:rsid w:val="00F8424E"/>
    <w:rsid w:val="00F84ADF"/>
    <w:rsid w:val="00F92568"/>
    <w:rsid w:val="00FA0437"/>
    <w:rsid w:val="00FA1970"/>
    <w:rsid w:val="00FA5DEB"/>
    <w:rsid w:val="00FA7796"/>
    <w:rsid w:val="00FB26FF"/>
    <w:rsid w:val="00FB38FF"/>
    <w:rsid w:val="00FB7B5E"/>
    <w:rsid w:val="00FC1752"/>
    <w:rsid w:val="00FC1F3C"/>
    <w:rsid w:val="00FC3405"/>
    <w:rsid w:val="00FC5743"/>
    <w:rsid w:val="00FC6F22"/>
    <w:rsid w:val="00FD01C0"/>
    <w:rsid w:val="00FD16D2"/>
    <w:rsid w:val="00FD2677"/>
    <w:rsid w:val="00FD2AC2"/>
    <w:rsid w:val="00FD2CE4"/>
    <w:rsid w:val="00FD3C00"/>
    <w:rsid w:val="00FD4FA1"/>
    <w:rsid w:val="00FD5DC0"/>
    <w:rsid w:val="00FD6169"/>
    <w:rsid w:val="00FD74AD"/>
    <w:rsid w:val="00FD78E6"/>
    <w:rsid w:val="00FE14B9"/>
    <w:rsid w:val="00FE3228"/>
    <w:rsid w:val="00FE55A6"/>
    <w:rsid w:val="00FE5A4D"/>
    <w:rsid w:val="00FE5C69"/>
    <w:rsid w:val="00FE6F45"/>
    <w:rsid w:val="00FF0498"/>
    <w:rsid w:val="00FF2533"/>
    <w:rsid w:val="00FF3013"/>
    <w:rsid w:val="00FF341A"/>
    <w:rsid w:val="00FF79F4"/>
    <w:rsid w:val="00FF7D0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25055"/>
    <w:pPr>
      <w:spacing w:after="200" w:line="276" w:lineRule="auto"/>
    </w:pPr>
    <w:rPr>
      <w:rFonts w:cs="Calibri"/>
      <w:sz w:val="22"/>
      <w:szCs w:val="22"/>
      <w:lang w:val="uk-UA" w:eastAsia="en-US"/>
    </w:rPr>
  </w:style>
  <w:style w:type="paragraph" w:styleId="1">
    <w:name w:val="heading 1"/>
    <w:basedOn w:val="a0"/>
    <w:next w:val="a0"/>
    <w:link w:val="10"/>
    <w:uiPriority w:val="99"/>
    <w:qFormat/>
    <w:rsid w:val="000F5905"/>
    <w:pPr>
      <w:keepNext/>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0502C"/>
    <w:rPr>
      <w:rFonts w:ascii="Cambria" w:hAnsi="Cambria" w:cs="Cambria"/>
      <w:b/>
      <w:bCs/>
      <w:kern w:val="32"/>
      <w:sz w:val="32"/>
      <w:szCs w:val="32"/>
      <w:lang w:eastAsia="en-US"/>
    </w:rPr>
  </w:style>
  <w:style w:type="paragraph" w:styleId="HTML">
    <w:name w:val="HTML Preformatted"/>
    <w:basedOn w:val="a0"/>
    <w:link w:val="HTML0"/>
    <w:uiPriority w:val="99"/>
    <w:semiHidden/>
    <w:rsid w:val="00B7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semiHidden/>
    <w:locked/>
    <w:rsid w:val="00B7338F"/>
    <w:rPr>
      <w:rFonts w:ascii="Courier New" w:hAnsi="Courier New" w:cs="Courier New"/>
      <w:sz w:val="20"/>
      <w:szCs w:val="20"/>
      <w:lang w:eastAsia="ru-RU"/>
    </w:rPr>
  </w:style>
  <w:style w:type="character" w:styleId="a4">
    <w:name w:val="Hyperlink"/>
    <w:uiPriority w:val="99"/>
    <w:semiHidden/>
    <w:rsid w:val="00B7338F"/>
    <w:rPr>
      <w:rFonts w:cs="Times New Roman"/>
      <w:color w:val="0000FF"/>
      <w:u w:val="single"/>
    </w:rPr>
  </w:style>
  <w:style w:type="character" w:customStyle="1" w:styleId="comm0">
    <w:name w:val="comm0"/>
    <w:uiPriority w:val="99"/>
    <w:rsid w:val="00B7338F"/>
    <w:rPr>
      <w:rFonts w:cs="Times New Roman"/>
    </w:rPr>
  </w:style>
  <w:style w:type="table" w:styleId="a5">
    <w:name w:val="Table Grid"/>
    <w:basedOn w:val="a2"/>
    <w:uiPriority w:val="99"/>
    <w:rsid w:val="00616F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uiPriority w:val="99"/>
    <w:rsid w:val="00FA7796"/>
    <w:pPr>
      <w:widowControl w:val="0"/>
    </w:pPr>
    <w:rPr>
      <w:rFonts w:ascii="Times New Roman" w:eastAsia="Times New Roman" w:hAnsi="Times New Roman"/>
    </w:rPr>
  </w:style>
  <w:style w:type="paragraph" w:styleId="a6">
    <w:name w:val="List Paragraph"/>
    <w:basedOn w:val="a0"/>
    <w:uiPriority w:val="34"/>
    <w:qFormat/>
    <w:rsid w:val="00722CBE"/>
    <w:pPr>
      <w:ind w:left="720"/>
    </w:pPr>
  </w:style>
  <w:style w:type="paragraph" w:styleId="a7">
    <w:name w:val="footer"/>
    <w:basedOn w:val="a0"/>
    <w:link w:val="a8"/>
    <w:uiPriority w:val="99"/>
    <w:rsid w:val="0063125E"/>
    <w:pPr>
      <w:tabs>
        <w:tab w:val="center" w:pos="4677"/>
        <w:tab w:val="right" w:pos="9355"/>
      </w:tabs>
    </w:pPr>
  </w:style>
  <w:style w:type="character" w:customStyle="1" w:styleId="a8">
    <w:name w:val="Нижний колонтитул Знак"/>
    <w:link w:val="a7"/>
    <w:uiPriority w:val="99"/>
    <w:semiHidden/>
    <w:locked/>
    <w:rsid w:val="0050502C"/>
    <w:rPr>
      <w:rFonts w:cs="Times New Roman"/>
      <w:lang w:eastAsia="en-US"/>
    </w:rPr>
  </w:style>
  <w:style w:type="character" w:styleId="a9">
    <w:name w:val="page number"/>
    <w:uiPriority w:val="99"/>
    <w:rsid w:val="0063125E"/>
    <w:rPr>
      <w:rFonts w:cs="Times New Roman"/>
    </w:rPr>
  </w:style>
  <w:style w:type="character" w:customStyle="1" w:styleId="2">
    <w:name w:val="Основной текст (2)_"/>
    <w:link w:val="20"/>
    <w:uiPriority w:val="99"/>
    <w:locked/>
    <w:rsid w:val="00D2045E"/>
    <w:rPr>
      <w:rFonts w:cs="Times New Roman"/>
      <w:sz w:val="28"/>
      <w:szCs w:val="28"/>
    </w:rPr>
  </w:style>
  <w:style w:type="paragraph" w:customStyle="1" w:styleId="20">
    <w:name w:val="Основной текст (2)"/>
    <w:basedOn w:val="a0"/>
    <w:link w:val="2"/>
    <w:uiPriority w:val="99"/>
    <w:rsid w:val="00D2045E"/>
    <w:pPr>
      <w:widowControl w:val="0"/>
      <w:shd w:val="clear" w:color="auto" w:fill="FFFFFF"/>
      <w:spacing w:after="600" w:line="317" w:lineRule="exact"/>
      <w:ind w:hanging="400"/>
      <w:jc w:val="right"/>
    </w:pPr>
    <w:rPr>
      <w:rFonts w:ascii="Times New Roman" w:eastAsia="Times New Roman" w:hAnsi="Times New Roman" w:cs="Times New Roman"/>
      <w:sz w:val="28"/>
      <w:szCs w:val="28"/>
      <w:lang w:eastAsia="uk-UA"/>
    </w:rPr>
  </w:style>
  <w:style w:type="paragraph" w:styleId="aa">
    <w:name w:val="header"/>
    <w:basedOn w:val="a0"/>
    <w:link w:val="ab"/>
    <w:uiPriority w:val="99"/>
    <w:rsid w:val="008E4627"/>
    <w:pPr>
      <w:tabs>
        <w:tab w:val="center" w:pos="4677"/>
        <w:tab w:val="right" w:pos="9355"/>
      </w:tabs>
    </w:pPr>
  </w:style>
  <w:style w:type="character" w:customStyle="1" w:styleId="ab">
    <w:name w:val="Верхний колонтитул Знак"/>
    <w:link w:val="aa"/>
    <w:uiPriority w:val="99"/>
    <w:semiHidden/>
    <w:locked/>
    <w:rsid w:val="001E7E88"/>
    <w:rPr>
      <w:rFonts w:cs="Times New Roman"/>
      <w:lang w:eastAsia="en-US"/>
    </w:rPr>
  </w:style>
  <w:style w:type="paragraph" w:customStyle="1" w:styleId="11">
    <w:name w:val="Без интервала1"/>
    <w:uiPriority w:val="99"/>
    <w:rsid w:val="00307E5C"/>
    <w:rPr>
      <w:rFonts w:eastAsia="Times New Roman" w:cs="Calibri"/>
      <w:sz w:val="22"/>
      <w:szCs w:val="22"/>
      <w:lang w:eastAsia="en-US"/>
    </w:rPr>
  </w:style>
  <w:style w:type="paragraph" w:styleId="ac">
    <w:name w:val="Balloon Text"/>
    <w:basedOn w:val="a0"/>
    <w:link w:val="ad"/>
    <w:uiPriority w:val="99"/>
    <w:semiHidden/>
    <w:rsid w:val="00292943"/>
    <w:rPr>
      <w:rFonts w:ascii="Tahoma" w:hAnsi="Tahoma" w:cs="Tahoma"/>
      <w:sz w:val="16"/>
      <w:szCs w:val="16"/>
    </w:rPr>
  </w:style>
  <w:style w:type="character" w:customStyle="1" w:styleId="ad">
    <w:name w:val="Текст выноски Знак"/>
    <w:link w:val="ac"/>
    <w:uiPriority w:val="99"/>
    <w:semiHidden/>
    <w:locked/>
    <w:rsid w:val="0061571A"/>
    <w:rPr>
      <w:rFonts w:ascii="Times New Roman" w:hAnsi="Times New Roman" w:cs="Times New Roman"/>
      <w:sz w:val="2"/>
      <w:szCs w:val="2"/>
      <w:lang w:val="uk-UA"/>
    </w:rPr>
  </w:style>
  <w:style w:type="paragraph" w:customStyle="1" w:styleId="ae">
    <w:name w:val="Знак Знак"/>
    <w:basedOn w:val="a0"/>
    <w:uiPriority w:val="99"/>
    <w:rsid w:val="001C4937"/>
    <w:pPr>
      <w:spacing w:after="0" w:line="240" w:lineRule="auto"/>
    </w:pPr>
    <w:rPr>
      <w:rFonts w:ascii="Verdana" w:hAnsi="Verdana" w:cs="Verdana"/>
      <w:sz w:val="20"/>
      <w:szCs w:val="20"/>
      <w:lang w:val="ru-RU"/>
    </w:rPr>
  </w:style>
  <w:style w:type="paragraph" w:customStyle="1" w:styleId="rvps14">
    <w:name w:val="rvps14"/>
    <w:basedOn w:val="a0"/>
    <w:uiPriority w:val="99"/>
    <w:rsid w:val="0033698B"/>
    <w:pPr>
      <w:spacing w:before="100" w:beforeAutospacing="1" w:after="100" w:afterAutospacing="1" w:line="240" w:lineRule="auto"/>
    </w:pPr>
    <w:rPr>
      <w:rFonts w:cs="Times New Roman"/>
      <w:sz w:val="24"/>
      <w:szCs w:val="24"/>
      <w:lang w:val="ru-RU" w:eastAsia="ru-RU"/>
    </w:rPr>
  </w:style>
  <w:style w:type="paragraph" w:styleId="a">
    <w:name w:val="List Bullet"/>
    <w:basedOn w:val="a0"/>
    <w:uiPriority w:val="99"/>
    <w:unhideWhenUsed/>
    <w:rsid w:val="005E01A4"/>
    <w:pPr>
      <w:numPr>
        <w:numId w:val="24"/>
      </w:numPr>
      <w:tabs>
        <w:tab w:val="clear" w:pos="360"/>
      </w:tabs>
      <w:ind w:left="0" w:firstLine="0"/>
      <w:contextualSpacing/>
    </w:pPr>
    <w:rPr>
      <w:rFonts w:ascii="Cambria" w:eastAsia="Times New Roman" w:hAnsi="Cambria" w:cs="Times New Roman"/>
      <w:lang w:val="en-US"/>
    </w:rPr>
  </w:style>
  <w:style w:type="paragraph" w:customStyle="1" w:styleId="af">
    <w:name w:val="Содержимое врезки"/>
    <w:basedOn w:val="a0"/>
    <w:qFormat/>
    <w:rsid w:val="00783A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3907038">
      <w:marLeft w:val="0"/>
      <w:marRight w:val="0"/>
      <w:marTop w:val="0"/>
      <w:marBottom w:val="0"/>
      <w:divBdr>
        <w:top w:val="none" w:sz="0" w:space="0" w:color="auto"/>
        <w:left w:val="none" w:sz="0" w:space="0" w:color="auto"/>
        <w:bottom w:val="none" w:sz="0" w:space="0" w:color="auto"/>
        <w:right w:val="none" w:sz="0" w:space="0" w:color="auto"/>
      </w:divBdr>
    </w:div>
    <w:div w:id="273907039">
      <w:marLeft w:val="0"/>
      <w:marRight w:val="0"/>
      <w:marTop w:val="0"/>
      <w:marBottom w:val="0"/>
      <w:divBdr>
        <w:top w:val="none" w:sz="0" w:space="0" w:color="auto"/>
        <w:left w:val="none" w:sz="0" w:space="0" w:color="auto"/>
        <w:bottom w:val="none" w:sz="0" w:space="0" w:color="auto"/>
        <w:right w:val="none" w:sz="0" w:space="0" w:color="auto"/>
      </w:divBdr>
    </w:div>
    <w:div w:id="273907040">
      <w:marLeft w:val="0"/>
      <w:marRight w:val="0"/>
      <w:marTop w:val="0"/>
      <w:marBottom w:val="0"/>
      <w:divBdr>
        <w:top w:val="none" w:sz="0" w:space="0" w:color="auto"/>
        <w:left w:val="none" w:sz="0" w:space="0" w:color="auto"/>
        <w:bottom w:val="none" w:sz="0" w:space="0" w:color="auto"/>
        <w:right w:val="none" w:sz="0" w:space="0" w:color="auto"/>
      </w:divBdr>
    </w:div>
    <w:div w:id="273907041">
      <w:marLeft w:val="0"/>
      <w:marRight w:val="0"/>
      <w:marTop w:val="0"/>
      <w:marBottom w:val="0"/>
      <w:divBdr>
        <w:top w:val="none" w:sz="0" w:space="0" w:color="auto"/>
        <w:left w:val="none" w:sz="0" w:space="0" w:color="auto"/>
        <w:bottom w:val="none" w:sz="0" w:space="0" w:color="auto"/>
        <w:right w:val="none" w:sz="0" w:space="0" w:color="auto"/>
      </w:divBdr>
    </w:div>
    <w:div w:id="273907042">
      <w:marLeft w:val="0"/>
      <w:marRight w:val="0"/>
      <w:marTop w:val="0"/>
      <w:marBottom w:val="0"/>
      <w:divBdr>
        <w:top w:val="none" w:sz="0" w:space="0" w:color="auto"/>
        <w:left w:val="none" w:sz="0" w:space="0" w:color="auto"/>
        <w:bottom w:val="none" w:sz="0" w:space="0" w:color="auto"/>
        <w:right w:val="none" w:sz="0" w:space="0" w:color="auto"/>
      </w:divBdr>
    </w:div>
    <w:div w:id="273907043">
      <w:marLeft w:val="0"/>
      <w:marRight w:val="0"/>
      <w:marTop w:val="0"/>
      <w:marBottom w:val="0"/>
      <w:divBdr>
        <w:top w:val="none" w:sz="0" w:space="0" w:color="auto"/>
        <w:left w:val="none" w:sz="0" w:space="0" w:color="auto"/>
        <w:bottom w:val="none" w:sz="0" w:space="0" w:color="auto"/>
        <w:right w:val="none" w:sz="0" w:space="0" w:color="auto"/>
      </w:divBdr>
    </w:div>
    <w:div w:id="273907044">
      <w:marLeft w:val="0"/>
      <w:marRight w:val="0"/>
      <w:marTop w:val="0"/>
      <w:marBottom w:val="0"/>
      <w:divBdr>
        <w:top w:val="none" w:sz="0" w:space="0" w:color="auto"/>
        <w:left w:val="none" w:sz="0" w:space="0" w:color="auto"/>
        <w:bottom w:val="none" w:sz="0" w:space="0" w:color="auto"/>
        <w:right w:val="none" w:sz="0" w:space="0" w:color="auto"/>
      </w:divBdr>
    </w:div>
    <w:div w:id="273907045">
      <w:marLeft w:val="0"/>
      <w:marRight w:val="0"/>
      <w:marTop w:val="0"/>
      <w:marBottom w:val="0"/>
      <w:divBdr>
        <w:top w:val="none" w:sz="0" w:space="0" w:color="auto"/>
        <w:left w:val="none" w:sz="0" w:space="0" w:color="auto"/>
        <w:bottom w:val="none" w:sz="0" w:space="0" w:color="auto"/>
        <w:right w:val="none" w:sz="0" w:space="0" w:color="auto"/>
      </w:divBdr>
    </w:div>
    <w:div w:id="273907046">
      <w:marLeft w:val="0"/>
      <w:marRight w:val="0"/>
      <w:marTop w:val="0"/>
      <w:marBottom w:val="0"/>
      <w:divBdr>
        <w:top w:val="none" w:sz="0" w:space="0" w:color="auto"/>
        <w:left w:val="none" w:sz="0" w:space="0" w:color="auto"/>
        <w:bottom w:val="none" w:sz="0" w:space="0" w:color="auto"/>
        <w:right w:val="none" w:sz="0" w:space="0" w:color="auto"/>
      </w:divBdr>
    </w:div>
    <w:div w:id="273907047">
      <w:marLeft w:val="0"/>
      <w:marRight w:val="0"/>
      <w:marTop w:val="0"/>
      <w:marBottom w:val="0"/>
      <w:divBdr>
        <w:top w:val="none" w:sz="0" w:space="0" w:color="auto"/>
        <w:left w:val="none" w:sz="0" w:space="0" w:color="auto"/>
        <w:bottom w:val="none" w:sz="0" w:space="0" w:color="auto"/>
        <w:right w:val="none" w:sz="0" w:space="0" w:color="auto"/>
      </w:divBdr>
    </w:div>
    <w:div w:id="273907048">
      <w:marLeft w:val="0"/>
      <w:marRight w:val="0"/>
      <w:marTop w:val="0"/>
      <w:marBottom w:val="0"/>
      <w:divBdr>
        <w:top w:val="none" w:sz="0" w:space="0" w:color="auto"/>
        <w:left w:val="none" w:sz="0" w:space="0" w:color="auto"/>
        <w:bottom w:val="none" w:sz="0" w:space="0" w:color="auto"/>
        <w:right w:val="none" w:sz="0" w:space="0" w:color="auto"/>
      </w:divBdr>
    </w:div>
    <w:div w:id="273907049">
      <w:marLeft w:val="0"/>
      <w:marRight w:val="0"/>
      <w:marTop w:val="0"/>
      <w:marBottom w:val="0"/>
      <w:divBdr>
        <w:top w:val="none" w:sz="0" w:space="0" w:color="auto"/>
        <w:left w:val="none" w:sz="0" w:space="0" w:color="auto"/>
        <w:bottom w:val="none" w:sz="0" w:space="0" w:color="auto"/>
        <w:right w:val="none" w:sz="0" w:space="0" w:color="auto"/>
      </w:divBdr>
    </w:div>
    <w:div w:id="273907050">
      <w:marLeft w:val="0"/>
      <w:marRight w:val="0"/>
      <w:marTop w:val="0"/>
      <w:marBottom w:val="0"/>
      <w:divBdr>
        <w:top w:val="none" w:sz="0" w:space="0" w:color="auto"/>
        <w:left w:val="none" w:sz="0" w:space="0" w:color="auto"/>
        <w:bottom w:val="none" w:sz="0" w:space="0" w:color="auto"/>
        <w:right w:val="none" w:sz="0" w:space="0" w:color="auto"/>
      </w:divBdr>
    </w:div>
    <w:div w:id="273907051">
      <w:marLeft w:val="0"/>
      <w:marRight w:val="0"/>
      <w:marTop w:val="0"/>
      <w:marBottom w:val="0"/>
      <w:divBdr>
        <w:top w:val="none" w:sz="0" w:space="0" w:color="auto"/>
        <w:left w:val="none" w:sz="0" w:space="0" w:color="auto"/>
        <w:bottom w:val="none" w:sz="0" w:space="0" w:color="auto"/>
        <w:right w:val="none" w:sz="0" w:space="0" w:color="auto"/>
      </w:divBdr>
    </w:div>
    <w:div w:id="273907052">
      <w:marLeft w:val="0"/>
      <w:marRight w:val="0"/>
      <w:marTop w:val="0"/>
      <w:marBottom w:val="0"/>
      <w:divBdr>
        <w:top w:val="none" w:sz="0" w:space="0" w:color="auto"/>
        <w:left w:val="none" w:sz="0" w:space="0" w:color="auto"/>
        <w:bottom w:val="none" w:sz="0" w:space="0" w:color="auto"/>
        <w:right w:val="none" w:sz="0" w:space="0" w:color="auto"/>
      </w:divBdr>
    </w:div>
    <w:div w:id="273907053">
      <w:marLeft w:val="0"/>
      <w:marRight w:val="0"/>
      <w:marTop w:val="0"/>
      <w:marBottom w:val="0"/>
      <w:divBdr>
        <w:top w:val="none" w:sz="0" w:space="0" w:color="auto"/>
        <w:left w:val="none" w:sz="0" w:space="0" w:color="auto"/>
        <w:bottom w:val="none" w:sz="0" w:space="0" w:color="auto"/>
        <w:right w:val="none" w:sz="0" w:space="0" w:color="auto"/>
      </w:divBdr>
    </w:div>
    <w:div w:id="273907054">
      <w:marLeft w:val="0"/>
      <w:marRight w:val="0"/>
      <w:marTop w:val="0"/>
      <w:marBottom w:val="0"/>
      <w:divBdr>
        <w:top w:val="none" w:sz="0" w:space="0" w:color="auto"/>
        <w:left w:val="none" w:sz="0" w:space="0" w:color="auto"/>
        <w:bottom w:val="none" w:sz="0" w:space="0" w:color="auto"/>
        <w:right w:val="none" w:sz="0" w:space="0" w:color="auto"/>
      </w:divBdr>
    </w:div>
    <w:div w:id="273907055">
      <w:marLeft w:val="0"/>
      <w:marRight w:val="0"/>
      <w:marTop w:val="0"/>
      <w:marBottom w:val="0"/>
      <w:divBdr>
        <w:top w:val="none" w:sz="0" w:space="0" w:color="auto"/>
        <w:left w:val="none" w:sz="0" w:space="0" w:color="auto"/>
        <w:bottom w:val="none" w:sz="0" w:space="0" w:color="auto"/>
        <w:right w:val="none" w:sz="0" w:space="0" w:color="auto"/>
      </w:divBdr>
    </w:div>
    <w:div w:id="273907056">
      <w:marLeft w:val="0"/>
      <w:marRight w:val="0"/>
      <w:marTop w:val="0"/>
      <w:marBottom w:val="0"/>
      <w:divBdr>
        <w:top w:val="none" w:sz="0" w:space="0" w:color="auto"/>
        <w:left w:val="none" w:sz="0" w:space="0" w:color="auto"/>
        <w:bottom w:val="none" w:sz="0" w:space="0" w:color="auto"/>
        <w:right w:val="none" w:sz="0" w:space="0" w:color="auto"/>
      </w:divBdr>
    </w:div>
    <w:div w:id="273907057">
      <w:marLeft w:val="0"/>
      <w:marRight w:val="0"/>
      <w:marTop w:val="0"/>
      <w:marBottom w:val="0"/>
      <w:divBdr>
        <w:top w:val="none" w:sz="0" w:space="0" w:color="auto"/>
        <w:left w:val="none" w:sz="0" w:space="0" w:color="auto"/>
        <w:bottom w:val="none" w:sz="0" w:space="0" w:color="auto"/>
        <w:right w:val="none" w:sz="0" w:space="0" w:color="auto"/>
      </w:divBdr>
    </w:div>
    <w:div w:id="273907058">
      <w:marLeft w:val="0"/>
      <w:marRight w:val="0"/>
      <w:marTop w:val="0"/>
      <w:marBottom w:val="0"/>
      <w:divBdr>
        <w:top w:val="none" w:sz="0" w:space="0" w:color="auto"/>
        <w:left w:val="none" w:sz="0" w:space="0" w:color="auto"/>
        <w:bottom w:val="none" w:sz="0" w:space="0" w:color="auto"/>
        <w:right w:val="none" w:sz="0" w:space="0" w:color="auto"/>
      </w:divBdr>
    </w:div>
    <w:div w:id="273907059">
      <w:marLeft w:val="0"/>
      <w:marRight w:val="0"/>
      <w:marTop w:val="0"/>
      <w:marBottom w:val="0"/>
      <w:divBdr>
        <w:top w:val="none" w:sz="0" w:space="0" w:color="auto"/>
        <w:left w:val="none" w:sz="0" w:space="0" w:color="auto"/>
        <w:bottom w:val="none" w:sz="0" w:space="0" w:color="auto"/>
        <w:right w:val="none" w:sz="0" w:space="0" w:color="auto"/>
      </w:divBdr>
    </w:div>
    <w:div w:id="273907060">
      <w:marLeft w:val="0"/>
      <w:marRight w:val="0"/>
      <w:marTop w:val="0"/>
      <w:marBottom w:val="0"/>
      <w:divBdr>
        <w:top w:val="none" w:sz="0" w:space="0" w:color="auto"/>
        <w:left w:val="none" w:sz="0" w:space="0" w:color="auto"/>
        <w:bottom w:val="none" w:sz="0" w:space="0" w:color="auto"/>
        <w:right w:val="none" w:sz="0" w:space="0" w:color="auto"/>
      </w:divBdr>
    </w:div>
    <w:div w:id="273907061">
      <w:marLeft w:val="0"/>
      <w:marRight w:val="0"/>
      <w:marTop w:val="0"/>
      <w:marBottom w:val="0"/>
      <w:divBdr>
        <w:top w:val="none" w:sz="0" w:space="0" w:color="auto"/>
        <w:left w:val="none" w:sz="0" w:space="0" w:color="auto"/>
        <w:bottom w:val="none" w:sz="0" w:space="0" w:color="auto"/>
        <w:right w:val="none" w:sz="0" w:space="0" w:color="auto"/>
      </w:divBdr>
    </w:div>
    <w:div w:id="273907062">
      <w:marLeft w:val="0"/>
      <w:marRight w:val="0"/>
      <w:marTop w:val="0"/>
      <w:marBottom w:val="0"/>
      <w:divBdr>
        <w:top w:val="none" w:sz="0" w:space="0" w:color="auto"/>
        <w:left w:val="none" w:sz="0" w:space="0" w:color="auto"/>
        <w:bottom w:val="none" w:sz="0" w:space="0" w:color="auto"/>
        <w:right w:val="none" w:sz="0" w:space="0" w:color="auto"/>
      </w:divBdr>
    </w:div>
    <w:div w:id="273907063">
      <w:marLeft w:val="0"/>
      <w:marRight w:val="0"/>
      <w:marTop w:val="0"/>
      <w:marBottom w:val="0"/>
      <w:divBdr>
        <w:top w:val="none" w:sz="0" w:space="0" w:color="auto"/>
        <w:left w:val="none" w:sz="0" w:space="0" w:color="auto"/>
        <w:bottom w:val="none" w:sz="0" w:space="0" w:color="auto"/>
        <w:right w:val="none" w:sz="0" w:space="0" w:color="auto"/>
      </w:divBdr>
    </w:div>
    <w:div w:id="273907064">
      <w:marLeft w:val="0"/>
      <w:marRight w:val="0"/>
      <w:marTop w:val="0"/>
      <w:marBottom w:val="0"/>
      <w:divBdr>
        <w:top w:val="none" w:sz="0" w:space="0" w:color="auto"/>
        <w:left w:val="none" w:sz="0" w:space="0" w:color="auto"/>
        <w:bottom w:val="none" w:sz="0" w:space="0" w:color="auto"/>
        <w:right w:val="none" w:sz="0" w:space="0" w:color="auto"/>
      </w:divBdr>
    </w:div>
    <w:div w:id="2739070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2F2DA-914E-4156-BBAA-D11EECB4E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6</Pages>
  <Words>1301</Words>
  <Characters>10705</Characters>
  <Application>Microsoft Office Word</Application>
  <DocSecurity>0</DocSecurity>
  <Lines>89</Lines>
  <Paragraphs>23</Paragraphs>
  <ScaleCrop>false</ScaleCrop>
  <HeadingPairs>
    <vt:vector size="2" baseType="variant">
      <vt:variant>
        <vt:lpstr>Название</vt:lpstr>
      </vt:variant>
      <vt:variant>
        <vt:i4>1</vt:i4>
      </vt:variant>
    </vt:vector>
  </HeadingPairs>
  <TitlesOfParts>
    <vt:vector size="1" baseType="lpstr">
      <vt:lpstr>Про затвердження Комплексної програми</vt:lpstr>
    </vt:vector>
  </TitlesOfParts>
  <Company>DG Win&amp;Soft</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Комплексної програми</dc:title>
  <dc:subject/>
  <dc:creator>Admin</dc:creator>
  <cp:keywords/>
  <dc:description/>
  <cp:lastModifiedBy>Курчанова </cp:lastModifiedBy>
  <cp:revision>62</cp:revision>
  <cp:lastPrinted>2025-11-11T14:31:00Z</cp:lastPrinted>
  <dcterms:created xsi:type="dcterms:W3CDTF">2020-12-09T15:15:00Z</dcterms:created>
  <dcterms:modified xsi:type="dcterms:W3CDTF">2025-12-02T08:02:00Z</dcterms:modified>
</cp:coreProperties>
</file>