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573811" w:rsidP="004E67B4">
      <w:pPr>
        <w:ind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bookmarkStart w:id="0" w:name="_GoBack"/>
      <w:bookmarkEnd w:id="0"/>
      <w:r w:rsidR="004E67B4" w:rsidRPr="002E4E7C">
        <w:rPr>
          <w:b/>
          <w:bCs/>
          <w:sz w:val="28"/>
          <w:szCs w:val="28"/>
        </w:rPr>
        <w:t xml:space="preserve"> </w:t>
      </w:r>
      <w:r w:rsidR="005812E9">
        <w:rPr>
          <w:b/>
          <w:bCs/>
          <w:sz w:val="28"/>
          <w:szCs w:val="28"/>
        </w:rPr>
        <w:t>листопада</w:t>
      </w:r>
      <w:r w:rsidR="004E67B4" w:rsidRPr="002E4E7C">
        <w:rPr>
          <w:b/>
          <w:bCs/>
          <w:sz w:val="28"/>
          <w:szCs w:val="28"/>
        </w:rPr>
        <w:t xml:space="preserve"> 202</w:t>
      </w:r>
      <w:r w:rsidR="00D400FD">
        <w:rPr>
          <w:b/>
          <w:bCs/>
          <w:sz w:val="28"/>
          <w:szCs w:val="28"/>
        </w:rPr>
        <w:t>5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081092" w:rsidRPr="002E4E7C" w:rsidRDefault="00081092" w:rsidP="0008109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081092" w:rsidRPr="002E4E7C" w:rsidRDefault="00081092" w:rsidP="00081092">
      <w:pPr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Програма санітарного очищення Кременчуцької міської територіальної громади та забезпечення діяльності КП «Кременчуцьке КАТП 1628» на 2025-2027 роки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2867"/>
        <w:gridCol w:w="1470"/>
        <w:gridCol w:w="1507"/>
        <w:gridCol w:w="1645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2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3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4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5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6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7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8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8F687F" w:rsidP="0051284F">
            <w:pPr>
              <w:jc w:val="center"/>
            </w:pPr>
            <w:r>
              <w:t>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2025</w:t>
            </w:r>
            <w:r w:rsidR="008F687F">
              <w:t xml:space="preserve"> рік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2026</w:t>
            </w:r>
            <w:r w:rsidR="008F687F">
              <w:t xml:space="preserve"> рік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2027</w:t>
            </w:r>
            <w:r w:rsidR="008F687F">
              <w:t xml:space="preserve"> рік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jc w:val="center"/>
            </w:pPr>
            <w:r w:rsidRPr="002E4E7C">
              <w:t>10.1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792677" w:rsidRDefault="009C4293" w:rsidP="009408CC">
            <w:pPr>
              <w:ind w:left="-112" w:right="-107"/>
              <w:jc w:val="center"/>
              <w:rPr>
                <w:b/>
                <w:bCs/>
                <w:lang w:val="ru-RU"/>
              </w:rPr>
            </w:pPr>
            <w:r w:rsidRPr="00792677">
              <w:rPr>
                <w:b/>
                <w:bCs/>
                <w:sz w:val="22"/>
                <w:szCs w:val="22"/>
              </w:rPr>
              <w:t>2</w:t>
            </w:r>
            <w:r w:rsidR="005812E9">
              <w:rPr>
                <w:b/>
                <w:bCs/>
                <w:sz w:val="22"/>
                <w:szCs w:val="22"/>
              </w:rPr>
              <w:t>22</w:t>
            </w:r>
            <w:r w:rsidR="001176CD">
              <w:rPr>
                <w:b/>
                <w:bCs/>
                <w:sz w:val="22"/>
                <w:szCs w:val="22"/>
              </w:rPr>
              <w:t> 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="001176CD">
              <w:rPr>
                <w:b/>
                <w:bCs/>
                <w:sz w:val="22"/>
                <w:szCs w:val="22"/>
              </w:rPr>
              <w:t>62 744,91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E072D4" w:rsidP="009408CC">
            <w:pPr>
              <w:jc w:val="center"/>
              <w:rPr>
                <w:b/>
                <w:bCs/>
              </w:rPr>
            </w:pPr>
            <w:r w:rsidRPr="00792677">
              <w:rPr>
                <w:b/>
                <w:bCs/>
                <w:sz w:val="22"/>
                <w:szCs w:val="22"/>
              </w:rPr>
              <w:t xml:space="preserve">220 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45 52</w:t>
            </w:r>
            <w:r w:rsidR="004A3A1B" w:rsidRPr="00792677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,</w:t>
            </w:r>
            <w:r w:rsidR="004A3A1B" w:rsidRPr="0079267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E072D4" w:rsidP="009408CC">
            <w:pPr>
              <w:jc w:val="center"/>
              <w:rPr>
                <w:b/>
                <w:bCs/>
              </w:rPr>
            </w:pPr>
            <w:r w:rsidRPr="00792677">
              <w:rPr>
                <w:b/>
                <w:bCs/>
                <w:sz w:val="22"/>
                <w:szCs w:val="22"/>
              </w:rPr>
              <w:t>224 518 20</w:t>
            </w:r>
            <w:r w:rsidR="004A3A1B" w:rsidRPr="00792677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,</w:t>
            </w:r>
            <w:r w:rsidR="004A3A1B" w:rsidRPr="0079267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1176CD" w:rsidP="009408CC">
            <w:pPr>
              <w:ind w:right="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5812E9">
              <w:rPr>
                <w:b/>
                <w:bCs/>
                <w:sz w:val="22"/>
                <w:szCs w:val="22"/>
              </w:rPr>
              <w:t>68</w:t>
            </w:r>
            <w:r>
              <w:rPr>
                <w:b/>
                <w:bCs/>
                <w:sz w:val="22"/>
                <w:szCs w:val="22"/>
              </w:rPr>
              <w:t> 026 478,91</w:t>
            </w:r>
          </w:p>
        </w:tc>
      </w:tr>
    </w:tbl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5C7950" w:rsidRDefault="005C7950" w:rsidP="000810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В.о. д</w:t>
      </w:r>
      <w:r w:rsidR="00081092" w:rsidRPr="002E4E7C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081092" w:rsidRPr="002E4E7C">
        <w:rPr>
          <w:b/>
          <w:sz w:val="28"/>
          <w:szCs w:val="28"/>
        </w:rPr>
        <w:t xml:space="preserve"> </w:t>
      </w: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 xml:space="preserve">КП «Кременчуцьке КАТП 1628»     </w:t>
      </w:r>
      <w:r w:rsidR="005C7950">
        <w:rPr>
          <w:b/>
          <w:sz w:val="28"/>
          <w:szCs w:val="28"/>
        </w:rPr>
        <w:t xml:space="preserve">                                  Геннадій ЩЕПОТЄВ</w:t>
      </w:r>
    </w:p>
    <w:p w:rsidR="00FA1D7B" w:rsidRPr="002E4E7C" w:rsidRDefault="00FA1D7B"/>
    <w:sectPr w:rsidR="00FA1D7B" w:rsidRPr="002E4E7C" w:rsidSect="000609D9">
      <w:pgSz w:w="11906" w:h="16838" w:code="9"/>
      <w:pgMar w:top="567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09D9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176CD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354C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355EE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89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3811"/>
    <w:rsid w:val="005741FB"/>
    <w:rsid w:val="00576452"/>
    <w:rsid w:val="005765A6"/>
    <w:rsid w:val="005812E9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C7950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2677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687F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2DBE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1677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4FEB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10AE1-E1C3-4943-A39F-9BC8BD8E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765</cp:revision>
  <cp:lastPrinted>2024-10-17T07:40:00Z</cp:lastPrinted>
  <dcterms:created xsi:type="dcterms:W3CDTF">2020-09-28T13:08:00Z</dcterms:created>
  <dcterms:modified xsi:type="dcterms:W3CDTF">2025-11-13T11:50:00Z</dcterms:modified>
</cp:coreProperties>
</file>