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AB8D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Додаток </w:t>
      </w:r>
    </w:p>
    <w:p w14:paraId="59311531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до комплексної програми розвитку</w:t>
      </w:r>
    </w:p>
    <w:p w14:paraId="554EE0BB" w14:textId="1FDD5B9B" w:rsidR="00E87738" w:rsidRPr="00E1554D" w:rsidRDefault="00C47C2F" w:rsidP="00E1554D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комунального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некомерційного медичного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підприємства «Лікарня інтенсивного лікування «Кременчуцька»</w:t>
      </w:r>
      <w:r w:rsidR="00E1554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 2023 - 2025 роки</w:t>
      </w:r>
    </w:p>
    <w:p w14:paraId="4E1056C6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14:paraId="63DDD8E6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комплексної  програми розвитку </w:t>
      </w:r>
      <w:r w:rsidR="006D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та підтримки </w:t>
      </w: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комунального некомерційного медичного підприємства</w:t>
      </w:r>
    </w:p>
    <w:p w14:paraId="43E34FA1" w14:textId="2B420C44" w:rsidR="00115128" w:rsidRPr="00E1554D" w:rsidRDefault="00115128" w:rsidP="00E1554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«Лікарня інтенсивного лікування «Кременчуцька»</w:t>
      </w:r>
      <w:r w:rsidR="00E15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F42B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на 2023-2025 роки</w:t>
      </w:r>
    </w:p>
    <w:tbl>
      <w:tblPr>
        <w:tblW w:w="15801" w:type="dxa"/>
        <w:tblInd w:w="-525" w:type="dxa"/>
        <w:tblLayout w:type="fixed"/>
        <w:tblLook w:val="04A0" w:firstRow="1" w:lastRow="0" w:firstColumn="1" w:lastColumn="0" w:noHBand="0" w:noVBand="1"/>
      </w:tblPr>
      <w:tblGrid>
        <w:gridCol w:w="491"/>
        <w:gridCol w:w="1122"/>
        <w:gridCol w:w="608"/>
        <w:gridCol w:w="5670"/>
        <w:gridCol w:w="993"/>
        <w:gridCol w:w="1701"/>
        <w:gridCol w:w="1388"/>
        <w:gridCol w:w="1276"/>
        <w:gridCol w:w="1276"/>
        <w:gridCol w:w="1276"/>
      </w:tblGrid>
      <w:tr w:rsidR="00F42B87" w:rsidRPr="00F42B87" w14:paraId="0996D6C1" w14:textId="77777777" w:rsidTr="00E1554D">
        <w:trPr>
          <w:trHeight w:val="798"/>
          <w:tblHeader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A397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9201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E20B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9AE2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889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2DC5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F42B87" w:rsidRPr="00F42B87" w14:paraId="3AE138DE" w14:textId="77777777" w:rsidTr="00E1554D">
        <w:trPr>
          <w:trHeight w:val="411"/>
          <w:tblHeader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B13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A440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F7E6" w14:textId="77777777" w:rsidR="004D07B5" w:rsidRPr="006F27DD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2BCB" w14:textId="77777777" w:rsidR="004D07B5" w:rsidRPr="006F27DD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BA2E" w14:textId="77777777" w:rsidR="004D07B5" w:rsidRPr="006F27DD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295C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A688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8FD6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FC2D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2025 рік</w:t>
            </w:r>
          </w:p>
        </w:tc>
      </w:tr>
      <w:tr w:rsidR="00F42B87" w:rsidRPr="00F42B87" w14:paraId="1990F4D6" w14:textId="77777777" w:rsidTr="00E1554D">
        <w:trPr>
          <w:trHeight w:val="312"/>
          <w:tblHeader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737D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7042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528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6BAD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82EB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5E9D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A6F2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59B1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DBF4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</w:tr>
      <w:tr w:rsidR="00F42B87" w:rsidRPr="00F42B87" w14:paraId="458F983A" w14:textId="77777777" w:rsidTr="00E1554D">
        <w:trPr>
          <w:trHeight w:val="312"/>
        </w:trPr>
        <w:tc>
          <w:tcPr>
            <w:tcW w:w="15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D7D5F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F42B87" w:rsidRPr="00F42B87" w14:paraId="67B4B2FE" w14:textId="77777777" w:rsidTr="00E1554D">
        <w:trPr>
          <w:trHeight w:val="76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C66F" w14:textId="77777777" w:rsidR="00CC0061" w:rsidRPr="00F42B87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503D" w14:textId="77777777" w:rsidR="00CC0061" w:rsidRPr="00F42B87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Надходження бюджетних коштів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0BAD" w14:textId="77777777" w:rsidR="00CC0061" w:rsidRPr="006F27DD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CBAE" w14:textId="77777777" w:rsidR="00CC0061" w:rsidRPr="006F27DD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B843" w14:textId="77777777" w:rsidR="00CC0061" w:rsidRPr="006F27DD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ACB51" w14:textId="6408693D" w:rsidR="00CC0061" w:rsidRPr="006F27DD" w:rsidRDefault="00934A78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549 036,1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6A855" w14:textId="77777777" w:rsidR="00CC0061" w:rsidRPr="006F27DD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4B0C8" w14:textId="78A787A3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167 012,8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E8B59" w14:textId="37AC9908" w:rsidR="00CC0061" w:rsidRPr="006F27DD" w:rsidRDefault="00934A78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214 797,6</w:t>
            </w:r>
          </w:p>
        </w:tc>
      </w:tr>
      <w:tr w:rsidR="00F42B87" w:rsidRPr="00F42B87" w14:paraId="34017A91" w14:textId="77777777" w:rsidTr="00E1554D">
        <w:trPr>
          <w:trHeight w:val="1906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9610" w14:textId="77777777" w:rsidR="005F2702" w:rsidRPr="00F42B87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AAD9" w14:textId="67BBB78B" w:rsidR="005F2702" w:rsidRPr="00F42B87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 xml:space="preserve">Медичні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пос</w:t>
            </w:r>
            <w:r w:rsidR="00E155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луги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насе</w:t>
            </w:r>
            <w:r w:rsidR="00E155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ленню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відпо</w:t>
            </w:r>
            <w:r w:rsidR="00E155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відно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 xml:space="preserve"> до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дого</w:t>
            </w:r>
            <w:r w:rsidR="00E155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ворів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 xml:space="preserve"> з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Націо</w:t>
            </w:r>
            <w:r w:rsidR="00E155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нальною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служ</w:t>
            </w:r>
            <w:r w:rsidR="00E155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бою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 xml:space="preserve"> охорони здоров'я України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01CE" w14:textId="77777777" w:rsidR="005F2702" w:rsidRPr="006F27DD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ED70" w14:textId="77777777" w:rsidR="005F2702" w:rsidRPr="006F27DD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C4F8" w14:textId="77777777" w:rsidR="005F2702" w:rsidRPr="006F27DD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A2B7F" w14:textId="77777777" w:rsidR="005F2702" w:rsidRPr="006F27DD" w:rsidRDefault="00303F90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372F7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40AE" w14:textId="130D300C" w:rsidR="005F2702" w:rsidRPr="006F27DD" w:rsidRDefault="00EC7D65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266 053,0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099B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075481E1" w14:textId="77777777" w:rsidTr="00E1554D">
        <w:trPr>
          <w:trHeight w:val="123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DEDF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F4D2" w14:textId="27E18901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Медичні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пос</w:t>
            </w:r>
            <w:r w:rsidR="00E155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луги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дого</w:t>
            </w:r>
            <w:r w:rsidR="00E155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ворами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з </w:t>
            </w:r>
            <w:r w:rsidR="00E155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фізич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ними та юридичними особами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CDAA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E77E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CCD3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A4D4" w14:textId="6FACF133" w:rsidR="009464D4" w:rsidRPr="006F27DD" w:rsidRDefault="006465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34 003,5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1B40" w14:textId="77777777" w:rsidR="009464D4" w:rsidRPr="006F27DD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16 203,6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55F9" w14:textId="77777777" w:rsidR="009464D4" w:rsidRPr="006F27DD" w:rsidRDefault="00303F90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DE57" w14:textId="1C50335D" w:rsidR="009464D4" w:rsidRPr="006F27DD" w:rsidRDefault="006465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5 599,90</w:t>
            </w:r>
          </w:p>
        </w:tc>
      </w:tr>
      <w:tr w:rsidR="00F42B87" w:rsidRPr="00F42B87" w14:paraId="3F34C2F9" w14:textId="77777777" w:rsidTr="00E1554D">
        <w:trPr>
          <w:trHeight w:val="2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5926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DA6D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5659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6A81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85FF" w14:textId="650FF8AF" w:rsidR="009464D4" w:rsidRPr="006F27DD" w:rsidRDefault="009464D4" w:rsidP="00E1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Кошти від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фі</w:t>
            </w:r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зичних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і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юри</w:t>
            </w:r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дичних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44C7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6886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BB8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7553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740,0</w:t>
            </w:r>
          </w:p>
        </w:tc>
      </w:tr>
      <w:tr w:rsidR="00F42B87" w:rsidRPr="00F42B87" w14:paraId="2932EA86" w14:textId="77777777" w:rsidTr="00E1554D">
        <w:trPr>
          <w:trHeight w:val="456"/>
        </w:trPr>
        <w:tc>
          <w:tcPr>
            <w:tcW w:w="10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B1C8" w14:textId="77777777" w:rsidR="00CC0061" w:rsidRPr="006F27DD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Всього доходів, у тому числі: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93201" w14:textId="62DABB62" w:rsidR="00CC0061" w:rsidRPr="006F27DD" w:rsidRDefault="00934A78" w:rsidP="00B5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1 278 497,3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01CDE" w14:textId="77777777" w:rsidR="00CC0061" w:rsidRPr="006F27DD" w:rsidRDefault="00303F90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376 534,0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03595" w14:textId="3A914734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446 725,8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4732A" w14:textId="2C5A9DD2" w:rsidR="00CC0061" w:rsidRPr="006F27DD" w:rsidRDefault="00934A78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455 237,5</w:t>
            </w:r>
          </w:p>
        </w:tc>
      </w:tr>
      <w:tr w:rsidR="00F42B87" w:rsidRPr="00F42B87" w14:paraId="0DEF6330" w14:textId="77777777" w:rsidTr="00E1554D">
        <w:trPr>
          <w:trHeight w:val="420"/>
        </w:trPr>
        <w:tc>
          <w:tcPr>
            <w:tcW w:w="10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EF79" w14:textId="77777777" w:rsidR="00CC0061" w:rsidRPr="006F27DD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B1CC" w14:textId="20DF7588" w:rsidR="00CC0061" w:rsidRPr="006F27DD" w:rsidRDefault="00934A78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549 036,1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CBD4" w14:textId="77777777" w:rsidR="00CC0061" w:rsidRPr="006F27DD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735D" w14:textId="23737DA6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167 012,8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D6743" w14:textId="03E78C6A" w:rsidR="00CC0061" w:rsidRPr="006F27DD" w:rsidRDefault="00934A78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214 797,6</w:t>
            </w:r>
          </w:p>
        </w:tc>
      </w:tr>
      <w:tr w:rsidR="00F42B87" w:rsidRPr="00F42B87" w14:paraId="105AD6BE" w14:textId="77777777" w:rsidTr="00E1554D">
        <w:trPr>
          <w:trHeight w:val="420"/>
        </w:trPr>
        <w:tc>
          <w:tcPr>
            <w:tcW w:w="10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CE6DB" w14:textId="77777777" w:rsidR="005F2702" w:rsidRPr="006F27DD" w:rsidRDefault="005F2702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11ECC" w14:textId="77777777" w:rsidR="005F2702" w:rsidRPr="006F27DD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5DA3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014DA" w14:textId="77777777" w:rsidR="005F2702" w:rsidRPr="006F27DD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CB28F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5E135470" w14:textId="77777777" w:rsidTr="00E1554D">
        <w:trPr>
          <w:trHeight w:val="444"/>
        </w:trPr>
        <w:tc>
          <w:tcPr>
            <w:tcW w:w="10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0067" w14:textId="77777777" w:rsidR="009464D4" w:rsidRPr="006F27DD" w:rsidRDefault="009464D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1461" w14:textId="79F62063" w:rsidR="009464D4" w:rsidRPr="006F27DD" w:rsidRDefault="009B2AE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8DEB" w14:textId="77777777" w:rsidR="009464D4" w:rsidRPr="006F27DD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5F57" w14:textId="77777777" w:rsidR="009464D4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66D2" w14:textId="5B78963F" w:rsidR="009464D4" w:rsidRPr="006F27DD" w:rsidRDefault="009B2AE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F42B87" w:rsidRPr="00F42B87" w14:paraId="2BB9DCD8" w14:textId="77777777" w:rsidTr="00E1554D">
        <w:trPr>
          <w:trHeight w:val="312"/>
        </w:trPr>
        <w:tc>
          <w:tcPr>
            <w:tcW w:w="15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37D6" w14:textId="77777777" w:rsidR="009464D4" w:rsidRPr="006F27DD" w:rsidRDefault="009464D4" w:rsidP="005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D467D6" w:rsidRPr="00F50056" w14:paraId="48999273" w14:textId="77777777" w:rsidTr="00E1554D">
        <w:trPr>
          <w:trHeight w:val="348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049E" w14:textId="36601E23" w:rsidR="00D467D6" w:rsidRPr="00F42B87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D313" w14:textId="2A527A37" w:rsidR="00D467D6" w:rsidRPr="00F42B87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6A27" w14:textId="36EB5C48" w:rsidR="00D467D6" w:rsidRPr="006F27DD" w:rsidRDefault="00D467D6" w:rsidP="00D4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235F" w14:textId="4D9E8A36" w:rsidR="00D467D6" w:rsidRPr="006F27DD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DF1C" w14:textId="77777777" w:rsidR="00D467D6" w:rsidRPr="006F27DD" w:rsidRDefault="00D467D6" w:rsidP="00D46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8B9" w14:textId="0BB9543D" w:rsidR="00D467D6" w:rsidRPr="006F27DD" w:rsidRDefault="002253BE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96</w:t>
            </w:r>
            <w:r w:rsidR="00D467D6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2A0" w14:textId="77777777" w:rsidR="00D467D6" w:rsidRPr="006F27DD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CE6B" w14:textId="33C4FD0C" w:rsidR="00D467D6" w:rsidRPr="006F27DD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3476.0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A4A1" w14:textId="68AD1BDD" w:rsidR="00D467D6" w:rsidRPr="006F27DD" w:rsidRDefault="002253BE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</w:t>
            </w:r>
            <w:r w:rsidR="00B818FE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300,2</w:t>
            </w:r>
          </w:p>
        </w:tc>
      </w:tr>
      <w:tr w:rsidR="00F42B87" w:rsidRPr="0020491C" w14:paraId="698DAE46" w14:textId="77777777" w:rsidTr="00E1554D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4171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610D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DE6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9291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C89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захисної споруди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704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CD0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CFE4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BF0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6B62ADD9" w14:textId="77777777" w:rsidTr="00E1554D">
        <w:trPr>
          <w:cantSplit/>
          <w:trHeight w:val="816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941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4F5F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0D2D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484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5F7F" w14:textId="720FC42D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інвен</w:t>
            </w:r>
            <w:r w:rsidR="00E155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тарем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травма</w:t>
            </w:r>
            <w:r w:rsidR="00E155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тологічного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відділення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292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098F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89C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F83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6582939F" w14:textId="77777777" w:rsidTr="00E1554D">
        <w:trPr>
          <w:trHeight w:val="79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438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EBEC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798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9BE3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329F" w14:textId="4ADF3C44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інвен</w:t>
            </w:r>
            <w:r w:rsidR="00E155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тарем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паліа</w:t>
            </w:r>
            <w:r w:rsidR="00E155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тивного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відділення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003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FA98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76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F96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6C4395BB" w14:textId="77777777" w:rsidTr="00E1554D">
        <w:trPr>
          <w:trHeight w:val="112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6256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50CA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134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200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8915" w14:textId="1C2B856C" w:rsidR="00F21E67" w:rsidRPr="006F27DD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інвен</w:t>
            </w:r>
            <w:r w:rsidR="00E155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тарем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приміщень для розміщення системи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ангіогра</w:t>
            </w:r>
            <w:r w:rsidR="00E155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фічної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AAB1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DC1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CB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0C31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5AE980D9" w14:textId="77777777" w:rsidTr="00E1554D">
        <w:trPr>
          <w:trHeight w:val="107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4105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462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3F89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636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5158" w14:textId="58F86E78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придбання запчастин для системи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рент</w:t>
            </w:r>
            <w:r w:rsidR="00E155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генівської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діаг</w:t>
            </w:r>
            <w:r w:rsidR="00E155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ностичної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ІМАХ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582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09C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7B1E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22B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0A459D" w:rsidRPr="0020491C" w14:paraId="22877ABA" w14:textId="77777777" w:rsidTr="00E1554D">
        <w:trPr>
          <w:trHeight w:val="112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DF4CF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556DE9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CC7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2C8F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6419D" w14:textId="4F69E9B7" w:rsidR="000A459D" w:rsidRPr="006F27DD" w:rsidRDefault="000A459D" w:rsidP="000A4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придбання електричного обладнання для заміни лічильників електричної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енер</w:t>
            </w:r>
            <w:r w:rsidR="00E155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гії</w:t>
            </w:r>
            <w:proofErr w:type="spellEnd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в </w:t>
            </w:r>
            <w:proofErr w:type="spellStart"/>
            <w:r w:rsidR="00E155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педіатр</w:t>
            </w:r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рич</w:t>
            </w:r>
            <w:r w:rsidR="00E155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-</w:t>
            </w:r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ному</w:t>
            </w:r>
            <w:proofErr w:type="spellEnd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центрі – «</w:t>
            </w:r>
            <w:proofErr w:type="spellStart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Ди</w:t>
            </w:r>
            <w:r w:rsidR="00E155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-</w:t>
            </w:r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тяча</w:t>
            </w:r>
            <w:proofErr w:type="spellEnd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лікарня» </w:t>
            </w:r>
            <w:r w:rsidR="00E155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за адресою вул. </w:t>
            </w:r>
            <w:proofErr w:type="spellStart"/>
            <w:r w:rsidR="00E155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Лі-каря</w:t>
            </w:r>
            <w:proofErr w:type="spellEnd"/>
            <w:r w:rsidR="00E155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="00E155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="00E155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, </w:t>
            </w:r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16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11CF" w14:textId="0B8ED567" w:rsidR="000A459D" w:rsidRPr="006F27DD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E9A6" w14:textId="5B246DCE" w:rsidR="000A459D" w:rsidRPr="006F27DD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48AA" w14:textId="5860E1B6" w:rsidR="000A459D" w:rsidRPr="006F27DD" w:rsidRDefault="000A459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86EA" w14:textId="377CF0CC" w:rsidR="000A459D" w:rsidRPr="006F27DD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C6798F" w:rsidRPr="00F42B87" w14:paraId="4A6CA13A" w14:textId="77777777" w:rsidTr="00E1554D">
        <w:trPr>
          <w:trHeight w:val="45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1A3197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D51BB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7815" w14:textId="77777777" w:rsidR="00C6798F" w:rsidRPr="006F27DD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EEE" w14:textId="77777777" w:rsidR="00C6798F" w:rsidRPr="006F27DD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3F703" w14:textId="77310B28" w:rsidR="00C6798F" w:rsidRPr="006F27DD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  <w:r w:rsidR="00E7405A"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плата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енергоносіїв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та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кому</w:t>
            </w:r>
            <w:r w:rsidR="003753F7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-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нальних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(створення резерву </w:t>
            </w:r>
            <w:proofErr w:type="gram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дизельного</w:t>
            </w:r>
            <w:proofErr w:type="gram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палива)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EA90" w14:textId="39A2EE9C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39D3" w14:textId="3AA897A3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5799" w14:textId="70CE0E32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83D7" w14:textId="2C038708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F42B87" w14:paraId="31A81FFC" w14:textId="77777777" w:rsidTr="00E1554D">
        <w:trPr>
          <w:trHeight w:val="45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79658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F81BD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0C58" w14:textId="77777777" w:rsidR="006B1DF5" w:rsidRPr="006F27DD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8043" w14:textId="77777777" w:rsidR="006B1DF5" w:rsidRPr="006F27DD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C3A37" w14:textId="4011E4CF" w:rsidR="006B1DF5" w:rsidRPr="006F27DD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інвен</w:t>
            </w:r>
            <w:r w:rsidR="00375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тарем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приміщень для розміщення </w:t>
            </w:r>
            <w:proofErr w:type="spellStart"/>
            <w:r w:rsidR="00CD5E62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магнітно-резонан</w:t>
            </w:r>
            <w:r w:rsidR="00375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="00CD5E62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сного</w:t>
            </w:r>
            <w:proofErr w:type="spellEnd"/>
            <w:r w:rsidR="00CD5E62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томографа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52CE" w14:textId="32D024EE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8839" w14:textId="46A5C871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AEF4" w14:textId="000086E8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7B9E" w14:textId="42319CF1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E7405A" w:rsidRPr="00F42B87" w14:paraId="6E10C2C4" w14:textId="77777777" w:rsidTr="00E1554D">
        <w:trPr>
          <w:trHeight w:val="45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04F8E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8CC55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B93C" w14:textId="77777777" w:rsidR="00E7405A" w:rsidRPr="006F27DD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2343" w14:textId="77777777" w:rsidR="00E7405A" w:rsidRPr="006F27DD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3B3E9" w14:textId="709D7BC9" w:rsidR="00E7405A" w:rsidRPr="006F27DD" w:rsidRDefault="00E7405A" w:rsidP="00E74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закупівля комп’ютерної техніки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9AB4" w14:textId="33E4972F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D9E9" w14:textId="48EE7479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A206" w14:textId="14B41C69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ACF9" w14:textId="2AEE846A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64B68" w:rsidRPr="00F42B87" w14:paraId="6998B18B" w14:textId="77777777" w:rsidTr="00E1554D">
        <w:trPr>
          <w:trHeight w:val="45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F33B91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0F967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A215" w14:textId="77777777" w:rsidR="00464B68" w:rsidRPr="006F27DD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EC46" w14:textId="77777777" w:rsidR="00464B68" w:rsidRPr="006F27DD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21F4" w14:textId="0983B49E" w:rsidR="00464B68" w:rsidRPr="006F27DD" w:rsidRDefault="00464B68" w:rsidP="00281A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У т. ч. придбання обладнання для 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монтажу та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пусконалагоджу</w:t>
            </w:r>
            <w:proofErr w:type="spellEnd"/>
            <w:r w:rsidR="00BB199E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-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вальних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робіт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системи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відео</w:t>
            </w:r>
            <w:proofErr w:type="spellEnd"/>
            <w:r w:rsidR="003753F7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-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спостереже</w:t>
            </w:r>
            <w:r w:rsidR="003A4878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нн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7664" w14:textId="546F2BBD" w:rsidR="00464B68" w:rsidRPr="006F27DD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B19F" w14:textId="4EE0361F" w:rsidR="00464B68" w:rsidRPr="006F27DD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EBB0" w14:textId="11B8C6CA" w:rsidR="00464B68" w:rsidRPr="006F27DD" w:rsidRDefault="004E21B4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B15A" w14:textId="40B8C370" w:rsidR="00464B68" w:rsidRPr="006F27DD" w:rsidRDefault="004E21B4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</w:tr>
      <w:tr w:rsidR="00281AD5" w:rsidRPr="00F42B87" w14:paraId="32E1E62F" w14:textId="77777777" w:rsidTr="00E1554D">
        <w:trPr>
          <w:trHeight w:val="45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E57C3A" w14:textId="77777777" w:rsidR="00281AD5" w:rsidRPr="00F42B87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B73C5" w14:textId="77777777" w:rsidR="00281AD5" w:rsidRPr="00F42B87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16F9" w14:textId="77777777" w:rsidR="00281AD5" w:rsidRPr="006F27DD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1018" w14:textId="77777777" w:rsidR="00281AD5" w:rsidRPr="006F27DD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9470D" w14:textId="68A73082" w:rsidR="00281AD5" w:rsidRPr="006F27DD" w:rsidRDefault="00281AD5" w:rsidP="002D12E5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У т. ч. погашення заборгованості 2024 р. </w:t>
            </w:r>
            <w:r w:rsidR="002D12E5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за </w:t>
            </w:r>
            <w:proofErr w:type="spellStart"/>
            <w:r w:rsidR="002D12E5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п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ридба</w:t>
            </w:r>
            <w:r w:rsidR="003753F7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-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ння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="003753F7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ортопед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дич</w:t>
            </w:r>
            <w:r w:rsidR="003753F7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-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них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матраців</w:t>
            </w:r>
            <w:r w:rsidRPr="006F27DD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для терапевтичного відділення з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ліж</w:t>
            </w:r>
            <w:r w:rsidR="003753F7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-</w:t>
            </w:r>
            <w:r w:rsidRPr="006F27DD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lastRenderedPageBreak/>
              <w:t>ками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для учасників ЛНА на ЧАЕС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B1DD" w14:textId="5A7B0779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33BE" w14:textId="208828ED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CC4E" w14:textId="6FAF329F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7C5E" w14:textId="3AFA6ACD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50,0</w:t>
            </w:r>
          </w:p>
        </w:tc>
      </w:tr>
      <w:tr w:rsidR="005B3CA0" w:rsidRPr="00F42B87" w14:paraId="1E7379AA" w14:textId="77777777" w:rsidTr="00E1554D">
        <w:trPr>
          <w:trHeight w:val="45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6AAA1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CEC5B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414B" w14:textId="77777777" w:rsidR="005B3CA0" w:rsidRPr="006F27DD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92BE" w14:textId="77777777" w:rsidR="005B3CA0" w:rsidRPr="006F27DD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5B37" w14:textId="2E3D5689" w:rsidR="005B3CA0" w:rsidRPr="006F27DD" w:rsidRDefault="005B3CA0" w:rsidP="00281A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</w:t>
            </w:r>
            <w:r w:rsidR="00281AD5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погашення заборгованості 2024 р.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="00281AD5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снащення меблями,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інвен</w:t>
            </w:r>
            <w:r w:rsidR="00375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тарем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приміщень для розміщення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експертних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ко</w:t>
            </w:r>
            <w:r w:rsidR="003753F7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-</w:t>
            </w:r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манд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оцінювання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повсякденного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функціонування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особи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1ECE" w14:textId="3E52234E" w:rsidR="005B3CA0" w:rsidRPr="006F27DD" w:rsidRDefault="00A52B6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85CC" w14:textId="61447724" w:rsidR="005B3CA0" w:rsidRPr="006F27DD" w:rsidRDefault="005B3CA0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CF75" w14:textId="5DB46DA8" w:rsidR="005B3CA0" w:rsidRPr="006F27DD" w:rsidRDefault="00A52B6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8802" w14:textId="759651B7" w:rsidR="005B3CA0" w:rsidRPr="006F27DD" w:rsidRDefault="00A52B6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132,6</w:t>
            </w:r>
          </w:p>
        </w:tc>
      </w:tr>
      <w:tr w:rsidR="00623EFA" w:rsidRPr="00F42B87" w14:paraId="0088A5B9" w14:textId="77777777" w:rsidTr="00E1554D">
        <w:trPr>
          <w:trHeight w:val="130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F43F1" w14:textId="77777777" w:rsidR="00623EFA" w:rsidRPr="00F42B87" w:rsidRDefault="00623EF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5E4E3D" w14:textId="77777777" w:rsidR="00623EFA" w:rsidRPr="00F42B87" w:rsidRDefault="00623EF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6443" w14:textId="77777777" w:rsidR="00623EFA" w:rsidRPr="006F27DD" w:rsidRDefault="00623EF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199B" w14:textId="77777777" w:rsidR="00623EFA" w:rsidRPr="006F27DD" w:rsidRDefault="00623EF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64326" w14:textId="419DB2E2" w:rsidR="00623EFA" w:rsidRPr="00E1554D" w:rsidRDefault="00623EFA" w:rsidP="002D12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1554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У т. ч. придбання столів та стільців в приміщення їдальні для учасників ЛНА на ЧАЕС.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DB99" w14:textId="2E4DCD48" w:rsidR="00623EFA" w:rsidRPr="006F27DD" w:rsidRDefault="00623EF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71C6" w14:textId="773B8D2B" w:rsidR="00623EFA" w:rsidRPr="006F27DD" w:rsidRDefault="00623EF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6FB4" w14:textId="07ED4BB6" w:rsidR="00623EFA" w:rsidRPr="006F27DD" w:rsidRDefault="00623EF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1DC4" w14:textId="71DD4119" w:rsidR="00623EFA" w:rsidRPr="006F27DD" w:rsidRDefault="00623EF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110,9</w:t>
            </w:r>
          </w:p>
        </w:tc>
      </w:tr>
      <w:tr w:rsidR="00BB199E" w:rsidRPr="00F42B87" w14:paraId="1A8BA299" w14:textId="77777777" w:rsidTr="00E1554D">
        <w:trPr>
          <w:trHeight w:val="130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D9E11" w14:textId="77777777" w:rsidR="00BB199E" w:rsidRPr="00F42B87" w:rsidRDefault="00BB199E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5C354" w14:textId="77777777" w:rsidR="00BB199E" w:rsidRPr="00F42B87" w:rsidRDefault="00BB199E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1620" w14:textId="77777777" w:rsidR="00BB199E" w:rsidRPr="006F27DD" w:rsidRDefault="00BB199E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B4B3" w14:textId="77777777" w:rsidR="00BB199E" w:rsidRPr="006F27DD" w:rsidRDefault="00BB199E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50027" w14:textId="1571FB58" w:rsidR="00BB199E" w:rsidRPr="00E1554D" w:rsidRDefault="00BB199E" w:rsidP="002D12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E1554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У т. ч. придбання обладнання  для монтажу та </w:t>
            </w:r>
            <w:proofErr w:type="spellStart"/>
            <w:r w:rsidRPr="00E1554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п</w:t>
            </w:r>
            <w:r w:rsidR="002D12E5" w:rsidRPr="00E1554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у</w:t>
            </w:r>
            <w:r w:rsidRPr="00E1554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сконалогоджу</w:t>
            </w:r>
            <w:r w:rsidR="00157E91" w:rsidRPr="00E1554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-</w:t>
            </w:r>
            <w:r w:rsidRPr="00E1554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вальних</w:t>
            </w:r>
            <w:proofErr w:type="spellEnd"/>
            <w:r w:rsidRPr="00E1554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 робіт</w:t>
            </w:r>
            <w:r w:rsidR="00157E91" w:rsidRPr="00E1554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 поливної системи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E329" w14:textId="10BD1DBA" w:rsidR="00BB199E" w:rsidRDefault="00157E91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73A3" w14:textId="72A8B8BC" w:rsidR="00BB199E" w:rsidRDefault="00157E91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0297" w14:textId="38A12483" w:rsidR="00BB199E" w:rsidRDefault="00157E91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348C" w14:textId="3DC8FB42" w:rsidR="00BB199E" w:rsidRDefault="00157E91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471,0</w:t>
            </w:r>
          </w:p>
        </w:tc>
      </w:tr>
      <w:tr w:rsidR="00F42B87" w:rsidRPr="00F42B87" w14:paraId="6815DC0A" w14:textId="77777777" w:rsidTr="00E1554D">
        <w:trPr>
          <w:trHeight w:val="444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0F1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83D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D80A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D8AA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D43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0F62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E6F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C4E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D50B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5 000,0</w:t>
            </w:r>
          </w:p>
        </w:tc>
      </w:tr>
      <w:tr w:rsidR="00F42B87" w:rsidRPr="00F42B87" w14:paraId="46A7A720" w14:textId="77777777" w:rsidTr="00E1554D">
        <w:trPr>
          <w:trHeight w:val="444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74BB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F99E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2CD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1FC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D892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B321" w14:textId="70212CF1" w:rsidR="00F21E67" w:rsidRPr="006F27DD" w:rsidRDefault="00A5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F21E67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D7C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982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E61B" w14:textId="0C854BF1" w:rsidR="00F21E67" w:rsidRPr="006F27DD" w:rsidRDefault="00A5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100,0</w:t>
            </w:r>
          </w:p>
        </w:tc>
      </w:tr>
      <w:tr w:rsidR="00F42B87" w:rsidRPr="00F42B87" w14:paraId="192BC02C" w14:textId="77777777" w:rsidTr="00E1554D">
        <w:trPr>
          <w:trHeight w:val="49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34048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5D2D6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3CEC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1A20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2925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6361" w14:textId="7F3F7FAA" w:rsidR="009464D4" w:rsidRPr="006F27DD" w:rsidRDefault="00B818F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7282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98C6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200</w:t>
            </w:r>
            <w:r w:rsidR="00E10058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2EF" w14:textId="50F3BF16" w:rsidR="009464D4" w:rsidRPr="006F27DD" w:rsidRDefault="00B818F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376,2</w:t>
            </w:r>
          </w:p>
        </w:tc>
      </w:tr>
      <w:tr w:rsidR="00F42B87" w:rsidRPr="00F42B87" w14:paraId="562B7658" w14:textId="77777777" w:rsidTr="00E1554D">
        <w:trPr>
          <w:cantSplit/>
          <w:trHeight w:val="564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80731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A6EA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16C1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C95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3001" w14:textId="3641C7DC" w:rsidR="009464D4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</w:t>
            </w:r>
            <w:r w:rsidR="00E155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медика</w:t>
            </w:r>
            <w:r w:rsidR="00E155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менти</w:t>
            </w:r>
            <w:proofErr w:type="spellEnd"/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для </w:t>
            </w:r>
            <w:proofErr w:type="spellStart"/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ліку</w:t>
            </w:r>
            <w:r w:rsidR="00E155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вання</w:t>
            </w:r>
            <w:proofErr w:type="spellEnd"/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військо</w:t>
            </w:r>
            <w:r w:rsidR="00E155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вослужбовців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5394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9464D4"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3DF7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0777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E41C27"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F28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5C41C04" w14:textId="77777777" w:rsidTr="00E1554D">
        <w:trPr>
          <w:trHeight w:val="564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EEA0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A561B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0573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FD18" w14:textId="77777777" w:rsidR="009464D4" w:rsidRPr="006F27DD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EA63EC"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3-2025</w:t>
            </w: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6647" w14:textId="6AC4123E" w:rsidR="009464D4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</w:t>
            </w:r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меди</w:t>
            </w:r>
            <w:r w:rsidR="00E155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каменти</w:t>
            </w:r>
            <w:proofErr w:type="spellEnd"/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для лікування </w:t>
            </w:r>
            <w:proofErr w:type="spellStart"/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учасни</w:t>
            </w:r>
            <w:r w:rsidR="00E155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ків</w:t>
            </w:r>
            <w:proofErr w:type="spellEnd"/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ЛНА на ЧАЕС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C21" w14:textId="061721D3" w:rsidR="009464D4" w:rsidRPr="006F27DD" w:rsidRDefault="00B818F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2984" w14:textId="77777777" w:rsidR="009464D4" w:rsidRPr="006F27DD" w:rsidRDefault="00EA63E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9464D4"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8A64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537" w14:textId="05C1FEE9" w:rsidR="009464D4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376,2</w:t>
            </w:r>
          </w:p>
        </w:tc>
      </w:tr>
      <w:tr w:rsidR="00F42B87" w:rsidRPr="00F42B87" w14:paraId="3F124238" w14:textId="77777777" w:rsidTr="00E1554D">
        <w:trPr>
          <w:trHeight w:val="45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37F4C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76924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95E86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095B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B743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898" w14:textId="77777777" w:rsidR="009464D4" w:rsidRPr="006F27DD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</w:t>
            </w:r>
            <w:r w:rsidR="008A7923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DBFC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21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265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84C" w14:textId="77777777" w:rsidR="009464D4" w:rsidRPr="006F27DD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23 646,0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AF12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BB7E87B" w14:textId="77777777" w:rsidTr="00E1554D">
        <w:trPr>
          <w:trHeight w:val="46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41C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F243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4EC9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2679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C54E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08B" w14:textId="09CFB060" w:rsidR="00B60CCE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5 946,4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C89B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C06B" w14:textId="32DBB98F" w:rsidR="00B60CCE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1 835.2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A81B" w14:textId="594F6A42" w:rsidR="00B60CCE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2 811,8</w:t>
            </w:r>
          </w:p>
        </w:tc>
      </w:tr>
      <w:tr w:rsidR="00F42B87" w:rsidRPr="00F42B87" w14:paraId="05615881" w14:textId="77777777" w:rsidTr="00E1554D">
        <w:trPr>
          <w:trHeight w:val="17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73E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127C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EF1DA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110C4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D724" w14:textId="7EFCBF5E" w:rsidR="00B60CCE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додаткове харчування </w:t>
            </w:r>
            <w:proofErr w:type="spellStart"/>
            <w:r w:rsidR="00B60CCE"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вій</w:t>
            </w:r>
            <w:r w:rsidR="00E1554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="00B60CCE"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ськовослужбовців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52CC" w14:textId="207C0923" w:rsidR="00B60CCE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  <w:t>2 972.9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4A55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59C6" w14:textId="59B1A9BF" w:rsidR="00B60CCE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  <w:t>1673.5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D1EE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B5D34CE" w14:textId="77777777" w:rsidTr="00E1554D">
        <w:trPr>
          <w:trHeight w:val="58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F37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4718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3E6FE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1696E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5B8E" w14:textId="41467A1A" w:rsidR="00B60CCE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додаткове харчування </w:t>
            </w:r>
            <w:proofErr w:type="spellStart"/>
            <w:r w:rsidR="00B60CCE"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учас</w:t>
            </w:r>
            <w:r w:rsidR="00E1554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="00B60CCE"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ників</w:t>
            </w:r>
            <w:proofErr w:type="spellEnd"/>
            <w:r w:rsidR="00B60CCE"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 ЛНА на ЧАЕС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3213" w14:textId="430802C1" w:rsidR="00B60CCE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D46D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250D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3A31" w14:textId="1A34D84C" w:rsidR="00B60CCE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111,6</w:t>
            </w:r>
          </w:p>
        </w:tc>
      </w:tr>
      <w:tr w:rsidR="00D467D6" w:rsidRPr="00F42B87" w14:paraId="19326E33" w14:textId="77777777" w:rsidTr="00E1554D">
        <w:trPr>
          <w:trHeight w:val="58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2E72C" w14:textId="77777777" w:rsidR="00D467D6" w:rsidRPr="00F42B87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B3EDA" w14:textId="77777777" w:rsidR="00D467D6" w:rsidRPr="00F42B87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7100E" w14:textId="77777777" w:rsidR="00D467D6" w:rsidRPr="006F27DD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FC147" w14:textId="77777777" w:rsidR="00D467D6" w:rsidRPr="006F27DD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6929D" w14:textId="6C658CDB" w:rsidR="00D467D6" w:rsidRPr="006F27DD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У т. ч. погашення заборгованості 2024 р. Харчування пацієнтів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785C" w14:textId="18EFEE2B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2 700,2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4DD8" w14:textId="10AACE40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2AF0" w14:textId="01F7008E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205D" w14:textId="05BB3191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2 700,2</w:t>
            </w:r>
          </w:p>
        </w:tc>
      </w:tr>
      <w:tr w:rsidR="00F42B87" w:rsidRPr="00F42B87" w14:paraId="3D4EB1AB" w14:textId="77777777" w:rsidTr="00E1554D">
        <w:trPr>
          <w:trHeight w:val="58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F95DB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4D64A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DA5A9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8F087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0445C" w14:textId="77777777" w:rsidR="00B60CCE" w:rsidRPr="006F27DD" w:rsidRDefault="00B60CCE" w:rsidP="00EA6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44AD" w14:textId="77777777" w:rsidR="00B60CCE" w:rsidRPr="006F27DD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53 462,0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9715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500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F2C0" w14:textId="77777777" w:rsidR="00B60CCE" w:rsidRPr="006F27DD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19 962,0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55D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5F1C59A" w14:textId="77777777" w:rsidTr="00E1554D">
        <w:trPr>
          <w:cantSplit/>
          <w:trHeight w:val="431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C1A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B863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03C9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67431028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12CFBC14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66F142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2E65ABB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0D7922C9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7B383F4D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7E15559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A941238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D8BD4D8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8714EE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DEC5460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E6DAEBB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0D51D31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ACDB1CC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02AC68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40E5C8B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60108E0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0BE650D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33757F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D35CFE8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475CDD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4665E9A0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6E06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C049" w14:textId="4230CB29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  <w:r w:rsidR="00121511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 – всього, з них: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DC5" w14:textId="28F5A237" w:rsidR="00F21E67" w:rsidRPr="006F27DD" w:rsidRDefault="006F27D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8973,1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D2D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9DA0" w14:textId="136D3136" w:rsidR="00F21E67" w:rsidRPr="006F27DD" w:rsidRDefault="00F07D5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4306,9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ED13" w14:textId="360F1A95" w:rsidR="00F21E67" w:rsidRPr="006F27DD" w:rsidRDefault="006F27D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3000,0</w:t>
            </w:r>
          </w:p>
        </w:tc>
      </w:tr>
      <w:tr w:rsidR="00F42B87" w:rsidRPr="00F42B87" w14:paraId="2C1D6340" w14:textId="77777777" w:rsidTr="00E1554D">
        <w:trPr>
          <w:trHeight w:val="54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544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E00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F5C2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2FA8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F769" w14:textId="6B419FFD" w:rsidR="00F21E67" w:rsidRPr="006F27DD" w:rsidRDefault="0012151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</w:t>
            </w:r>
            <w:r w:rsidR="00F21E67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плата послуг за покіс трави, бур’янів, карантинних рослин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5B1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B3C2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05F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FBE6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EA3542D" w14:textId="77777777" w:rsidTr="00E1554D">
        <w:trPr>
          <w:trHeight w:val="66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46A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505B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C6B2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B81B1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33C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0FEB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6DCE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63F4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8BF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27CB94F5" w14:textId="77777777" w:rsidTr="00E1554D">
        <w:trPr>
          <w:trHeight w:val="114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12D3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B1C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03D1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6467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0489" w14:textId="760BE3F1" w:rsidR="00F21E67" w:rsidRPr="006F27DD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системи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водо</w:t>
            </w:r>
            <w:r w:rsidR="00375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постачання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і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водо</w:t>
            </w:r>
            <w:r w:rsidR="00375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в</w:t>
            </w:r>
            <w:r w:rsidR="00375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ідведення</w:t>
            </w:r>
            <w:proofErr w:type="spellEnd"/>
            <w:r w:rsidR="00375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="00375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захис-ної</w:t>
            </w:r>
            <w:proofErr w:type="spellEnd"/>
            <w:r w:rsidR="00375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споруди </w:t>
            </w:r>
            <w:proofErr w:type="spellStart"/>
            <w:r w:rsidR="00375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цвіль-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ного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захисту </w:t>
            </w:r>
            <w:r w:rsidR="0012151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                  </w:t>
            </w:r>
            <w:proofErr w:type="spellStart"/>
            <w:r w:rsidR="00375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вул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Квітки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Цісик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F16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035E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5CC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82E0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2C1ED110" w14:textId="77777777" w:rsidTr="00E1554D">
        <w:trPr>
          <w:trHeight w:val="26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3CB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1DC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71AD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8C28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963A" w14:textId="413486BE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будівлі за адресою: набережна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Лейте</w:t>
            </w:r>
            <w:r w:rsidR="00375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нанта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Дніпрова, 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91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1F9B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49E3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55E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4E12829D" w14:textId="77777777" w:rsidTr="00E1554D">
        <w:trPr>
          <w:trHeight w:val="101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2B7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AD66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48BE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38F9E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7E22" w14:textId="77777777" w:rsidR="00F21E67" w:rsidRPr="006F27DD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з вимощення частини будівлі основного корпусу вул. Лікаря Парнети,2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C11C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1215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9157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64B0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0B5EF270" w14:textId="77777777" w:rsidTr="00E1554D">
        <w:trPr>
          <w:trHeight w:val="45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9903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F276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CA47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7C52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692E" w14:textId="77777777" w:rsidR="00F21E67" w:rsidRPr="006F27DD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Демонтажні роботи  частини приміщень першого поверху будівлі основного корпусу для розміщення МРТ вул. Лікаря Парнети,2»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B9A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9231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16C6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93E1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0545893E" w14:textId="77777777" w:rsidTr="00E1554D">
        <w:trPr>
          <w:trHeight w:val="1139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7620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9120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C605DE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BCF4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B57B0" w14:textId="77777777" w:rsidR="00F21E67" w:rsidRPr="006F27DD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020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D9EE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3DF4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7FDA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699DDC00" w14:textId="77777777" w:rsidTr="00E1554D">
        <w:trPr>
          <w:trHeight w:val="1139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AEC81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F1FE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B6C87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45864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B6CB" w14:textId="77777777" w:rsidR="00F21E67" w:rsidRPr="006F27DD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по встановленню теплового вузла на будівлю по проспекту Лесі Українки, 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41A5" w14:textId="77777777" w:rsidR="00F21E67" w:rsidRPr="006F27DD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1DC0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1B2D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71AD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3798824B" w14:textId="77777777" w:rsidTr="00E1554D">
        <w:trPr>
          <w:trHeight w:val="1139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DEA4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09BE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CAA48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7536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8116F" w14:textId="77777777" w:rsidR="00F21E67" w:rsidRPr="006F27DD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F78" w14:textId="77777777" w:rsidR="00F21E67" w:rsidRPr="006F27DD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2583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F80C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9596" w14:textId="77661FD0" w:rsidR="00F21E67" w:rsidRPr="00D765B7" w:rsidRDefault="003D3A13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236,0</w:t>
            </w:r>
          </w:p>
        </w:tc>
      </w:tr>
      <w:tr w:rsidR="00D765B7" w:rsidRPr="00D765B7" w14:paraId="73A21F6B" w14:textId="77777777" w:rsidTr="00E1554D">
        <w:trPr>
          <w:trHeight w:val="1024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B59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8FC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73217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896A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90B70" w14:textId="77777777" w:rsidR="00F21E67" w:rsidRPr="006F27DD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86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6698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B820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747A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06CC0597" w14:textId="77777777" w:rsidTr="00E1554D">
        <w:trPr>
          <w:trHeight w:val="45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C476E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D0EAA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D88970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D8D4B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2369B" w14:textId="77777777" w:rsidR="00385E19" w:rsidRPr="006F27DD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Оплата роботи з підготовки матеріалів необхідних для надання дозволу на розроблення технічної документації із землеустрою щодо встановлення (відновлення) меж земельної ділянки орієнтовною площею 4,4866 га по вул. Лікаря Парнети,16 та роботи з розроблення технічної документації із землеустрою щодо </w:t>
            </w: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встановлення (відновлення) меж земельної ділянки для експлуатації і обслуговування будівель та споруд орієнтовною площею </w:t>
            </w: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4,4866 га по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вул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Лікаря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Парнети,16 в м.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Кременчук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Полтавської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D9A2" w14:textId="77777777" w:rsidR="00385E19" w:rsidRPr="006F27DD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0979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36D5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54FC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39049892" w14:textId="77777777" w:rsidTr="00E1554D">
        <w:trPr>
          <w:trHeight w:val="83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F349D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2652B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3FFF4E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247A0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29B5D" w14:textId="77777777" w:rsidR="00385E19" w:rsidRPr="006F27DD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з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проведення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обмірів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та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виготовлення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технічного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паспорта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419D" w14:textId="77777777" w:rsidR="00385E19" w:rsidRPr="006F27DD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DD35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046F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E96C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7E120E85" w14:textId="77777777" w:rsidTr="003753F7">
        <w:trPr>
          <w:trHeight w:val="26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DE5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18A2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5E8FC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BEACB2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F59E" w14:textId="1DEDEB11" w:rsidR="00F21E67" w:rsidRPr="006F27DD" w:rsidRDefault="00F21E67" w:rsidP="00A16D1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Оплата послуг поточного </w:t>
            </w:r>
            <w:proofErr w:type="spellStart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ремон</w:t>
            </w:r>
            <w:r w:rsidR="003753F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-</w:t>
            </w:r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ту</w:t>
            </w:r>
            <w:proofErr w:type="spellEnd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 із заміни </w:t>
            </w:r>
            <w:proofErr w:type="spellStart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двер</w:t>
            </w:r>
            <w:r w:rsidR="003753F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-</w:t>
            </w:r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них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 блоків на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ме</w:t>
            </w:r>
            <w:r w:rsidR="003753F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-</w:t>
            </w:r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талопластикові</w:t>
            </w:r>
            <w:proofErr w:type="spellEnd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 (підготовка об’єкту до </w:t>
            </w:r>
            <w:proofErr w:type="spellStart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опа</w:t>
            </w:r>
            <w:r w:rsidR="003753F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-</w:t>
            </w:r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лювального</w:t>
            </w:r>
            <w:proofErr w:type="spellEnd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пері</w:t>
            </w:r>
            <w:r w:rsidR="003753F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-</w:t>
            </w:r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оду</w:t>
            </w:r>
            <w:proofErr w:type="spellEnd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 та заходи енергозбереження) консультативно-діагностичного центру </w:t>
            </w:r>
            <w:proofErr w:type="spellStart"/>
            <w:r w:rsidR="003753F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педіатр-</w:t>
            </w:r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ричного</w:t>
            </w:r>
            <w:proofErr w:type="spellEnd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 центру – «Дитяча лікарня» КНМП «Лікарня інтенсивного лікування»» за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ад</w:t>
            </w:r>
            <w:r w:rsidR="003753F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-</w:t>
            </w:r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ре</w:t>
            </w:r>
            <w:r w:rsidR="003753F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сою</w:t>
            </w:r>
            <w:proofErr w:type="spellEnd"/>
            <w:r w:rsidR="003753F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: вул. Лікаря </w:t>
            </w:r>
            <w:proofErr w:type="spellStart"/>
            <w:r w:rsidR="003753F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Парнети</w:t>
            </w:r>
            <w:proofErr w:type="spellEnd"/>
            <w:r w:rsidR="003753F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,16, м. </w:t>
            </w:r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Кременчук, </w:t>
            </w:r>
            <w:proofErr w:type="spellStart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Пол</w:t>
            </w:r>
            <w:r w:rsidR="003753F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-</w:t>
            </w:r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lastRenderedPageBreak/>
              <w:t>тавської</w:t>
            </w:r>
            <w:proofErr w:type="spellEnd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 області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76C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9BF7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2D3F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8D8C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13E58B1F" w14:textId="77777777" w:rsidTr="00E1554D">
        <w:trPr>
          <w:trHeight w:val="31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3FC48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2024B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0EAA33" w14:textId="77777777" w:rsidR="00837F3D" w:rsidRPr="006F27DD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42DC8" w14:textId="77777777" w:rsidR="00837F3D" w:rsidRPr="006F27DD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D47E5" w14:textId="77777777" w:rsidR="00837F3D" w:rsidRPr="006F27DD" w:rsidRDefault="009D66F7" w:rsidP="00411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робіт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</w:t>
            </w:r>
            <w:proofErr w:type="gram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="00411F12"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заміні запчастин комп’ютерного томографа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E7CB" w14:textId="77777777" w:rsidR="00837F3D" w:rsidRPr="006F27DD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3B26" w14:textId="77777777" w:rsidR="00837F3D" w:rsidRPr="00D765B7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09ED" w14:textId="77777777" w:rsidR="00837F3D" w:rsidRPr="00D765B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C33C" w14:textId="77777777" w:rsidR="00837F3D" w:rsidRPr="00D765B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69520C1E" w14:textId="77777777" w:rsidTr="00E1554D">
        <w:trPr>
          <w:trHeight w:val="31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6F230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608AF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97F4F9" w14:textId="77777777" w:rsidR="00411F12" w:rsidRPr="006F27DD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DAE4E" w14:textId="77777777" w:rsidR="00411F12" w:rsidRPr="006F27DD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4A280" w14:textId="77777777" w:rsidR="00411F12" w:rsidRPr="006F27DD" w:rsidRDefault="00411F12" w:rsidP="00411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Оплата послуг прочищення зливної каналізації педіатричного центру – «Дитяча лікарня» КНМП «Лікарня інтенсивного лікування «Кременчуцька»</w:t>
            </w:r>
            <w:r w:rsidR="00147FE4"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033B" w14:textId="77777777" w:rsidR="00411F12" w:rsidRPr="006F27DD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DCA8" w14:textId="77777777" w:rsidR="00411F12" w:rsidRPr="00D765B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D3ED" w14:textId="77777777" w:rsidR="00411F12" w:rsidRPr="00D765B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FC19" w14:textId="77777777" w:rsidR="00411F12" w:rsidRPr="00D765B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605A9563" w14:textId="77777777" w:rsidTr="00E1554D">
        <w:trPr>
          <w:trHeight w:val="31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3640F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26F04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E99E95" w14:textId="77777777" w:rsidR="001B14D4" w:rsidRPr="006F27DD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58176" w14:textId="77777777" w:rsidR="001B14D4" w:rsidRPr="006F27DD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462B5" w14:textId="759D63B1" w:rsidR="001B14D4" w:rsidRPr="006F27DD" w:rsidRDefault="001B14D4" w:rsidP="001B14D4">
            <w:pPr>
              <w:pStyle w:val="Default"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  <w:t>О</w:t>
            </w:r>
            <w:r w:rsidRPr="006F27DD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плата послуг «Поточний ремонт ліфтів КНМП «Лікарня інтенсивного лікування «Кременчуцька»» за адресою: м. Кременчук, вул. Лікаря Парнети,16»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A79A" w14:textId="59B97957" w:rsidR="001B14D4" w:rsidRPr="006F27DD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7D5D" w14:textId="4E936F49" w:rsidR="001B14D4" w:rsidRPr="00D765B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1806" w14:textId="508C5D5D" w:rsidR="001B14D4" w:rsidRPr="00D765B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83B6" w14:textId="25E69942" w:rsidR="001B14D4" w:rsidRPr="00D765B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476E4245" w14:textId="77777777" w:rsidTr="00E1554D">
        <w:trPr>
          <w:trHeight w:val="44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7E21E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A4A6D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6613EA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6A317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B9434" w14:textId="36956A93" w:rsidR="00B119C1" w:rsidRPr="006F27DD" w:rsidRDefault="003B770E" w:rsidP="00AF506B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F27DD">
              <w:rPr>
                <w:i/>
                <w:sz w:val="18"/>
                <w:szCs w:val="18"/>
              </w:rPr>
              <w:t>Оплат</w:t>
            </w:r>
            <w:r w:rsidRPr="006F27DD">
              <w:rPr>
                <w:i/>
                <w:sz w:val="18"/>
                <w:szCs w:val="18"/>
                <w:lang w:val="uk-UA"/>
              </w:rPr>
              <w:t>а</w:t>
            </w:r>
            <w:r w:rsidR="00C14517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C14517" w:rsidRPr="006F27DD">
              <w:rPr>
                <w:i/>
                <w:sz w:val="18"/>
                <w:szCs w:val="18"/>
              </w:rPr>
              <w:t>послуг</w:t>
            </w:r>
            <w:proofErr w:type="spellEnd"/>
            <w:r w:rsidR="00C14517" w:rsidRPr="006F27DD">
              <w:rPr>
                <w:i/>
                <w:sz w:val="18"/>
                <w:szCs w:val="18"/>
              </w:rPr>
              <w:t xml:space="preserve"> з монтажу </w:t>
            </w:r>
            <w:proofErr w:type="spellStart"/>
            <w:r w:rsidR="00C14517" w:rsidRPr="006F27DD">
              <w:rPr>
                <w:i/>
                <w:sz w:val="18"/>
                <w:szCs w:val="18"/>
              </w:rPr>
              <w:t>кондиціонерів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97C" w14:textId="0F19397B" w:rsidR="00B119C1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5E50" w14:textId="02DD5A35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F99B" w14:textId="266EA9F3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8CBF" w14:textId="117A2A48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25777983" w14:textId="77777777" w:rsidTr="00E1554D">
        <w:trPr>
          <w:trHeight w:val="31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EBD551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35199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3E5E3B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B1DCD2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12089" w14:textId="7494FDE9" w:rsidR="00B119C1" w:rsidRPr="006F27DD" w:rsidRDefault="00AF506B" w:rsidP="00AF506B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i/>
                <w:sz w:val="18"/>
                <w:szCs w:val="18"/>
                <w:lang w:val="uk-UA" w:eastAsia="ru-RU"/>
              </w:rPr>
              <w:t>О</w:t>
            </w:r>
            <w:r w:rsidRPr="006F27DD">
              <w:rPr>
                <w:i/>
                <w:sz w:val="18"/>
                <w:szCs w:val="18"/>
                <w:lang w:eastAsia="ru-RU"/>
              </w:rPr>
              <w:t>плата</w:t>
            </w:r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послуг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 по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боротьбі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з карантинною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рослинністю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покіс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трав,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бур’янів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карантинних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рослин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DCBE" w14:textId="2F2914AB" w:rsidR="00B119C1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4EF9" w14:textId="538F3193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7A27" w14:textId="0BE1EF44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FFE3" w14:textId="1973A650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0A459D" w:rsidRPr="00F42B87" w14:paraId="23D2EC46" w14:textId="77777777" w:rsidTr="00E1554D">
        <w:trPr>
          <w:trHeight w:val="31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C6160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06689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3A5443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F548D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B6045" w14:textId="716E134B" w:rsidR="000A459D" w:rsidRPr="006F27DD" w:rsidRDefault="008C49BE" w:rsidP="00AF506B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Оплата послуг із </w:t>
            </w:r>
            <w:r w:rsidRPr="006F27DD">
              <w:rPr>
                <w:i/>
                <w:color w:val="auto"/>
                <w:sz w:val="18"/>
                <w:szCs w:val="18"/>
                <w:lang w:val="uk-UA" w:eastAsia="ru-RU"/>
              </w:rPr>
              <w:lastRenderedPageBreak/>
              <w:t>заміни лічильників електричної енергії</w:t>
            </w:r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 в педіатричному центрі </w:t>
            </w:r>
            <w:proofErr w:type="spellStart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>–«Дитяча</w:t>
            </w:r>
            <w:proofErr w:type="spellEnd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 лікарня» за адресою вул. Лікаря </w:t>
            </w:r>
            <w:proofErr w:type="spellStart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>, 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EFA4" w14:textId="70A17633" w:rsidR="000A459D" w:rsidRPr="006F27DD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1F5F" w14:textId="6B603B06" w:rsidR="000A459D" w:rsidRPr="006F27DD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7393" w14:textId="1E94FF7A" w:rsidR="000A459D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B61A" w14:textId="71073D46" w:rsidR="000A459D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159,5</w:t>
            </w:r>
          </w:p>
        </w:tc>
      </w:tr>
      <w:tr w:rsidR="00464B68" w:rsidRPr="00F42B87" w14:paraId="2E9B959E" w14:textId="77777777" w:rsidTr="00E1554D">
        <w:trPr>
          <w:trHeight w:val="31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FC92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512B7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D1BFB2D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FE18F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D20A9" w14:textId="578A1795" w:rsidR="00464B68" w:rsidRPr="006F27DD" w:rsidRDefault="004570BD" w:rsidP="00D83C80">
            <w:pPr>
              <w:pStyle w:val="Default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6F27DD">
              <w:rPr>
                <w:i/>
                <w:sz w:val="18"/>
                <w:szCs w:val="18"/>
                <w:lang w:val="uk-UA"/>
              </w:rPr>
              <w:t xml:space="preserve">Оплата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послуг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із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монтажу та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пусконалагоджувальних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робіт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системи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відео</w:t>
            </w:r>
            <w:proofErr w:type="spellEnd"/>
            <w:r w:rsidR="00D83C80">
              <w:rPr>
                <w:i/>
                <w:sz w:val="18"/>
                <w:szCs w:val="18"/>
                <w:lang w:val="uk-UA"/>
              </w:rPr>
              <w:t>-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спостереженя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DAF3" w14:textId="18241058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50F5" w14:textId="59AA361E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6EB8" w14:textId="5F3CA1C1" w:rsidR="00464B68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46A9" w14:textId="112F3891" w:rsidR="00464B68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24,5</w:t>
            </w:r>
          </w:p>
        </w:tc>
      </w:tr>
      <w:tr w:rsidR="00464B68" w:rsidRPr="00F42B87" w14:paraId="7D9BAACF" w14:textId="77777777" w:rsidTr="00E1554D">
        <w:trPr>
          <w:trHeight w:val="716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A681B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38DA27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15FE3B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70535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FB20C" w14:textId="27A7404C" w:rsidR="00464B68" w:rsidRPr="006F27DD" w:rsidRDefault="004570BD" w:rsidP="009B2A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Оплата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 по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перевезенню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тіл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померлих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507F" w14:textId="31ED2737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05AE" w14:textId="12101BDA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D37A" w14:textId="3F24D89C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E569" w14:textId="7630556B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52B6F" w:rsidRPr="00F42B87" w14:paraId="685B5F75" w14:textId="77777777" w:rsidTr="00E1554D">
        <w:trPr>
          <w:trHeight w:val="716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F3662" w14:textId="77777777" w:rsidR="00A52B6F" w:rsidRPr="00F42B87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606D9" w14:textId="77777777" w:rsidR="00A52B6F" w:rsidRPr="00F42B87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2E183FA" w14:textId="77777777" w:rsidR="00A52B6F" w:rsidRPr="006F27DD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1032A" w14:textId="77777777" w:rsidR="00A52B6F" w:rsidRPr="006F27DD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3009A" w14:textId="6A410214" w:rsidR="00A52B6F" w:rsidRPr="006F27DD" w:rsidRDefault="00A52B6F" w:rsidP="00A52B6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>О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плат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>а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 xml:space="preserve">надання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з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інвентаризації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складання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технічного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паспорту,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введення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даних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інвентаризації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об’єкту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нерухомого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майна до ЄДЕСБ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0370" w14:textId="5AF99833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CFC8" w14:textId="3450BBB0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FB4F" w14:textId="183D1CA4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BC65" w14:textId="7B8080EA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342,0</w:t>
            </w:r>
          </w:p>
        </w:tc>
      </w:tr>
      <w:tr w:rsidR="00464B68" w:rsidRPr="00F42B87" w14:paraId="5947C756" w14:textId="77777777" w:rsidTr="00E1554D">
        <w:trPr>
          <w:trHeight w:val="31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31AE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C0F9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4F27D8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832FA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892C9" w14:textId="42717051" w:rsidR="00464B68" w:rsidRPr="006F27DD" w:rsidRDefault="00A52B6F" w:rsidP="00037084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6F27DD">
              <w:rPr>
                <w:i/>
                <w:sz w:val="18"/>
                <w:szCs w:val="18"/>
                <w:lang w:val="uk-UA" w:eastAsia="ru-RU"/>
              </w:rPr>
              <w:t xml:space="preserve">Погашення заборгованості 2024 р. </w:t>
            </w:r>
            <w:r w:rsidR="00037084">
              <w:rPr>
                <w:i/>
                <w:sz w:val="18"/>
                <w:szCs w:val="18"/>
                <w:lang w:val="uk-UA" w:eastAsia="ru-RU"/>
              </w:rPr>
              <w:t>о</w:t>
            </w:r>
            <w:r w:rsidR="004570BD" w:rsidRPr="006F27DD">
              <w:rPr>
                <w:i/>
                <w:sz w:val="18"/>
                <w:szCs w:val="18"/>
                <w:lang w:val="uk-UA" w:eastAsia="ru-RU"/>
              </w:rPr>
              <w:t xml:space="preserve">плата послуг охорони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0D6D" w14:textId="07929DD2" w:rsidR="00464B68" w:rsidRPr="006F27DD" w:rsidRDefault="004570BD" w:rsidP="00D8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57</w:t>
            </w:r>
            <w:r w:rsidR="00D83C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D15C" w14:textId="20329F22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8A31" w14:textId="4C6964FB" w:rsidR="00464B68" w:rsidRPr="006F27DD" w:rsidRDefault="00A5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567D" w14:textId="5BE311C5" w:rsidR="00464B68" w:rsidRPr="006F27DD" w:rsidRDefault="00A52B6F" w:rsidP="00D8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  <w:r w:rsidR="00D83C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,6</w:t>
            </w:r>
          </w:p>
        </w:tc>
      </w:tr>
      <w:tr w:rsidR="008B482C" w:rsidRPr="00F42B87" w14:paraId="10564FD9" w14:textId="77777777" w:rsidTr="00E1554D">
        <w:trPr>
          <w:trHeight w:val="31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63F38" w14:textId="77777777" w:rsidR="008B482C" w:rsidRPr="00F42B87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C40649" w14:textId="77777777" w:rsidR="008B482C" w:rsidRPr="00F42B87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331E82E" w14:textId="77777777" w:rsidR="008B482C" w:rsidRPr="006F27DD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A4CF08" w14:textId="77777777" w:rsidR="008B482C" w:rsidRPr="006F27DD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720BA" w14:textId="43154F6F" w:rsidR="008B482C" w:rsidRPr="002D12E5" w:rsidRDefault="008B482C" w:rsidP="004570BD">
            <w:pPr>
              <w:pStyle w:val="Default"/>
              <w:jc w:val="both"/>
              <w:rPr>
                <w:i/>
                <w:sz w:val="18"/>
                <w:szCs w:val="18"/>
                <w:lang w:val="uk-UA" w:eastAsia="ru-RU"/>
              </w:rPr>
            </w:pPr>
            <w:r w:rsidRPr="006F27D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з поточного ремонту системи рентгенівської </w:t>
            </w:r>
            <w:r w:rsidRPr="006F27D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lastRenderedPageBreak/>
              <w:t xml:space="preserve">діагностичної </w:t>
            </w:r>
            <w:r w:rsidRPr="006F27DD">
              <w:rPr>
                <w:bCs/>
                <w:sz w:val="18"/>
                <w:szCs w:val="18"/>
                <w:lang w:val="en-US"/>
              </w:rPr>
              <w:t>PRIMAX</w:t>
            </w:r>
            <w:r w:rsidRPr="006F27DD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6F27DD">
              <w:rPr>
                <w:bCs/>
                <w:sz w:val="18"/>
                <w:szCs w:val="18"/>
                <w:lang w:val="en-US"/>
              </w:rPr>
              <w:t>RIVIERA</w:t>
            </w:r>
            <w:r w:rsidR="002D12E5">
              <w:rPr>
                <w:bCs/>
                <w:sz w:val="18"/>
                <w:szCs w:val="18"/>
                <w:lang w:val="uk-UA"/>
              </w:rPr>
              <w:t xml:space="preserve"> </w:t>
            </w:r>
            <w:r w:rsidR="002D12E5" w:rsidRPr="002D12E5">
              <w:rPr>
                <w:bCs/>
                <w:i/>
                <w:sz w:val="18"/>
                <w:szCs w:val="18"/>
                <w:lang w:val="uk-UA"/>
              </w:rPr>
              <w:t>в педіатричному центрі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609B" w14:textId="092928AA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D667" w14:textId="41E998BA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FAD1" w14:textId="6D9FEEBA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161F" w14:textId="51311298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330,0</w:t>
            </w:r>
          </w:p>
        </w:tc>
      </w:tr>
      <w:tr w:rsidR="00037084" w:rsidRPr="00F42B87" w14:paraId="58CA9F0F" w14:textId="77777777" w:rsidTr="00E1554D">
        <w:trPr>
          <w:trHeight w:val="173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4C6F1" w14:textId="77777777" w:rsidR="00037084" w:rsidRPr="00F42B87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0BCDA" w14:textId="77777777" w:rsidR="00037084" w:rsidRPr="00F42B87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A9E4F8" w14:textId="77777777" w:rsidR="00037084" w:rsidRPr="006F27DD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1B58A" w14:textId="77777777" w:rsidR="00037084" w:rsidRPr="006F27DD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E58DB" w14:textId="279456F3" w:rsidR="00037084" w:rsidRPr="006F27DD" w:rsidRDefault="00037084" w:rsidP="004570BD">
            <w:pPr>
              <w:pStyle w:val="Default"/>
              <w:jc w:val="both"/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технічного обслуговування дизельних генераторів, сонячних електростанцій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AECA" w14:textId="2747A104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3E11" w14:textId="01F8D7CB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0557" w14:textId="427B4935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BB6A" w14:textId="78592B4F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288,0</w:t>
            </w:r>
          </w:p>
        </w:tc>
      </w:tr>
      <w:tr w:rsidR="00BB199E" w:rsidRPr="00F42B87" w14:paraId="5243DD68" w14:textId="77777777" w:rsidTr="00E1554D">
        <w:trPr>
          <w:trHeight w:val="173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D45C5" w14:textId="77777777" w:rsidR="00BB199E" w:rsidRPr="00F42B87" w:rsidRDefault="00BB199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4A4193" w14:textId="77777777" w:rsidR="00BB199E" w:rsidRPr="00F42B87" w:rsidRDefault="00BB199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BC28848" w14:textId="77777777" w:rsidR="00BB199E" w:rsidRPr="006F27DD" w:rsidRDefault="00BB199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310F1" w14:textId="77777777" w:rsidR="00BB199E" w:rsidRPr="006F27DD" w:rsidRDefault="00BB199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DBEDA" w14:textId="50EB9146" w:rsidR="00BB199E" w:rsidRPr="00BB199E" w:rsidRDefault="00BB199E" w:rsidP="004570BD">
            <w:pPr>
              <w:pStyle w:val="Default"/>
              <w:jc w:val="both"/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i/>
                <w:iCs/>
                <w:sz w:val="18"/>
                <w:szCs w:val="18"/>
                <w:lang w:val="uk-UA"/>
              </w:rPr>
              <w:t xml:space="preserve">Оплата </w:t>
            </w:r>
            <w:proofErr w:type="spellStart"/>
            <w:r w:rsidRPr="00BB199E">
              <w:rPr>
                <w:i/>
                <w:iCs/>
                <w:sz w:val="18"/>
                <w:szCs w:val="18"/>
              </w:rPr>
              <w:t>послуг</w:t>
            </w:r>
            <w:proofErr w:type="spellEnd"/>
            <w:r w:rsidRPr="00BB199E">
              <w:rPr>
                <w:i/>
                <w:iCs/>
                <w:sz w:val="18"/>
                <w:szCs w:val="18"/>
              </w:rPr>
              <w:t xml:space="preserve"> з монтажу та </w:t>
            </w:r>
            <w:proofErr w:type="spellStart"/>
            <w:r w:rsidRPr="00BB199E">
              <w:rPr>
                <w:i/>
                <w:iCs/>
                <w:sz w:val="18"/>
                <w:szCs w:val="18"/>
              </w:rPr>
              <w:t>пусконалагоджу</w:t>
            </w:r>
            <w:proofErr w:type="spellEnd"/>
            <w:r>
              <w:rPr>
                <w:i/>
                <w:iCs/>
                <w:sz w:val="18"/>
                <w:szCs w:val="18"/>
                <w:lang w:val="uk-UA"/>
              </w:rPr>
              <w:t>-</w:t>
            </w:r>
            <w:r w:rsidRPr="00BB199E">
              <w:rPr>
                <w:i/>
                <w:iCs/>
                <w:sz w:val="18"/>
                <w:szCs w:val="18"/>
              </w:rPr>
              <w:t>вальни</w:t>
            </w:r>
            <w:r>
              <w:rPr>
                <w:i/>
                <w:iCs/>
                <w:sz w:val="18"/>
                <w:szCs w:val="18"/>
                <w:lang w:val="uk-UA"/>
              </w:rPr>
              <w:t>х</w:t>
            </w:r>
            <w:r w:rsidRPr="00BB199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B199E">
              <w:rPr>
                <w:i/>
                <w:iCs/>
                <w:sz w:val="18"/>
                <w:szCs w:val="18"/>
              </w:rPr>
              <w:t>робіт</w:t>
            </w:r>
            <w:proofErr w:type="spellEnd"/>
            <w:r w:rsidRPr="00BB199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B199E">
              <w:rPr>
                <w:i/>
                <w:iCs/>
                <w:sz w:val="18"/>
                <w:szCs w:val="18"/>
              </w:rPr>
              <w:t>поливної</w:t>
            </w:r>
            <w:proofErr w:type="spellEnd"/>
            <w:r w:rsidRPr="00BB199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B199E">
              <w:rPr>
                <w:i/>
                <w:iCs/>
                <w:sz w:val="18"/>
                <w:szCs w:val="18"/>
              </w:rPr>
              <w:t>системи</w:t>
            </w:r>
            <w:proofErr w:type="spellEnd"/>
            <w:r w:rsidRPr="00BB199E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67BF" w14:textId="79393639" w:rsidR="00BB199E" w:rsidRDefault="00BB199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C6DA" w14:textId="764D1F71" w:rsidR="00BB199E" w:rsidRDefault="00BB199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8970" w14:textId="785642EC" w:rsidR="00BB199E" w:rsidRDefault="00BB199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76CF" w14:textId="63C2D4B3" w:rsidR="00BB199E" w:rsidRDefault="00BB199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214,7</w:t>
            </w:r>
          </w:p>
        </w:tc>
      </w:tr>
      <w:tr w:rsidR="00F42B87" w:rsidRPr="004570BD" w14:paraId="791C5E99" w14:textId="77777777" w:rsidTr="00E1554D">
        <w:trPr>
          <w:trHeight w:val="42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7CE3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DC5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A118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8F03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F17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02B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39 361,0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733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11 074,0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FDC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13 287,0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1A8C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15 000,0</w:t>
            </w:r>
          </w:p>
        </w:tc>
      </w:tr>
      <w:tr w:rsidR="00F42B87" w:rsidRPr="00F42B87" w14:paraId="44455237" w14:textId="77777777" w:rsidTr="00E1554D">
        <w:trPr>
          <w:trHeight w:val="42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6097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5299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A45A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47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88C13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A85E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F48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C8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048C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A88C60F" w14:textId="77777777" w:rsidTr="00E1554D">
        <w:trPr>
          <w:trHeight w:val="36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FDC6D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1047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1CA2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261A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9693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6B28" w14:textId="537148E5" w:rsidR="00AF506B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112 762.0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AA3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DF2B" w14:textId="19B540FF" w:rsidR="00AF506B" w:rsidRPr="006F27DD" w:rsidRDefault="00EB793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="00C6798F"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580E" w14:textId="1C885C9D" w:rsidR="00AF506B" w:rsidRPr="006F27DD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68 762.0</w:t>
            </w:r>
          </w:p>
        </w:tc>
      </w:tr>
      <w:tr w:rsidR="002253BE" w:rsidRPr="00F42B87" w14:paraId="48D7DDFE" w14:textId="77777777" w:rsidTr="00E1554D">
        <w:trPr>
          <w:trHeight w:val="36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A26AE" w14:textId="77777777" w:rsidR="002253BE" w:rsidRPr="00F42B87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C278" w14:textId="77777777" w:rsidR="002253BE" w:rsidRPr="00F42B87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34697" w14:textId="77777777" w:rsidR="002253BE" w:rsidRPr="006F27DD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F642" w14:textId="77777777" w:rsidR="002253BE" w:rsidRPr="006F27DD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F0EED" w14:textId="3ADE2BA8" w:rsidR="002253BE" w:rsidRPr="006F27DD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У т.ч.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погашення заборгованості за 2024 рік</w:t>
            </w: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88D7" w14:textId="65D0AC5C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8BED" w14:textId="21938875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EB8C" w14:textId="0E1693C2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3BA4" w14:textId="517072B0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</w:tr>
      <w:tr w:rsidR="00AF506B" w:rsidRPr="00F42B87" w14:paraId="293DDDE9" w14:textId="77777777" w:rsidTr="00E1554D">
        <w:trPr>
          <w:trHeight w:val="17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31765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77E7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9649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3F4A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F2BF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3C6A" w14:textId="5CAE9F8B" w:rsidR="00AF506B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7 257.3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7CBB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040D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32B4" w14:textId="76C7CA7B" w:rsidR="00AF506B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3 398.3</w:t>
            </w:r>
          </w:p>
        </w:tc>
      </w:tr>
      <w:tr w:rsidR="00AF506B" w:rsidRPr="00F42B87" w14:paraId="7DDAB126" w14:textId="77777777" w:rsidTr="00E1554D">
        <w:trPr>
          <w:trHeight w:val="36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082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108E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50FF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20A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90B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6ABE" w14:textId="68459709" w:rsidR="00AF506B" w:rsidRPr="006F27DD" w:rsidRDefault="00281AD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117 315,0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CAF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8508" w14:textId="65066F02" w:rsidR="00AF506B" w:rsidRPr="006F27DD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31 388,1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3DD3" w14:textId="774F20B1" w:rsidR="00AF506B" w:rsidRPr="006F27DD" w:rsidRDefault="00281AD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52 838,4</w:t>
            </w:r>
          </w:p>
        </w:tc>
      </w:tr>
      <w:tr w:rsidR="00AF506B" w:rsidRPr="00F42B87" w14:paraId="10B2B19A" w14:textId="77777777" w:rsidTr="00E1554D">
        <w:trPr>
          <w:trHeight w:val="36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AF56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5D2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72D4F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2169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EE4D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У т.ч. для розрахунку з </w:t>
            </w: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lastRenderedPageBreak/>
              <w:t>працівниками, які забезпечують цілодобову ургентну допомогу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E533" w14:textId="6DF21EF2" w:rsidR="00AF506B" w:rsidRPr="006F27DD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lastRenderedPageBreak/>
              <w:t>43 648.2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BE94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0091" w14:textId="5194208C" w:rsidR="00AF506B" w:rsidRPr="006F27DD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9 461,2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9B7C" w14:textId="150F8ED9" w:rsidR="00AF506B" w:rsidRPr="006F27DD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34 187.0</w:t>
            </w:r>
          </w:p>
        </w:tc>
      </w:tr>
      <w:tr w:rsidR="00AF506B" w:rsidRPr="00F42B87" w14:paraId="4714A0EF" w14:textId="77777777" w:rsidTr="00E1554D">
        <w:trPr>
          <w:trHeight w:val="36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4145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650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E7C7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B181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978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EA15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505 550,0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06A4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139 212,0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8158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201 338,0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D68D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165 000,0</w:t>
            </w:r>
          </w:p>
        </w:tc>
      </w:tr>
      <w:tr w:rsidR="00AF506B" w:rsidRPr="00F42B87" w14:paraId="7DC71B57" w14:textId="77777777" w:rsidTr="00E1554D">
        <w:trPr>
          <w:trHeight w:val="26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ED62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979A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77B3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CFD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4AD6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B947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A1D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DF7F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C08F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629,8</w:t>
            </w:r>
          </w:p>
        </w:tc>
      </w:tr>
      <w:tr w:rsidR="00AF506B" w:rsidRPr="00F42B87" w14:paraId="7550DF16" w14:textId="77777777" w:rsidTr="00E1554D">
        <w:trPr>
          <w:trHeight w:val="36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0E04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C20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D758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EDCF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09CB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AAA8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B6D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23D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3750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82F477" w14:textId="77777777" w:rsidTr="00E1554D">
        <w:trPr>
          <w:trHeight w:val="636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B45D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B32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FB08A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48203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8BC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01BB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16B6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0B4D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51E0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45,0</w:t>
            </w:r>
          </w:p>
        </w:tc>
      </w:tr>
      <w:tr w:rsidR="00AF506B" w:rsidRPr="00F42B87" w14:paraId="4B6EA1DB" w14:textId="77777777" w:rsidTr="00E1554D">
        <w:trPr>
          <w:trHeight w:val="58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36E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DBD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891E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1EB6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0BA6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Державний бюджет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CFDA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8B1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08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82B2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750,0</w:t>
            </w:r>
          </w:p>
        </w:tc>
      </w:tr>
      <w:tr w:rsidR="00AF506B" w:rsidRPr="00F42B87" w14:paraId="50597F4F" w14:textId="77777777" w:rsidTr="00E1554D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43B6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C1E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A33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491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03B1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A5AC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817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A3D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3D38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AF506B" w:rsidRPr="00F42B87" w14:paraId="59BE2E17" w14:textId="77777777" w:rsidTr="00E1554D">
        <w:trPr>
          <w:cantSplit/>
          <w:trHeight w:val="40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DE1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6749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D8D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59E2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2765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FD9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4 888,0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A68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5BE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CFB5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AF506B" w:rsidRPr="00F42B87" w14:paraId="2D4A7E4D" w14:textId="77777777" w:rsidTr="00E1554D">
        <w:trPr>
          <w:cantSplit/>
          <w:trHeight w:val="64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B124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A0E0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91EB3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920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81BF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366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7B4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46E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148E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916,8</w:t>
            </w:r>
          </w:p>
        </w:tc>
      </w:tr>
      <w:tr w:rsidR="00AF506B" w:rsidRPr="00F42B87" w14:paraId="0C0919CA" w14:textId="77777777" w:rsidTr="00E1554D">
        <w:trPr>
          <w:cantSplit/>
          <w:trHeight w:val="64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C2D5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3FC2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D620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74631" w14:textId="77777777" w:rsidR="00AF506B" w:rsidRPr="006F27DD" w:rsidRDefault="00AF506B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CABDA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B32C" w14:textId="1AD8BAD7" w:rsidR="00AF506B" w:rsidRPr="006F27DD" w:rsidRDefault="008B482C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  <w:r w:rsidR="00AF506B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64E5" w14:textId="77777777" w:rsidR="00AF506B" w:rsidRPr="002253B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ABA" w14:textId="77777777" w:rsidR="00AF506B" w:rsidRPr="002253B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2AA1" w14:textId="0267540D" w:rsidR="00AF506B" w:rsidRPr="002253BE" w:rsidRDefault="00281AD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20,0</w:t>
            </w:r>
            <w:r w:rsidR="005746F9" w:rsidRPr="002253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AF506B" w:rsidRPr="00F42B87" w14:paraId="7D043C3E" w14:textId="77777777" w:rsidTr="003753F7">
        <w:trPr>
          <w:trHeight w:val="241"/>
        </w:trPr>
        <w:tc>
          <w:tcPr>
            <w:tcW w:w="10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0FCE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3F3C" w14:textId="37C8267B" w:rsidR="00AF506B" w:rsidRPr="00B818F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995 301,8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9BC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265 604,1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862B" w14:textId="0AD1BED6" w:rsidR="00AF506B" w:rsidRPr="00B818FE" w:rsidRDefault="00EB7933" w:rsidP="001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354 619,2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02E7" w14:textId="60E324CB" w:rsidR="00AF506B" w:rsidRPr="00B818F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375 078,5</w:t>
            </w:r>
          </w:p>
        </w:tc>
      </w:tr>
      <w:tr w:rsidR="00AF506B" w:rsidRPr="00F42B87" w14:paraId="1811286D" w14:textId="77777777" w:rsidTr="00E1554D">
        <w:trPr>
          <w:trHeight w:val="420"/>
        </w:trPr>
        <w:tc>
          <w:tcPr>
            <w:tcW w:w="10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1F0B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109" w14:textId="2C2BD708" w:rsidR="00AF506B" w:rsidRPr="00B818F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270 050,6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608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786" w14:textId="30542484" w:rsidR="00AF506B" w:rsidRPr="00B818FE" w:rsidRDefault="00EB7933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76 106,2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B4FD" w14:textId="6793910F" w:rsidR="00AF506B" w:rsidRPr="002253B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135 988,6</w:t>
            </w:r>
          </w:p>
        </w:tc>
      </w:tr>
      <w:tr w:rsidR="00AF506B" w:rsidRPr="00F42B87" w14:paraId="7046AB62" w14:textId="77777777" w:rsidTr="00E1554D">
        <w:trPr>
          <w:trHeight w:val="420"/>
        </w:trPr>
        <w:tc>
          <w:tcPr>
            <w:tcW w:w="105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8A142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3BA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687 591,0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D42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94C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264 853,0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1BE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AF506B" w:rsidRPr="00F42B87" w14:paraId="4F7477FF" w14:textId="77777777" w:rsidTr="00E1554D">
        <w:trPr>
          <w:trHeight w:val="312"/>
        </w:trPr>
        <w:tc>
          <w:tcPr>
            <w:tcW w:w="10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C476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86D" w14:textId="60B578B5" w:rsidR="00AF506B" w:rsidRPr="002253B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CD9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638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E29" w14:textId="5CCFB9FD" w:rsidR="00AF506B" w:rsidRPr="002253B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AF506B" w:rsidRPr="00F42B87" w14:paraId="015957E3" w14:textId="77777777" w:rsidTr="00E1554D">
        <w:trPr>
          <w:trHeight w:val="267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2C47F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3F1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70C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bookmarkStart w:id="0" w:name="_Hlk175902702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4B7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7908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043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A9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953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D30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6C63582" w14:textId="77777777" w:rsidTr="00E1554D">
        <w:trPr>
          <w:trHeight w:val="534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8D56B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72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531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98A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562C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BA7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0F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1D0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FF8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0C7EC03" w14:textId="77777777" w:rsidTr="00E1554D">
        <w:trPr>
          <w:trHeight w:val="36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FF8BC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0D9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423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862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7F07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8D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A72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5FA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A8F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A9CECD5" w14:textId="77777777" w:rsidTr="00E1554D">
        <w:trPr>
          <w:trHeight w:val="57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B6189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291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B8F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Впровадження новітніх методик лікування - придбання стоматологічної установки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B27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9904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11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DF0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34A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F53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AF506B" w:rsidRPr="00F42B87" w14:paraId="21014B16" w14:textId="77777777" w:rsidTr="00E1554D">
        <w:trPr>
          <w:trHeight w:val="34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36ADD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460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C0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844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776E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A1A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9D0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83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B53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35CD0CD" w14:textId="77777777" w:rsidTr="00E1554D">
        <w:trPr>
          <w:trHeight w:val="59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AA5CB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9F0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4CE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C5D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77BF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04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05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3A2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F43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</w:tr>
      <w:tr w:rsidR="00AF506B" w:rsidRPr="00F42B87" w14:paraId="0D7AB07D" w14:textId="77777777" w:rsidTr="00E1554D">
        <w:trPr>
          <w:trHeight w:val="5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C314B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E02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AF7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B27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3C4D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0AD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FF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B2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169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FFE0458" w14:textId="77777777" w:rsidTr="00E1554D">
        <w:trPr>
          <w:trHeight w:val="444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D16F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7EC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894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8C1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13DD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B4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895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A8C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94A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EA1992B" w14:textId="77777777" w:rsidTr="00E1554D">
        <w:trPr>
          <w:trHeight w:val="49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F95B7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BB1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B5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Оснащення захисної споруди цивільного захисту у будівлі КДЦ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EB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DE90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86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AE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8F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AF1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338BBC5" w14:textId="77777777" w:rsidTr="00E1554D">
        <w:trPr>
          <w:trHeight w:val="331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DD1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59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3ED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в м. Кременчуці Полтавської області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B65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FC15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37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75A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549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B03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E269124" w14:textId="77777777" w:rsidTr="00E1554D">
        <w:trPr>
          <w:trHeight w:val="826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88383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3B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4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 320 кв. 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479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2461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EF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02D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827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F37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B3FB06" w14:textId="77777777" w:rsidTr="00E1554D">
        <w:trPr>
          <w:trHeight w:val="551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9AF06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04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18D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"Кременчуцька"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м. Кременчуці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Полт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обл.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3B5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F0B2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9FF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0B7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94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471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FA65696" w14:textId="77777777" w:rsidTr="00E1554D">
        <w:trPr>
          <w:trHeight w:val="936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B1DB8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61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5D3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покрівлі даху клініко-діагностичного центру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місті Кременчуці Полтавської області (460,8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59F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B8D7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F4F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479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B3C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EB2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484D04C" w14:textId="77777777" w:rsidTr="00E1554D">
        <w:trPr>
          <w:trHeight w:val="57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48D2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41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A83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кошторисної документації по об’єкту «Реконструкція приміщення для створення кардіохірургічної служби за адресою: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C12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5685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215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6F4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109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53F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49F14DB" w14:textId="77777777" w:rsidTr="00E1554D">
        <w:trPr>
          <w:trHeight w:val="60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37E71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9A3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39C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підлоги КДЦ  (пр. Лесі Українки б. 80) 1630 кв. 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3C3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06C9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FE7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3D4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9F8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78E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0FAE2EE2" w14:textId="77777777" w:rsidTr="00E1554D">
        <w:trPr>
          <w:trHeight w:val="49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FCE5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46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682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6F2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C951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1C9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AF2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7A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320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6D7C796" w14:textId="77777777" w:rsidTr="00E1554D">
        <w:trPr>
          <w:trHeight w:val="529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493CA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1D5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A009" w14:textId="63BDA36E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з оснащенням гнійно-септичного хірургічного відділення площа 1000</w:t>
            </w:r>
            <w:r w:rsidR="0072372F" w:rsidRPr="00A52B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кв.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83E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76CD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807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62C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24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990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04F8346" w14:textId="77777777" w:rsidTr="00E1554D">
        <w:trPr>
          <w:trHeight w:val="102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108CC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71A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D2B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0DF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F295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11E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813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57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130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762DF0A" w14:textId="77777777" w:rsidTr="00E1554D">
        <w:trPr>
          <w:trHeight w:val="91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6C1A2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13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D5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CBA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E678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4C6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F2B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959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B68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AF506B" w:rsidRPr="00F42B87" w14:paraId="337261D1" w14:textId="77777777" w:rsidTr="00E1554D">
        <w:trPr>
          <w:trHeight w:val="91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134A7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7EA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371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приміщень жіночої консультації консультативно-діагностичного центру за адресою проспект Лесі Українки, 80, 500 кв. 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616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73CB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1D5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8B3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D42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D7F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AF506B" w:rsidRPr="00F42B87" w14:paraId="44DD2FC0" w14:textId="77777777" w:rsidTr="00E1554D">
        <w:trPr>
          <w:trHeight w:val="836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1F4EE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457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CE7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паркувального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517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747B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979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F82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46F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29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CB21E2C" w14:textId="77777777" w:rsidTr="00E1554D">
        <w:trPr>
          <w:trHeight w:val="124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7DAAD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09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A5C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 для можливості підключення резервного джерела живлення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4B8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A002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536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843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BD0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71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B905433" w14:textId="77777777" w:rsidTr="00E1554D">
        <w:trPr>
          <w:trHeight w:val="40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3C763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16D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382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будівлі за адресою: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FD0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8DC5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CBA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C7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CB9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2A3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DAB442A" w14:textId="77777777" w:rsidTr="00E1554D">
        <w:trPr>
          <w:trHeight w:val="40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FB08A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16F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8DA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C83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8E5E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25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32E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44E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279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</w:tr>
      <w:tr w:rsidR="00AF506B" w:rsidRPr="00F42B87" w14:paraId="7B7AC4D5" w14:textId="77777777" w:rsidTr="00E1554D">
        <w:trPr>
          <w:trHeight w:val="409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62FDD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E67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04C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огорожі території лікарні за адресою просп. Лесі Українки, 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EE5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261D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34A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9A5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4FC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4E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0AFB029D" w14:textId="77777777" w:rsidTr="00E1554D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DE11F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406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F1A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огорожі території лікарні за адресою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A67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3D77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C43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3E7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DFF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7E3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7F9EAF0" w14:textId="77777777" w:rsidTr="00E1554D">
        <w:trPr>
          <w:cantSplit/>
          <w:trHeight w:val="624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9FF39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98D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480A" w14:textId="47C70226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водо</w:t>
            </w:r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постачання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і водовідведення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97B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8A38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636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73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8E1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D3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8539FD9" w14:textId="77777777" w:rsidTr="00E1554D">
        <w:trPr>
          <w:trHeight w:val="31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B6C17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3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9DF5" w14:textId="53855111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частини приміщень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пер</w:t>
            </w:r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шого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поверху будівлі основного корпусу будівлі КНМП «Лікарня інтенсивного лікування «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</w:t>
            </w:r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чуцька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</w:t>
            </w:r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та її коригування у 2024 році на суму 97,7тис.грн. в зв’язку з додатковими роботами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834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8C11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4E6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AF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95F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572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99820D5" w14:textId="77777777" w:rsidTr="00E1554D">
        <w:trPr>
          <w:trHeight w:val="69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28224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941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480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 xml:space="preserve">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C59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2023-2024рр.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BB12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889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F32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5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902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A3B7DFF" w14:textId="77777777" w:rsidTr="00E1554D">
        <w:trPr>
          <w:trHeight w:val="43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30695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FFE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1DD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30D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BEB7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353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5F4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9CE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4AC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F24C365" w14:textId="77777777" w:rsidTr="00E1554D">
        <w:trPr>
          <w:trHeight w:val="26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5D55B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ECA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B1E5" w14:textId="3C83D9E9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автоматизованої системи протипожежного захисту та її складових (пожежна сигналізація, оповіщення про пожежу) захисної споруди цивільного захисту у підвальному приміщенні будівлі КНМП «Лікарня інтенсивного лікування «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</w:t>
            </w:r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чуцька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вул. Лікаря Парнети,2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5A2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B02E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8C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D2D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D90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ACB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E1554D" w14:paraId="6EC3E436" w14:textId="77777777" w:rsidTr="00E1554D">
        <w:trPr>
          <w:trHeight w:val="111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68F9E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97F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B2A0" w14:textId="3FFD93BC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першого поверху будівлі </w:t>
            </w:r>
            <w:proofErr w:type="spellStart"/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ін.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фекційного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корпусу для розміщення адміністрації КНМП «Лікарня інтенсивного лікування «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Кременчу</w:t>
            </w:r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цька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</w:t>
            </w:r>
            <w:proofErr w:type="spellStart"/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вул.Лікаря</w:t>
            </w:r>
            <w:proofErr w:type="spellEnd"/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4ED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2FC0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19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9E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5B4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928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5F3D285" w14:textId="77777777" w:rsidTr="00E1554D">
        <w:trPr>
          <w:trHeight w:val="124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16DB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C60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F73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030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9A95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AF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A76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7E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DD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D305F99" w14:textId="77777777" w:rsidTr="00E1554D">
        <w:trPr>
          <w:trHeight w:val="124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E00AB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C70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631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адресою: м. Кременчук,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вул.Квітки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Цісик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,1-А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D27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AF91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181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F4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D20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976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CD26DDF" w14:textId="77777777" w:rsidTr="00E1554D">
        <w:trPr>
          <w:trHeight w:val="69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D0634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380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EB3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Кременчуці Полтавської області»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7CE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2395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D2D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2F1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520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A36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35E0B11" w14:textId="77777777" w:rsidTr="003753F7">
        <w:trPr>
          <w:trHeight w:val="1398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CDCF3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3F1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065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Кременчуці Полтавської області. Коригування»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C95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16B9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79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746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E7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EFC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996E702" w14:textId="77777777" w:rsidTr="00E1554D">
        <w:trPr>
          <w:trHeight w:val="45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DB755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BFE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FD2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Лесі Українки, 80 в м. Кременчуці Полтавської області»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A0E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C968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35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C74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F3F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C0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8AFA0F9" w14:textId="77777777" w:rsidTr="00E1554D">
        <w:trPr>
          <w:trHeight w:val="289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29249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D88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74F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6EE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ACCD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167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36A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EFC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296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212CA3E" w14:textId="77777777" w:rsidTr="00E1554D">
        <w:trPr>
          <w:trHeight w:val="45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BF45A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F64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D19F" w14:textId="7E196F3B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</w:t>
            </w:r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чуцька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» за адресою м. Кременчук вул. Лікаря Парнети,16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9EF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901E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9F7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BC5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7D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562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255466F" w14:textId="77777777" w:rsidTr="00E1554D">
        <w:trPr>
          <w:cantSplit/>
          <w:trHeight w:val="946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58F9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FF8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957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0C5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E602" w14:textId="77777777" w:rsidR="00AF506B" w:rsidRPr="005958D4" w:rsidRDefault="00AF506B" w:rsidP="00595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CA9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0A5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B9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261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D067E53" w14:textId="77777777" w:rsidTr="00E1554D">
        <w:trPr>
          <w:trHeight w:val="876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7BDB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780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2B0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D71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2B67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E21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484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B7A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A44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D9692B8" w14:textId="77777777" w:rsidTr="00E1554D">
        <w:trPr>
          <w:trHeight w:val="664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2903C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CA0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352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EAA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2DA8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852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3F5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536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C1D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8C727DD" w14:textId="77777777" w:rsidTr="00E1554D">
        <w:trPr>
          <w:trHeight w:val="45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87793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A4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FF8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Монтаж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киснепостачання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EBE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3744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FB9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285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82A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44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20FA97C" w14:textId="77777777" w:rsidTr="00E1554D">
        <w:trPr>
          <w:trHeight w:val="31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1223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D5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CA76" w14:textId="3FB0D3BA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для збільшення потужності із заміною резервного джерела живлення за адресою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</w:t>
            </w:r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Кременчук</w:t>
            </w:r>
            <w:proofErr w:type="spellEnd"/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вул.Лікаря</w:t>
            </w:r>
            <w:proofErr w:type="spellEnd"/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="00E1554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E88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972D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772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234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59D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762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38A3506" w14:textId="77777777" w:rsidTr="00E1554D">
        <w:trPr>
          <w:trHeight w:val="624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E5C26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BB4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20A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обладнання і предметів довгострокового використання для паліативного відділення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97B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E4CE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A70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6D1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331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D43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C21A5E9" w14:textId="77777777" w:rsidTr="00E1554D">
        <w:trPr>
          <w:trHeight w:val="45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21139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CE6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9FD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адресою м. Кременчук, просп. Лесі Українки,80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9AB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9E12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03D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06C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D8A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9E9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B038203" w14:textId="77777777" w:rsidTr="00E1554D">
        <w:trPr>
          <w:cantSplit/>
          <w:trHeight w:val="636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E689F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12D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44C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A13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938B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302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79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E042" w14:textId="6D2CC70B" w:rsidR="00AF506B" w:rsidRPr="00B818FE" w:rsidRDefault="00FB4F73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ED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43F5B7A" w14:textId="77777777" w:rsidTr="00E1554D">
        <w:trPr>
          <w:trHeight w:val="457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9F852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2D3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465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496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0826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619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91C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7AC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E4F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8A39AA" w14:textId="77777777" w:rsidTr="00E1554D">
        <w:trPr>
          <w:trHeight w:val="74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A5344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7E2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CA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61E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45AB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8E0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ABB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3B8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FAB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530BC5E" w14:textId="77777777" w:rsidTr="00E1554D">
        <w:trPr>
          <w:trHeight w:val="599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D2F9E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409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2F6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86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FE48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0CF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110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73D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080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D73B0BE" w14:textId="77777777" w:rsidTr="00E1554D">
        <w:trPr>
          <w:trHeight w:val="323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B75BA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13E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674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955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F056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7A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F54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FDA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235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F84553D" w14:textId="77777777" w:rsidTr="00E1554D">
        <w:trPr>
          <w:trHeight w:val="36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A504C75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91D97A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0746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дороговартісних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B5C3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9CF8F" w14:textId="77777777" w:rsidR="003B1C08" w:rsidRPr="005958D4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72F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7682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12D9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DC76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62F8FCFF" w14:textId="77777777" w:rsidTr="00E1554D">
        <w:trPr>
          <w:cantSplit/>
          <w:trHeight w:val="696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2C6CBBE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5E9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C55F9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127E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127DD" w14:textId="77777777" w:rsidR="003B1C08" w:rsidRPr="005958D4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3D0C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99E78E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4DF2C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025162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8C07476" w14:textId="77777777" w:rsidTr="00E1554D">
        <w:trPr>
          <w:cantSplit/>
          <w:trHeight w:val="696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50EA373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A119F8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DF27F" w14:textId="77777777" w:rsidR="003B1C08" w:rsidRPr="00F42B87" w:rsidRDefault="003B1C08" w:rsidP="00AF5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CBCD7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5619E" w14:textId="77777777" w:rsidR="003B1C08" w:rsidRPr="005958D4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B83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4F3E86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1E7B43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B9859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3BEEFA83" w14:textId="77777777" w:rsidTr="003753F7">
        <w:trPr>
          <w:cantSplit/>
          <w:trHeight w:val="1541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A409C86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1895D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6F9B" w14:textId="77777777" w:rsidR="003B1C08" w:rsidRPr="00F42B87" w:rsidRDefault="003B1C08" w:rsidP="00AF5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95757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869C3" w14:textId="77777777" w:rsidR="003B1C08" w:rsidRPr="005958D4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50C8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DD4B5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D60B9B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809DB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9197E06" w14:textId="77777777" w:rsidTr="00E1554D">
        <w:trPr>
          <w:cantSplit/>
          <w:trHeight w:val="696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A0D5944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7233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7E8F7" w14:textId="7DB75DEF" w:rsidR="003B1C08" w:rsidRPr="00F42B87" w:rsidRDefault="003B1C08" w:rsidP="00AF506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Оплата робіт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12EC8" w14:textId="254C569F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CB3CE" w14:textId="77777777" w:rsidR="003B1C08" w:rsidRPr="005958D4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B722" w14:textId="369E8B9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18 870,5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7044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9D2B" w14:textId="2A7306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6ADE" w14:textId="311007DC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18 870,5</w:t>
            </w:r>
          </w:p>
        </w:tc>
      </w:tr>
      <w:tr w:rsidR="003B1C08" w:rsidRPr="00F42B87" w14:paraId="45680601" w14:textId="77777777" w:rsidTr="00E1554D">
        <w:trPr>
          <w:cantSplit/>
          <w:trHeight w:val="696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046893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24F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5E8C6" w14:textId="74B4B5E4" w:rsidR="003B1C08" w:rsidRPr="00F42B87" w:rsidRDefault="003B1C08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інфекційного корпусу для розміщення адміністрації КНМП «Лікарня інтенсивного лікування "Кременчуцька» за адресою: м. Кр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еменчук, вул. Лікаря Парнети,16.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FB918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C73EF" w14:textId="77777777" w:rsidR="003B1C08" w:rsidRPr="005958D4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63B9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B07C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5DA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FE34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6B910DBA" w14:textId="77777777" w:rsidTr="00E1554D">
        <w:trPr>
          <w:cantSplit/>
          <w:trHeight w:val="69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B2A9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F2D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15E58C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05CF3" w14:textId="28BE5346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стаціонару Центру відновного лікування та реабілітації КНМП «Лікарня інтенсивного лікування "Кременчуцька» за адресою: м. К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ременчук, вул. Квітки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1А.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AB8E2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9170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5FA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4C41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A2571A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F4709C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286A8D3" w14:textId="77777777" w:rsidTr="00E1554D">
        <w:trPr>
          <w:cantSplit/>
          <w:trHeight w:val="69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C8788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D49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5B139" w14:textId="3F7ED7D3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робіт з проведення експертного обстеження покрівлі по об’єкту «Реконструкція системи електропостачання КНМП «Лікарня інтенсивного лікування «Кременчуцька» з встановлення дахової СЕС для власних потреб за адресою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буд.2, м. Кременчук, Полтавська область»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C9A2B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341E1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41E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4542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CFAD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EE29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3B3B8A7" w14:textId="77777777" w:rsidTr="00E1554D">
        <w:trPr>
          <w:cantSplit/>
          <w:trHeight w:val="69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07597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96D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9F4C4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FF46B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9865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275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92DD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066E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85EA5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3F784E1" w14:textId="77777777" w:rsidTr="00E1554D">
        <w:trPr>
          <w:cantSplit/>
          <w:trHeight w:val="69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BFE14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E9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64956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«Реконструкція внутрішніх мереж електропостачання для можливості підключення резервного джерела живлення консультативно-діагностичного центру КНМП "Лікарня інтенсивного лікування "Кременчуцька" за адресою: м. Кременчук, вул. Київська,14»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83E7C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F782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159D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E44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532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02E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6C20D266" w14:textId="77777777" w:rsidTr="00E1554D">
        <w:trPr>
          <w:cantSplit/>
          <w:trHeight w:val="69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1A7E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D54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03F2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Капітальний ремонт приміщень травматологічного відділення будівлі КНМП «Лікарня інтенсивного лікування «Кременчуцька» по вул. Павлова, 2 в м. Кременчуці Полтавської області. Коригування»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D3E1F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4F19F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29BE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34B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3064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32FB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53DA2667" w14:textId="77777777" w:rsidTr="00E1554D">
        <w:trPr>
          <w:cantSplit/>
          <w:trHeight w:val="69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347FC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BE5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39FE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A136" w14:textId="02D70F5F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76996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7894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0C4D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C6EB6" w14:textId="62FAA4E0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FE03C" w14:textId="7891CDC6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</w:tr>
      <w:tr w:rsidR="003B1C08" w:rsidRPr="00F42B87" w14:paraId="1507ACDD" w14:textId="77777777" w:rsidTr="00E1554D">
        <w:trPr>
          <w:cantSplit/>
          <w:trHeight w:val="24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00231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3C3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E46B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бронхоскопу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жорсткого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8BFEC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F4067" w14:textId="446D33F5" w:rsidR="003B1C08" w:rsidRPr="005958D4" w:rsidRDefault="003B1C08" w:rsidP="003A48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="005958D4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65F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2979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D393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7EA6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47F72456" w14:textId="77777777" w:rsidTr="00E1554D">
        <w:trPr>
          <w:cantSplit/>
          <w:trHeight w:val="23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7F460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F0D5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9F73E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С-дуги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ED387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73B2B" w14:textId="580921B1" w:rsidR="003B1C08" w:rsidRPr="005958D4" w:rsidRDefault="003B1C08" w:rsidP="003A48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="00AC03D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C07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5083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828EE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6DFD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A6E4611" w14:textId="77777777" w:rsidTr="00E1554D">
        <w:trPr>
          <w:cantSplit/>
          <w:trHeight w:val="21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9C52A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D8D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572D2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візуалізатора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вен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2C8A3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CB399" w14:textId="501052BE" w:rsidR="003B1C08" w:rsidRPr="005958D4" w:rsidRDefault="003B1C08" w:rsidP="003A48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="00AC03D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E1F9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4152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C5135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4488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596AFD41" w14:textId="77777777" w:rsidTr="00E1554D">
        <w:trPr>
          <w:cantSplit/>
          <w:trHeight w:val="47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2E5C5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B079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002C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УЗД апарату стаціонарного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9FAE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6B77F" w14:textId="3637F39C" w:rsidR="003B1C08" w:rsidRPr="005958D4" w:rsidRDefault="003B1C08" w:rsidP="00AC0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="00AC03D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72B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EF4F1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8F35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BAF8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F01F2F5" w14:textId="77777777" w:rsidTr="00E1554D">
        <w:trPr>
          <w:cantSplit/>
          <w:trHeight w:val="69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28DA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9D0D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D8DC" w14:textId="7E9B9215" w:rsidR="003B1C08" w:rsidRPr="00F42B87" w:rsidRDefault="003B1C08" w:rsidP="003B1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укосів (підготовка об’єкту до опалювального періоду та заходи енергозбереження) консультативно – діагностичного центру педіатричного центру – «Дитяча лікарня»  КНМП «Лікарня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інтен</w:t>
            </w:r>
            <w:r w:rsidR="00E1554D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сивного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лікування «Кременчуцька»» за адресою: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16, м. Кременчук, Полтавської області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414B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EBE21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5440B055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9D7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BEB3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DAEA1B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3DAE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36EC1022" w14:textId="77777777" w:rsidTr="00E1554D">
        <w:trPr>
          <w:cantSplit/>
          <w:trHeight w:val="55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2AACD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2F7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C125D" w14:textId="6A90F33D" w:rsidR="003B1C08" w:rsidRPr="00F42B87" w:rsidRDefault="003B1C08" w:rsidP="003B1C0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дороговартісних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запчастин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для </w:t>
            </w:r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ремонту </w:t>
            </w:r>
            <w:r w:rsidRPr="00F42B87">
              <w:rPr>
                <w:bCs/>
                <w:color w:val="000000" w:themeColor="text1"/>
                <w:sz w:val="22"/>
                <w:szCs w:val="22"/>
                <w:lang w:val="uk-UA"/>
              </w:rPr>
              <w:t>комп’ютерного томографа</w:t>
            </w:r>
            <w:r w:rsidRPr="00F42B8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4D7A" w14:textId="1A63433C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E3D67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77866A76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2D1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1F83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C319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859DC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4ACB40DF" w14:textId="77777777" w:rsidTr="00E1554D">
        <w:trPr>
          <w:cantSplit/>
          <w:trHeight w:val="55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75D1A2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236D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3C278" w14:textId="785AF14B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приміщень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рентгенологічного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кабінету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на 1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поверсі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будівлі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КДЦ КНМП «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Лікарня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адресою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, просп.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>, 80</w:t>
            </w:r>
            <w:r w:rsidRPr="00F42B87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666F" w14:textId="7D230860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53FB0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557E9F4B" w14:textId="186923AC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DA88" w14:textId="36EC5A4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98EE3" w14:textId="04EB7EF1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8B817E" w14:textId="345B0D3B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38F3E" w14:textId="0C0CE09E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7D9501EE" w14:textId="77777777" w:rsidTr="00E1554D">
        <w:trPr>
          <w:cantSplit/>
          <w:trHeight w:val="55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F67E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4DA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AE599" w14:textId="7AAFB791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42B87">
              <w:rPr>
                <w:color w:val="000000" w:themeColor="text1"/>
                <w:sz w:val="22"/>
                <w:szCs w:val="22"/>
                <w:lang w:val="uk-UA"/>
              </w:rPr>
              <w:t xml:space="preserve">Капітальний ремонт санітарно-гігієнічного приміщення на 1 поверсі будівлі КДЦ КНМП «Лікарня інтенсивного лікування «Кременчуцька» з влаштування засобів безперешкодного доступу осіб з інвалідністю та інших маломобільних груп населення за адресою: м. Кременчук просп.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, 80.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7132C" w14:textId="148A4412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21E10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64674ABC" w14:textId="2A281625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00A3" w14:textId="20DEB122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44E18" w14:textId="1E2D1648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4E99A" w14:textId="24175EE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328E97" w14:textId="45DBB480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68540992" w14:textId="77777777" w:rsidTr="00E1554D">
        <w:trPr>
          <w:cantSplit/>
          <w:trHeight w:val="55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DB85C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96FC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B1B3D" w14:textId="34BF9E3C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контурів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заземлення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будівлі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основного корпусу КНМП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Лікарня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адресою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вул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Лікаря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Парнети,2.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0B6E5" w14:textId="5EE6441C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FC8A1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2FF550D3" w14:textId="385095E4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7C20" w14:textId="02F4158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8D0CA" w14:textId="6885CE29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E7DEB" w14:textId="7751920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1847B" w14:textId="27C2828E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5934056A" w14:textId="77777777" w:rsidTr="00E1554D">
        <w:trPr>
          <w:cantSplit/>
          <w:trHeight w:val="55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7D1BD" w14:textId="3BC0A6E6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38D2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E9F1D" w14:textId="45970E3B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штучних суглобів для </w:t>
            </w:r>
            <w:proofErr w:type="spellStart"/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ендопротезування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AF8AD" w14:textId="069317A9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5AFA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1C72AFDC" w14:textId="06520596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486F" w14:textId="40DC7B4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4CF65" w14:textId="16B04764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25464F" w14:textId="2417CC7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71EC4" w14:textId="43A16FB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EC3989" w14:paraId="57F4BCD0" w14:textId="77777777" w:rsidTr="00E1554D">
        <w:trPr>
          <w:cantSplit/>
          <w:trHeight w:val="55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FCF1B5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7DC1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1627" w14:textId="191853E8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EC3989">
              <w:rPr>
                <w:sz w:val="22"/>
                <w:szCs w:val="22"/>
                <w:lang w:val="uk-UA"/>
              </w:rPr>
              <w:t xml:space="preserve">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ангіографічної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 xml:space="preserve"> за адресою: Україна, Полтавська обл., Кременчуцький   р-н, м. Кременчук, вул. Лікаря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Парнети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>, 2 (Коригування).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8A31E" w14:textId="1D0D9313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00E47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7986A4A4" w14:textId="44C0937B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1367" w14:textId="045987A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01895" w14:textId="51F4741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BCE85" w14:textId="06863F92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E753F" w14:textId="625AC9D8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EC3989" w14:paraId="75FFE7D2" w14:textId="77777777" w:rsidTr="00E1554D">
        <w:trPr>
          <w:cantSplit/>
          <w:trHeight w:val="1307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B34B8C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62BD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C2222" w14:textId="32290892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Капітальний</w:t>
            </w:r>
            <w:proofErr w:type="spellEnd"/>
            <w:r w:rsidRPr="00EC3989">
              <w:rPr>
                <w:sz w:val="22"/>
                <w:szCs w:val="22"/>
              </w:rPr>
              <w:t xml:space="preserve"> ремонт </w:t>
            </w:r>
            <w:proofErr w:type="spellStart"/>
            <w:r w:rsidRPr="00EC3989">
              <w:rPr>
                <w:sz w:val="22"/>
                <w:szCs w:val="22"/>
              </w:rPr>
              <w:t>частини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приміщень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першого</w:t>
            </w:r>
            <w:proofErr w:type="spellEnd"/>
            <w:r w:rsidRPr="00EC3989">
              <w:rPr>
                <w:sz w:val="22"/>
                <w:szCs w:val="22"/>
              </w:rPr>
              <w:t xml:space="preserve"> поверху </w:t>
            </w:r>
            <w:proofErr w:type="spellStart"/>
            <w:r w:rsidRPr="00EC3989">
              <w:rPr>
                <w:sz w:val="22"/>
                <w:szCs w:val="22"/>
              </w:rPr>
              <w:t>основної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консультативно-</w:t>
            </w:r>
            <w:proofErr w:type="spellStart"/>
            <w:r w:rsidRPr="00EC3989">
              <w:rPr>
                <w:sz w:val="22"/>
                <w:szCs w:val="22"/>
              </w:rPr>
              <w:t>діагностичного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просп. </w:t>
            </w:r>
            <w:proofErr w:type="spellStart"/>
            <w:r w:rsidRPr="00EC3989">
              <w:rPr>
                <w:sz w:val="22"/>
                <w:szCs w:val="22"/>
              </w:rPr>
              <w:t>Лесі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Українки</w:t>
            </w:r>
            <w:proofErr w:type="spellEnd"/>
            <w:r w:rsidRPr="00EC3989">
              <w:rPr>
                <w:sz w:val="22"/>
                <w:szCs w:val="22"/>
              </w:rPr>
              <w:t>, 80.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63C15" w14:textId="7074FEFF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864C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215BC148" w14:textId="3E47E0F5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9DDA" w14:textId="54DDA50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EA4F6" w14:textId="3FAB2E3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4B595E" w14:textId="4B89DCE9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0497C" w14:textId="1AE98C7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1 495,7</w:t>
            </w:r>
          </w:p>
        </w:tc>
      </w:tr>
      <w:tr w:rsidR="003B1C08" w:rsidRPr="00EC3989" w14:paraId="460313D5" w14:textId="77777777" w:rsidTr="00E1554D">
        <w:trPr>
          <w:cantSplit/>
          <w:trHeight w:val="556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90F05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168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9A8C9" w14:textId="3BC74790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Реконструкція</w:t>
            </w:r>
            <w:proofErr w:type="spellEnd"/>
            <w:r w:rsidRPr="00EC3989">
              <w:rPr>
                <w:sz w:val="22"/>
                <w:szCs w:val="22"/>
              </w:rPr>
              <w:t xml:space="preserve"> ганку основного входу до </w:t>
            </w:r>
            <w:proofErr w:type="spellStart"/>
            <w:r w:rsidRPr="00EC3989">
              <w:rPr>
                <w:sz w:val="22"/>
                <w:szCs w:val="22"/>
              </w:rPr>
              <w:t>буді</w:t>
            </w:r>
            <w:proofErr w:type="gramStart"/>
            <w:r w:rsidRPr="00EC3989">
              <w:rPr>
                <w:sz w:val="22"/>
                <w:szCs w:val="22"/>
              </w:rPr>
              <w:t>вл</w:t>
            </w:r>
            <w:proofErr w:type="gramEnd"/>
            <w:r w:rsidRPr="00EC3989">
              <w:rPr>
                <w:sz w:val="22"/>
                <w:szCs w:val="22"/>
              </w:rPr>
              <w:t>і</w:t>
            </w:r>
            <w:proofErr w:type="spellEnd"/>
            <w:r w:rsidRPr="00EC3989">
              <w:rPr>
                <w:sz w:val="22"/>
                <w:szCs w:val="22"/>
              </w:rPr>
              <w:t xml:space="preserve"> головного корпусу </w:t>
            </w:r>
            <w:proofErr w:type="spellStart"/>
            <w:r w:rsidRPr="00EC3989">
              <w:rPr>
                <w:sz w:val="22"/>
                <w:szCs w:val="22"/>
              </w:rPr>
              <w:t>педіатричного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– «</w:t>
            </w:r>
            <w:proofErr w:type="spellStart"/>
            <w:r w:rsidRPr="00EC3989">
              <w:rPr>
                <w:sz w:val="22"/>
                <w:szCs w:val="22"/>
              </w:rPr>
              <w:t>Дитяча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>»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</w:t>
            </w:r>
            <w:proofErr w:type="spellEnd"/>
            <w:r w:rsidR="003753F7">
              <w:rPr>
                <w:sz w:val="22"/>
                <w:szCs w:val="22"/>
                <w:lang w:val="uk-UA"/>
              </w:rPr>
              <w:t>-</w:t>
            </w:r>
            <w:proofErr w:type="spellStart"/>
            <w:r w:rsidRPr="00EC3989">
              <w:rPr>
                <w:sz w:val="22"/>
                <w:szCs w:val="22"/>
              </w:rPr>
              <w:t>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вул</w:t>
            </w:r>
            <w:proofErr w:type="spellEnd"/>
            <w:r w:rsidRPr="00EC3989">
              <w:rPr>
                <w:sz w:val="22"/>
                <w:szCs w:val="22"/>
              </w:rPr>
              <w:t xml:space="preserve">. </w:t>
            </w:r>
            <w:proofErr w:type="spellStart"/>
            <w:r w:rsidRPr="00EC3989">
              <w:rPr>
                <w:sz w:val="22"/>
                <w:szCs w:val="22"/>
              </w:rPr>
              <w:t>Лікаря</w:t>
            </w:r>
            <w:proofErr w:type="spellEnd"/>
            <w:r w:rsidRPr="00EC3989">
              <w:rPr>
                <w:sz w:val="22"/>
                <w:szCs w:val="22"/>
              </w:rPr>
              <w:t xml:space="preserve"> Парнети,16»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F0E7" w14:textId="437ADDDF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B6879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5C728524" w14:textId="6393D075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8AE6" w14:textId="3665FAB9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F64B6" w14:textId="691CE78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A754B7" w14:textId="123DEB46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69A59B" w14:textId="10CFA894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1 527,9</w:t>
            </w:r>
          </w:p>
        </w:tc>
      </w:tr>
      <w:tr w:rsidR="003B1C08" w:rsidRPr="00EC3989" w14:paraId="02E980D8" w14:textId="77777777" w:rsidTr="00E1554D">
        <w:trPr>
          <w:cantSplit/>
          <w:trHeight w:val="556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78AD84F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2BD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3821D" w14:textId="0B7CC8B5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Реконструкція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вхідної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групи</w:t>
            </w:r>
            <w:proofErr w:type="spellEnd"/>
            <w:r w:rsidRPr="00EC3989">
              <w:rPr>
                <w:sz w:val="22"/>
                <w:szCs w:val="22"/>
              </w:rPr>
              <w:t xml:space="preserve"> основного та запасного входу до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консультативно-</w:t>
            </w:r>
            <w:proofErr w:type="spellStart"/>
            <w:r w:rsidRPr="00EC3989">
              <w:rPr>
                <w:sz w:val="22"/>
                <w:szCs w:val="22"/>
              </w:rPr>
              <w:t>діагностичного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просп. </w:t>
            </w:r>
            <w:proofErr w:type="spellStart"/>
            <w:r w:rsidRPr="00EC3989">
              <w:rPr>
                <w:sz w:val="22"/>
                <w:szCs w:val="22"/>
              </w:rPr>
              <w:t>Лесі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Українки</w:t>
            </w:r>
            <w:proofErr w:type="spellEnd"/>
            <w:r w:rsidRPr="00EC3989">
              <w:rPr>
                <w:sz w:val="22"/>
                <w:szCs w:val="22"/>
              </w:rPr>
              <w:t>, 80.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766B" w14:textId="6BBAA11E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6CB91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77B29F4A" w14:textId="578C60DA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D179" w14:textId="6E05982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1 029,9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1BE8A" w14:textId="2B44C468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4774B8" w14:textId="5488E966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5A6B7" w14:textId="685BB391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700,7</w:t>
            </w:r>
          </w:p>
        </w:tc>
      </w:tr>
      <w:tr w:rsidR="003B1C08" w:rsidRPr="000A459D" w14:paraId="5B9F9428" w14:textId="77777777" w:rsidTr="00E1554D">
        <w:trPr>
          <w:cantSplit/>
          <w:trHeight w:val="556"/>
        </w:trPr>
        <w:tc>
          <w:tcPr>
            <w:tcW w:w="491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55F3754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7045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DD4B1" w14:textId="6448F494" w:rsidR="003B1C08" w:rsidRPr="000A459D" w:rsidRDefault="003B1C08" w:rsidP="003B1C08">
            <w:pPr>
              <w:pStyle w:val="Default"/>
              <w:rPr>
                <w:sz w:val="22"/>
                <w:szCs w:val="22"/>
                <w:lang w:val="uk-UA"/>
              </w:rPr>
            </w:pPr>
            <w:r w:rsidRPr="000A459D"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Капітальний ремонт (заміна вікон) з улаштуванням укосів (підготовка об’єкту до опалювального періоду та заходи енергозбереження) в частині приміщень будівлі основного корпусу педіатричного центру – «Дитяча лікарня» КНМП «Лікарня інтенсивного лікування «Кременчуцька» за адресою: м. Кремен</w:t>
            </w:r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 xml:space="preserve">чук, вул. Лікаря </w:t>
            </w:r>
            <w:proofErr w:type="spellStart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Парнети</w:t>
            </w:r>
            <w:proofErr w:type="spellEnd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, б. 16</w:t>
            </w:r>
            <w:r w:rsidRPr="000A459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583E8" w14:textId="31723140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253FE" w14:textId="2AD4D140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02A7" w14:textId="06B8E426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B902B" w14:textId="3857B831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2690C0" w14:textId="4989E220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BC209" w14:textId="0460D39E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0A459D" w14:paraId="218E2000" w14:textId="77777777" w:rsidTr="00E1554D">
        <w:trPr>
          <w:cantSplit/>
          <w:trHeight w:val="271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BE5279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EDD1A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4EC8F" w14:textId="38B9AE98" w:rsidR="003B1C08" w:rsidRPr="00E7405A" w:rsidRDefault="003B1C08" w:rsidP="003B1C08">
            <w:pPr>
              <w:pStyle w:val="Default"/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  <w:t>З</w:t>
            </w:r>
            <w:r w:rsidRPr="00E7405A"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  <w:t>акупівля комп’ютерної техніки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41A0A" w14:textId="2CD4B7C5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7E7A6" w14:textId="779AD768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8213" w14:textId="2AD480A5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10AA4" w14:textId="1E9710C5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D1F33E" w14:textId="329ED732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D7E2C" w14:textId="76ACE035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0A459D" w14:paraId="0C9C6799" w14:textId="77777777" w:rsidTr="00E1554D">
        <w:trPr>
          <w:cantSplit/>
          <w:trHeight w:val="414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F3F521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FCB6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B1525" w14:textId="5F8D0AF1" w:rsidR="003B1C08" w:rsidRPr="00145744" w:rsidRDefault="003B1C08" w:rsidP="003B1C08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145744">
              <w:rPr>
                <w:sz w:val="22"/>
                <w:szCs w:val="22"/>
                <w:lang w:val="uk-UA"/>
              </w:rPr>
              <w:t>Реконструкція частини приміщень першого поверху будівлі інфекційного  відділення КНМП «Лікарня інтенсивного лікування «Кременчуцька» під встановлення парового стерилізатора (утилізатора) за адресою: Україна, Полтавська обл., Кременчуцький р-н, м. Кременчук, проспект Лесі Українки,80.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70768" w14:textId="5275D514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3E7E3" w14:textId="43C287E0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D7C5" w14:textId="1C00FB52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94E0C" w14:textId="4B5CE3E3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40605" w14:textId="2160B3E9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479143" w14:textId="21B89638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1 985,1</w:t>
            </w:r>
          </w:p>
        </w:tc>
      </w:tr>
      <w:tr w:rsidR="003B1C08" w:rsidRPr="000A459D" w14:paraId="4C423661" w14:textId="77777777" w:rsidTr="00E1554D">
        <w:trPr>
          <w:cantSplit/>
          <w:trHeight w:val="414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6A44C9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AA50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9E087" w14:textId="6115304D" w:rsidR="003B1C08" w:rsidRPr="00145744" w:rsidRDefault="003B1C08" w:rsidP="003B1C08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EA6914"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</w:t>
            </w:r>
            <w:proofErr w:type="spellStart"/>
            <w:r w:rsidRPr="00145744">
              <w:rPr>
                <w:sz w:val="22"/>
                <w:szCs w:val="22"/>
              </w:rPr>
              <w:t>Лікаря</w:t>
            </w:r>
            <w:proofErr w:type="spellEnd"/>
            <w:r w:rsidRPr="00145744">
              <w:rPr>
                <w:sz w:val="22"/>
                <w:szCs w:val="22"/>
              </w:rPr>
              <w:t xml:space="preserve"> </w:t>
            </w:r>
            <w:proofErr w:type="spellStart"/>
            <w:r w:rsidRPr="00145744">
              <w:rPr>
                <w:sz w:val="22"/>
                <w:szCs w:val="22"/>
              </w:rPr>
              <w:t>Парнети</w:t>
            </w:r>
            <w:proofErr w:type="spellEnd"/>
            <w:r w:rsidRPr="00145744">
              <w:rPr>
                <w:sz w:val="22"/>
                <w:szCs w:val="22"/>
              </w:rPr>
              <w:t xml:space="preserve">, 2. </w:t>
            </w:r>
            <w:proofErr w:type="spellStart"/>
            <w:r w:rsidRPr="00145744">
              <w:rPr>
                <w:sz w:val="22"/>
                <w:szCs w:val="22"/>
              </w:rPr>
              <w:t>Коригування</w:t>
            </w:r>
            <w:proofErr w:type="spellEnd"/>
            <w:r w:rsidRPr="00145744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74C7E" w14:textId="18E363B6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797B" w14:textId="6674ED98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955" w14:textId="26A14B44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F1697" w14:textId="4F3FEEB1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29F34" w14:textId="73D414E6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293F1" w14:textId="65DCFC60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50056" w14:paraId="7A7E3BF9" w14:textId="77777777" w:rsidTr="00E1554D">
        <w:trPr>
          <w:cantSplit/>
          <w:trHeight w:val="414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B67426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B0A8A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00E8D" w14:textId="27FE7F90" w:rsidR="003B1C08" w:rsidRPr="00145744" w:rsidRDefault="003B1C08" w:rsidP="003B1C08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EA6914">
              <w:rPr>
                <w:sz w:val="22"/>
                <w:szCs w:val="22"/>
                <w:lang w:val="uk-UA"/>
              </w:rPr>
              <w:t>Капітальний ремонт покрівлі будівлі основного корпусу педіатричного центру – 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Парнети,16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AF677" w14:textId="2DAF67BE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DF265" w14:textId="5BAD2097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EB40" w14:textId="16E06EC7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5D8ED" w14:textId="00A8DFE3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E004C4" w14:textId="173FB9EC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23B908" w14:textId="05D0CFAD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1 475,7</w:t>
            </w:r>
          </w:p>
        </w:tc>
      </w:tr>
      <w:tr w:rsidR="003B1C08" w:rsidRPr="000A459D" w14:paraId="3386138F" w14:textId="77777777" w:rsidTr="00E1554D">
        <w:trPr>
          <w:cantSplit/>
          <w:trHeight w:val="414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16A31F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9B21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803AC" w14:textId="55FA5868" w:rsidR="003B1C08" w:rsidRPr="00EC55D2" w:rsidRDefault="003B1C08" w:rsidP="003B1C08">
            <w:pPr>
              <w:pStyle w:val="Default"/>
              <w:rPr>
                <w:sz w:val="22"/>
                <w:szCs w:val="22"/>
                <w:lang w:val="uk-UA"/>
              </w:rPr>
            </w:pPr>
            <w:r w:rsidRPr="00EC55D2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Придбання обладнання і предметів довгострокового використання для оснащення приміщень для розміщення магнітно-резонансного томографа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D0A6" w14:textId="5F5F19DD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E511D" w14:textId="5E702E64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9316" w14:textId="020C6DA9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EC55D2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698CC2" w14:textId="0C5E21E5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49B92D" w14:textId="593E6820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EC55D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51F73A" w14:textId="1C38776B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0A459D" w14:paraId="6F37360E" w14:textId="77777777" w:rsidTr="00E1554D">
        <w:trPr>
          <w:cantSplit/>
          <w:trHeight w:val="414"/>
        </w:trPr>
        <w:tc>
          <w:tcPr>
            <w:tcW w:w="491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56A641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E834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EE1C1" w14:textId="069C5A61" w:rsidR="003B1C08" w:rsidRPr="00EC55D2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Капітальний ремонт (</w:t>
            </w:r>
            <w:proofErr w:type="spellStart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термомодернізація</w:t>
            </w:r>
            <w:proofErr w:type="spellEnd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) частини 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фасаду </w:t>
            </w:r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основного корпусу КНМП "Лікарня інтенсивного лікування "Кременчуцька" за  адресою  вул. Лікаря Парнети,2 м. Кременчук"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79457" w14:textId="34B35560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27E50" w14:textId="2318E4E6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7917" w14:textId="2156EBBF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1 373,8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D61969" w14:textId="1FDE7E14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999181" w14:textId="6CC95988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00331" w14:textId="4D623794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1 373,8</w:t>
            </w:r>
          </w:p>
        </w:tc>
      </w:tr>
      <w:tr w:rsidR="003B1C08" w:rsidRPr="00D765B7" w14:paraId="7B795A21" w14:textId="77777777" w:rsidTr="00E1554D">
        <w:trPr>
          <w:cantSplit/>
          <w:trHeight w:val="414"/>
        </w:trPr>
        <w:tc>
          <w:tcPr>
            <w:tcW w:w="491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8CE041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F3799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4DB98" w14:textId="57B18472" w:rsidR="003B1C08" w:rsidRPr="00D765B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D765B7"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Лікаря </w:t>
            </w:r>
            <w:proofErr w:type="spellStart"/>
            <w:r w:rsidRPr="00D765B7">
              <w:rPr>
                <w:sz w:val="22"/>
                <w:szCs w:val="22"/>
                <w:lang w:val="uk-UA"/>
              </w:rPr>
              <w:t>Парнети</w:t>
            </w:r>
            <w:proofErr w:type="spellEnd"/>
            <w:r w:rsidRPr="00D765B7">
              <w:rPr>
                <w:sz w:val="22"/>
                <w:szCs w:val="22"/>
                <w:lang w:val="uk-UA"/>
              </w:rPr>
              <w:t>, 2. Коригування.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94F75" w14:textId="69C0A485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9EB16" w14:textId="1E7467C6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6B94" w14:textId="1E15F863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17FCA3" w14:textId="636717AE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3B409" w14:textId="2F4447A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E874D" w14:textId="18F9551C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06B3FF65" w14:textId="77777777" w:rsidTr="00E1554D">
        <w:trPr>
          <w:cantSplit/>
          <w:trHeight w:val="1290"/>
        </w:trPr>
        <w:tc>
          <w:tcPr>
            <w:tcW w:w="491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E260563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995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4189A" w14:textId="31401E00" w:rsidR="002D12E5" w:rsidRPr="002D12E5" w:rsidRDefault="003B1C08" w:rsidP="003B1C0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765B7">
              <w:rPr>
                <w:rFonts w:ascii="Times New Roman" w:hAnsi="Times New Roman" w:cs="Times New Roman"/>
                <w:lang w:val="uk-UA"/>
              </w:rPr>
              <w:t xml:space="preserve">Капітальний ремонт приміщень на 1 поверсі будівлі КДЦ КНМП «Лікарня інтенсивного лікування «Кременчуцька» для розміщення експертних команд оцінювання повсякденного функціонування особи за адресою: м. Кременчук просп.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Лесі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D765B7">
              <w:rPr>
                <w:rFonts w:ascii="Times New Roman" w:hAnsi="Times New Roman" w:cs="Times New Roman"/>
              </w:rPr>
              <w:t>, 80.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08A82" w14:textId="3ACFC73C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E90C5" w14:textId="501B1A2B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8CA4" w14:textId="6C91317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43675" w14:textId="2947EF8B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7A2044" w14:textId="6836369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48A8B" w14:textId="08776C20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04B593C3" w14:textId="77777777" w:rsidTr="00E1554D">
        <w:trPr>
          <w:cantSplit/>
          <w:trHeight w:val="740"/>
        </w:trPr>
        <w:tc>
          <w:tcPr>
            <w:tcW w:w="491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FD6C624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2FB88C4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A9CC6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D1C0B" w14:textId="2EA641E3" w:rsidR="003B1C08" w:rsidRPr="00D765B7" w:rsidRDefault="003B1C08" w:rsidP="003B1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оснащення</w:t>
            </w: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приміщення для розміщення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експертних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команд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повсякденного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функціонування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особи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989BE" w14:textId="1857DF0B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61D43" w14:textId="7E1468C2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41A4" w14:textId="73BE53F9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1C3A86" w14:textId="7C4C485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FDE998" w14:textId="2A32B69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7278F" w14:textId="59DD7F95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736C335E" w14:textId="77777777" w:rsidTr="00E1554D">
        <w:trPr>
          <w:cantSplit/>
          <w:trHeight w:val="882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9801B0F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ABEA0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FF875" w14:textId="51BA872F" w:rsidR="003B1C08" w:rsidRPr="00D765B7" w:rsidRDefault="003B1C08" w:rsidP="003B1C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Капітальний ремонт (заміна вікон) з улаштуванням укосів в приміщенні </w:t>
            </w:r>
            <w:r w:rsidRPr="00D765B7">
              <w:rPr>
                <w:rFonts w:ascii="Times New Roman" w:hAnsi="Times New Roman" w:cs="Times New Roman"/>
                <w:lang w:val="uk-UA"/>
              </w:rPr>
              <w:t xml:space="preserve">їдальні Центру відновного лікування та реабілітації </w:t>
            </w:r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КНМП «Лікарня інтенсивного лікування «Кременчуцька» за адресою: м. Кременчук, вул. </w:t>
            </w:r>
            <w:proofErr w:type="spellStart"/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Квітки</w:t>
            </w:r>
            <w:proofErr w:type="spellEnd"/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 xml:space="preserve"> Цісик,1А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B95C4" w14:textId="47302BAC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D6450" w14:textId="1E083237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F7F4" w14:textId="34B503E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8E0988" w14:textId="574F100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08197" w14:textId="08AE1C70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8803B" w14:textId="0BC13AC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514898F6" w14:textId="77777777" w:rsidTr="00E1554D">
        <w:trPr>
          <w:cantSplit/>
          <w:trHeight w:val="1721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CB07A51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14261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C4B9F" w14:textId="43A908DB" w:rsidR="003B1C08" w:rsidRPr="00D765B7" w:rsidRDefault="003B1C08" w:rsidP="003B1C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D765B7"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сонячної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електростанції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даху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будівлі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Дитяча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>» КНМП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вул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DD813" w14:textId="3B7B1B75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7050D" w14:textId="7CD9292C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ADBE" w14:textId="1D3984E8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5B530D" w14:textId="16C1CAEB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8DEB52" w14:textId="49BC030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97B36" w14:textId="6FF6D8D1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51C45EA7" w14:textId="77777777" w:rsidTr="00E1554D">
        <w:trPr>
          <w:cantSplit/>
          <w:trHeight w:val="1647"/>
        </w:trPr>
        <w:tc>
          <w:tcPr>
            <w:tcW w:w="49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71B56A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976E8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35C21" w14:textId="03CBAEE9" w:rsidR="002D12E5" w:rsidRPr="00E1554D" w:rsidRDefault="003B1C08" w:rsidP="003B1C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765B7">
              <w:rPr>
                <w:rFonts w:ascii="Times New Roman" w:hAnsi="Times New Roman" w:cs="Times New Roman"/>
                <w:lang w:val="uk-UA"/>
              </w:rPr>
              <w:t>Р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еконструкція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даху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будівлі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Дитяча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>» КНМП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вул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21A28" w14:textId="320D7CBD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44E6" w14:textId="4A772CF6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199F" w14:textId="673700C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5E271" w14:textId="6D7A17F4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D08A7" w14:textId="4A7E46A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E1D564" w14:textId="5D242F3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2253BE" w:rsidRPr="00D765B7" w14:paraId="10C4BDDF" w14:textId="77777777" w:rsidTr="00E1554D">
        <w:trPr>
          <w:cantSplit/>
          <w:trHeight w:val="526"/>
        </w:trPr>
        <w:tc>
          <w:tcPr>
            <w:tcW w:w="491" w:type="dxa"/>
            <w:tcBorders>
              <w:left w:val="single" w:sz="4" w:space="0" w:color="auto"/>
              <w:right w:val="nil"/>
            </w:tcBorders>
            <w:vAlign w:val="center"/>
          </w:tcPr>
          <w:p w14:paraId="4792E59C" w14:textId="77777777" w:rsidR="002253BE" w:rsidRPr="00D765B7" w:rsidRDefault="002253BE" w:rsidP="0022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F7759" w14:textId="77777777" w:rsidR="002253BE" w:rsidRPr="00D765B7" w:rsidRDefault="002253BE" w:rsidP="0022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27DD4" w14:textId="4857F58C" w:rsidR="002253BE" w:rsidRPr="002D12E5" w:rsidRDefault="002253BE" w:rsidP="002253B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765B7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  <w:t xml:space="preserve">Придбання запчастин для системи рентгенівської діагностичної </w:t>
            </w:r>
            <w:r w:rsidRPr="00D765B7">
              <w:rPr>
                <w:rFonts w:ascii="Times New Roman" w:hAnsi="Times New Roman" w:cs="Times New Roman"/>
                <w:bCs/>
                <w:lang w:val="en-US"/>
              </w:rPr>
              <w:t>PRIMAX</w:t>
            </w:r>
            <w:r w:rsidRPr="00D765B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765B7">
              <w:rPr>
                <w:rFonts w:ascii="Times New Roman" w:hAnsi="Times New Roman" w:cs="Times New Roman"/>
                <w:bCs/>
                <w:lang w:val="en-US"/>
              </w:rPr>
              <w:t>RIVIERA</w:t>
            </w:r>
            <w:r w:rsidR="002D12E5">
              <w:rPr>
                <w:rFonts w:ascii="Times New Roman" w:hAnsi="Times New Roman" w:cs="Times New Roman"/>
                <w:bCs/>
                <w:lang w:val="uk-UA"/>
              </w:rPr>
              <w:t xml:space="preserve"> в педіатричному центрі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20875" w14:textId="3B79F5C6" w:rsidR="002253BE" w:rsidRPr="0004389F" w:rsidRDefault="002253BE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="00E44A69" w:rsidRPr="0004389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B2D32" w14:textId="3D3268B7" w:rsidR="002253BE" w:rsidRPr="0004389F" w:rsidRDefault="002253BE" w:rsidP="00E44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="00E44A69" w:rsidRPr="0004389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B5F4" w14:textId="72127C3B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1 063,7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6DFC80" w14:textId="60D2D296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C9072" w14:textId="46E384F7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BE2600" w14:textId="33FE1988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1 063,7</w:t>
            </w:r>
          </w:p>
        </w:tc>
      </w:tr>
      <w:tr w:rsidR="008B121F" w:rsidRPr="00D765B7" w14:paraId="7AAEAE28" w14:textId="77777777" w:rsidTr="00E1554D">
        <w:trPr>
          <w:cantSplit/>
          <w:trHeight w:val="526"/>
        </w:trPr>
        <w:tc>
          <w:tcPr>
            <w:tcW w:w="491" w:type="dxa"/>
            <w:tcBorders>
              <w:left w:val="single" w:sz="4" w:space="0" w:color="auto"/>
              <w:right w:val="nil"/>
            </w:tcBorders>
            <w:vAlign w:val="center"/>
          </w:tcPr>
          <w:p w14:paraId="6BE2EBC1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B3296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09EDA" w14:textId="103F6D26" w:rsidR="008B121F" w:rsidRPr="008B121F" w:rsidRDefault="008B121F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2D12E5">
              <w:rPr>
                <w:rFonts w:ascii="Times New Roman" w:hAnsi="Times New Roman" w:cs="Times New Roman"/>
                <w:lang w:val="uk-UA"/>
              </w:rPr>
              <w:t>Реконструкція мереж електроустановок у частині встановлення блискавкозахисту на даху будівлі основного корпусу педіатричного центру - «Дитяча лікарня» КНМП «Лікарня інтенсивного лікування «Кременчуцька» за адресою: вул. Лікаря Парнети,16, м. Кременчук, Полтавська область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ADC7F" w14:textId="07B763E8" w:rsidR="008B121F" w:rsidRPr="0004389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9E308" w14:textId="70A26411" w:rsidR="008B121F" w:rsidRPr="0004389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7D27" w14:textId="3F8B4EA9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648.3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F91371" w14:textId="7D70F225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 w:rsidRPr="008B121F"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6B9A76" w14:textId="06FA5B31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8B121F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11747D" w14:textId="41E57F8B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 w:rsidRPr="008B121F"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648.3</w:t>
            </w:r>
          </w:p>
        </w:tc>
      </w:tr>
      <w:tr w:rsidR="008B121F" w:rsidRPr="00D765B7" w14:paraId="051329E1" w14:textId="77777777" w:rsidTr="00E1554D">
        <w:trPr>
          <w:cantSplit/>
          <w:trHeight w:val="526"/>
        </w:trPr>
        <w:tc>
          <w:tcPr>
            <w:tcW w:w="491" w:type="dxa"/>
            <w:tcBorders>
              <w:left w:val="single" w:sz="4" w:space="0" w:color="auto"/>
              <w:right w:val="nil"/>
            </w:tcBorders>
            <w:vAlign w:val="center"/>
          </w:tcPr>
          <w:p w14:paraId="1DE3388A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CC872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28DBC" w14:textId="3C4FF4B4" w:rsidR="008B121F" w:rsidRPr="00163793" w:rsidRDefault="008B121F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2D12E5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>Капітальний ремонт (заміна вікон) з улаштуванням укосів в неврологічному відділенні</w:t>
            </w:r>
            <w:r w:rsidRPr="002D12E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12E5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>КНМП «Лікарня інтенсивного лікування «Кременчуцька» за адресою: м. Кременчук, вул. Лікаря Парнети,2</w:t>
            </w:r>
            <w:r w:rsidRPr="002D12E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45AB6" w14:textId="21808251" w:rsidR="008B121F" w:rsidRPr="0004389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8C3DF" w14:textId="20E5C1A9" w:rsidR="008B121F" w:rsidRPr="0004389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0DFE" w14:textId="5A02FED9" w:rsidR="008B121F" w:rsidRPr="00832CCE" w:rsidRDefault="00832CCE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355.7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0883CC" w14:textId="3194150D" w:rsidR="008B121F" w:rsidRPr="00832CCE" w:rsidRDefault="00832CCE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B4D744" w14:textId="01C94385" w:rsidR="008B121F" w:rsidRPr="00832CCE" w:rsidRDefault="00832CCE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B32159" w14:textId="765D5EA6" w:rsidR="008B121F" w:rsidRPr="00832CCE" w:rsidRDefault="00832CCE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355.7</w:t>
            </w:r>
          </w:p>
        </w:tc>
      </w:tr>
      <w:tr w:rsidR="008B121F" w:rsidRPr="00D765B7" w14:paraId="55659224" w14:textId="77777777" w:rsidTr="00E1554D">
        <w:trPr>
          <w:cantSplit/>
          <w:trHeight w:val="526"/>
        </w:trPr>
        <w:tc>
          <w:tcPr>
            <w:tcW w:w="491" w:type="dxa"/>
            <w:tcBorders>
              <w:left w:val="single" w:sz="4" w:space="0" w:color="auto"/>
              <w:right w:val="nil"/>
            </w:tcBorders>
            <w:vAlign w:val="center"/>
          </w:tcPr>
          <w:p w14:paraId="5F598AB1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A7F85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AD547" w14:textId="3801CA01" w:rsidR="002D12E5" w:rsidRPr="00E1554D" w:rsidRDefault="00831382" w:rsidP="008B121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D12E5">
              <w:rPr>
                <w:rFonts w:ascii="Times New Roman" w:hAnsi="Times New Roman" w:cs="Times New Roman"/>
                <w:lang w:val="uk-UA"/>
              </w:rPr>
              <w:t xml:space="preserve">Капітальний ремонт вхідної групи основного корпусу будівлі педіатричного центру – «Дитяча лікарня» КНМП «Лікарня інтенсивного лікування «Кременчуцька» за адресою: м. Кременчук, вул. </w:t>
            </w:r>
            <w:r w:rsidR="002D12E5" w:rsidRPr="002D12E5">
              <w:rPr>
                <w:rFonts w:ascii="Times New Roman" w:hAnsi="Times New Roman" w:cs="Times New Roman"/>
                <w:lang w:val="uk-UA"/>
              </w:rPr>
              <w:t xml:space="preserve">Лікаря </w:t>
            </w:r>
            <w:proofErr w:type="spellStart"/>
            <w:r w:rsidR="002D12E5" w:rsidRPr="002D12E5"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 w:rsidR="002D12E5" w:rsidRPr="002D12E5">
              <w:rPr>
                <w:rFonts w:ascii="Times New Roman" w:hAnsi="Times New Roman" w:cs="Times New Roman"/>
                <w:lang w:val="uk-UA"/>
              </w:rPr>
              <w:t>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4D4F8" w14:textId="5A141865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AEF35" w14:textId="29433003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982D" w14:textId="6089F517" w:rsidR="008B121F" w:rsidRPr="008B121F" w:rsidRDefault="00831382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C5BA9C" w14:textId="316AEA5F" w:rsidR="008B121F" w:rsidRPr="008B121F" w:rsidRDefault="00831382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94B85C" w14:textId="5AD96CD0" w:rsidR="008B121F" w:rsidRPr="008B121F" w:rsidRDefault="00831382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1520D" w14:textId="1305E010" w:rsidR="008B121F" w:rsidRPr="008B121F" w:rsidRDefault="00831382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395,5</w:t>
            </w:r>
          </w:p>
        </w:tc>
      </w:tr>
      <w:tr w:rsidR="008B121F" w:rsidRPr="00D765B7" w14:paraId="000C3DCF" w14:textId="77777777" w:rsidTr="00E1554D">
        <w:trPr>
          <w:cantSplit/>
          <w:trHeight w:val="526"/>
        </w:trPr>
        <w:tc>
          <w:tcPr>
            <w:tcW w:w="491" w:type="dxa"/>
            <w:tcBorders>
              <w:left w:val="single" w:sz="4" w:space="0" w:color="auto"/>
              <w:right w:val="nil"/>
            </w:tcBorders>
            <w:vAlign w:val="center"/>
          </w:tcPr>
          <w:p w14:paraId="0D7F73BE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803E8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ACADA" w14:textId="34F2553D" w:rsidR="008B121F" w:rsidRPr="00ED2D87" w:rsidRDefault="00F667EA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proofErr w:type="spellStart"/>
            <w:r w:rsidRPr="00ED2D87"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D2D87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даху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буді</w:t>
            </w:r>
            <w:proofErr w:type="gramStart"/>
            <w:r w:rsidRPr="00ED2D87">
              <w:rPr>
                <w:rFonts w:ascii="Times New Roman" w:hAnsi="Times New Roman" w:cs="Times New Roman"/>
              </w:rPr>
              <w:t>вл</w:t>
            </w:r>
            <w:proofErr w:type="gramEnd"/>
            <w:r w:rsidRPr="00ED2D87">
              <w:rPr>
                <w:rFonts w:ascii="Times New Roman" w:hAnsi="Times New Roman" w:cs="Times New Roman"/>
              </w:rPr>
              <w:t>і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основного корпусу КНМП «</w:t>
            </w:r>
            <w:proofErr w:type="spellStart"/>
            <w:r w:rsidRPr="00ED2D8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D87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D2D87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вул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Парнети,2, м.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область</w:t>
            </w:r>
            <w:r w:rsidRPr="00ED2D8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4D281" w14:textId="165E0ECD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C7961" w14:textId="66AEBDCB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41E7" w14:textId="61A3E253" w:rsidR="008B121F" w:rsidRPr="008B121F" w:rsidRDefault="00F667EA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798,0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D1EF39" w14:textId="39492A3E" w:rsidR="008B121F" w:rsidRPr="008B121F" w:rsidRDefault="00F667EA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D308F1" w14:textId="42D6CA6D" w:rsidR="008B121F" w:rsidRPr="008B121F" w:rsidRDefault="00F667EA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0AD7FA" w14:textId="1F2A7AAB" w:rsidR="008B121F" w:rsidRPr="008B121F" w:rsidRDefault="00F667EA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798,0</w:t>
            </w:r>
          </w:p>
        </w:tc>
      </w:tr>
      <w:tr w:rsidR="008B121F" w:rsidRPr="00D765B7" w14:paraId="5FC323BF" w14:textId="77777777" w:rsidTr="00E1554D">
        <w:trPr>
          <w:cantSplit/>
          <w:trHeight w:val="526"/>
        </w:trPr>
        <w:tc>
          <w:tcPr>
            <w:tcW w:w="491" w:type="dxa"/>
            <w:tcBorders>
              <w:left w:val="single" w:sz="4" w:space="0" w:color="auto"/>
              <w:right w:val="nil"/>
            </w:tcBorders>
            <w:vAlign w:val="center"/>
          </w:tcPr>
          <w:p w14:paraId="01F2D2AC" w14:textId="77777777" w:rsidR="008B121F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2E33455" w14:textId="5C3F42CE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B5303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C3B0F" w14:textId="3E72463E" w:rsidR="008B121F" w:rsidRPr="00ED2D87" w:rsidRDefault="00163793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2D12E5">
              <w:rPr>
                <w:rFonts w:ascii="Times New Roman" w:hAnsi="Times New Roman" w:cs="Times New Roman"/>
                <w:lang w:val="uk-UA"/>
              </w:rPr>
              <w:t>Реконструкція мереж електроустановок у частині встановлення сонячної електростанції на даху будівлі основного корпусу педіатричного центру - «Дитяча лікарня» КНМП «Лікарня інтенсивного лікування «Кременчуцька» за адресою: вул. Лікаря Парнети,16, м. Кременчук, Полтавська область.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2854B" w14:textId="316A7BCE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0613B" w14:textId="58B40BE2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E176" w14:textId="36041E2F" w:rsidR="008B121F" w:rsidRPr="008B121F" w:rsidRDefault="00163793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3 297,5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BC3B38" w14:textId="1296D048" w:rsidR="008B121F" w:rsidRPr="008B121F" w:rsidRDefault="00163793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389488" w14:textId="4D09E461" w:rsidR="008B121F" w:rsidRPr="008B121F" w:rsidRDefault="00163793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A7004B" w14:textId="729C3A73" w:rsidR="008B121F" w:rsidRPr="008B121F" w:rsidRDefault="00163793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3 297,5</w:t>
            </w:r>
          </w:p>
        </w:tc>
      </w:tr>
      <w:tr w:rsidR="008B121F" w:rsidRPr="00D765B7" w14:paraId="4315CD65" w14:textId="77777777" w:rsidTr="00E1554D">
        <w:trPr>
          <w:cantSplit/>
          <w:trHeight w:val="526"/>
        </w:trPr>
        <w:tc>
          <w:tcPr>
            <w:tcW w:w="491" w:type="dxa"/>
            <w:tcBorders>
              <w:left w:val="single" w:sz="4" w:space="0" w:color="auto"/>
              <w:right w:val="nil"/>
            </w:tcBorders>
            <w:vAlign w:val="center"/>
          </w:tcPr>
          <w:p w14:paraId="4D2F5CC6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6EF99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287FC" w14:textId="23C81240" w:rsidR="008B121F" w:rsidRPr="00924650" w:rsidRDefault="00DC5965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2D12E5">
              <w:rPr>
                <w:rFonts w:ascii="Times New Roman" w:hAnsi="Times New Roman" w:cs="Times New Roman"/>
                <w:lang w:val="uk-UA"/>
              </w:rPr>
              <w:t xml:space="preserve">Реконструкція вхідних груп центрального стерилізаційного відділення будівлі основного корпусу педіатричного центру – «Дитяча лікарня» КНМП «Лікарня інтенсивного лікування «Кременчуцька» за адресою: вулиця Лікаря </w:t>
            </w:r>
            <w:proofErr w:type="spellStart"/>
            <w:r w:rsidRPr="002D12E5"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 w:rsidRPr="002D12E5">
              <w:rPr>
                <w:rFonts w:ascii="Times New Roman" w:hAnsi="Times New Roman" w:cs="Times New Roman"/>
                <w:lang w:val="uk-UA"/>
              </w:rPr>
              <w:t>,16, м. Кременчук, Полтавська область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7D2B9" w14:textId="5D1C638D" w:rsidR="008B121F" w:rsidRPr="00924650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BC691" w14:textId="0E38AF9A" w:rsidR="008B121F" w:rsidRPr="00924650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8DD5" w14:textId="3C4FA923" w:rsidR="008B121F" w:rsidRPr="00924650" w:rsidRDefault="00DC596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729,8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E019" w14:textId="263EB3E5" w:rsidR="008B121F" w:rsidRPr="00924650" w:rsidRDefault="00DC596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92465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F001" w14:textId="509816C3" w:rsidR="008B121F" w:rsidRPr="00924650" w:rsidRDefault="00DC596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4243" w14:textId="4E144961" w:rsidR="008B121F" w:rsidRPr="00924650" w:rsidRDefault="00DC596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92465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729,8</w:t>
            </w:r>
          </w:p>
        </w:tc>
      </w:tr>
      <w:tr w:rsidR="008B121F" w:rsidRPr="00D765B7" w14:paraId="0A13F696" w14:textId="77777777" w:rsidTr="00E1554D">
        <w:trPr>
          <w:cantSplit/>
          <w:trHeight w:val="526"/>
        </w:trPr>
        <w:tc>
          <w:tcPr>
            <w:tcW w:w="491" w:type="dxa"/>
            <w:tcBorders>
              <w:left w:val="single" w:sz="4" w:space="0" w:color="auto"/>
              <w:right w:val="nil"/>
            </w:tcBorders>
            <w:vAlign w:val="center"/>
          </w:tcPr>
          <w:p w14:paraId="752B8703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77EAB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33445" w14:textId="672C8B7D" w:rsidR="008B121F" w:rsidRPr="00924650" w:rsidRDefault="00924650" w:rsidP="000A27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924650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  <w:t>Приєднання електроустановок до електричних мереж системи розподілу (Нестандартне приєднання до електричних мереж системи розподілу)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92637" w14:textId="252410A2" w:rsidR="008B121F" w:rsidRPr="00924650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BDC15" w14:textId="2FB559E6" w:rsidR="008B121F" w:rsidRPr="00924650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CBC7" w14:textId="180F9733" w:rsidR="008B121F" w:rsidRPr="00924650" w:rsidRDefault="00924650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42F9" w14:textId="76BD24CF" w:rsidR="008B121F" w:rsidRPr="00924650" w:rsidRDefault="00924650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92465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0E57" w14:textId="0FFD0038" w:rsidR="008B121F" w:rsidRPr="00924650" w:rsidRDefault="00924650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0F2D" w14:textId="3DD63314" w:rsidR="008B121F" w:rsidRPr="00924650" w:rsidRDefault="00924650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92465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831,6</w:t>
            </w:r>
          </w:p>
        </w:tc>
      </w:tr>
      <w:tr w:rsidR="008B121F" w:rsidRPr="00D765B7" w14:paraId="0393C709" w14:textId="77777777" w:rsidTr="00E1554D">
        <w:trPr>
          <w:cantSplit/>
          <w:trHeight w:val="526"/>
        </w:trPr>
        <w:tc>
          <w:tcPr>
            <w:tcW w:w="491" w:type="dxa"/>
            <w:tcBorders>
              <w:left w:val="single" w:sz="4" w:space="0" w:color="auto"/>
              <w:right w:val="nil"/>
            </w:tcBorders>
            <w:vAlign w:val="center"/>
          </w:tcPr>
          <w:p w14:paraId="060E2112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76DBA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96FA3" w14:textId="63F4D895" w:rsidR="008B121F" w:rsidRPr="00491B95" w:rsidRDefault="00460320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2D12E5">
              <w:rPr>
                <w:rFonts w:ascii="Times New Roman" w:hAnsi="Times New Roman" w:cs="Times New Roman"/>
                <w:lang w:val="uk-UA"/>
              </w:rPr>
              <w:t>Капітальний ремонт приміщень та частини коридору першого поверху будівлі КДЦ КНМП «Лікарня інтенсивного лікування «Кременчуцька» для розміщення експертних команд оцінювання повсякденного функціонування особи за адресою: м. Кременчук просп. Лесі Українки, 80</w:t>
            </w:r>
            <w:r w:rsidRPr="00491B9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C6562" w14:textId="739EECB7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17AD" w14:textId="5B4693CF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0EBB" w14:textId="539F1835" w:rsidR="008B121F" w:rsidRPr="008B121F" w:rsidRDefault="00460320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EF54" w14:textId="7D37E5E0" w:rsidR="008B121F" w:rsidRPr="008B121F" w:rsidRDefault="00460320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49BA" w14:textId="4AA4F18E" w:rsidR="008B121F" w:rsidRPr="008B121F" w:rsidRDefault="00460320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20BE" w14:textId="2185E2F0" w:rsidR="008B121F" w:rsidRPr="008B121F" w:rsidRDefault="00460320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399,3</w:t>
            </w:r>
          </w:p>
        </w:tc>
      </w:tr>
      <w:tr w:rsidR="008B121F" w:rsidRPr="00D765B7" w14:paraId="47456727" w14:textId="77777777" w:rsidTr="00E1554D">
        <w:trPr>
          <w:cantSplit/>
          <w:trHeight w:val="526"/>
        </w:trPr>
        <w:tc>
          <w:tcPr>
            <w:tcW w:w="491" w:type="dxa"/>
            <w:tcBorders>
              <w:left w:val="single" w:sz="4" w:space="0" w:color="auto"/>
              <w:right w:val="nil"/>
            </w:tcBorders>
            <w:vAlign w:val="center"/>
          </w:tcPr>
          <w:p w14:paraId="17439915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47DC4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99874" w14:textId="79DABFAC" w:rsidR="008B121F" w:rsidRPr="008B121F" w:rsidRDefault="00623EFA" w:rsidP="00157E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</w:t>
            </w:r>
            <w:r w:rsidR="000A271B">
              <w:rPr>
                <w:rFonts w:ascii="Times New Roman" w:hAnsi="Times New Roman" w:cs="Times New Roman"/>
                <w:color w:val="000000" w:themeColor="text1"/>
                <w:lang w:val="uk-UA"/>
              </w:rPr>
              <w:t>. Коригування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A6239" w14:textId="32EC2ED4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6F481" w14:textId="3DA16270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E3DC" w14:textId="470043A4" w:rsidR="008B121F" w:rsidRPr="008B121F" w:rsidRDefault="000A271B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385772" w14:textId="59AA371C" w:rsidR="008B121F" w:rsidRPr="008B121F" w:rsidRDefault="000A271B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7F992A" w14:textId="069CB9C2" w:rsidR="008B121F" w:rsidRPr="008B121F" w:rsidRDefault="000A271B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23B78C" w14:textId="7FC1D018" w:rsidR="008B121F" w:rsidRPr="008B121F" w:rsidRDefault="000A271B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37,4</w:t>
            </w:r>
          </w:p>
        </w:tc>
      </w:tr>
      <w:tr w:rsidR="008B121F" w:rsidRPr="00D765B7" w14:paraId="4BF7A27D" w14:textId="77777777" w:rsidTr="00E1554D">
        <w:trPr>
          <w:cantSplit/>
          <w:trHeight w:val="526"/>
        </w:trPr>
        <w:tc>
          <w:tcPr>
            <w:tcW w:w="491" w:type="dxa"/>
            <w:tcBorders>
              <w:left w:val="single" w:sz="4" w:space="0" w:color="auto"/>
              <w:right w:val="nil"/>
            </w:tcBorders>
            <w:vAlign w:val="center"/>
          </w:tcPr>
          <w:p w14:paraId="4555F4CD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D2768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D6678" w14:textId="7186B196" w:rsidR="008B121F" w:rsidRPr="008B121F" w:rsidRDefault="00623EFA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Кременчук,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  <w:r w:rsidR="000A271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Коригування.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0F171" w14:textId="29CD48B8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B72CF" w14:textId="734A2E4A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6BA8" w14:textId="6FDD93D1" w:rsidR="008B121F" w:rsidRPr="008B121F" w:rsidRDefault="000A271B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EDA8E" w14:textId="337F8CB2" w:rsidR="008B121F" w:rsidRPr="008B121F" w:rsidRDefault="000A271B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036135" w14:textId="5850F4FE" w:rsidR="008B121F" w:rsidRPr="008B121F" w:rsidRDefault="000A271B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B5367A" w14:textId="62FBD52B" w:rsidR="008B121F" w:rsidRPr="008B121F" w:rsidRDefault="000A271B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89,9</w:t>
            </w:r>
          </w:p>
        </w:tc>
      </w:tr>
      <w:tr w:rsidR="00623EFA" w:rsidRPr="00D765B7" w14:paraId="3C9A822D" w14:textId="77777777" w:rsidTr="00E1554D">
        <w:trPr>
          <w:cantSplit/>
          <w:trHeight w:val="526"/>
        </w:trPr>
        <w:tc>
          <w:tcPr>
            <w:tcW w:w="491" w:type="dxa"/>
            <w:tcBorders>
              <w:left w:val="single" w:sz="4" w:space="0" w:color="auto"/>
              <w:right w:val="nil"/>
            </w:tcBorders>
            <w:vAlign w:val="center"/>
          </w:tcPr>
          <w:p w14:paraId="354B771E" w14:textId="77777777" w:rsidR="00623EFA" w:rsidRPr="00D765B7" w:rsidRDefault="00623EFA" w:rsidP="0062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57791" w14:textId="77777777" w:rsidR="00623EFA" w:rsidRPr="00D765B7" w:rsidRDefault="00623EFA" w:rsidP="0062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8BBF5" w14:textId="1D0CC994" w:rsidR="00623EFA" w:rsidRPr="008B121F" w:rsidRDefault="00623EFA" w:rsidP="00623EF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</w:t>
            </w:r>
            <w:r w:rsidR="000A271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приміщень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гнійно-септичного хірургічного відділення </w:t>
            </w:r>
            <w:r w:rsidR="000A271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будівлі </w:t>
            </w:r>
            <w:r w:rsidR="000A271B"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КНМП «Лікарня інтенсивного лікування «Кременчуцька» за адресою: Україна, Полтавська обл., Кременчуцький р-н, м.</w:t>
            </w:r>
            <w:r w:rsidR="000A271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="000A271B"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Кременчук, вул. Лікаря </w:t>
            </w:r>
            <w:proofErr w:type="spellStart"/>
            <w:r w:rsidR="000A271B"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="000A271B"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  <w:r w:rsidR="000A271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Коригування.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F8E60" w14:textId="436B7C2E" w:rsidR="00623EFA" w:rsidRPr="008B121F" w:rsidRDefault="00623EFA" w:rsidP="00623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5FA0D" w14:textId="7FDEB148" w:rsidR="00623EFA" w:rsidRPr="008B121F" w:rsidRDefault="00623EFA" w:rsidP="00623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A442" w14:textId="2D6A22BD" w:rsidR="00623EFA" w:rsidRPr="008B121F" w:rsidRDefault="000A271B" w:rsidP="00623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E84227" w14:textId="26177687" w:rsidR="00623EFA" w:rsidRPr="008B121F" w:rsidRDefault="000A271B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3ECBA2" w14:textId="68AD3B16" w:rsidR="00623EFA" w:rsidRPr="008B121F" w:rsidRDefault="000A271B" w:rsidP="00623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16A3E5" w14:textId="7AB5F793" w:rsidR="00623EFA" w:rsidRPr="008B121F" w:rsidRDefault="000A271B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49,9</w:t>
            </w:r>
          </w:p>
        </w:tc>
      </w:tr>
      <w:tr w:rsidR="00623EFA" w:rsidRPr="00D765B7" w14:paraId="19C2666D" w14:textId="77777777" w:rsidTr="00E1554D">
        <w:trPr>
          <w:trHeight w:val="319"/>
        </w:trPr>
        <w:tc>
          <w:tcPr>
            <w:tcW w:w="10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3BF92" w14:textId="77777777" w:rsidR="00623EFA" w:rsidRPr="00D765B7" w:rsidRDefault="00623EFA" w:rsidP="00623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07FF" w14:textId="3089A897" w:rsidR="00623EFA" w:rsidRPr="00D765B7" w:rsidRDefault="0004389F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283 195,5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B82D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579D" w14:textId="42FDD1F4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92 106,6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DD88" w14:textId="06AA5701" w:rsidR="00623EFA" w:rsidRPr="00D765B7" w:rsidRDefault="0004389F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80 159,0</w:t>
            </w:r>
          </w:p>
        </w:tc>
      </w:tr>
      <w:tr w:rsidR="00623EFA" w:rsidRPr="00D765B7" w14:paraId="49BD64EC" w14:textId="77777777" w:rsidTr="00E1554D">
        <w:trPr>
          <w:trHeight w:val="348"/>
        </w:trPr>
        <w:tc>
          <w:tcPr>
            <w:tcW w:w="10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02A08" w14:textId="20839A6C" w:rsidR="00623EFA" w:rsidRPr="00D765B7" w:rsidRDefault="00623EFA" w:rsidP="002D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</w:t>
            </w:r>
            <w:r w:rsidR="00E155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</w:t>
            </w:r>
            <w:r w:rsidR="002D1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</w:t>
            </w: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них: 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6A0A" w14:textId="77777777" w:rsidR="002D12E5" w:rsidRDefault="002D12E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FB944DB" w14:textId="0AA15FF3" w:rsidR="00623EFA" w:rsidRPr="00D765B7" w:rsidRDefault="0004389F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278 985,5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D87A" w14:textId="77777777" w:rsidR="002D12E5" w:rsidRDefault="002D12E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1935822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109 269,9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87CE" w14:textId="77777777" w:rsidR="002D12E5" w:rsidRDefault="002D12E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CA8CA46" w14:textId="42F6ED1C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90 906,6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A841" w14:textId="77777777" w:rsidR="002D12E5" w:rsidRDefault="002D12E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264A290" w14:textId="1DD79A5C" w:rsidR="00623EFA" w:rsidRPr="00D765B7" w:rsidRDefault="0004389F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78 809,0</w:t>
            </w:r>
          </w:p>
        </w:tc>
      </w:tr>
      <w:tr w:rsidR="00623EFA" w:rsidRPr="00D765B7" w14:paraId="060965B2" w14:textId="77777777" w:rsidTr="00E1554D">
        <w:trPr>
          <w:trHeight w:val="348"/>
        </w:trPr>
        <w:tc>
          <w:tcPr>
            <w:tcW w:w="10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5A02F" w14:textId="4A10A0DF" w:rsidR="00623EFA" w:rsidRPr="00D765B7" w:rsidRDefault="002D12E5" w:rsidP="002D1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</w:t>
            </w:r>
            <w:r w:rsidR="00623EFA"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них: 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ED482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6A39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70C50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0195A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623EFA" w:rsidRPr="00D765B7" w14:paraId="73F84C93" w14:textId="77777777" w:rsidTr="00E1554D">
        <w:trPr>
          <w:trHeight w:val="348"/>
        </w:trPr>
        <w:tc>
          <w:tcPr>
            <w:tcW w:w="10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643FF" w14:textId="77777777" w:rsidR="002D12E5" w:rsidRDefault="00623EFA" w:rsidP="002D1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видатків</w:t>
            </w:r>
            <w:r w:rsidR="002D1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  <w:p w14:paraId="318F0288" w14:textId="04EB71D2" w:rsidR="00623EFA" w:rsidRPr="00D765B7" w:rsidRDefault="002D12E5" w:rsidP="002D1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по КНМП «Лікарня інтенсивного лікування «Кременчуцька» </w:t>
            </w:r>
            <w:r w:rsidR="00623EFA"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DCF8" w14:textId="3271F0CA" w:rsidR="00623EFA" w:rsidRPr="00D765B7" w:rsidRDefault="0004389F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1 278 497,3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9ED75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799C3" w14:textId="50109D42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446 725,8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BC23" w14:textId="0052571E" w:rsidR="00623EFA" w:rsidRPr="00300C9B" w:rsidRDefault="0004389F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455 237,5</w:t>
            </w:r>
          </w:p>
        </w:tc>
      </w:tr>
      <w:tr w:rsidR="00623EFA" w:rsidRPr="00D765B7" w14:paraId="69DFB76C" w14:textId="77777777" w:rsidTr="00E1554D">
        <w:trPr>
          <w:trHeight w:val="348"/>
        </w:trPr>
        <w:tc>
          <w:tcPr>
            <w:tcW w:w="10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E96A5" w14:textId="2963CCC9" w:rsidR="00623EFA" w:rsidRPr="00D765B7" w:rsidRDefault="00623EFA" w:rsidP="002D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</w:t>
            </w:r>
            <w:r w:rsidR="002D1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</w:t>
            </w: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них: 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5F981" w14:textId="004AB414" w:rsidR="00623EFA" w:rsidRPr="00D765B7" w:rsidRDefault="0004389F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549 036,1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A13C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32654" w14:textId="1AB132EA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167 012,8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52D0" w14:textId="4BADAC7A" w:rsidR="00623EFA" w:rsidRPr="00300C9B" w:rsidRDefault="0004389F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214 797,6</w:t>
            </w:r>
          </w:p>
        </w:tc>
      </w:tr>
      <w:tr w:rsidR="00623EFA" w:rsidRPr="00D765B7" w14:paraId="7934D275" w14:textId="77777777" w:rsidTr="00E1554D">
        <w:trPr>
          <w:trHeight w:val="348"/>
        </w:trPr>
        <w:tc>
          <w:tcPr>
            <w:tcW w:w="1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C9D79" w14:textId="77777777" w:rsidR="00623EFA" w:rsidRPr="00D765B7" w:rsidRDefault="00623EFA" w:rsidP="00623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12BC" w14:textId="3BADCC4D" w:rsidR="00623EFA" w:rsidRPr="00D765B7" w:rsidRDefault="002D12E5" w:rsidP="002D1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</w:t>
            </w:r>
            <w:r w:rsidR="00623EFA"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них: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</w:t>
            </w:r>
            <w:r w:rsidR="00623EFA"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ержавний 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57FB9" w14:textId="448EE48F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1DCB6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CF94C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4C7E0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623EFA" w:rsidRPr="00D765B7" w14:paraId="2014B0EB" w14:textId="77777777" w:rsidTr="00E1554D">
        <w:trPr>
          <w:trHeight w:val="348"/>
        </w:trPr>
        <w:tc>
          <w:tcPr>
            <w:tcW w:w="10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ADCE5" w14:textId="704CA5EC" w:rsidR="00623EFA" w:rsidRPr="00D765B7" w:rsidRDefault="002D12E5" w:rsidP="002D1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</w:t>
            </w:r>
            <w:r w:rsidR="00623EFA"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них: кошти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29E9" w14:textId="4B6EA4C3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37 660.2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9BF11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3A67A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64BBF" w14:textId="4AE7BED2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6 339.9</w:t>
            </w:r>
          </w:p>
        </w:tc>
      </w:tr>
    </w:tbl>
    <w:p w14:paraId="37DDA00F" w14:textId="65A479EB" w:rsidR="004E5659" w:rsidRPr="00D765B7" w:rsidRDefault="004E5659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</w:t>
      </w:r>
      <w:r w:rsidR="00AC3ADB"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Департаменту охорони</w:t>
      </w:r>
    </w:p>
    <w:p w14:paraId="4C523923" w14:textId="77777777" w:rsidR="00AC3ADB" w:rsidRPr="00D765B7" w:rsidRDefault="00AC3ADB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здоров’я Кременчуцької міської ради</w:t>
      </w:r>
      <w:bookmarkStart w:id="1" w:name="_GoBack"/>
      <w:bookmarkEnd w:id="1"/>
    </w:p>
    <w:p w14:paraId="0966DDD1" w14:textId="77777777" w:rsidR="00AC3ADB" w:rsidRPr="00D765B7" w:rsidRDefault="00AC3ADB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Кременчуцького району Полтавської</w:t>
      </w:r>
    </w:p>
    <w:p w14:paraId="4A585632" w14:textId="3C1BB8FF" w:rsidR="004E5659" w:rsidRPr="00F21E67" w:rsidRDefault="00AC3ADB" w:rsidP="00902127">
      <w:pPr>
        <w:pStyle w:val="a7"/>
        <w:rPr>
          <w:lang w:val="uk-UA"/>
        </w:rPr>
      </w:pP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області                                                                                                                                                      </w:t>
      </w:r>
      <w:r w:rsidR="0004389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Максим СЕРЕДА</w:t>
      </w:r>
      <w:r w:rsidRPr="00F21E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</w:p>
    <w:sectPr w:rsidR="004E5659" w:rsidRPr="00F21E67" w:rsidSect="00E1554D">
      <w:headerReference w:type="default" r:id="rId8"/>
      <w:pgSz w:w="16838" w:h="11906" w:orient="landscape" w:code="9"/>
      <w:pgMar w:top="1701" w:right="567" w:bottom="31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FAA37" w14:textId="77777777" w:rsidR="00E1554D" w:rsidRDefault="00E1554D" w:rsidP="004E5659">
      <w:pPr>
        <w:spacing w:after="0" w:line="240" w:lineRule="auto"/>
      </w:pPr>
      <w:r>
        <w:separator/>
      </w:r>
    </w:p>
  </w:endnote>
  <w:endnote w:type="continuationSeparator" w:id="0">
    <w:p w14:paraId="2F563DF2" w14:textId="77777777" w:rsidR="00E1554D" w:rsidRDefault="00E1554D" w:rsidP="004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45360" w14:textId="77777777" w:rsidR="00E1554D" w:rsidRDefault="00E1554D" w:rsidP="004E5659">
      <w:pPr>
        <w:spacing w:after="0" w:line="240" w:lineRule="auto"/>
      </w:pPr>
      <w:r>
        <w:separator/>
      </w:r>
    </w:p>
  </w:footnote>
  <w:footnote w:type="continuationSeparator" w:id="0">
    <w:p w14:paraId="22779CC9" w14:textId="77777777" w:rsidR="00E1554D" w:rsidRDefault="00E1554D" w:rsidP="004E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1D66A" w14:textId="77777777" w:rsidR="00E1554D" w:rsidRPr="004E5659" w:rsidRDefault="00E1554D" w:rsidP="004E5659">
    <w:pPr>
      <w:pStyle w:val="a3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20"/>
    <w:rsid w:val="00023631"/>
    <w:rsid w:val="00037084"/>
    <w:rsid w:val="0004389F"/>
    <w:rsid w:val="000650B9"/>
    <w:rsid w:val="00080B5E"/>
    <w:rsid w:val="00086FE9"/>
    <w:rsid w:val="00095CC4"/>
    <w:rsid w:val="000A16EA"/>
    <w:rsid w:val="000A271B"/>
    <w:rsid w:val="000A459D"/>
    <w:rsid w:val="000A787B"/>
    <w:rsid w:val="000C62D8"/>
    <w:rsid w:val="000E6462"/>
    <w:rsid w:val="000F7330"/>
    <w:rsid w:val="000F7950"/>
    <w:rsid w:val="00104DBB"/>
    <w:rsid w:val="001141D3"/>
    <w:rsid w:val="0011491B"/>
    <w:rsid w:val="00115128"/>
    <w:rsid w:val="00121511"/>
    <w:rsid w:val="00127D58"/>
    <w:rsid w:val="0014263F"/>
    <w:rsid w:val="00145744"/>
    <w:rsid w:val="00147FE4"/>
    <w:rsid w:val="001514BF"/>
    <w:rsid w:val="00157E91"/>
    <w:rsid w:val="00163793"/>
    <w:rsid w:val="00180B1B"/>
    <w:rsid w:val="001930D9"/>
    <w:rsid w:val="001B14D4"/>
    <w:rsid w:val="001B48E5"/>
    <w:rsid w:val="001E2E7C"/>
    <w:rsid w:val="001F3BBA"/>
    <w:rsid w:val="00202A66"/>
    <w:rsid w:val="0020491C"/>
    <w:rsid w:val="00223FAA"/>
    <w:rsid w:val="002253BE"/>
    <w:rsid w:val="00226FAC"/>
    <w:rsid w:val="002355C8"/>
    <w:rsid w:val="0024460F"/>
    <w:rsid w:val="00247881"/>
    <w:rsid w:val="002723CA"/>
    <w:rsid w:val="00273596"/>
    <w:rsid w:val="00281AD5"/>
    <w:rsid w:val="00282CB4"/>
    <w:rsid w:val="00294AC8"/>
    <w:rsid w:val="002A60F6"/>
    <w:rsid w:val="002D12E5"/>
    <w:rsid w:val="002F471A"/>
    <w:rsid w:val="00300C9B"/>
    <w:rsid w:val="00303F90"/>
    <w:rsid w:val="00313B20"/>
    <w:rsid w:val="003261BD"/>
    <w:rsid w:val="00351EEC"/>
    <w:rsid w:val="00355C6B"/>
    <w:rsid w:val="00356925"/>
    <w:rsid w:val="00373CDA"/>
    <w:rsid w:val="003753F7"/>
    <w:rsid w:val="00384AAF"/>
    <w:rsid w:val="00385E19"/>
    <w:rsid w:val="00387CC9"/>
    <w:rsid w:val="003A4878"/>
    <w:rsid w:val="003A506C"/>
    <w:rsid w:val="003B1C08"/>
    <w:rsid w:val="003B770E"/>
    <w:rsid w:val="003C10B9"/>
    <w:rsid w:val="003D3A13"/>
    <w:rsid w:val="003D7541"/>
    <w:rsid w:val="003E0CAA"/>
    <w:rsid w:val="003F5A6E"/>
    <w:rsid w:val="003F72D7"/>
    <w:rsid w:val="00405F10"/>
    <w:rsid w:val="00411F12"/>
    <w:rsid w:val="00453630"/>
    <w:rsid w:val="004570BD"/>
    <w:rsid w:val="00460320"/>
    <w:rsid w:val="00464B68"/>
    <w:rsid w:val="004725C2"/>
    <w:rsid w:val="00482999"/>
    <w:rsid w:val="004832D3"/>
    <w:rsid w:val="00484EC2"/>
    <w:rsid w:val="00491B95"/>
    <w:rsid w:val="004A43CD"/>
    <w:rsid w:val="004C2CC1"/>
    <w:rsid w:val="004C6B1E"/>
    <w:rsid w:val="004C6DA8"/>
    <w:rsid w:val="004C73E3"/>
    <w:rsid w:val="004D07B5"/>
    <w:rsid w:val="004E21B4"/>
    <w:rsid w:val="004E5659"/>
    <w:rsid w:val="00514976"/>
    <w:rsid w:val="00520C4F"/>
    <w:rsid w:val="00526DE0"/>
    <w:rsid w:val="00536AE8"/>
    <w:rsid w:val="00540635"/>
    <w:rsid w:val="00553E99"/>
    <w:rsid w:val="00561120"/>
    <w:rsid w:val="00571B9E"/>
    <w:rsid w:val="00572A99"/>
    <w:rsid w:val="005746F9"/>
    <w:rsid w:val="00587370"/>
    <w:rsid w:val="005958D4"/>
    <w:rsid w:val="00597DA0"/>
    <w:rsid w:val="005B3CA0"/>
    <w:rsid w:val="005C088C"/>
    <w:rsid w:val="005D51E5"/>
    <w:rsid w:val="005E6D6D"/>
    <w:rsid w:val="005F2702"/>
    <w:rsid w:val="005F6B86"/>
    <w:rsid w:val="00615E57"/>
    <w:rsid w:val="0061753B"/>
    <w:rsid w:val="00620F6C"/>
    <w:rsid w:val="00623EFA"/>
    <w:rsid w:val="00630330"/>
    <w:rsid w:val="00632208"/>
    <w:rsid w:val="00641F26"/>
    <w:rsid w:val="006465D6"/>
    <w:rsid w:val="00647251"/>
    <w:rsid w:val="006534AB"/>
    <w:rsid w:val="006708F3"/>
    <w:rsid w:val="00675FDB"/>
    <w:rsid w:val="00682336"/>
    <w:rsid w:val="00692E61"/>
    <w:rsid w:val="006953E0"/>
    <w:rsid w:val="006A210E"/>
    <w:rsid w:val="006B1DF5"/>
    <w:rsid w:val="006B5C26"/>
    <w:rsid w:val="006C53E7"/>
    <w:rsid w:val="006D7410"/>
    <w:rsid w:val="006D77A9"/>
    <w:rsid w:val="006F27DD"/>
    <w:rsid w:val="006F578B"/>
    <w:rsid w:val="00703315"/>
    <w:rsid w:val="0072372F"/>
    <w:rsid w:val="00726F8E"/>
    <w:rsid w:val="00737462"/>
    <w:rsid w:val="0075607B"/>
    <w:rsid w:val="007865D2"/>
    <w:rsid w:val="007942DA"/>
    <w:rsid w:val="007A2F6E"/>
    <w:rsid w:val="007B7F5F"/>
    <w:rsid w:val="007D6AE2"/>
    <w:rsid w:val="007F6CD7"/>
    <w:rsid w:val="00801A84"/>
    <w:rsid w:val="008127DE"/>
    <w:rsid w:val="00831382"/>
    <w:rsid w:val="00831C6D"/>
    <w:rsid w:val="00832CCE"/>
    <w:rsid w:val="00837F3D"/>
    <w:rsid w:val="00841F79"/>
    <w:rsid w:val="00842C3D"/>
    <w:rsid w:val="00854703"/>
    <w:rsid w:val="008A2785"/>
    <w:rsid w:val="008A2849"/>
    <w:rsid w:val="008A7923"/>
    <w:rsid w:val="008B121F"/>
    <w:rsid w:val="008B482C"/>
    <w:rsid w:val="008C2055"/>
    <w:rsid w:val="008C49BE"/>
    <w:rsid w:val="00902127"/>
    <w:rsid w:val="00902B6F"/>
    <w:rsid w:val="009166D7"/>
    <w:rsid w:val="00920419"/>
    <w:rsid w:val="00924650"/>
    <w:rsid w:val="00934A78"/>
    <w:rsid w:val="00937F90"/>
    <w:rsid w:val="009464D4"/>
    <w:rsid w:val="009640F0"/>
    <w:rsid w:val="00965EF1"/>
    <w:rsid w:val="009709E9"/>
    <w:rsid w:val="009760EC"/>
    <w:rsid w:val="00982EB2"/>
    <w:rsid w:val="009A3AAE"/>
    <w:rsid w:val="009B2AE5"/>
    <w:rsid w:val="009C40B5"/>
    <w:rsid w:val="009C763A"/>
    <w:rsid w:val="009D4416"/>
    <w:rsid w:val="009D66F7"/>
    <w:rsid w:val="009E6BFE"/>
    <w:rsid w:val="009F378E"/>
    <w:rsid w:val="00A00B88"/>
    <w:rsid w:val="00A029B5"/>
    <w:rsid w:val="00A16D14"/>
    <w:rsid w:val="00A30F13"/>
    <w:rsid w:val="00A35340"/>
    <w:rsid w:val="00A37F76"/>
    <w:rsid w:val="00A52B6F"/>
    <w:rsid w:val="00A61974"/>
    <w:rsid w:val="00A708D1"/>
    <w:rsid w:val="00A853F1"/>
    <w:rsid w:val="00A85E14"/>
    <w:rsid w:val="00A909CC"/>
    <w:rsid w:val="00AB06BB"/>
    <w:rsid w:val="00AC03DF"/>
    <w:rsid w:val="00AC3ADB"/>
    <w:rsid w:val="00AF506B"/>
    <w:rsid w:val="00B119C1"/>
    <w:rsid w:val="00B43BCD"/>
    <w:rsid w:val="00B54133"/>
    <w:rsid w:val="00B60CCE"/>
    <w:rsid w:val="00B74C6B"/>
    <w:rsid w:val="00B818FE"/>
    <w:rsid w:val="00B827AA"/>
    <w:rsid w:val="00B92C6B"/>
    <w:rsid w:val="00BA73F4"/>
    <w:rsid w:val="00BB199E"/>
    <w:rsid w:val="00BD6935"/>
    <w:rsid w:val="00BE7D1E"/>
    <w:rsid w:val="00C0092E"/>
    <w:rsid w:val="00C14517"/>
    <w:rsid w:val="00C47C2F"/>
    <w:rsid w:val="00C6798F"/>
    <w:rsid w:val="00C67A99"/>
    <w:rsid w:val="00C76701"/>
    <w:rsid w:val="00C9291A"/>
    <w:rsid w:val="00C969C8"/>
    <w:rsid w:val="00CB6620"/>
    <w:rsid w:val="00CC0061"/>
    <w:rsid w:val="00CD5E62"/>
    <w:rsid w:val="00CE26DA"/>
    <w:rsid w:val="00CF671E"/>
    <w:rsid w:val="00D26DFB"/>
    <w:rsid w:val="00D337E4"/>
    <w:rsid w:val="00D467D6"/>
    <w:rsid w:val="00D5233B"/>
    <w:rsid w:val="00D56E44"/>
    <w:rsid w:val="00D6398D"/>
    <w:rsid w:val="00D73B49"/>
    <w:rsid w:val="00D76584"/>
    <w:rsid w:val="00D765B7"/>
    <w:rsid w:val="00D83C80"/>
    <w:rsid w:val="00DB4B86"/>
    <w:rsid w:val="00DC2F0D"/>
    <w:rsid w:val="00DC5965"/>
    <w:rsid w:val="00E06AD9"/>
    <w:rsid w:val="00E10058"/>
    <w:rsid w:val="00E1092C"/>
    <w:rsid w:val="00E1554D"/>
    <w:rsid w:val="00E213DA"/>
    <w:rsid w:val="00E41C27"/>
    <w:rsid w:val="00E42C89"/>
    <w:rsid w:val="00E44A69"/>
    <w:rsid w:val="00E62665"/>
    <w:rsid w:val="00E66771"/>
    <w:rsid w:val="00E7186D"/>
    <w:rsid w:val="00E7405A"/>
    <w:rsid w:val="00E87738"/>
    <w:rsid w:val="00EA63EC"/>
    <w:rsid w:val="00EA6914"/>
    <w:rsid w:val="00EB7933"/>
    <w:rsid w:val="00EC3989"/>
    <w:rsid w:val="00EC3E0B"/>
    <w:rsid w:val="00EC55D2"/>
    <w:rsid w:val="00EC7D65"/>
    <w:rsid w:val="00ED2D87"/>
    <w:rsid w:val="00EE5F94"/>
    <w:rsid w:val="00F01D10"/>
    <w:rsid w:val="00F051E1"/>
    <w:rsid w:val="00F07D57"/>
    <w:rsid w:val="00F11DA2"/>
    <w:rsid w:val="00F21E67"/>
    <w:rsid w:val="00F33E3F"/>
    <w:rsid w:val="00F3718B"/>
    <w:rsid w:val="00F42B87"/>
    <w:rsid w:val="00F50056"/>
    <w:rsid w:val="00F5187C"/>
    <w:rsid w:val="00F53A7F"/>
    <w:rsid w:val="00F667EA"/>
    <w:rsid w:val="00F70517"/>
    <w:rsid w:val="00F71B70"/>
    <w:rsid w:val="00F74937"/>
    <w:rsid w:val="00F8667D"/>
    <w:rsid w:val="00F9245A"/>
    <w:rsid w:val="00F9661D"/>
    <w:rsid w:val="00FB4F73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A40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2BFD-FA49-47C7-B658-A7B9587C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27</Pages>
  <Words>5223</Words>
  <Characters>29777</Characters>
  <Application>Microsoft Office Word</Application>
  <DocSecurity>0</DocSecurity>
  <Lines>248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2025-04-07T08:37:00Z</cp:lastPrinted>
  <dcterms:created xsi:type="dcterms:W3CDTF">2025-03-27T13:53:00Z</dcterms:created>
  <dcterms:modified xsi:type="dcterms:W3CDTF">2025-04-07T08:51:00Z</dcterms:modified>
</cp:coreProperties>
</file>