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7AC47" w14:textId="2504F967" w:rsidR="00CA4BAD" w:rsidRPr="00530CBE" w:rsidRDefault="00947F3E" w:rsidP="00530CBE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216418">
        <w:rPr>
          <w:rFonts w:eastAsia="Times New Roman"/>
          <w:b/>
          <w:lang w:eastAsia="ru-RU"/>
        </w:rPr>
        <w:t>Напрями діяльн</w:t>
      </w:r>
      <w:r w:rsidR="00D6217B">
        <w:rPr>
          <w:rFonts w:eastAsia="Times New Roman"/>
          <w:b/>
          <w:lang w:eastAsia="ru-RU"/>
        </w:rPr>
        <w:t>ості</w:t>
      </w:r>
      <w:r w:rsidR="00DB6096">
        <w:rPr>
          <w:rFonts w:eastAsia="Times New Roman"/>
          <w:b/>
          <w:lang w:eastAsia="ru-RU"/>
        </w:rPr>
        <w:t xml:space="preserve"> </w:t>
      </w:r>
      <w:r w:rsidR="00D6217B">
        <w:rPr>
          <w:rFonts w:eastAsia="Times New Roman"/>
          <w:b/>
          <w:lang w:eastAsia="ru-RU"/>
        </w:rPr>
        <w:t>т</w:t>
      </w:r>
      <w:r w:rsidR="00343A5B">
        <w:rPr>
          <w:rFonts w:eastAsia="Times New Roman"/>
          <w:b/>
          <w:lang w:eastAsia="ru-RU"/>
        </w:rPr>
        <w:t xml:space="preserve">а заходи Програми </w:t>
      </w:r>
      <w:r w:rsidR="00AE7A2C">
        <w:rPr>
          <w:rFonts w:eastAsia="Times New Roman"/>
          <w:b/>
          <w:lang w:eastAsia="ru-RU"/>
        </w:rPr>
        <w:t>діяльності КГЖЕП «Автозаводське»</w:t>
      </w:r>
      <w:r w:rsidR="00E54F5C">
        <w:rPr>
          <w:rFonts w:eastAsia="Times New Roman"/>
          <w:b/>
          <w:lang w:eastAsia="ru-RU"/>
        </w:rPr>
        <w:t xml:space="preserve"> </w:t>
      </w:r>
      <w:r w:rsidR="00CA48F4" w:rsidRPr="00216418">
        <w:rPr>
          <w:rFonts w:eastAsia="Times New Roman"/>
          <w:b/>
          <w:bCs/>
          <w:iCs/>
          <w:lang w:eastAsia="ru-RU"/>
        </w:rPr>
        <w:t>на 20</w:t>
      </w:r>
      <w:r w:rsidR="00242BB2">
        <w:rPr>
          <w:rFonts w:eastAsia="Times New Roman"/>
          <w:b/>
          <w:bCs/>
          <w:iCs/>
          <w:lang w:eastAsia="ru-RU"/>
        </w:rPr>
        <w:t>2</w:t>
      </w:r>
      <w:r w:rsidR="00B36EE2">
        <w:rPr>
          <w:rFonts w:eastAsia="Times New Roman"/>
          <w:b/>
          <w:bCs/>
          <w:iCs/>
          <w:lang w:eastAsia="ru-RU"/>
        </w:rPr>
        <w:t>5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рік</w:t>
      </w:r>
    </w:p>
    <w:p w14:paraId="30D914C2" w14:textId="77777777" w:rsidR="00BF145F" w:rsidRPr="00F5687B" w:rsidRDefault="00BF145F" w:rsidP="00373648">
      <w:pPr>
        <w:spacing w:after="0" w:line="240" w:lineRule="auto"/>
        <w:jc w:val="center"/>
        <w:outlineLvl w:val="4"/>
        <w:rPr>
          <w:rFonts w:eastAsia="Times New Roman"/>
          <w:b/>
          <w:sz w:val="20"/>
          <w:szCs w:val="20"/>
          <w:lang w:eastAsia="ru-RU"/>
        </w:rPr>
      </w:pPr>
    </w:p>
    <w:tbl>
      <w:tblPr>
        <w:tblStyle w:val="a6"/>
        <w:tblW w:w="148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5670"/>
        <w:gridCol w:w="1276"/>
        <w:gridCol w:w="1701"/>
        <w:gridCol w:w="1843"/>
        <w:gridCol w:w="1275"/>
        <w:gridCol w:w="9"/>
      </w:tblGrid>
      <w:tr w:rsidR="00D71BDC" w14:paraId="168D8CE1" w14:textId="77777777" w:rsidTr="00EF2442">
        <w:trPr>
          <w:trHeight w:val="926"/>
        </w:trPr>
        <w:tc>
          <w:tcPr>
            <w:tcW w:w="709" w:type="dxa"/>
            <w:vMerge w:val="restart"/>
            <w:vAlign w:val="center"/>
          </w:tcPr>
          <w:p w14:paraId="12FE1EB6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14:paraId="3C8F984D" w14:textId="77777777" w:rsidR="00F5687B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Назва напряму діяльності </w:t>
            </w:r>
          </w:p>
          <w:p w14:paraId="39ECE37D" w14:textId="6BD29F42" w:rsidR="00D71BDC" w:rsidRPr="00947F3E" w:rsidRDefault="00D71BDC" w:rsidP="00A75320">
            <w:pPr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(пріоритетні завдання)</w:t>
            </w:r>
          </w:p>
        </w:tc>
        <w:tc>
          <w:tcPr>
            <w:tcW w:w="5670" w:type="dxa"/>
            <w:vMerge w:val="restart"/>
            <w:vAlign w:val="center"/>
          </w:tcPr>
          <w:p w14:paraId="4FE0152A" w14:textId="77777777" w:rsidR="00D71BDC" w:rsidRDefault="00D71BDC" w:rsidP="00B61F1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Перелік заходів </w:t>
            </w:r>
            <w:r w:rsidR="00B61F1F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рограми</w:t>
            </w:r>
          </w:p>
        </w:tc>
        <w:tc>
          <w:tcPr>
            <w:tcW w:w="1276" w:type="dxa"/>
            <w:vMerge w:val="restart"/>
            <w:vAlign w:val="center"/>
          </w:tcPr>
          <w:p w14:paraId="6298D588" w14:textId="77777777" w:rsidR="00D71BDC" w:rsidRPr="00947F3E" w:rsidRDefault="00D71BDC" w:rsidP="00A11E80">
            <w:pPr>
              <w:ind w:left="-108" w:right="-108" w:hanging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Строк виконан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1C44A41E" w14:textId="77777777" w:rsidR="00D71BDC" w:rsidRPr="00947F3E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127" w:type="dxa"/>
            <w:gridSpan w:val="3"/>
            <w:vAlign w:val="center"/>
          </w:tcPr>
          <w:p w14:paraId="1058C0FC" w14:textId="2822B82C" w:rsidR="00D71BDC" w:rsidRDefault="00D71B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Орієнтовні обсяги фінансування, </w:t>
            </w:r>
          </w:p>
          <w:p w14:paraId="13CF6620" w14:textId="348AEFEC" w:rsidR="00D71BDC" w:rsidRPr="00947F3E" w:rsidRDefault="00D71BDC" w:rsidP="00952BB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гр</w:t>
            </w:r>
            <w:r w:rsidR="00F5687B">
              <w:rPr>
                <w:rFonts w:eastAsia="Times New Roman"/>
                <w:sz w:val="24"/>
                <w:szCs w:val="24"/>
                <w:lang w:eastAsia="ru-RU"/>
              </w:rPr>
              <w:t>н</w:t>
            </w:r>
          </w:p>
        </w:tc>
      </w:tr>
      <w:tr w:rsidR="00D71BDC" w14:paraId="7711C074" w14:textId="77777777" w:rsidTr="00EF2442">
        <w:trPr>
          <w:gridAfter w:val="1"/>
          <w:wAfter w:w="9" w:type="dxa"/>
          <w:trHeight w:val="131"/>
        </w:trPr>
        <w:tc>
          <w:tcPr>
            <w:tcW w:w="709" w:type="dxa"/>
            <w:vMerge/>
            <w:vAlign w:val="center"/>
          </w:tcPr>
          <w:p w14:paraId="4F625081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9B74A9F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</w:tcPr>
          <w:p w14:paraId="57B65C80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A0770D2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A7FE55B" w14:textId="77777777" w:rsidR="00D71BDC" w:rsidRDefault="00D71B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78EAF51" w14:textId="77777777" w:rsidR="00D71BDC" w:rsidRPr="00947F3E" w:rsidRDefault="00D71BD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242BB2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36EE2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1275" w:type="dxa"/>
            <w:vAlign w:val="center"/>
          </w:tcPr>
          <w:p w14:paraId="37E8BFC5" w14:textId="11331DBC" w:rsidR="00D71BDC" w:rsidRPr="00947F3E" w:rsidRDefault="00D71BDC" w:rsidP="00A753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Прим</w:t>
            </w:r>
            <w:r w:rsidR="00A75320">
              <w:rPr>
                <w:rFonts w:eastAsia="Times New Roman"/>
                <w:sz w:val="24"/>
                <w:szCs w:val="24"/>
                <w:lang w:eastAsia="ru-RU"/>
              </w:rPr>
              <w:t>ітки</w:t>
            </w:r>
          </w:p>
        </w:tc>
      </w:tr>
      <w:tr w:rsidR="00866A22" w14:paraId="0FB8DDE2" w14:textId="77777777" w:rsidTr="00EF2442">
        <w:trPr>
          <w:trHeight w:val="278"/>
        </w:trPr>
        <w:tc>
          <w:tcPr>
            <w:tcW w:w="709" w:type="dxa"/>
            <w:vMerge w:val="restart"/>
            <w:vAlign w:val="center"/>
          </w:tcPr>
          <w:p w14:paraId="7F1124D0" w14:textId="77777777" w:rsidR="00866A22" w:rsidRPr="00342210" w:rsidRDefault="00866A22" w:rsidP="00B71975">
            <w:pPr>
              <w:contextualSpacing/>
              <w:jc w:val="center"/>
              <w:rPr>
                <w:color w:val="000000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4FBE375F" w14:textId="77777777" w:rsidR="00866A22" w:rsidRPr="00342210" w:rsidRDefault="00866A22" w:rsidP="00B71975">
            <w:pPr>
              <w:contextualSpacing/>
              <w:rPr>
                <w:color w:val="000000"/>
                <w:lang w:val="ru-RU"/>
              </w:rPr>
            </w:pPr>
            <w:r w:rsidRPr="00892F41">
              <w:rPr>
                <w:rFonts w:eastAsia="Times New Roman"/>
                <w:sz w:val="24"/>
                <w:szCs w:val="24"/>
                <w:lang w:eastAsia="ru-RU"/>
              </w:rPr>
              <w:t>Капітальні видатки</w:t>
            </w:r>
          </w:p>
        </w:tc>
        <w:tc>
          <w:tcPr>
            <w:tcW w:w="5670" w:type="dxa"/>
            <w:vMerge w:val="restart"/>
            <w:vAlign w:val="center"/>
          </w:tcPr>
          <w:p w14:paraId="387C925C" w14:textId="77777777" w:rsidR="00866A22" w:rsidRPr="00B30268" w:rsidRDefault="00866A22" w:rsidP="00B71975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</w:rPr>
              <w:t>капітальний ремонт</w:t>
            </w:r>
            <w:r w:rsidRPr="00B30268">
              <w:rPr>
                <w:sz w:val="24"/>
                <w:szCs w:val="24"/>
              </w:rPr>
              <w:t xml:space="preserve"> приміщень для розміщення внутрішньо переміщених (евакуйованих) осіб</w:t>
            </w:r>
          </w:p>
          <w:p w14:paraId="084FD67F" w14:textId="1E07B2E2" w:rsidR="00866A22" w:rsidRPr="00342210" w:rsidRDefault="00866A22" w:rsidP="00117920">
            <w:pPr>
              <w:contextualSpacing/>
              <w:rPr>
                <w:color w:val="000000"/>
                <w:lang w:val="ru-RU"/>
              </w:rPr>
            </w:pPr>
            <w:r w:rsidRPr="00B3026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</w:t>
            </w:r>
            <w:r w:rsidRPr="00B30268">
              <w:rPr>
                <w:sz w:val="24"/>
                <w:szCs w:val="24"/>
              </w:rPr>
              <w:t xml:space="preserve"> тому числі проєктування)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14:paraId="79E473EA" w14:textId="134F8A2A" w:rsidR="00866A22" w:rsidRPr="00342210" w:rsidRDefault="00866A22" w:rsidP="00866A22">
            <w:pPr>
              <w:contextualSpacing/>
              <w:jc w:val="center"/>
              <w:rPr>
                <w:color w:val="000000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2025 р. </w:t>
            </w:r>
          </w:p>
        </w:tc>
        <w:tc>
          <w:tcPr>
            <w:tcW w:w="1701" w:type="dxa"/>
            <w:vMerge w:val="restart"/>
            <w:vAlign w:val="center"/>
          </w:tcPr>
          <w:p w14:paraId="358AB16D" w14:textId="77777777" w:rsidR="00866A22" w:rsidRDefault="00866A22" w:rsidP="00B7197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14:paraId="4C3FD789" w14:textId="77777777" w:rsidR="00866A22" w:rsidRPr="00342210" w:rsidRDefault="00866A22" w:rsidP="00B71975">
            <w:pPr>
              <w:contextualSpacing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83C829A" w14:textId="40D5EE1A" w:rsidR="00866A22" w:rsidRPr="00342210" w:rsidRDefault="00866A22" w:rsidP="00B71975">
            <w:pPr>
              <w:contextualSpacing/>
              <w:jc w:val="center"/>
              <w:rPr>
                <w:color w:val="000000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3 0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F226F" w14:textId="7E3D14B1" w:rsidR="00866A22" w:rsidRPr="00342210" w:rsidRDefault="00866A22" w:rsidP="00B71975">
            <w:pPr>
              <w:jc w:val="center"/>
              <w:rPr>
                <w:color w:val="000000"/>
                <w:lang w:val="ru-RU"/>
              </w:rPr>
            </w:pPr>
          </w:p>
        </w:tc>
      </w:tr>
      <w:tr w:rsidR="00866A22" w14:paraId="3755CFB2" w14:textId="77777777" w:rsidTr="00EF2442">
        <w:trPr>
          <w:gridAfter w:val="1"/>
          <w:wAfter w:w="9" w:type="dxa"/>
          <w:trHeight w:val="390"/>
        </w:trPr>
        <w:tc>
          <w:tcPr>
            <w:tcW w:w="709" w:type="dxa"/>
            <w:vMerge/>
            <w:vAlign w:val="center"/>
          </w:tcPr>
          <w:p w14:paraId="4224ED9C" w14:textId="77777777" w:rsidR="00866A22" w:rsidRPr="004C4C5F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DBC5097" w14:textId="77777777" w:rsidR="00866A22" w:rsidRPr="00892F41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vAlign w:val="center"/>
          </w:tcPr>
          <w:p w14:paraId="495CB3FE" w14:textId="3040940D" w:rsidR="00866A22" w:rsidRPr="0092016E" w:rsidRDefault="00866A22" w:rsidP="0011792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471FD41" w14:textId="694FD392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07F47EF" w14:textId="77777777" w:rsidR="00866A22" w:rsidRPr="00861CDB" w:rsidRDefault="00866A22" w:rsidP="00B71975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1DF75A04" w14:textId="78E69458" w:rsidR="00866A22" w:rsidRPr="00E667F2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C27" w14:textId="77777777" w:rsidR="00866A22" w:rsidRPr="008B5B51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7E8C262E" w14:textId="77777777" w:rsidTr="00EF2442">
        <w:trPr>
          <w:gridAfter w:val="1"/>
          <w:wAfter w:w="9" w:type="dxa"/>
          <w:trHeight w:val="273"/>
        </w:trPr>
        <w:tc>
          <w:tcPr>
            <w:tcW w:w="709" w:type="dxa"/>
            <w:vMerge/>
            <w:vAlign w:val="center"/>
          </w:tcPr>
          <w:p w14:paraId="720DBD19" w14:textId="77777777" w:rsidR="00866A22" w:rsidRPr="004C4C5F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 w:colFirst="7" w:colLast="7"/>
          </w:p>
        </w:tc>
        <w:tc>
          <w:tcPr>
            <w:tcW w:w="2410" w:type="dxa"/>
            <w:vMerge/>
          </w:tcPr>
          <w:p w14:paraId="141C5555" w14:textId="77777777" w:rsidR="00866A22" w:rsidRPr="004C4C5F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1E024B10" w14:textId="19C6F56B" w:rsidR="00866A22" w:rsidRDefault="00866A22" w:rsidP="00B7197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3A7EDB">
              <w:rPr>
                <w:rFonts w:eastAsia="Times New Roman"/>
                <w:sz w:val="24"/>
                <w:szCs w:val="24"/>
                <w:lang w:eastAsia="ru-RU"/>
              </w:rPr>
              <w:t>- заходи з усунення аварій в житловому фонді</w:t>
            </w:r>
          </w:p>
        </w:tc>
        <w:tc>
          <w:tcPr>
            <w:tcW w:w="1276" w:type="dxa"/>
            <w:vMerge/>
          </w:tcPr>
          <w:p w14:paraId="59066C98" w14:textId="1959BC54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680DD81" w14:textId="77777777" w:rsidR="00866A22" w:rsidRPr="00054096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8BE9958" w14:textId="40B58AFB" w:rsidR="00866A22" w:rsidRPr="00E667F2" w:rsidRDefault="00866A22" w:rsidP="00B7197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30DABFF" w14:textId="77777777" w:rsidR="00866A22" w:rsidRPr="00B16A53" w:rsidRDefault="00866A22" w:rsidP="00B7197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bookmarkEnd w:id="0"/>
      <w:tr w:rsidR="00866A22" w14:paraId="3CD7C188" w14:textId="77777777" w:rsidTr="00EF2442">
        <w:trPr>
          <w:gridAfter w:val="1"/>
          <w:wAfter w:w="9" w:type="dxa"/>
          <w:trHeight w:val="288"/>
        </w:trPr>
        <w:tc>
          <w:tcPr>
            <w:tcW w:w="709" w:type="dxa"/>
            <w:vMerge/>
            <w:vAlign w:val="center"/>
          </w:tcPr>
          <w:p w14:paraId="61A1BD07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4DD9B60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149E5F96" w14:textId="5F003F31" w:rsidR="00866A22" w:rsidRPr="00BD4769" w:rsidRDefault="00866A22" w:rsidP="00BD4769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</w:t>
            </w:r>
            <w:r w:rsidRPr="00BD4769">
              <w:rPr>
                <w:rFonts w:eastAsia="Times New Roman"/>
                <w:sz w:val="24"/>
                <w:szCs w:val="24"/>
                <w:lang w:eastAsia="ru-RU"/>
              </w:rPr>
              <w:t xml:space="preserve">ідновлення несучих конструкцій у квартирі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</w:t>
            </w:r>
            <w:r w:rsidRPr="00BD4769">
              <w:rPr>
                <w:rFonts w:eastAsia="Times New Roman"/>
                <w:sz w:val="24"/>
                <w:szCs w:val="24"/>
                <w:lang w:eastAsia="ru-RU"/>
              </w:rPr>
              <w:t>№ 84 вул. Чумацький шлях, буд. 1 після пожежі</w:t>
            </w:r>
          </w:p>
        </w:tc>
        <w:tc>
          <w:tcPr>
            <w:tcW w:w="1276" w:type="dxa"/>
            <w:vMerge/>
            <w:vAlign w:val="center"/>
          </w:tcPr>
          <w:p w14:paraId="1AC5A954" w14:textId="6C5B195A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BFDB8F5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FAD66BF" w14:textId="45FD918B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1 064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7A4B7BC2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3AD96119" w14:textId="77777777" w:rsidTr="00EF2442">
        <w:trPr>
          <w:gridAfter w:val="1"/>
          <w:wAfter w:w="9" w:type="dxa"/>
          <w:trHeight w:val="495"/>
        </w:trPr>
        <w:tc>
          <w:tcPr>
            <w:tcW w:w="709" w:type="dxa"/>
            <w:vMerge/>
            <w:vAlign w:val="center"/>
          </w:tcPr>
          <w:p w14:paraId="4DA9C36E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4BB2191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1A03598C" w14:textId="348252A3" w:rsidR="00866A22" w:rsidRDefault="00866A22" w:rsidP="007259C0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капітальний ремонт, заміна (встановлення) газових плит в кухнях гуртожитків</w:t>
            </w:r>
          </w:p>
        </w:tc>
        <w:tc>
          <w:tcPr>
            <w:tcW w:w="1276" w:type="dxa"/>
            <w:vMerge/>
            <w:vAlign w:val="center"/>
          </w:tcPr>
          <w:p w14:paraId="0D8F073C" w14:textId="0573043A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3154530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20C2BB7" w14:textId="0F5E5B23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7F5C6D3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0942B871" w14:textId="77777777" w:rsidTr="00EF2442">
        <w:trPr>
          <w:gridAfter w:val="1"/>
          <w:wAfter w:w="9" w:type="dxa"/>
          <w:trHeight w:val="573"/>
        </w:trPr>
        <w:tc>
          <w:tcPr>
            <w:tcW w:w="709" w:type="dxa"/>
            <w:vMerge/>
            <w:vAlign w:val="center"/>
          </w:tcPr>
          <w:p w14:paraId="2E243BF8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3F1D5736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63A77C58" w14:textId="30AD3E6B" w:rsidR="00866A22" w:rsidRPr="00117920" w:rsidRDefault="00866A22" w:rsidP="00405B8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17920">
              <w:rPr>
                <w:rFonts w:eastAsia="Times New Roman"/>
                <w:sz w:val="24"/>
                <w:szCs w:val="24"/>
                <w:lang w:eastAsia="ru-RU"/>
              </w:rPr>
              <w:t>- капітальний ремонт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електрощитових за адресами: вул. Полковника Гегечкорі, буд. 32; вул. Героїв України, буд. 11А</w:t>
            </w:r>
          </w:p>
        </w:tc>
        <w:tc>
          <w:tcPr>
            <w:tcW w:w="1276" w:type="dxa"/>
            <w:vMerge/>
            <w:vAlign w:val="center"/>
          </w:tcPr>
          <w:p w14:paraId="2B5A31FB" w14:textId="412252F2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E3C473F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986064B" w14:textId="77CF4F78" w:rsidR="00866A22" w:rsidRPr="00E667F2" w:rsidRDefault="00866A22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5AC2CE3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66A22" w14:paraId="0A1FD079" w14:textId="77777777" w:rsidTr="00EF2442">
        <w:trPr>
          <w:gridAfter w:val="1"/>
          <w:wAfter w:w="9" w:type="dxa"/>
          <w:trHeight w:val="458"/>
        </w:trPr>
        <w:tc>
          <w:tcPr>
            <w:tcW w:w="709" w:type="dxa"/>
            <w:vMerge/>
            <w:vAlign w:val="center"/>
          </w:tcPr>
          <w:p w14:paraId="5F2CA9DA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4F7D07DB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0AA33979" w14:textId="01406365" w:rsidR="00866A22" w:rsidRPr="00117920" w:rsidRDefault="00866A22" w:rsidP="00405B8F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F5687B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7966E5">
              <w:rPr>
                <w:rFonts w:eastAsia="Times New Roman"/>
                <w:sz w:val="24"/>
                <w:szCs w:val="24"/>
                <w:lang w:eastAsia="ru-RU"/>
              </w:rPr>
              <w:t>про</w:t>
            </w:r>
            <w:r w:rsidR="00425000">
              <w:rPr>
                <w:rFonts w:eastAsia="Times New Roman"/>
                <w:sz w:val="24"/>
                <w:szCs w:val="24"/>
                <w:lang w:eastAsia="ru-RU"/>
              </w:rPr>
              <w:t>є</w:t>
            </w:r>
            <w:r w:rsidR="007966E5">
              <w:rPr>
                <w:rFonts w:eastAsia="Times New Roman"/>
                <w:sz w:val="24"/>
                <w:szCs w:val="24"/>
                <w:lang w:eastAsia="ru-RU"/>
              </w:rPr>
              <w:t xml:space="preserve">ктування та </w:t>
            </w:r>
            <w:r w:rsidR="004D24EE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="004D24EE" w:rsidRPr="004D24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апітальний ремонт (</w:t>
            </w:r>
            <w:proofErr w:type="spellStart"/>
            <w:r w:rsidR="004D24EE" w:rsidRPr="004D24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термомодернізація</w:t>
            </w:r>
            <w:proofErr w:type="spellEnd"/>
            <w:r w:rsidR="004D24EE" w:rsidRPr="004D24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) частини </w:t>
            </w:r>
            <w:r w:rsidR="00917FDC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фасаду</w:t>
            </w:r>
            <w:r w:rsidR="00400909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, вимощення</w:t>
            </w:r>
            <w:r w:rsidR="00917FDC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та </w:t>
            </w:r>
            <w:r w:rsidR="004D24EE" w:rsidRPr="004D24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вхідної групи нежитлової будівлі по вул. Героїв України, 11А в м. Кременчуці Полтавської області</w:t>
            </w:r>
          </w:p>
        </w:tc>
        <w:tc>
          <w:tcPr>
            <w:tcW w:w="1276" w:type="dxa"/>
            <w:vMerge/>
            <w:vAlign w:val="center"/>
          </w:tcPr>
          <w:p w14:paraId="32E0936D" w14:textId="4C46369F" w:rsidR="00866A22" w:rsidRDefault="00866A22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C848679" w14:textId="77777777" w:rsidR="00866A22" w:rsidRDefault="00866A22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327D3E8" w14:textId="1499655E" w:rsidR="00866A22" w:rsidRPr="00E667F2" w:rsidRDefault="00917FDC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1 500</w:t>
            </w:r>
            <w:r w:rsidR="00866A22"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="00866A22"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="00866A22"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9F9402D" w14:textId="77777777" w:rsidR="00866A22" w:rsidRDefault="00866A22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0746E2BF" w14:textId="77777777" w:rsidTr="00EF2442">
        <w:trPr>
          <w:gridAfter w:val="1"/>
          <w:wAfter w:w="9" w:type="dxa"/>
          <w:trHeight w:val="458"/>
        </w:trPr>
        <w:tc>
          <w:tcPr>
            <w:tcW w:w="709" w:type="dxa"/>
            <w:vMerge/>
            <w:vAlign w:val="center"/>
          </w:tcPr>
          <w:p w14:paraId="7C5063F8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33182C89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41715EF5" w14:textId="1E31C8F9" w:rsidR="00917FDC" w:rsidRPr="00F5687B" w:rsidRDefault="00917FDC" w:rsidP="00405B8F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F5687B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проєктування та к</w:t>
            </w:r>
            <w:r w:rsidRPr="004D24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апітальний ремонт благоустр</w:t>
            </w:r>
            <w:r w:rsidR="00400909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ою</w:t>
            </w:r>
            <w:r w:rsidRPr="004D24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території з влаштуванням стоянки для автомобілів </w:t>
            </w: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біля </w:t>
            </w:r>
            <w:r w:rsidRPr="004D24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нежитлової будівлі по</w:t>
            </w:r>
            <w:r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D24EE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вул. Героїв України, 11А в м. Кременчуці Полтавської області</w:t>
            </w:r>
          </w:p>
        </w:tc>
        <w:tc>
          <w:tcPr>
            <w:tcW w:w="1276" w:type="dxa"/>
            <w:vMerge/>
            <w:vAlign w:val="center"/>
          </w:tcPr>
          <w:p w14:paraId="3554B904" w14:textId="77777777" w:rsidR="00917FDC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E4AAA65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177934C" w14:textId="2F5C70F7" w:rsidR="00917FDC" w:rsidRDefault="00917FD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1275" w:type="dxa"/>
            <w:vAlign w:val="center"/>
          </w:tcPr>
          <w:p w14:paraId="435AA3B3" w14:textId="77777777" w:rsidR="00917FDC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28F22C75" w14:textId="77777777" w:rsidTr="00EF2442">
        <w:trPr>
          <w:gridAfter w:val="1"/>
          <w:wAfter w:w="9" w:type="dxa"/>
          <w:trHeight w:val="324"/>
        </w:trPr>
        <w:tc>
          <w:tcPr>
            <w:tcW w:w="709" w:type="dxa"/>
            <w:vMerge/>
            <w:vAlign w:val="center"/>
          </w:tcPr>
          <w:p w14:paraId="6D94AB3B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7B79F895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1142599A" w14:textId="4EF6BAD6" w:rsidR="00917FDC" w:rsidRPr="00F5687B" w:rsidRDefault="00917FDC" w:rsidP="00425000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 w:rsidRPr="00F3047D">
              <w:rPr>
                <w:rFonts w:eastAsia="Times New Roman"/>
                <w:sz w:val="24"/>
                <w:szCs w:val="24"/>
                <w:lang w:eastAsia="ru-RU"/>
              </w:rPr>
              <w:t>- про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є</w:t>
            </w:r>
            <w:r w:rsidRPr="00F3047D">
              <w:rPr>
                <w:rFonts w:eastAsia="Times New Roman"/>
                <w:sz w:val="24"/>
                <w:szCs w:val="24"/>
                <w:lang w:eastAsia="ru-RU"/>
              </w:rPr>
              <w:t>ктування та влаштування  пандусів до будівель</w:t>
            </w:r>
          </w:p>
        </w:tc>
        <w:tc>
          <w:tcPr>
            <w:tcW w:w="1276" w:type="dxa"/>
            <w:vMerge/>
            <w:vAlign w:val="center"/>
          </w:tcPr>
          <w:p w14:paraId="39742AF5" w14:textId="5C3061C4" w:rsidR="00917FDC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8A0D3D1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CEAD876" w14:textId="5AEA61BE" w:rsidR="00917FDC" w:rsidRPr="00E667F2" w:rsidRDefault="00917FDC" w:rsidP="00B36EE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287EF10C" w14:textId="77777777" w:rsidR="00917FDC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6DF53E3A" w14:textId="77777777" w:rsidTr="00EF2442">
        <w:trPr>
          <w:gridAfter w:val="1"/>
          <w:wAfter w:w="9" w:type="dxa"/>
          <w:trHeight w:val="324"/>
        </w:trPr>
        <w:tc>
          <w:tcPr>
            <w:tcW w:w="709" w:type="dxa"/>
            <w:vMerge/>
            <w:vAlign w:val="center"/>
          </w:tcPr>
          <w:p w14:paraId="41E3CCD3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5B357FF6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2E7ADAE2" w14:textId="1579EB1C" w:rsidR="00917FDC" w:rsidRPr="00F3047D" w:rsidRDefault="00917FDC" w:rsidP="00425000">
            <w:pPr>
              <w:ind w:righ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проєктування та к</w:t>
            </w:r>
            <w:r w:rsidRPr="007966E5">
              <w:rPr>
                <w:rFonts w:eastAsia="Times New Roman"/>
                <w:sz w:val="24"/>
                <w:szCs w:val="24"/>
                <w:lang w:eastAsia="ru-RU"/>
              </w:rPr>
              <w:t>апітальний ремонт (</w:t>
            </w:r>
            <w:proofErr w:type="spellStart"/>
            <w:r w:rsidRPr="007966E5">
              <w:rPr>
                <w:rFonts w:eastAsia="Times New Roman"/>
                <w:sz w:val="24"/>
                <w:szCs w:val="24"/>
                <w:lang w:eastAsia="ru-RU"/>
              </w:rPr>
              <w:t>термомодернізація</w:t>
            </w:r>
            <w:proofErr w:type="spellEnd"/>
            <w:r w:rsidRPr="007966E5">
              <w:rPr>
                <w:rFonts w:eastAsia="Times New Roman"/>
                <w:sz w:val="24"/>
                <w:szCs w:val="24"/>
                <w:lang w:eastAsia="ru-RU"/>
              </w:rPr>
              <w:t>) частини фасаду, вхідної групи та вимощення житлового будинку по вул. Східній, 20 в м. Кременчук Полтавської області</w:t>
            </w:r>
          </w:p>
        </w:tc>
        <w:tc>
          <w:tcPr>
            <w:tcW w:w="1276" w:type="dxa"/>
            <w:vMerge/>
            <w:vAlign w:val="center"/>
          </w:tcPr>
          <w:p w14:paraId="3A2BD3C3" w14:textId="77777777" w:rsidR="00917FDC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E67BA81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C6AB876" w14:textId="4F20D109" w:rsidR="00917FDC" w:rsidRDefault="00917FD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2 000 000,00</w:t>
            </w:r>
          </w:p>
        </w:tc>
        <w:tc>
          <w:tcPr>
            <w:tcW w:w="1275" w:type="dxa"/>
            <w:vAlign w:val="center"/>
          </w:tcPr>
          <w:p w14:paraId="1533594B" w14:textId="77777777" w:rsidR="00917FDC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1F8B8FC0" w14:textId="77777777" w:rsidTr="00EF2442">
        <w:trPr>
          <w:gridAfter w:val="1"/>
          <w:wAfter w:w="9" w:type="dxa"/>
          <w:trHeight w:val="530"/>
        </w:trPr>
        <w:tc>
          <w:tcPr>
            <w:tcW w:w="709" w:type="dxa"/>
            <w:vMerge/>
            <w:vAlign w:val="center"/>
          </w:tcPr>
          <w:p w14:paraId="3501ABE5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C2C3128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0E584334" w14:textId="28738F7A" w:rsidR="00917FDC" w:rsidRPr="00106A30" w:rsidRDefault="00917FDC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>- розроблення про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є</w:t>
            </w:r>
            <w:r w:rsidRPr="00106A30">
              <w:rPr>
                <w:rFonts w:eastAsia="Times New Roman"/>
                <w:sz w:val="24"/>
                <w:szCs w:val="24"/>
                <w:lang w:eastAsia="ru-RU"/>
              </w:rPr>
              <w:t xml:space="preserve">ктно-кошторисної документації з реконструкції та встановлення приладів окремого обліку електроенергії у житлових будинках за адресами: </w:t>
            </w:r>
          </w:p>
          <w:p w14:paraId="6B16D297" w14:textId="77777777" w:rsidR="00917FDC" w:rsidRPr="00106A30" w:rsidRDefault="00917FDC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>вул. Тараса Бульби, буд. 13,</w:t>
            </w:r>
          </w:p>
          <w:p w14:paraId="6599ED9A" w14:textId="77777777" w:rsidR="00917FDC" w:rsidRPr="00106A30" w:rsidRDefault="00917FDC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 xml:space="preserve">вул. Олексія </w:t>
            </w:r>
            <w:proofErr w:type="spellStart"/>
            <w:r w:rsidRPr="00106A30">
              <w:rPr>
                <w:rFonts w:eastAsia="Times New Roman"/>
                <w:sz w:val="24"/>
                <w:szCs w:val="24"/>
                <w:lang w:eastAsia="ru-RU"/>
              </w:rPr>
              <w:t>Древаля</w:t>
            </w:r>
            <w:proofErr w:type="spellEnd"/>
            <w:r w:rsidRPr="00106A30">
              <w:rPr>
                <w:rFonts w:eastAsia="Times New Roman"/>
                <w:sz w:val="24"/>
                <w:szCs w:val="24"/>
                <w:lang w:eastAsia="ru-RU"/>
              </w:rPr>
              <w:t>, буд. 101,</w:t>
            </w:r>
          </w:p>
          <w:p w14:paraId="5D3D2BCC" w14:textId="77777777" w:rsidR="00917FDC" w:rsidRPr="00106A30" w:rsidRDefault="00917FDC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>просп. Лесі Українки, буд. 29,</w:t>
            </w:r>
          </w:p>
          <w:p w14:paraId="0EC61ECF" w14:textId="77777777" w:rsidR="00917FDC" w:rsidRPr="00106A30" w:rsidRDefault="00917FDC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>вул. Олекси Гірника, буд. 10,</w:t>
            </w:r>
          </w:p>
          <w:p w14:paraId="61989BAD" w14:textId="77777777" w:rsidR="00917FDC" w:rsidRPr="00106A30" w:rsidRDefault="00917FDC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>пров. Княжий, буд. 5,</w:t>
            </w:r>
          </w:p>
          <w:p w14:paraId="66669183" w14:textId="369929B2" w:rsidR="00917FDC" w:rsidRPr="00F3047D" w:rsidRDefault="00917FDC" w:rsidP="00106A3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06A30">
              <w:rPr>
                <w:rFonts w:eastAsia="Times New Roman"/>
                <w:sz w:val="24"/>
                <w:szCs w:val="24"/>
                <w:lang w:eastAsia="ru-RU"/>
              </w:rPr>
              <w:t>просп. Лесі Українки, буд. 29-А</w:t>
            </w:r>
          </w:p>
        </w:tc>
        <w:tc>
          <w:tcPr>
            <w:tcW w:w="1276" w:type="dxa"/>
            <w:vMerge/>
            <w:vAlign w:val="center"/>
          </w:tcPr>
          <w:p w14:paraId="07E94175" w14:textId="77777777" w:rsidR="00917FDC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A80EA71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EAEA8B9" w14:textId="164725D5" w:rsidR="00917FDC" w:rsidRDefault="00917FD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1 0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 </w:t>
            </w:r>
            <w:r w:rsidRPr="00206703">
              <w:rPr>
                <w:rFonts w:eastAsia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275" w:type="dxa"/>
            <w:vAlign w:val="center"/>
          </w:tcPr>
          <w:p w14:paraId="6D8B9978" w14:textId="77777777" w:rsidR="00917FDC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6E31114A" w14:textId="77777777" w:rsidTr="00EF2442">
        <w:trPr>
          <w:trHeight w:val="58"/>
        </w:trPr>
        <w:tc>
          <w:tcPr>
            <w:tcW w:w="709" w:type="dxa"/>
            <w:vMerge/>
            <w:vAlign w:val="center"/>
          </w:tcPr>
          <w:p w14:paraId="3C284238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6F812094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322CF471" w14:textId="0F7E7468" w:rsidR="00917FDC" w:rsidRDefault="00917FDC" w:rsidP="00366DF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6190B">
              <w:rPr>
                <w:rFonts w:eastAsia="Times New Roman"/>
                <w:sz w:val="24"/>
                <w:szCs w:val="24"/>
                <w:lang w:eastAsia="ru-RU"/>
              </w:rPr>
              <w:t xml:space="preserve">співфінансування до Грантового договору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реконструкції</w:t>
            </w:r>
            <w:r w:rsidRPr="0096190B">
              <w:rPr>
                <w:rFonts w:eastAsia="Times New Roman"/>
                <w:sz w:val="24"/>
                <w:szCs w:val="24"/>
                <w:lang w:eastAsia="ru-RU"/>
              </w:rPr>
              <w:t xml:space="preserve"> та капітального ремонту з </w:t>
            </w:r>
            <w:proofErr w:type="spellStart"/>
            <w:r w:rsidRPr="0096190B">
              <w:rPr>
                <w:rFonts w:eastAsia="Times New Roman"/>
                <w:sz w:val="24"/>
                <w:szCs w:val="24"/>
                <w:lang w:eastAsia="ru-RU"/>
              </w:rPr>
              <w:t>термомодернізацією</w:t>
            </w:r>
            <w:proofErr w:type="spellEnd"/>
            <w:r w:rsidRPr="0096190B">
              <w:rPr>
                <w:rFonts w:eastAsia="Times New Roman"/>
                <w:sz w:val="24"/>
                <w:szCs w:val="24"/>
                <w:lang w:eastAsia="ru-RU"/>
              </w:rPr>
              <w:t xml:space="preserve">  гуртожитку за адресою: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м. Кременчук,  </w:t>
            </w:r>
            <w:r w:rsidRPr="0096190B">
              <w:rPr>
                <w:rFonts w:eastAsia="Times New Roman"/>
                <w:sz w:val="24"/>
                <w:szCs w:val="24"/>
                <w:lang w:eastAsia="ru-RU"/>
              </w:rPr>
              <w:t>вул. Троїцька, буд. 71/73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Проєктування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та коригування проєктів, експертиза</w:t>
            </w:r>
          </w:p>
        </w:tc>
        <w:tc>
          <w:tcPr>
            <w:tcW w:w="1276" w:type="dxa"/>
            <w:vMerge/>
            <w:vAlign w:val="center"/>
          </w:tcPr>
          <w:p w14:paraId="01AA6D6B" w14:textId="0A74D5C0" w:rsidR="00917FDC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2345799" w14:textId="77777777" w:rsidR="00917FDC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D114521" w14:textId="4588FA5C" w:rsidR="00917FDC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84" w:type="dxa"/>
            <w:gridSpan w:val="2"/>
            <w:vAlign w:val="center"/>
          </w:tcPr>
          <w:p w14:paraId="47CBBD7C" w14:textId="32F9727D" w:rsidR="00917FDC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6A53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917FDC" w14:paraId="2452D997" w14:textId="77777777" w:rsidTr="00EF2442">
        <w:trPr>
          <w:gridAfter w:val="1"/>
          <w:wAfter w:w="9" w:type="dxa"/>
          <w:trHeight w:val="794"/>
        </w:trPr>
        <w:tc>
          <w:tcPr>
            <w:tcW w:w="709" w:type="dxa"/>
            <w:vMerge/>
            <w:vAlign w:val="center"/>
          </w:tcPr>
          <w:p w14:paraId="6B713C84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722B7EE0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09AF3903" w14:textId="684C9E12" w:rsidR="00917FDC" w:rsidRPr="00892F41" w:rsidRDefault="00917FDC" w:rsidP="0094067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б</w:t>
            </w:r>
            <w:r w:rsidRPr="00D65A20">
              <w:rPr>
                <w:rFonts w:eastAsia="Times New Roman"/>
                <w:sz w:val="24"/>
                <w:szCs w:val="24"/>
                <w:lang w:eastAsia="ru-RU"/>
              </w:rPr>
              <w:t xml:space="preserve">лагоустрій прибудинкової території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r w:rsidRPr="00D65A20">
              <w:rPr>
                <w:rFonts w:eastAsia="Times New Roman"/>
                <w:sz w:val="24"/>
                <w:szCs w:val="24"/>
                <w:lang w:eastAsia="ru-RU"/>
              </w:rPr>
              <w:t>уртожитку по вул. Троїцька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буд.</w:t>
            </w:r>
            <w:r w:rsidRPr="00D65A20">
              <w:rPr>
                <w:rFonts w:eastAsia="Times New Roman"/>
                <w:sz w:val="24"/>
                <w:szCs w:val="24"/>
                <w:lang w:eastAsia="ru-RU"/>
              </w:rPr>
              <w:t xml:space="preserve"> 71/73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проєктування, експертиза</w:t>
            </w:r>
          </w:p>
        </w:tc>
        <w:tc>
          <w:tcPr>
            <w:tcW w:w="1276" w:type="dxa"/>
            <w:vMerge/>
          </w:tcPr>
          <w:p w14:paraId="222ACF48" w14:textId="21BC4EB8" w:rsidR="00917FDC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EA828A7" w14:textId="77777777" w:rsidR="00917FDC" w:rsidRPr="00861CDB" w:rsidRDefault="00917FDC" w:rsidP="00914643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42C6C2E" w14:textId="38CBDEBF" w:rsidR="00917FDC" w:rsidRPr="005E4907" w:rsidRDefault="00917FDC" w:rsidP="005E4907">
            <w:pPr>
              <w:ind w:right="-111"/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Merge w:val="restart"/>
            <w:vAlign w:val="center"/>
          </w:tcPr>
          <w:p w14:paraId="573EEE8F" w14:textId="2E4CBF42" w:rsidR="00917FDC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6A53">
              <w:rPr>
                <w:rFonts w:eastAsia="Times New Roman"/>
                <w:sz w:val="12"/>
                <w:szCs w:val="12"/>
                <w:lang w:eastAsia="ru-RU"/>
              </w:rPr>
              <w:t>Головний розпорядник-виконавчий комітет Кременчуцької міської ради Кременчуцького району Полтавської області</w:t>
            </w:r>
          </w:p>
        </w:tc>
      </w:tr>
      <w:tr w:rsidR="00917FDC" w14:paraId="7F9385D5" w14:textId="77777777" w:rsidTr="00EF2442">
        <w:trPr>
          <w:gridAfter w:val="1"/>
          <w:wAfter w:w="9" w:type="dxa"/>
          <w:trHeight w:val="794"/>
        </w:trPr>
        <w:tc>
          <w:tcPr>
            <w:tcW w:w="709" w:type="dxa"/>
            <w:vMerge/>
            <w:vAlign w:val="center"/>
          </w:tcPr>
          <w:p w14:paraId="13FAE328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AE923C4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7D0DCC73" w14:textId="3853AE61" w:rsidR="00917FDC" w:rsidRDefault="00917FDC" w:rsidP="00425000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DD0C05">
              <w:rPr>
                <w:rFonts w:eastAsia="Times New Roman"/>
                <w:sz w:val="24"/>
                <w:szCs w:val="24"/>
                <w:lang w:eastAsia="ru-RU"/>
              </w:rPr>
              <w:t>- розроблення про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є</w:t>
            </w:r>
            <w:r w:rsidRPr="00DD0C05">
              <w:rPr>
                <w:rFonts w:eastAsia="Times New Roman"/>
                <w:sz w:val="24"/>
                <w:szCs w:val="24"/>
                <w:lang w:eastAsia="ru-RU"/>
              </w:rPr>
              <w:t xml:space="preserve">ктно-кошторисної документації по об’єкту за адресою: вул. Валентини Федько, </w:t>
            </w:r>
            <w:r w:rsidR="007B2645">
              <w:rPr>
                <w:rFonts w:eastAsia="Times New Roman"/>
                <w:sz w:val="24"/>
                <w:szCs w:val="24"/>
                <w:lang w:eastAsia="ru-RU"/>
              </w:rPr>
              <w:t xml:space="preserve">     </w:t>
            </w:r>
            <w:r w:rsidRPr="00DD0C05">
              <w:rPr>
                <w:rFonts w:eastAsia="Times New Roman"/>
                <w:sz w:val="24"/>
                <w:szCs w:val="24"/>
                <w:lang w:eastAsia="ru-RU"/>
              </w:rPr>
              <w:t>буд. 17</w:t>
            </w:r>
          </w:p>
        </w:tc>
        <w:tc>
          <w:tcPr>
            <w:tcW w:w="1276" w:type="dxa"/>
            <w:vMerge/>
          </w:tcPr>
          <w:p w14:paraId="1569451A" w14:textId="77777777" w:rsidR="00917FDC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28CAA86" w14:textId="77777777" w:rsidR="00917FDC" w:rsidRPr="00861CDB" w:rsidRDefault="00917FDC" w:rsidP="00914643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976935F" w14:textId="096E74FC" w:rsidR="00917FDC" w:rsidRDefault="00917FDC" w:rsidP="005E4907">
            <w:pPr>
              <w:ind w:right="-111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D0C05">
              <w:rPr>
                <w:rFonts w:eastAsia="Times New Roman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275" w:type="dxa"/>
            <w:vMerge/>
            <w:vAlign w:val="center"/>
          </w:tcPr>
          <w:p w14:paraId="0500824D" w14:textId="77777777" w:rsidR="00917FDC" w:rsidRPr="00B16A53" w:rsidRDefault="00917FDC" w:rsidP="00CA48F4">
            <w:pPr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17FDC" w14:paraId="56119775" w14:textId="77777777" w:rsidTr="00EF2442">
        <w:trPr>
          <w:gridAfter w:val="1"/>
          <w:wAfter w:w="9" w:type="dxa"/>
          <w:trHeight w:val="658"/>
        </w:trPr>
        <w:tc>
          <w:tcPr>
            <w:tcW w:w="709" w:type="dxa"/>
            <w:vMerge/>
            <w:vAlign w:val="center"/>
          </w:tcPr>
          <w:p w14:paraId="19723014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4CAB27E9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4974927C" w14:textId="77777777" w:rsidR="00917FDC" w:rsidRPr="00B30268" w:rsidRDefault="00917FDC" w:rsidP="004E13D1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EB6C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30268">
              <w:rPr>
                <w:sz w:val="24"/>
                <w:szCs w:val="24"/>
              </w:rPr>
              <w:t xml:space="preserve">реконструкція нежитлового приміщення </w:t>
            </w:r>
          </w:p>
          <w:p w14:paraId="5D26FBC5" w14:textId="18246B07" w:rsidR="00917FDC" w:rsidRDefault="00917FDC" w:rsidP="00BD4769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B30268">
              <w:rPr>
                <w:sz w:val="24"/>
                <w:szCs w:val="24"/>
              </w:rPr>
              <w:t>під житлові квартири за адресою: вул. Східна, 20 в м. Кременчуці Полтавської області</w:t>
            </w:r>
          </w:p>
        </w:tc>
        <w:tc>
          <w:tcPr>
            <w:tcW w:w="1276" w:type="dxa"/>
            <w:vMerge/>
          </w:tcPr>
          <w:p w14:paraId="3B95A483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6D4F74D" w14:textId="77777777" w:rsidR="00917FDC" w:rsidRDefault="00917FDC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3202A46" w14:textId="5E442FAD" w:rsidR="00917FDC" w:rsidRPr="005E4907" w:rsidRDefault="00917FDC" w:rsidP="00DD0C05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DD0C05">
              <w:rPr>
                <w:rFonts w:eastAsia="Times New Roman"/>
                <w:sz w:val="24"/>
                <w:szCs w:val="24"/>
                <w:lang w:val="ru-RU" w:eastAsia="ru-RU"/>
              </w:rPr>
              <w:t>11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DD0C05">
              <w:rPr>
                <w:rFonts w:eastAsia="Times New Roman"/>
                <w:sz w:val="24"/>
                <w:szCs w:val="24"/>
                <w:lang w:val="ru-RU" w:eastAsia="ru-RU"/>
              </w:rPr>
              <w:t>104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Merge/>
            <w:vAlign w:val="center"/>
          </w:tcPr>
          <w:p w14:paraId="6402AF72" w14:textId="77777777" w:rsidR="00917FDC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57F07B22" w14:textId="77777777" w:rsidTr="00EF2442">
        <w:trPr>
          <w:gridAfter w:val="1"/>
          <w:wAfter w:w="9" w:type="dxa"/>
          <w:trHeight w:val="1250"/>
        </w:trPr>
        <w:tc>
          <w:tcPr>
            <w:tcW w:w="709" w:type="dxa"/>
            <w:vMerge w:val="restart"/>
            <w:vAlign w:val="center"/>
          </w:tcPr>
          <w:p w14:paraId="688E5E33" w14:textId="0D60C6E7" w:rsidR="00917FDC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38C0A711" w14:textId="54BB4AC8" w:rsidR="00917FDC" w:rsidRPr="00B71975" w:rsidRDefault="00917FDC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B71975">
              <w:rPr>
                <w:rFonts w:eastAsia="Times New Roman"/>
                <w:sz w:val="24"/>
                <w:szCs w:val="24"/>
                <w:lang w:eastAsia="ru-RU"/>
              </w:rPr>
              <w:t>Ремонт та облаштування споруд цивільного захисту</w:t>
            </w:r>
          </w:p>
        </w:tc>
        <w:tc>
          <w:tcPr>
            <w:tcW w:w="5670" w:type="dxa"/>
            <w:vAlign w:val="center"/>
          </w:tcPr>
          <w:p w14:paraId="51D5F72A" w14:textId="0DB7FF65" w:rsidR="00917FDC" w:rsidRPr="00920A41" w:rsidRDefault="00917FDC" w:rsidP="0035324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0A41">
              <w:rPr>
                <w:rFonts w:eastAsia="Times New Roman"/>
                <w:sz w:val="24"/>
                <w:szCs w:val="24"/>
                <w:lang w:eastAsia="ru-RU"/>
              </w:rPr>
              <w:t xml:space="preserve">- капітальний ремонт на об’єкті нежитлового фонду «Капітальний ремонт підвального приміщення житлового будинку для використання під найпростіше укриття за адресою: вул. Соборна,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</w:t>
            </w:r>
            <w:r w:rsidRPr="00920A41">
              <w:rPr>
                <w:rFonts w:eastAsia="Times New Roman"/>
                <w:sz w:val="24"/>
                <w:szCs w:val="24"/>
                <w:lang w:eastAsia="ru-RU"/>
              </w:rPr>
              <w:t>буд. 4/28»</w:t>
            </w:r>
          </w:p>
        </w:tc>
        <w:tc>
          <w:tcPr>
            <w:tcW w:w="1276" w:type="dxa"/>
            <w:vMerge w:val="restart"/>
            <w:vAlign w:val="center"/>
          </w:tcPr>
          <w:p w14:paraId="1877E4BF" w14:textId="03956708" w:rsidR="00917FDC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2025 р. </w:t>
            </w:r>
          </w:p>
        </w:tc>
        <w:tc>
          <w:tcPr>
            <w:tcW w:w="1701" w:type="dxa"/>
            <w:vMerge w:val="restart"/>
            <w:vAlign w:val="center"/>
          </w:tcPr>
          <w:p w14:paraId="159E3DC1" w14:textId="77777777" w:rsidR="00917FDC" w:rsidRDefault="00917FDC" w:rsidP="00206703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юджет Кременчуцької міської територіальної громади</w:t>
            </w:r>
          </w:p>
          <w:p w14:paraId="4A8F28BC" w14:textId="77777777" w:rsidR="00917FDC" w:rsidRDefault="00917FDC" w:rsidP="00BD4769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11A9AB9" w14:textId="4A69A26E" w:rsidR="00917FDC" w:rsidRDefault="00917FDC" w:rsidP="00920A41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24AE90A9" w14:textId="77777777" w:rsidR="00917FDC" w:rsidRPr="008B5B51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24EBC7E6" w14:textId="77777777" w:rsidTr="00EF2442">
        <w:trPr>
          <w:gridAfter w:val="1"/>
          <w:wAfter w:w="9" w:type="dxa"/>
          <w:trHeight w:val="940"/>
        </w:trPr>
        <w:tc>
          <w:tcPr>
            <w:tcW w:w="709" w:type="dxa"/>
            <w:vMerge/>
            <w:vAlign w:val="center"/>
          </w:tcPr>
          <w:p w14:paraId="43FD7734" w14:textId="77777777" w:rsidR="00917FDC" w:rsidRPr="004C4C5F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6DD2DEAE" w14:textId="77777777" w:rsidR="00917FDC" w:rsidRPr="004C4C5F" w:rsidRDefault="00917FDC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4DB59C6A" w14:textId="77777777" w:rsidR="00917FDC" w:rsidRPr="00920A41" w:rsidRDefault="00917FDC" w:rsidP="00BD4769">
            <w:pPr>
              <w:rPr>
                <w:color w:val="000000" w:themeColor="text1"/>
                <w:sz w:val="24"/>
                <w:szCs w:val="24"/>
              </w:rPr>
            </w:pPr>
            <w:r w:rsidRPr="00920A41">
              <w:rPr>
                <w:color w:val="000000" w:themeColor="text1"/>
                <w:sz w:val="24"/>
                <w:szCs w:val="24"/>
              </w:rPr>
              <w:t xml:space="preserve">- капітальний ремонт підвальних приміщень житлових будинків для використання </w:t>
            </w:r>
          </w:p>
          <w:p w14:paraId="4B3E7B3A" w14:textId="77777777" w:rsidR="00917FDC" w:rsidRPr="00920A41" w:rsidRDefault="00917FDC" w:rsidP="00BD4769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20A41">
              <w:rPr>
                <w:color w:val="000000" w:themeColor="text1"/>
                <w:sz w:val="24"/>
                <w:szCs w:val="24"/>
              </w:rPr>
              <w:t>під найпростіші укриття</w:t>
            </w:r>
          </w:p>
        </w:tc>
        <w:tc>
          <w:tcPr>
            <w:tcW w:w="1276" w:type="dxa"/>
            <w:vMerge/>
          </w:tcPr>
          <w:p w14:paraId="370A4F6A" w14:textId="77777777" w:rsidR="00917FDC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1956C34" w14:textId="77777777" w:rsidR="00917FDC" w:rsidRPr="00054096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C64C06F" w14:textId="0C9328A4" w:rsidR="00917FDC" w:rsidRPr="00E667F2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0374F58" w14:textId="77777777" w:rsidR="00917FDC" w:rsidRPr="00B16A53" w:rsidRDefault="00917FDC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17FDC" w14:paraId="5B9354E3" w14:textId="77777777" w:rsidTr="00EF2442">
        <w:trPr>
          <w:gridAfter w:val="1"/>
          <w:wAfter w:w="9" w:type="dxa"/>
          <w:trHeight w:val="835"/>
        </w:trPr>
        <w:tc>
          <w:tcPr>
            <w:tcW w:w="709" w:type="dxa"/>
            <w:vMerge/>
            <w:vAlign w:val="center"/>
          </w:tcPr>
          <w:p w14:paraId="04608FBC" w14:textId="77777777" w:rsidR="00917FDC" w:rsidRPr="004C4C5F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776D639" w14:textId="77777777" w:rsidR="00917FDC" w:rsidRPr="004C4C5F" w:rsidRDefault="00917FDC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750501A6" w14:textId="511157BC" w:rsidR="00917FDC" w:rsidRPr="009D071D" w:rsidRDefault="00917FDC" w:rsidP="00AF3DC2">
            <w:pPr>
              <w:rPr>
                <w:sz w:val="24"/>
                <w:szCs w:val="24"/>
              </w:rPr>
            </w:pPr>
            <w:r w:rsidRPr="009D071D">
              <w:rPr>
                <w:sz w:val="24"/>
                <w:szCs w:val="24"/>
              </w:rPr>
              <w:t xml:space="preserve">- капітальний ремонт нежитлового приміщення 1000 подвійного призначення по вул. Шевченка, </w:t>
            </w:r>
            <w:r>
              <w:rPr>
                <w:sz w:val="24"/>
                <w:szCs w:val="24"/>
              </w:rPr>
              <w:t xml:space="preserve">буд. </w:t>
            </w:r>
            <w:r w:rsidRPr="009D071D">
              <w:rPr>
                <w:sz w:val="24"/>
                <w:szCs w:val="24"/>
              </w:rPr>
              <w:t>64 в</w:t>
            </w:r>
            <w:r>
              <w:rPr>
                <w:sz w:val="24"/>
                <w:szCs w:val="24"/>
              </w:rPr>
              <w:t xml:space="preserve"> </w:t>
            </w:r>
            <w:r w:rsidRPr="009D071D">
              <w:rPr>
                <w:sz w:val="24"/>
                <w:szCs w:val="24"/>
              </w:rPr>
              <w:t>м. Кременчуці Полтавської області</w:t>
            </w:r>
          </w:p>
        </w:tc>
        <w:tc>
          <w:tcPr>
            <w:tcW w:w="1276" w:type="dxa"/>
            <w:vMerge/>
          </w:tcPr>
          <w:p w14:paraId="5C1D3F4E" w14:textId="77777777" w:rsidR="00917FDC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91272DE" w14:textId="77777777" w:rsidR="00917FDC" w:rsidRPr="00054096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3CD9F32" w14:textId="2753E287" w:rsidR="00917FDC" w:rsidRPr="00E667F2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0260EDE6" w14:textId="77777777" w:rsidR="00917FDC" w:rsidRPr="00B16A53" w:rsidRDefault="00917FDC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17FDC" w14:paraId="04A4F771" w14:textId="77777777" w:rsidTr="00EF2442">
        <w:trPr>
          <w:gridAfter w:val="1"/>
          <w:wAfter w:w="9" w:type="dxa"/>
          <w:trHeight w:val="997"/>
        </w:trPr>
        <w:tc>
          <w:tcPr>
            <w:tcW w:w="709" w:type="dxa"/>
            <w:vMerge/>
            <w:vAlign w:val="center"/>
          </w:tcPr>
          <w:p w14:paraId="3E099F4A" w14:textId="77777777" w:rsidR="00917FDC" w:rsidRPr="004C4C5F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12309D79" w14:textId="77777777" w:rsidR="00917FDC" w:rsidRPr="004C4C5F" w:rsidRDefault="00917FDC" w:rsidP="00BD476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6E15D849" w14:textId="67DAFEF5" w:rsidR="00917FDC" w:rsidRPr="009D071D" w:rsidRDefault="00917FDC" w:rsidP="007928E3">
            <w:pPr>
              <w:rPr>
                <w:sz w:val="24"/>
                <w:szCs w:val="24"/>
              </w:rPr>
            </w:pPr>
            <w:r w:rsidRPr="00920A41">
              <w:rPr>
                <w:sz w:val="24"/>
                <w:szCs w:val="24"/>
              </w:rPr>
              <w:t xml:space="preserve">- </w:t>
            </w:r>
            <w:r w:rsidRPr="007928E3">
              <w:rPr>
                <w:sz w:val="24"/>
                <w:szCs w:val="24"/>
              </w:rPr>
              <w:t xml:space="preserve">капітальний ремонт </w:t>
            </w:r>
            <w:r w:rsidRPr="00F10F23">
              <w:rPr>
                <w:sz w:val="24"/>
                <w:szCs w:val="24"/>
              </w:rPr>
              <w:t>спеціальних дверних блоків</w:t>
            </w:r>
            <w:r>
              <w:rPr>
                <w:sz w:val="24"/>
                <w:szCs w:val="24"/>
              </w:rPr>
              <w:t xml:space="preserve"> в протирадіаційних укриттях, </w:t>
            </w:r>
            <w:r w:rsidRPr="007928E3">
              <w:rPr>
                <w:sz w:val="24"/>
                <w:szCs w:val="24"/>
              </w:rPr>
              <w:t xml:space="preserve">що </w:t>
            </w:r>
            <w:r>
              <w:rPr>
                <w:sz w:val="24"/>
                <w:szCs w:val="24"/>
              </w:rPr>
              <w:t>обліковуються</w:t>
            </w:r>
            <w:r w:rsidRPr="007928E3">
              <w:rPr>
                <w:sz w:val="24"/>
                <w:szCs w:val="24"/>
              </w:rPr>
              <w:t xml:space="preserve"> на балансі КГЖЕП «Автозаводське»</w:t>
            </w:r>
          </w:p>
        </w:tc>
        <w:tc>
          <w:tcPr>
            <w:tcW w:w="1276" w:type="dxa"/>
            <w:vMerge/>
          </w:tcPr>
          <w:p w14:paraId="5717649A" w14:textId="77777777" w:rsidR="00917FDC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77B39FE" w14:textId="77777777" w:rsidR="00917FDC" w:rsidRPr="00054096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D6C9B25" w14:textId="1D5EA261" w:rsidR="00917FDC" w:rsidRPr="00E667F2" w:rsidRDefault="00917FDC" w:rsidP="00BD4769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550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A889410" w14:textId="77777777" w:rsidR="00917FDC" w:rsidRPr="00B16A53" w:rsidRDefault="00917FDC" w:rsidP="00BD4769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17FDC" w14:paraId="3ED4FF76" w14:textId="77777777" w:rsidTr="00EF2442">
        <w:trPr>
          <w:gridAfter w:val="1"/>
          <w:wAfter w:w="9" w:type="dxa"/>
          <w:trHeight w:val="1165"/>
        </w:trPr>
        <w:tc>
          <w:tcPr>
            <w:tcW w:w="709" w:type="dxa"/>
            <w:vMerge/>
            <w:vAlign w:val="center"/>
          </w:tcPr>
          <w:p w14:paraId="267CCC9C" w14:textId="77777777" w:rsidR="00917FDC" w:rsidRPr="004C4C5F" w:rsidRDefault="00917FDC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CC25637" w14:textId="77777777" w:rsidR="00917FDC" w:rsidRPr="00892F41" w:rsidRDefault="00917FDC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667231C7" w14:textId="54F4D355" w:rsidR="00917FDC" w:rsidRPr="00F10F23" w:rsidRDefault="00917FDC" w:rsidP="00920A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A139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облаштування споруд цивільного захисту (</w:t>
            </w:r>
            <w:r w:rsidRPr="00920A41">
              <w:rPr>
                <w:rFonts w:eastAsia="Times New Roman"/>
                <w:sz w:val="24"/>
                <w:szCs w:val="24"/>
                <w:lang w:eastAsia="ru-RU"/>
              </w:rPr>
              <w:t xml:space="preserve">монтаж відеоспостереження та автоматичних замків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підключення до інтернету та на пульт охорони, </w:t>
            </w:r>
            <w:r w:rsidRPr="00F10F23">
              <w:rPr>
                <w:rFonts w:eastAsia="Times New Roman"/>
                <w:sz w:val="24"/>
                <w:szCs w:val="24"/>
                <w:lang w:eastAsia="ru-RU"/>
              </w:rPr>
              <w:t>виготовлення лавочок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F10F23">
              <w:rPr>
                <w:rFonts w:eastAsia="Times New Roman"/>
                <w:sz w:val="24"/>
                <w:szCs w:val="24"/>
                <w:lang w:eastAsia="ru-RU"/>
              </w:rPr>
              <w:t>обслуговування та заміна механізмів вентиляційної системи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та інше)</w:t>
            </w:r>
          </w:p>
        </w:tc>
        <w:tc>
          <w:tcPr>
            <w:tcW w:w="1276" w:type="dxa"/>
            <w:vMerge/>
            <w:vAlign w:val="center"/>
          </w:tcPr>
          <w:p w14:paraId="45EC892B" w14:textId="11022794" w:rsidR="00917FDC" w:rsidRDefault="00917FDC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B28472D" w14:textId="77777777" w:rsidR="00917FDC" w:rsidRPr="00861CDB" w:rsidRDefault="00917FDC" w:rsidP="003A7EDB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33F34A9" w14:textId="218DAED4" w:rsidR="00917FDC" w:rsidRPr="00E667F2" w:rsidRDefault="00917FDC" w:rsidP="00F10F2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AD3EA6C" w14:textId="77777777" w:rsidR="00917FDC" w:rsidRPr="008B5B51" w:rsidRDefault="00917FDC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329F0424" w14:textId="77777777" w:rsidTr="00EF2442">
        <w:trPr>
          <w:gridAfter w:val="1"/>
          <w:wAfter w:w="9" w:type="dxa"/>
          <w:trHeight w:val="1165"/>
        </w:trPr>
        <w:tc>
          <w:tcPr>
            <w:tcW w:w="709" w:type="dxa"/>
            <w:vMerge/>
            <w:vAlign w:val="center"/>
          </w:tcPr>
          <w:p w14:paraId="642F4CBB" w14:textId="77777777" w:rsidR="00917FDC" w:rsidRPr="004C4C5F" w:rsidRDefault="00917FDC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59F8E0F" w14:textId="77777777" w:rsidR="00917FDC" w:rsidRPr="00892F41" w:rsidRDefault="00917FDC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55198D0C" w14:textId="7B5AE145" w:rsidR="00917FDC" w:rsidRPr="009A1393" w:rsidRDefault="00917FDC" w:rsidP="00920A4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D83">
              <w:rPr>
                <w:rFonts w:eastAsia="Times New Roman"/>
                <w:sz w:val="24"/>
                <w:szCs w:val="24"/>
                <w:lang w:eastAsia="ru-RU"/>
              </w:rPr>
              <w:t>- поточний ремонт споруд цивільного захисту комунальної власності, що знаходяться на балансі КГЖЕП «Автозаводське»</w:t>
            </w:r>
          </w:p>
        </w:tc>
        <w:tc>
          <w:tcPr>
            <w:tcW w:w="1276" w:type="dxa"/>
            <w:vMerge/>
            <w:vAlign w:val="center"/>
          </w:tcPr>
          <w:p w14:paraId="5044D6A8" w14:textId="77777777" w:rsidR="00917FDC" w:rsidRDefault="00917FDC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BEBC7F0" w14:textId="77777777" w:rsidR="00917FDC" w:rsidRPr="00861CDB" w:rsidRDefault="00917FDC" w:rsidP="003A7EDB">
            <w:pPr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F624B62" w14:textId="15E5B6CA" w:rsidR="00917FDC" w:rsidRDefault="00917FDC" w:rsidP="00F10F2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8F2B88F" w14:textId="77777777" w:rsidR="00917FDC" w:rsidRPr="008B5B51" w:rsidRDefault="00917FDC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7F6103A3" w14:textId="77777777" w:rsidTr="00EF2442">
        <w:trPr>
          <w:gridAfter w:val="1"/>
          <w:wAfter w:w="9" w:type="dxa"/>
          <w:trHeight w:val="915"/>
        </w:trPr>
        <w:tc>
          <w:tcPr>
            <w:tcW w:w="709" w:type="dxa"/>
            <w:vMerge/>
            <w:vAlign w:val="center"/>
          </w:tcPr>
          <w:p w14:paraId="296C037B" w14:textId="77777777" w:rsidR="00917FDC" w:rsidRPr="004C4C5F" w:rsidRDefault="00917FDC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2FCE43F3" w14:textId="77777777" w:rsidR="00917FDC" w:rsidRPr="004C4C5F" w:rsidRDefault="00917FDC" w:rsidP="003A7EDB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6148B560" w14:textId="76F7C389" w:rsidR="00917FDC" w:rsidRDefault="00917FDC" w:rsidP="007966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C1D83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проєктування та к</w:t>
            </w:r>
            <w:r w:rsidRPr="007966E5">
              <w:rPr>
                <w:rFonts w:eastAsia="Times New Roman"/>
                <w:sz w:val="24"/>
                <w:szCs w:val="24"/>
                <w:lang w:eastAsia="ru-RU"/>
              </w:rPr>
              <w:t xml:space="preserve">апітальний ремонт частини підвальних приміщень подвійного призначення нежитлової будівлі по вул. Героїв України, 11А в </w:t>
            </w:r>
          </w:p>
          <w:p w14:paraId="171198F2" w14:textId="3D631B29" w:rsidR="00917FDC" w:rsidRPr="00087EA9" w:rsidRDefault="00917FDC" w:rsidP="007966E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966E5">
              <w:rPr>
                <w:rFonts w:eastAsia="Times New Roman"/>
                <w:sz w:val="24"/>
                <w:szCs w:val="24"/>
                <w:lang w:eastAsia="ru-RU"/>
              </w:rPr>
              <w:t>м. Кременчуці Полтавської області</w:t>
            </w:r>
          </w:p>
        </w:tc>
        <w:tc>
          <w:tcPr>
            <w:tcW w:w="1276" w:type="dxa"/>
            <w:vMerge/>
          </w:tcPr>
          <w:p w14:paraId="19254353" w14:textId="77777777" w:rsidR="00917FDC" w:rsidRDefault="00917FDC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5947E99" w14:textId="77777777" w:rsidR="00917FDC" w:rsidRPr="00054096" w:rsidRDefault="00917FDC" w:rsidP="003A7ED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CC99D4E" w14:textId="2BC28725" w:rsidR="00917FDC" w:rsidRPr="00E667F2" w:rsidRDefault="00917FDC" w:rsidP="003A7EDB">
            <w:pPr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275" w:type="dxa"/>
            <w:vAlign w:val="center"/>
          </w:tcPr>
          <w:p w14:paraId="0DA49E7E" w14:textId="77777777" w:rsidR="00917FDC" w:rsidRPr="00B16A53" w:rsidRDefault="00917FDC" w:rsidP="003A7EDB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17FDC" w14:paraId="4AB412A3" w14:textId="77777777" w:rsidTr="00EF2442">
        <w:trPr>
          <w:gridAfter w:val="1"/>
          <w:wAfter w:w="9" w:type="dxa"/>
          <w:trHeight w:val="476"/>
        </w:trPr>
        <w:tc>
          <w:tcPr>
            <w:tcW w:w="709" w:type="dxa"/>
            <w:vMerge w:val="restart"/>
            <w:vAlign w:val="center"/>
          </w:tcPr>
          <w:p w14:paraId="57055188" w14:textId="77777777" w:rsidR="00917FDC" w:rsidRPr="004C4C5F" w:rsidRDefault="00917FDC" w:rsidP="00107759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0215B6DC" w14:textId="77777777" w:rsidR="00917FDC" w:rsidRPr="00892F41" w:rsidRDefault="00917FDC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Предмети, матеріали, обладнання та інвентар</w:t>
            </w:r>
          </w:p>
        </w:tc>
        <w:tc>
          <w:tcPr>
            <w:tcW w:w="5670" w:type="dxa"/>
            <w:vAlign w:val="center"/>
          </w:tcPr>
          <w:p w14:paraId="1614D158" w14:textId="77777777" w:rsidR="00917FDC" w:rsidRPr="003057E2" w:rsidRDefault="00917FDC" w:rsidP="00353245">
            <w:pPr>
              <w:rPr>
                <w:sz w:val="24"/>
                <w:szCs w:val="24"/>
              </w:rPr>
            </w:pPr>
            <w:r w:rsidRPr="003057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057E2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идбання пально-мастильних матеріалів</w:t>
            </w:r>
          </w:p>
        </w:tc>
        <w:tc>
          <w:tcPr>
            <w:tcW w:w="1276" w:type="dxa"/>
            <w:vMerge w:val="restart"/>
            <w:vAlign w:val="center"/>
          </w:tcPr>
          <w:p w14:paraId="37AFD205" w14:textId="77777777" w:rsidR="00917FDC" w:rsidRDefault="00917FDC" w:rsidP="003532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Merge w:val="restart"/>
            <w:vAlign w:val="center"/>
          </w:tcPr>
          <w:p w14:paraId="6F18EB5F" w14:textId="77777777" w:rsidR="00917FDC" w:rsidRPr="001E6032" w:rsidRDefault="00917FDC" w:rsidP="0035324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2A0A8862" w14:textId="7E3B35B4" w:rsidR="00917FDC" w:rsidRPr="00E667F2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711EEE97" w14:textId="77777777" w:rsidR="00917FDC" w:rsidRPr="008B5B51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2BFADCBF" w14:textId="77777777" w:rsidTr="00EF2442">
        <w:trPr>
          <w:gridAfter w:val="1"/>
          <w:wAfter w:w="9" w:type="dxa"/>
          <w:trHeight w:val="1105"/>
        </w:trPr>
        <w:tc>
          <w:tcPr>
            <w:tcW w:w="709" w:type="dxa"/>
            <w:vMerge/>
            <w:vAlign w:val="center"/>
          </w:tcPr>
          <w:p w14:paraId="793BD3C0" w14:textId="77777777" w:rsidR="00917FDC" w:rsidRPr="004C4C5F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737531B" w14:textId="77777777" w:rsidR="00917FDC" w:rsidRPr="004C4C5F" w:rsidRDefault="00917FDC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707BEB14" w14:textId="39EEF93E" w:rsidR="00917FDC" w:rsidRPr="007928E3" w:rsidRDefault="00917FDC" w:rsidP="00353245">
            <w:pPr>
              <w:pStyle w:val="a3"/>
              <w:ind w:left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928E3">
              <w:rPr>
                <w:color w:val="000000" w:themeColor="text1"/>
                <w:sz w:val="24"/>
                <w:szCs w:val="24"/>
              </w:rPr>
              <w:t>- придбання обладнання, інвентарю, матеріалів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276" w:type="dxa"/>
            <w:vMerge/>
          </w:tcPr>
          <w:p w14:paraId="5CF647EA" w14:textId="77777777" w:rsidR="00917FDC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F31BA57" w14:textId="77777777" w:rsidR="00917FDC" w:rsidRPr="00054096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1C68FBE" w14:textId="6BE9DE4C" w:rsidR="00917FDC" w:rsidRPr="00E667F2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9855AD8" w14:textId="77777777" w:rsidR="00917FDC" w:rsidRPr="00B16A53" w:rsidRDefault="00917FDC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17FDC" w14:paraId="11F21D99" w14:textId="77777777" w:rsidTr="00EF2442">
        <w:trPr>
          <w:gridAfter w:val="1"/>
          <w:wAfter w:w="9" w:type="dxa"/>
          <w:trHeight w:val="585"/>
        </w:trPr>
        <w:tc>
          <w:tcPr>
            <w:tcW w:w="709" w:type="dxa"/>
            <w:vMerge/>
            <w:vAlign w:val="center"/>
          </w:tcPr>
          <w:p w14:paraId="51F361C7" w14:textId="77777777" w:rsidR="00917FDC" w:rsidRPr="004C4C5F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0FAF9B2" w14:textId="77777777" w:rsidR="00917FDC" w:rsidRPr="004C4C5F" w:rsidRDefault="00917FDC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3749D271" w14:textId="31DC0DDB" w:rsidR="00917FDC" w:rsidRPr="00D041C6" w:rsidRDefault="00917FDC" w:rsidP="007928E3">
            <w:pPr>
              <w:pStyle w:val="a3"/>
              <w:ind w:left="0"/>
              <w:rPr>
                <w:sz w:val="24"/>
                <w:szCs w:val="24"/>
              </w:rPr>
            </w:pPr>
            <w:r w:rsidRPr="007928E3">
              <w:rPr>
                <w:sz w:val="24"/>
                <w:szCs w:val="24"/>
              </w:rPr>
              <w:t xml:space="preserve">- придбання </w:t>
            </w:r>
            <w:r>
              <w:rPr>
                <w:sz w:val="24"/>
                <w:szCs w:val="24"/>
              </w:rPr>
              <w:t>побутової техніки</w:t>
            </w:r>
            <w:r w:rsidRPr="007928E3">
              <w:rPr>
                <w:sz w:val="24"/>
                <w:szCs w:val="24"/>
              </w:rPr>
              <w:t xml:space="preserve"> для облаштування місць тимчасового перебування внутрішньо переміщених (евакуйованих/тимчасово переміщених) осіб</w:t>
            </w:r>
          </w:p>
        </w:tc>
        <w:tc>
          <w:tcPr>
            <w:tcW w:w="1276" w:type="dxa"/>
            <w:vMerge/>
          </w:tcPr>
          <w:p w14:paraId="261B1C69" w14:textId="77777777" w:rsidR="00917FDC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1DA189" w14:textId="77777777" w:rsidR="00917FDC" w:rsidRPr="00054096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0CB0A39" w14:textId="5B278213" w:rsidR="00917FDC" w:rsidRPr="00E667F2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0853CD28" w14:textId="77777777" w:rsidR="00917FDC" w:rsidRPr="00B16A53" w:rsidRDefault="00917FDC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17FDC" w14:paraId="12C26352" w14:textId="77777777" w:rsidTr="00EF2442">
        <w:trPr>
          <w:gridAfter w:val="1"/>
          <w:wAfter w:w="9" w:type="dxa"/>
          <w:trHeight w:val="457"/>
        </w:trPr>
        <w:tc>
          <w:tcPr>
            <w:tcW w:w="709" w:type="dxa"/>
            <w:vMerge/>
            <w:vAlign w:val="center"/>
          </w:tcPr>
          <w:p w14:paraId="50B28025" w14:textId="77777777" w:rsidR="00917FDC" w:rsidRPr="004C4C5F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6AEAE0EF" w14:textId="77777777" w:rsidR="00917FDC" w:rsidRPr="004C4C5F" w:rsidRDefault="00917FDC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4FC41454" w14:textId="023BB32F" w:rsidR="00917FDC" w:rsidRPr="007928E3" w:rsidRDefault="00917FDC" w:rsidP="0026429D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офісне устаткування та приладдя різне</w:t>
            </w:r>
          </w:p>
        </w:tc>
        <w:tc>
          <w:tcPr>
            <w:tcW w:w="1276" w:type="dxa"/>
            <w:vMerge/>
          </w:tcPr>
          <w:p w14:paraId="304CBCBF" w14:textId="77777777" w:rsidR="00917FDC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AF1CA40" w14:textId="77777777" w:rsidR="00917FDC" w:rsidRPr="00054096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8E8AB13" w14:textId="5FE6C236" w:rsidR="00917FDC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99 900,00</w:t>
            </w:r>
          </w:p>
        </w:tc>
        <w:tc>
          <w:tcPr>
            <w:tcW w:w="1275" w:type="dxa"/>
            <w:vAlign w:val="center"/>
          </w:tcPr>
          <w:p w14:paraId="10F7F017" w14:textId="77777777" w:rsidR="00917FDC" w:rsidRPr="00B16A53" w:rsidRDefault="00917FDC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17FDC" w14:paraId="7BA8EBCB" w14:textId="77777777" w:rsidTr="00306970">
        <w:trPr>
          <w:gridAfter w:val="1"/>
          <w:wAfter w:w="9" w:type="dxa"/>
          <w:trHeight w:val="841"/>
        </w:trPr>
        <w:tc>
          <w:tcPr>
            <w:tcW w:w="709" w:type="dxa"/>
            <w:vMerge w:val="restart"/>
            <w:vAlign w:val="center"/>
          </w:tcPr>
          <w:p w14:paraId="3D040C90" w14:textId="77777777" w:rsidR="00917FDC" w:rsidRPr="004C4C5F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vMerge w:val="restart"/>
            <w:vAlign w:val="center"/>
          </w:tcPr>
          <w:p w14:paraId="5F62B971" w14:textId="77777777" w:rsidR="00917FDC" w:rsidRDefault="00917FDC" w:rsidP="00FC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</w:t>
            </w:r>
            <w:r w:rsidRPr="0077156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>комунальних послуг та інших енергоносіїв</w:t>
            </w:r>
          </w:p>
          <w:p w14:paraId="697108AD" w14:textId="77777777" w:rsidR="00917FDC" w:rsidRPr="001E6032" w:rsidRDefault="00917FDC" w:rsidP="00FC74D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066D2E1" w14:textId="77777777" w:rsidR="00917FDC" w:rsidRDefault="00917FDC" w:rsidP="00FC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оплата послуг </w:t>
            </w:r>
            <w:r w:rsidRPr="001231CB">
              <w:rPr>
                <w:sz w:val="24"/>
                <w:szCs w:val="24"/>
              </w:rPr>
              <w:t xml:space="preserve">з </w:t>
            </w:r>
            <w:r>
              <w:rPr>
                <w:sz w:val="24"/>
                <w:szCs w:val="24"/>
              </w:rPr>
              <w:t xml:space="preserve">постачання теплової енергії  </w:t>
            </w:r>
          </w:p>
          <w:p w14:paraId="73B4C924" w14:textId="77777777" w:rsidR="00917FDC" w:rsidRPr="00264C83" w:rsidRDefault="00917FDC" w:rsidP="00FC74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вільні приміщення комунальної власності</w:t>
            </w:r>
          </w:p>
        </w:tc>
        <w:tc>
          <w:tcPr>
            <w:tcW w:w="1276" w:type="dxa"/>
            <w:vMerge w:val="restart"/>
            <w:vAlign w:val="center"/>
          </w:tcPr>
          <w:p w14:paraId="79956E40" w14:textId="77777777" w:rsidR="00917FDC" w:rsidRDefault="00917FDC" w:rsidP="0035324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Merge w:val="restart"/>
            <w:vAlign w:val="center"/>
          </w:tcPr>
          <w:p w14:paraId="74B376F9" w14:textId="77777777" w:rsidR="00917FDC" w:rsidRPr="001E6032" w:rsidRDefault="00917FDC" w:rsidP="0035324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 xml:space="preserve">Бюджет Кременчуцької міської </w:t>
            </w:r>
            <w:r w:rsidRPr="00861CD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територіальної громади</w:t>
            </w:r>
          </w:p>
        </w:tc>
        <w:tc>
          <w:tcPr>
            <w:tcW w:w="1843" w:type="dxa"/>
            <w:vAlign w:val="center"/>
          </w:tcPr>
          <w:p w14:paraId="23E813B0" w14:textId="599028F8" w:rsidR="00917FDC" w:rsidRPr="00E667F2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4 200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94809B4" w14:textId="77777777" w:rsidR="00917FDC" w:rsidRPr="00B16A53" w:rsidRDefault="00917FDC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17FDC" w14:paraId="00888BC7" w14:textId="77777777" w:rsidTr="00EF2442">
        <w:trPr>
          <w:gridAfter w:val="1"/>
          <w:wAfter w:w="9" w:type="dxa"/>
          <w:trHeight w:val="1690"/>
        </w:trPr>
        <w:tc>
          <w:tcPr>
            <w:tcW w:w="709" w:type="dxa"/>
            <w:vMerge/>
            <w:vAlign w:val="center"/>
          </w:tcPr>
          <w:p w14:paraId="1A6ACDCC" w14:textId="77777777" w:rsidR="00917FDC" w:rsidRPr="004C4C5F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E65D91D" w14:textId="77777777" w:rsidR="00917FDC" w:rsidRPr="004C4C5F" w:rsidRDefault="00917FDC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02FC73EE" w14:textId="77777777" w:rsidR="00917FDC" w:rsidRDefault="00917FDC" w:rsidP="00EF2442">
            <w:pPr>
              <w:rPr>
                <w:sz w:val="24"/>
                <w:szCs w:val="24"/>
              </w:rPr>
            </w:pPr>
            <w:r w:rsidRPr="00892F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комунальних послуг,</w:t>
            </w:r>
            <w:r>
              <w:t xml:space="preserve"> </w:t>
            </w:r>
            <w:r w:rsidRPr="008E777B">
              <w:rPr>
                <w:sz w:val="24"/>
                <w:szCs w:val="24"/>
              </w:rPr>
              <w:t xml:space="preserve">спожитих в </w:t>
            </w:r>
            <w:proofErr w:type="spellStart"/>
            <w:r w:rsidRPr="008E777B">
              <w:rPr>
                <w:sz w:val="24"/>
                <w:szCs w:val="24"/>
              </w:rPr>
              <w:t>адмінбудівлі</w:t>
            </w:r>
            <w:proofErr w:type="spellEnd"/>
            <w:r w:rsidRPr="008E777B">
              <w:rPr>
                <w:sz w:val="24"/>
                <w:szCs w:val="24"/>
              </w:rPr>
              <w:t xml:space="preserve"> по вул. Полковника Гегечкорі, </w:t>
            </w:r>
          </w:p>
          <w:p w14:paraId="7446E461" w14:textId="29F82563" w:rsidR="00917FDC" w:rsidRPr="00892F41" w:rsidRDefault="00917FDC" w:rsidP="00202E7F">
            <w:pPr>
              <w:rPr>
                <w:sz w:val="24"/>
                <w:szCs w:val="24"/>
              </w:rPr>
            </w:pPr>
            <w:r w:rsidRPr="008E777B">
              <w:rPr>
                <w:sz w:val="24"/>
                <w:szCs w:val="24"/>
              </w:rPr>
              <w:t>буд. 32, гуртожитку по  вул. Троїцькій, буд. 71/73, будівлі по вул. Валентини Федько, буд. 17</w:t>
            </w:r>
            <w:r>
              <w:rPr>
                <w:sz w:val="24"/>
                <w:szCs w:val="24"/>
              </w:rPr>
              <w:t xml:space="preserve"> та </w:t>
            </w:r>
            <w:r w:rsidRPr="008E777B">
              <w:rPr>
                <w:sz w:val="24"/>
                <w:szCs w:val="24"/>
              </w:rPr>
              <w:t>нежитлових приміщеннях, які використовуються для потреб міста</w:t>
            </w:r>
          </w:p>
        </w:tc>
        <w:tc>
          <w:tcPr>
            <w:tcW w:w="1276" w:type="dxa"/>
            <w:vMerge/>
          </w:tcPr>
          <w:p w14:paraId="5EB45BF1" w14:textId="77777777" w:rsidR="00917FDC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48380C62" w14:textId="77777777" w:rsidR="00917FDC" w:rsidRPr="00054096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93FF1A8" w14:textId="63298B47" w:rsidR="00917FDC" w:rsidRPr="00E667F2" w:rsidRDefault="00917FDC" w:rsidP="005304E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2 882 222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15267CA5" w14:textId="77777777" w:rsidR="00917FDC" w:rsidRPr="00B16A53" w:rsidRDefault="00917FDC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17FDC" w14:paraId="013E1758" w14:textId="77777777" w:rsidTr="00306970">
        <w:trPr>
          <w:gridAfter w:val="1"/>
          <w:wAfter w:w="9" w:type="dxa"/>
          <w:trHeight w:val="566"/>
        </w:trPr>
        <w:tc>
          <w:tcPr>
            <w:tcW w:w="709" w:type="dxa"/>
            <w:vMerge/>
            <w:vAlign w:val="center"/>
          </w:tcPr>
          <w:p w14:paraId="4A34DB41" w14:textId="77777777" w:rsidR="00917FDC" w:rsidRPr="004C4C5F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68CC1D89" w14:textId="77777777" w:rsidR="00917FDC" w:rsidRPr="004C4C5F" w:rsidRDefault="00917FDC" w:rsidP="00353245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7995F133" w14:textId="4516E27E" w:rsidR="00917FDC" w:rsidRPr="00892F41" w:rsidRDefault="00917FDC" w:rsidP="00275755">
            <w:pPr>
              <w:rPr>
                <w:sz w:val="24"/>
                <w:szCs w:val="24"/>
              </w:rPr>
            </w:pPr>
            <w:r w:rsidRPr="00941E4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оплата </w:t>
            </w:r>
            <w:r w:rsidRPr="00202E7F">
              <w:rPr>
                <w:sz w:val="24"/>
                <w:szCs w:val="24"/>
              </w:rPr>
              <w:t xml:space="preserve">комунальних послуг </w:t>
            </w:r>
            <w:r>
              <w:rPr>
                <w:sz w:val="24"/>
                <w:szCs w:val="24"/>
              </w:rPr>
              <w:t>у спорудах цивільного захисту</w:t>
            </w:r>
          </w:p>
        </w:tc>
        <w:tc>
          <w:tcPr>
            <w:tcW w:w="1276" w:type="dxa"/>
            <w:vMerge/>
          </w:tcPr>
          <w:p w14:paraId="085328F7" w14:textId="77777777" w:rsidR="00917FDC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5753E2" w14:textId="77777777" w:rsidR="00917FDC" w:rsidRPr="00054096" w:rsidRDefault="00917FDC" w:rsidP="00353245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63A023C" w14:textId="2FBA1383" w:rsidR="00917FDC" w:rsidRDefault="00917FDC" w:rsidP="00C507D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17 778,00</w:t>
            </w:r>
          </w:p>
        </w:tc>
        <w:tc>
          <w:tcPr>
            <w:tcW w:w="1275" w:type="dxa"/>
            <w:vAlign w:val="center"/>
          </w:tcPr>
          <w:p w14:paraId="1A747876" w14:textId="77777777" w:rsidR="00917FDC" w:rsidRPr="00B16A53" w:rsidRDefault="00917FDC" w:rsidP="00353245">
            <w:pPr>
              <w:contextualSpacing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</w:tr>
      <w:tr w:rsidR="00917FDC" w14:paraId="01D19A7B" w14:textId="77777777" w:rsidTr="00EF2442">
        <w:trPr>
          <w:gridAfter w:val="1"/>
          <w:wAfter w:w="9" w:type="dxa"/>
          <w:trHeight w:val="1392"/>
        </w:trPr>
        <w:tc>
          <w:tcPr>
            <w:tcW w:w="709" w:type="dxa"/>
            <w:vAlign w:val="center"/>
          </w:tcPr>
          <w:p w14:paraId="1C4E53FA" w14:textId="77777777" w:rsidR="00917FDC" w:rsidRPr="004C4C5F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Align w:val="center"/>
          </w:tcPr>
          <w:p w14:paraId="03F863A8" w14:textId="77777777" w:rsidR="00917FDC" w:rsidRDefault="00917FDC" w:rsidP="00914643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Оплата праці </w:t>
            </w:r>
          </w:p>
          <w:p w14:paraId="6B13E298" w14:textId="77777777" w:rsidR="00917FDC" w:rsidRDefault="00917FDC" w:rsidP="00914643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 xml:space="preserve">і нарахування </w:t>
            </w:r>
          </w:p>
          <w:p w14:paraId="74E8D4C1" w14:textId="77777777" w:rsidR="00917FDC" w:rsidRPr="00F66DE5" w:rsidRDefault="00917FDC" w:rsidP="00914643">
            <w:pPr>
              <w:rPr>
                <w:rFonts w:eastAsia="Calibri"/>
                <w:sz w:val="24"/>
                <w:szCs w:val="24"/>
              </w:rPr>
            </w:pPr>
            <w:r w:rsidRPr="00730921">
              <w:rPr>
                <w:rFonts w:eastAsia="Calibri"/>
                <w:sz w:val="24"/>
                <w:szCs w:val="24"/>
              </w:rPr>
              <w:t>на заробітну плату</w:t>
            </w:r>
          </w:p>
        </w:tc>
        <w:tc>
          <w:tcPr>
            <w:tcW w:w="5670" w:type="dxa"/>
            <w:vAlign w:val="center"/>
          </w:tcPr>
          <w:p w14:paraId="2336F3EA" w14:textId="77777777" w:rsidR="00917FDC" w:rsidRDefault="00917FDC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71BD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заробітна плата працівників та нарахування </w:t>
            </w:r>
          </w:p>
          <w:p w14:paraId="0E381EF8" w14:textId="77777777" w:rsidR="00917FDC" w:rsidRPr="00D71BDC" w:rsidRDefault="00917FDC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неї</w:t>
            </w:r>
          </w:p>
        </w:tc>
        <w:tc>
          <w:tcPr>
            <w:tcW w:w="1276" w:type="dxa"/>
            <w:vAlign w:val="center"/>
          </w:tcPr>
          <w:p w14:paraId="1A08C419" w14:textId="77777777" w:rsidR="00917FDC" w:rsidRDefault="00917FDC" w:rsidP="009146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Align w:val="center"/>
          </w:tcPr>
          <w:p w14:paraId="5D57A8CE" w14:textId="77777777" w:rsidR="00917FDC" w:rsidRPr="001E6032" w:rsidRDefault="00917FDC" w:rsidP="0091464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06F3C9BF" w14:textId="6CC88A90" w:rsidR="00917FDC" w:rsidRPr="00E667F2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313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220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518F4EDF" w14:textId="77777777" w:rsidR="00917FDC" w:rsidRPr="008B5B51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3A7018EC" w14:textId="77777777" w:rsidTr="00EF2442">
        <w:trPr>
          <w:gridAfter w:val="1"/>
          <w:wAfter w:w="9" w:type="dxa"/>
          <w:trHeight w:val="744"/>
        </w:trPr>
        <w:tc>
          <w:tcPr>
            <w:tcW w:w="709" w:type="dxa"/>
            <w:vMerge w:val="restart"/>
            <w:vAlign w:val="center"/>
          </w:tcPr>
          <w:p w14:paraId="5F7AB503" w14:textId="77777777" w:rsidR="00917FDC" w:rsidRPr="00D77A55" w:rsidRDefault="00917FDC" w:rsidP="00704A2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vMerge w:val="restart"/>
            <w:vAlign w:val="center"/>
          </w:tcPr>
          <w:p w14:paraId="017F0CF5" w14:textId="77777777" w:rsidR="00917FDC" w:rsidRDefault="00917FDC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Оплата послуг </w:t>
            </w:r>
          </w:p>
          <w:p w14:paraId="0220D6D1" w14:textId="77777777" w:rsidR="00917FDC" w:rsidRPr="00730921" w:rsidRDefault="00917FDC" w:rsidP="00094A5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(крім комунальних)</w:t>
            </w:r>
          </w:p>
        </w:tc>
        <w:tc>
          <w:tcPr>
            <w:tcW w:w="5670" w:type="dxa"/>
            <w:vAlign w:val="center"/>
          </w:tcPr>
          <w:p w14:paraId="40DDD22A" w14:textId="0D057CBE" w:rsidR="00917FDC" w:rsidRPr="00FB4363" w:rsidRDefault="00917FDC" w:rsidP="004046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послуги з підготовки об’єктів комунальної власності для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оренди (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>продажу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),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т.ч. поліпшення, </w:t>
            </w:r>
            <w:r w:rsidRPr="00754D38">
              <w:rPr>
                <w:rFonts w:eastAsia="Times New Roman"/>
                <w:sz w:val="24"/>
                <w:szCs w:val="24"/>
                <w:lang w:eastAsia="ru-RU"/>
              </w:rPr>
              <w:t xml:space="preserve">оформлення права господарського відання </w:t>
            </w:r>
          </w:p>
        </w:tc>
        <w:tc>
          <w:tcPr>
            <w:tcW w:w="1276" w:type="dxa"/>
            <w:vMerge w:val="restart"/>
            <w:vAlign w:val="center"/>
          </w:tcPr>
          <w:p w14:paraId="18D46A1D" w14:textId="77777777" w:rsidR="00917FDC" w:rsidRDefault="00917FDC" w:rsidP="00B36EE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Merge w:val="restart"/>
            <w:vAlign w:val="center"/>
          </w:tcPr>
          <w:p w14:paraId="27F7A564" w14:textId="77777777" w:rsidR="00917FDC" w:rsidRPr="003E2CB7" w:rsidRDefault="00917FD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290B269" w14:textId="7065265B" w:rsidR="00917FDC" w:rsidRPr="0078531B" w:rsidRDefault="00917FDC" w:rsidP="00A3640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189</w:t>
            </w:r>
            <w:r w:rsidRPr="0078531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 w:rsidRPr="0078531B">
              <w:rPr>
                <w:rFonts w:eastAsia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5" w:type="dxa"/>
          </w:tcPr>
          <w:p w14:paraId="6419521D" w14:textId="77777777" w:rsidR="00917FDC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4A1E6D7A" w14:textId="77777777" w:rsidTr="00EF2442">
        <w:trPr>
          <w:gridAfter w:val="1"/>
          <w:wAfter w:w="9" w:type="dxa"/>
          <w:trHeight w:val="772"/>
        </w:trPr>
        <w:tc>
          <w:tcPr>
            <w:tcW w:w="709" w:type="dxa"/>
            <w:vMerge/>
            <w:vAlign w:val="center"/>
          </w:tcPr>
          <w:p w14:paraId="7978EF45" w14:textId="77777777" w:rsidR="00917FDC" w:rsidRDefault="00917FDC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2F802C98" w14:textId="77777777" w:rsidR="00917FDC" w:rsidRPr="00730921" w:rsidRDefault="00917FDC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33B86E1" w14:textId="77777777" w:rsidR="00917FDC" w:rsidRPr="00FB4363" w:rsidRDefault="00917FDC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5B88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A06AE">
              <w:rPr>
                <w:rFonts w:eastAsia="Times New Roman"/>
                <w:sz w:val="24"/>
                <w:szCs w:val="24"/>
                <w:lang w:eastAsia="ru-RU"/>
              </w:rPr>
              <w:t>оплата послуг з управління багатоквартирними будинками за вільні нежитлові приміщення та квартири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14:paraId="7DB24066" w14:textId="77777777" w:rsidR="00917FDC" w:rsidRDefault="00917FD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A5D8104" w14:textId="77777777" w:rsidR="00917FDC" w:rsidRPr="003E2CB7" w:rsidRDefault="00917FD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02B48F3" w14:textId="615B8E49" w:rsidR="00917FDC" w:rsidRPr="00E667F2" w:rsidRDefault="00917FDC" w:rsidP="00AE416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334 317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079A6B98" w14:textId="77777777" w:rsidR="00917FDC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600B2BED" w14:textId="77777777" w:rsidTr="00EF2442">
        <w:trPr>
          <w:gridAfter w:val="1"/>
          <w:wAfter w:w="9" w:type="dxa"/>
          <w:trHeight w:val="827"/>
        </w:trPr>
        <w:tc>
          <w:tcPr>
            <w:tcW w:w="709" w:type="dxa"/>
            <w:vMerge/>
            <w:vAlign w:val="center"/>
          </w:tcPr>
          <w:p w14:paraId="0C5AB133" w14:textId="77777777" w:rsidR="00917FDC" w:rsidRDefault="00917FDC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E4C96C5" w14:textId="77777777" w:rsidR="00917FDC" w:rsidRPr="00730921" w:rsidRDefault="00917FDC" w:rsidP="00094A5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B40C19C" w14:textId="77777777" w:rsidR="00917FDC" w:rsidRPr="00FF0B7C" w:rsidRDefault="00917FDC" w:rsidP="000E23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F0B7C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роведення технічної інвентаризації та виготовлення технічних паспортів на дитячі майданчики</w:t>
            </w:r>
          </w:p>
        </w:tc>
        <w:tc>
          <w:tcPr>
            <w:tcW w:w="1276" w:type="dxa"/>
            <w:vMerge/>
            <w:vAlign w:val="center"/>
          </w:tcPr>
          <w:p w14:paraId="6E50406E" w14:textId="77777777" w:rsidR="00917FDC" w:rsidRDefault="00917FDC" w:rsidP="008675A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7C4B619" w14:textId="77777777" w:rsidR="00917FDC" w:rsidRPr="003E2CB7" w:rsidRDefault="00917FDC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08A938D" w14:textId="16718CF9" w:rsidR="00917FDC" w:rsidRPr="00E667F2" w:rsidRDefault="00917FDC" w:rsidP="00AE7A2C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0F4B8A74" w14:textId="77777777" w:rsidR="00917FDC" w:rsidRDefault="00917FDC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6B580654" w14:textId="77777777" w:rsidTr="00EF2442">
        <w:trPr>
          <w:gridAfter w:val="1"/>
          <w:wAfter w:w="9" w:type="dxa"/>
          <w:trHeight w:val="459"/>
        </w:trPr>
        <w:tc>
          <w:tcPr>
            <w:tcW w:w="709" w:type="dxa"/>
            <w:vMerge/>
            <w:vAlign w:val="center"/>
          </w:tcPr>
          <w:p w14:paraId="27A10E3F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68AC56FC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691E20E" w14:textId="77777777" w:rsidR="00917FDC" w:rsidRDefault="00917FDC" w:rsidP="000E23D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б</w:t>
            </w:r>
            <w:r w:rsidRPr="000E23D9">
              <w:rPr>
                <w:rFonts w:eastAsia="Times New Roman"/>
                <w:sz w:val="24"/>
                <w:szCs w:val="24"/>
                <w:lang w:eastAsia="ru-RU"/>
              </w:rPr>
              <w:t>лагоустрій населених пунктів</w:t>
            </w:r>
          </w:p>
        </w:tc>
        <w:tc>
          <w:tcPr>
            <w:tcW w:w="1276" w:type="dxa"/>
            <w:vMerge/>
            <w:vAlign w:val="center"/>
          </w:tcPr>
          <w:p w14:paraId="159A0B21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1A9B4DF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68CBE94" w14:textId="5EB4DC23" w:rsidR="00917FDC" w:rsidRPr="00E667F2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0781F5E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03A17D15" w14:textId="77777777" w:rsidTr="00EF2442">
        <w:trPr>
          <w:gridAfter w:val="1"/>
          <w:wAfter w:w="9" w:type="dxa"/>
          <w:trHeight w:val="409"/>
        </w:trPr>
        <w:tc>
          <w:tcPr>
            <w:tcW w:w="709" w:type="dxa"/>
            <w:vMerge/>
            <w:vAlign w:val="center"/>
          </w:tcPr>
          <w:p w14:paraId="2AF7B2A9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7B8DD7D4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B9DE970" w14:textId="77777777" w:rsidR="00917FDC" w:rsidRPr="00F66DE5" w:rsidRDefault="00917FDC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66DE5">
              <w:rPr>
                <w:rFonts w:eastAsia="Times New Roman"/>
                <w:sz w:val="24"/>
                <w:szCs w:val="24"/>
                <w:lang w:eastAsia="ru-RU"/>
              </w:rPr>
              <w:t>юридичні послуги</w:t>
            </w:r>
          </w:p>
        </w:tc>
        <w:tc>
          <w:tcPr>
            <w:tcW w:w="1276" w:type="dxa"/>
            <w:vMerge/>
            <w:vAlign w:val="center"/>
          </w:tcPr>
          <w:p w14:paraId="44112642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0F59122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7CDB96A" w14:textId="5119F2E7" w:rsidR="00917FDC" w:rsidRPr="00E667F2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192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3A4EFF36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7CAFECD8" w14:textId="77777777" w:rsidTr="00EF2442">
        <w:trPr>
          <w:gridAfter w:val="1"/>
          <w:wAfter w:w="9" w:type="dxa"/>
          <w:trHeight w:val="595"/>
        </w:trPr>
        <w:tc>
          <w:tcPr>
            <w:tcW w:w="709" w:type="dxa"/>
            <w:vMerge/>
            <w:vAlign w:val="center"/>
          </w:tcPr>
          <w:p w14:paraId="65484686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20C66FDA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77BDCA9E" w14:textId="77777777" w:rsidR="00917FDC" w:rsidRDefault="00917FDC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041C6">
              <w:rPr>
                <w:rFonts w:eastAsia="Times New Roman"/>
                <w:sz w:val="24"/>
                <w:szCs w:val="24"/>
                <w:lang w:val="ru-RU" w:eastAsia="ru-RU"/>
              </w:rPr>
              <w:t xml:space="preserve">-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оплата послуг з розроблення документації </w:t>
            </w:r>
          </w:p>
          <w:p w14:paraId="47131A17" w14:textId="77777777" w:rsidR="00917FDC" w:rsidRPr="00D041C6" w:rsidRDefault="00917FDC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 землеустрою</w:t>
            </w:r>
          </w:p>
        </w:tc>
        <w:tc>
          <w:tcPr>
            <w:tcW w:w="1276" w:type="dxa"/>
            <w:vMerge/>
            <w:vAlign w:val="center"/>
          </w:tcPr>
          <w:p w14:paraId="42DCC696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2ABB475A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DAD1FE2" w14:textId="0863B0EE" w:rsidR="00917FDC" w:rsidRPr="00E667F2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25AD194A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1F92F134" w14:textId="77777777" w:rsidTr="00EF2442">
        <w:trPr>
          <w:gridAfter w:val="1"/>
          <w:wAfter w:w="9" w:type="dxa"/>
          <w:trHeight w:val="425"/>
        </w:trPr>
        <w:tc>
          <w:tcPr>
            <w:tcW w:w="709" w:type="dxa"/>
            <w:vMerge/>
            <w:vAlign w:val="center"/>
          </w:tcPr>
          <w:p w14:paraId="041E06D2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EF84C95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69E9CA2" w14:textId="77777777" w:rsidR="00917FDC" w:rsidRPr="00701254" w:rsidRDefault="00917FDC" w:rsidP="0091464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70125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- заходи з усунення аварій </w:t>
            </w:r>
          </w:p>
        </w:tc>
        <w:tc>
          <w:tcPr>
            <w:tcW w:w="1276" w:type="dxa"/>
            <w:vMerge/>
            <w:vAlign w:val="center"/>
          </w:tcPr>
          <w:p w14:paraId="6DEBEF01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F3CF8BF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11F62C5" w14:textId="120713F6" w:rsidR="00917FDC" w:rsidRPr="00E667F2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1 000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C1CFFED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257C4DC5" w14:textId="77777777" w:rsidTr="00EF2442">
        <w:trPr>
          <w:gridAfter w:val="1"/>
          <w:wAfter w:w="9" w:type="dxa"/>
          <w:trHeight w:val="649"/>
        </w:trPr>
        <w:tc>
          <w:tcPr>
            <w:tcW w:w="709" w:type="dxa"/>
            <w:vMerge/>
            <w:vAlign w:val="center"/>
          </w:tcPr>
          <w:p w14:paraId="633C2404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53E9C46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DFDF5B6" w14:textId="77777777" w:rsidR="00917FDC" w:rsidRDefault="00917FDC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E0D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охорона приміщень та заходи із захисту </w:t>
            </w:r>
          </w:p>
          <w:p w14:paraId="32C7F726" w14:textId="1115AA47" w:rsidR="00917FDC" w:rsidRPr="00F66DE5" w:rsidRDefault="00917FDC" w:rsidP="007928E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цих приміщень</w:t>
            </w:r>
          </w:p>
        </w:tc>
        <w:tc>
          <w:tcPr>
            <w:tcW w:w="1276" w:type="dxa"/>
            <w:vMerge/>
            <w:vAlign w:val="center"/>
          </w:tcPr>
          <w:p w14:paraId="3C6130D7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79B7F3E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36D773E" w14:textId="47A222BA" w:rsidR="00917FDC" w:rsidRPr="00E667F2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398459F8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1A4D9ADC" w14:textId="77777777" w:rsidTr="00EF2442">
        <w:trPr>
          <w:gridAfter w:val="1"/>
          <w:wAfter w:w="9" w:type="dxa"/>
          <w:trHeight w:val="449"/>
        </w:trPr>
        <w:tc>
          <w:tcPr>
            <w:tcW w:w="709" w:type="dxa"/>
            <w:vMerge/>
            <w:vAlign w:val="center"/>
          </w:tcPr>
          <w:p w14:paraId="2CC04DC4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687431D1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CA8020E" w14:textId="77777777" w:rsidR="00917FDC" w:rsidRPr="001E6032" w:rsidRDefault="00917FDC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страхові послуги </w:t>
            </w:r>
          </w:p>
        </w:tc>
        <w:tc>
          <w:tcPr>
            <w:tcW w:w="1276" w:type="dxa"/>
            <w:vMerge/>
            <w:vAlign w:val="center"/>
          </w:tcPr>
          <w:p w14:paraId="6463B8D6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60B6DD34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2511092" w14:textId="653F2DD5" w:rsidR="00917FDC" w:rsidRPr="00E667F2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5AF59478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09C9F965" w14:textId="77777777" w:rsidTr="00EF2442">
        <w:trPr>
          <w:gridAfter w:val="1"/>
          <w:wAfter w:w="9" w:type="dxa"/>
          <w:trHeight w:val="845"/>
        </w:trPr>
        <w:tc>
          <w:tcPr>
            <w:tcW w:w="709" w:type="dxa"/>
            <w:vMerge/>
            <w:vAlign w:val="center"/>
          </w:tcPr>
          <w:p w14:paraId="2E3AA68A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B13D3F4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2B6E69E" w14:textId="77777777" w:rsidR="00917FDC" w:rsidRPr="00F66DE5" w:rsidRDefault="00917FDC" w:rsidP="0091464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E6032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 xml:space="preserve">поточний ремонт </w:t>
            </w:r>
            <w:r w:rsidRPr="00087EA9">
              <w:rPr>
                <w:bCs/>
                <w:sz w:val="24"/>
                <w:szCs w:val="24"/>
              </w:rPr>
              <w:t>для облаштування місць тимчасового пер</w:t>
            </w:r>
            <w:r>
              <w:rPr>
                <w:bCs/>
                <w:sz w:val="24"/>
                <w:szCs w:val="24"/>
              </w:rPr>
              <w:t>ебування внутрішньо переміщених (</w:t>
            </w:r>
            <w:r w:rsidRPr="00087EA9">
              <w:rPr>
                <w:bCs/>
                <w:sz w:val="24"/>
                <w:szCs w:val="24"/>
              </w:rPr>
              <w:t>евакуйованих/тимчасово переміщених) осіб</w:t>
            </w:r>
          </w:p>
        </w:tc>
        <w:tc>
          <w:tcPr>
            <w:tcW w:w="1276" w:type="dxa"/>
            <w:vMerge/>
            <w:vAlign w:val="center"/>
          </w:tcPr>
          <w:p w14:paraId="1DBA3755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BE97BFE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7467706" w14:textId="524591F5" w:rsidR="00917FDC" w:rsidRPr="00E667F2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8 520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0550DA0E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2254695F" w14:textId="77777777" w:rsidTr="00EF2442">
        <w:trPr>
          <w:gridAfter w:val="1"/>
          <w:wAfter w:w="9" w:type="dxa"/>
          <w:trHeight w:val="560"/>
        </w:trPr>
        <w:tc>
          <w:tcPr>
            <w:tcW w:w="709" w:type="dxa"/>
            <w:vMerge/>
            <w:vAlign w:val="center"/>
          </w:tcPr>
          <w:p w14:paraId="247154E9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2AD3317B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31E166D" w14:textId="77777777" w:rsidR="00917FDC" w:rsidRPr="008D432B" w:rsidRDefault="00917FDC" w:rsidP="008D432B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в</w:t>
            </w:r>
            <w:r w:rsidRPr="008D432B">
              <w:rPr>
                <w:rFonts w:eastAsia="Times New Roman"/>
                <w:sz w:val="24"/>
                <w:szCs w:val="24"/>
                <w:lang w:eastAsia="ru-RU"/>
              </w:rPr>
              <w:t>ідшкодування КГЖЕП «Автозаводське» за попередню оплату вартості наданих послуг</w:t>
            </w:r>
          </w:p>
        </w:tc>
        <w:tc>
          <w:tcPr>
            <w:tcW w:w="1276" w:type="dxa"/>
            <w:vMerge/>
            <w:vAlign w:val="center"/>
          </w:tcPr>
          <w:p w14:paraId="344F05CD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69E57C6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39A30A8" w14:textId="4CD54E5F" w:rsidR="00917FDC" w:rsidRPr="00E667F2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D495BD3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2A89A7CA" w14:textId="77777777" w:rsidTr="00EF2442">
        <w:trPr>
          <w:gridAfter w:val="1"/>
          <w:wAfter w:w="9" w:type="dxa"/>
          <w:trHeight w:val="845"/>
        </w:trPr>
        <w:tc>
          <w:tcPr>
            <w:tcW w:w="709" w:type="dxa"/>
            <w:vMerge/>
            <w:vAlign w:val="center"/>
          </w:tcPr>
          <w:p w14:paraId="2EE03BAE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6B5E5993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EF79496" w14:textId="77777777" w:rsidR="00917FDC" w:rsidRDefault="00917FDC" w:rsidP="00701254">
            <w:pPr>
              <w:pStyle w:val="a3"/>
              <w:ind w:left="34"/>
              <w:rPr>
                <w:sz w:val="24"/>
                <w:szCs w:val="24"/>
              </w:rPr>
            </w:pPr>
            <w:r w:rsidRPr="00FB43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</w:t>
            </w:r>
            <w:r w:rsidRPr="00FB4363">
              <w:rPr>
                <w:sz w:val="24"/>
                <w:szCs w:val="24"/>
              </w:rPr>
              <w:t xml:space="preserve">аміна адресних табличок </w:t>
            </w:r>
            <w:r>
              <w:rPr>
                <w:sz w:val="24"/>
                <w:szCs w:val="24"/>
              </w:rPr>
              <w:t>та в</w:t>
            </w:r>
            <w:r w:rsidRPr="00701254">
              <w:rPr>
                <w:sz w:val="24"/>
                <w:szCs w:val="24"/>
              </w:rPr>
              <w:t>становлення меморіальних дощок</w:t>
            </w:r>
            <w:r>
              <w:rPr>
                <w:sz w:val="24"/>
                <w:szCs w:val="24"/>
              </w:rPr>
              <w:t xml:space="preserve"> </w:t>
            </w:r>
            <w:r w:rsidRPr="00FB4363">
              <w:rPr>
                <w:sz w:val="24"/>
                <w:szCs w:val="24"/>
              </w:rPr>
              <w:t xml:space="preserve">на житлових будинках </w:t>
            </w:r>
          </w:p>
          <w:p w14:paraId="1D9F54AA" w14:textId="5B0C2EF5" w:rsidR="00917FDC" w:rsidRDefault="00917FDC" w:rsidP="00701254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FB4363">
              <w:rPr>
                <w:sz w:val="24"/>
                <w:szCs w:val="24"/>
              </w:rPr>
              <w:t>(усіх форм власності)</w:t>
            </w:r>
            <w: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14:paraId="047FC5C5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4D2B909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3115707" w14:textId="298D2713" w:rsidR="00917FDC" w:rsidRPr="00E667F2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1B446955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2E52CC1B" w14:textId="77777777" w:rsidTr="00EF2442">
        <w:trPr>
          <w:gridAfter w:val="1"/>
          <w:wAfter w:w="9" w:type="dxa"/>
          <w:trHeight w:val="845"/>
        </w:trPr>
        <w:tc>
          <w:tcPr>
            <w:tcW w:w="709" w:type="dxa"/>
            <w:vMerge/>
            <w:vAlign w:val="center"/>
          </w:tcPr>
          <w:p w14:paraId="35907041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12F48A8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E02FCBF" w14:textId="08B1B33C" w:rsidR="00917FDC" w:rsidRDefault="00917FDC" w:rsidP="008D432B">
            <w:pPr>
              <w:pStyle w:val="a3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810D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</w:t>
            </w:r>
            <w:r w:rsidRPr="00810D39">
              <w:rPr>
                <w:sz w:val="24"/>
                <w:szCs w:val="24"/>
              </w:rPr>
              <w:t xml:space="preserve">ослуги </w:t>
            </w:r>
            <w:r>
              <w:rPr>
                <w:sz w:val="24"/>
                <w:szCs w:val="24"/>
              </w:rPr>
              <w:t>з усунення символіки комуністичного та націонал-соціалістичного (нацистського) тоталітарних режимів в Україні</w:t>
            </w:r>
          </w:p>
        </w:tc>
        <w:tc>
          <w:tcPr>
            <w:tcW w:w="1276" w:type="dxa"/>
            <w:vMerge/>
            <w:vAlign w:val="center"/>
          </w:tcPr>
          <w:p w14:paraId="23A6E935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54D4F9C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1F40275" w14:textId="1918AF0F" w:rsidR="00917FDC" w:rsidRPr="00E667F2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</w:tcPr>
          <w:p w14:paraId="590EF827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78E04975" w14:textId="77777777" w:rsidTr="00306970">
        <w:trPr>
          <w:gridAfter w:val="1"/>
          <w:wAfter w:w="9" w:type="dxa"/>
          <w:trHeight w:val="686"/>
        </w:trPr>
        <w:tc>
          <w:tcPr>
            <w:tcW w:w="709" w:type="dxa"/>
            <w:vMerge/>
            <w:vAlign w:val="center"/>
          </w:tcPr>
          <w:p w14:paraId="0ECC6E62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53B35089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12574AF" w14:textId="2A1B29D0" w:rsidR="00917FDC" w:rsidRPr="00810D39" w:rsidRDefault="00917FDC" w:rsidP="008D432B">
            <w:pPr>
              <w:pStyle w:val="a3"/>
              <w:ind w:left="34"/>
              <w:rPr>
                <w:sz w:val="24"/>
                <w:szCs w:val="24"/>
              </w:rPr>
            </w:pPr>
            <w:r w:rsidRPr="00244779">
              <w:rPr>
                <w:sz w:val="24"/>
                <w:szCs w:val="24"/>
              </w:rPr>
              <w:t>- послуги з проведення експертизи та коригування проектно-кошторисної документації</w:t>
            </w:r>
          </w:p>
        </w:tc>
        <w:tc>
          <w:tcPr>
            <w:tcW w:w="1276" w:type="dxa"/>
            <w:vMerge/>
            <w:vAlign w:val="center"/>
          </w:tcPr>
          <w:p w14:paraId="34FA1A0B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C5E1DF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7772BF6" w14:textId="4F38811B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1275" w:type="dxa"/>
          </w:tcPr>
          <w:p w14:paraId="71DE5142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491C2560" w14:textId="77777777" w:rsidTr="00EF2442">
        <w:trPr>
          <w:gridAfter w:val="1"/>
          <w:wAfter w:w="9" w:type="dxa"/>
          <w:trHeight w:val="845"/>
        </w:trPr>
        <w:tc>
          <w:tcPr>
            <w:tcW w:w="709" w:type="dxa"/>
            <w:vMerge/>
            <w:vAlign w:val="center"/>
          </w:tcPr>
          <w:p w14:paraId="043C0A36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E6074D1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56E2D11" w14:textId="5B1A0EEF" w:rsidR="00917FDC" w:rsidRPr="00244779" w:rsidRDefault="00917FDC" w:rsidP="008D432B">
            <w:pPr>
              <w:pStyle w:val="a3"/>
              <w:ind w:left="34"/>
              <w:rPr>
                <w:sz w:val="24"/>
                <w:szCs w:val="24"/>
              </w:rPr>
            </w:pPr>
            <w:r w:rsidRPr="00DE13EB">
              <w:rPr>
                <w:sz w:val="24"/>
                <w:szCs w:val="24"/>
              </w:rPr>
              <w:t xml:space="preserve">- </w:t>
            </w:r>
            <w:proofErr w:type="spellStart"/>
            <w:r w:rsidRPr="00DE13EB">
              <w:rPr>
                <w:sz w:val="24"/>
                <w:szCs w:val="24"/>
              </w:rPr>
              <w:t>поточнй</w:t>
            </w:r>
            <w:proofErr w:type="spellEnd"/>
            <w:r w:rsidRPr="00DE13EB">
              <w:rPr>
                <w:sz w:val="24"/>
                <w:szCs w:val="24"/>
              </w:rPr>
              <w:t xml:space="preserve"> ремонт мереж гарячого водопостачання з заміною ділянки трубопроводу від ТК-3 до гуртожитку для внутрішньо переміщених (евакуйованих/тимчасово переміщених) осіб за адресою: вул. Троїцька, буд. 71/73 в м. Кременчуці</w:t>
            </w:r>
          </w:p>
        </w:tc>
        <w:tc>
          <w:tcPr>
            <w:tcW w:w="1276" w:type="dxa"/>
            <w:vMerge/>
            <w:vAlign w:val="center"/>
          </w:tcPr>
          <w:p w14:paraId="0EC3A3C8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26EED24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48C1FC1" w14:textId="11EDBE15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E13EB">
              <w:rPr>
                <w:rFonts w:eastAsia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275" w:type="dxa"/>
          </w:tcPr>
          <w:p w14:paraId="3EAB34FA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080B6278" w14:textId="77777777" w:rsidTr="00EF2442">
        <w:trPr>
          <w:gridAfter w:val="1"/>
          <w:wAfter w:w="9" w:type="dxa"/>
          <w:trHeight w:val="845"/>
        </w:trPr>
        <w:tc>
          <w:tcPr>
            <w:tcW w:w="709" w:type="dxa"/>
            <w:vMerge/>
            <w:vAlign w:val="center"/>
          </w:tcPr>
          <w:p w14:paraId="0CFEBC8D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23941D2E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28315ED" w14:textId="77777777" w:rsidR="00917FDC" w:rsidRDefault="00917FDC" w:rsidP="00DE13EB">
            <w:pPr>
              <w:pStyle w:val="a3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послуги інтернет-провайдерів за користування Інтернетом в</w:t>
            </w:r>
            <w:r>
              <w:t xml:space="preserve"> </w:t>
            </w:r>
            <w:r w:rsidRPr="00DE13EB">
              <w:rPr>
                <w:sz w:val="24"/>
                <w:szCs w:val="24"/>
              </w:rPr>
              <w:t xml:space="preserve">протирадіаційних </w:t>
            </w:r>
            <w:r>
              <w:rPr>
                <w:sz w:val="24"/>
                <w:szCs w:val="24"/>
              </w:rPr>
              <w:t xml:space="preserve">та найпростіших </w:t>
            </w:r>
            <w:r w:rsidRPr="00DE13EB">
              <w:rPr>
                <w:sz w:val="24"/>
                <w:szCs w:val="24"/>
              </w:rPr>
              <w:t xml:space="preserve">укриттях, що обліковуються на балансі </w:t>
            </w:r>
          </w:p>
          <w:p w14:paraId="04302AC8" w14:textId="39ECEBC1" w:rsidR="00917FDC" w:rsidRPr="00DE13EB" w:rsidRDefault="00917FDC" w:rsidP="00DE13EB">
            <w:pPr>
              <w:pStyle w:val="a3"/>
              <w:ind w:left="34"/>
              <w:rPr>
                <w:sz w:val="24"/>
                <w:szCs w:val="24"/>
              </w:rPr>
            </w:pPr>
            <w:r w:rsidRPr="00DE13EB">
              <w:rPr>
                <w:sz w:val="24"/>
                <w:szCs w:val="24"/>
              </w:rPr>
              <w:t>КГЖЕП «Автозаводське»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14:paraId="46E5EF8E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E23FD90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5C37B7E" w14:textId="351EBCFE" w:rsidR="00917FDC" w:rsidRPr="00DE13EB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50 000,00</w:t>
            </w:r>
          </w:p>
        </w:tc>
        <w:tc>
          <w:tcPr>
            <w:tcW w:w="1275" w:type="dxa"/>
          </w:tcPr>
          <w:p w14:paraId="7765661D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29F0B20F" w14:textId="77777777" w:rsidTr="00EF2442">
        <w:trPr>
          <w:gridAfter w:val="1"/>
          <w:wAfter w:w="9" w:type="dxa"/>
          <w:trHeight w:val="435"/>
        </w:trPr>
        <w:tc>
          <w:tcPr>
            <w:tcW w:w="709" w:type="dxa"/>
            <w:vMerge/>
            <w:vAlign w:val="center"/>
          </w:tcPr>
          <w:p w14:paraId="6056FDF7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0459D1D0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4D2CD51" w14:textId="01CC5FC0" w:rsidR="00917FDC" w:rsidRDefault="00917FDC" w:rsidP="00E803BB">
            <w:pPr>
              <w:pStyle w:val="a3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E803BB">
              <w:rPr>
                <w:sz w:val="24"/>
                <w:szCs w:val="24"/>
              </w:rPr>
              <w:t>ослуги з технічного обслуговування ліфтів</w:t>
            </w:r>
          </w:p>
        </w:tc>
        <w:tc>
          <w:tcPr>
            <w:tcW w:w="1276" w:type="dxa"/>
            <w:vMerge/>
            <w:vAlign w:val="center"/>
          </w:tcPr>
          <w:p w14:paraId="261B4B1C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001D2ADF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A025B3D" w14:textId="125A007E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34 800,00</w:t>
            </w:r>
          </w:p>
        </w:tc>
        <w:tc>
          <w:tcPr>
            <w:tcW w:w="1275" w:type="dxa"/>
          </w:tcPr>
          <w:p w14:paraId="47733623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78056C41" w14:textId="77777777" w:rsidTr="00EF2442">
        <w:trPr>
          <w:gridAfter w:val="1"/>
          <w:wAfter w:w="9" w:type="dxa"/>
          <w:trHeight w:val="435"/>
        </w:trPr>
        <w:tc>
          <w:tcPr>
            <w:tcW w:w="709" w:type="dxa"/>
            <w:vMerge/>
            <w:vAlign w:val="center"/>
          </w:tcPr>
          <w:p w14:paraId="4A18F3DA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3A4FBFF9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3536F3F" w14:textId="77777777" w:rsidR="00917FDC" w:rsidRDefault="00917FDC" w:rsidP="00C507D4">
            <w:pPr>
              <w:pStyle w:val="a3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науково-технічні послуги в галузі інженерії </w:t>
            </w:r>
            <w:proofErr w:type="spellStart"/>
            <w:r>
              <w:rPr>
                <w:sz w:val="24"/>
                <w:szCs w:val="24"/>
              </w:rPr>
              <w:t>топоргафо-геодезичні</w:t>
            </w:r>
            <w:proofErr w:type="spellEnd"/>
            <w:r>
              <w:rPr>
                <w:sz w:val="24"/>
                <w:szCs w:val="24"/>
              </w:rPr>
              <w:t xml:space="preserve"> вишукування території за адресою: Полтавська область, м. Кременчук, </w:t>
            </w:r>
          </w:p>
          <w:p w14:paraId="20847BC4" w14:textId="22DF8BF8" w:rsidR="00917FDC" w:rsidRDefault="00917FDC" w:rsidP="00C507D4">
            <w:pPr>
              <w:pStyle w:val="a3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Валентини Федько, 17 (вул. Лізи Чайкіної)</w:t>
            </w:r>
          </w:p>
        </w:tc>
        <w:tc>
          <w:tcPr>
            <w:tcW w:w="1276" w:type="dxa"/>
            <w:vMerge/>
            <w:vAlign w:val="center"/>
          </w:tcPr>
          <w:p w14:paraId="158CCC8C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558FCF21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090A0EA4" w14:textId="700FD012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275" w:type="dxa"/>
          </w:tcPr>
          <w:p w14:paraId="61E06166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13DE985C" w14:textId="77777777" w:rsidTr="00EF2442">
        <w:trPr>
          <w:gridAfter w:val="1"/>
          <w:wAfter w:w="9" w:type="dxa"/>
          <w:trHeight w:val="665"/>
        </w:trPr>
        <w:tc>
          <w:tcPr>
            <w:tcW w:w="709" w:type="dxa"/>
            <w:vMerge/>
            <w:vAlign w:val="center"/>
          </w:tcPr>
          <w:p w14:paraId="5D5EA102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253A6F1" w14:textId="77777777" w:rsidR="00917FDC" w:rsidRPr="00730921" w:rsidRDefault="00917FDC" w:rsidP="00D04C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448A0E7" w14:textId="77777777" w:rsidR="00917FDC" w:rsidRDefault="00917FDC" w:rsidP="00135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послуги з перевезення демонтованих матеріалів та обладнання з гуртожитку по вул. Троїцькій, </w:t>
            </w:r>
          </w:p>
          <w:p w14:paraId="2E381D88" w14:textId="71518210" w:rsidR="00917FDC" w:rsidRPr="002345C8" w:rsidRDefault="00917FDC" w:rsidP="00135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буд. 71/73 в м. Кременчуці з метою подальшого їх використання в комунальних закладах міста </w:t>
            </w:r>
          </w:p>
        </w:tc>
        <w:tc>
          <w:tcPr>
            <w:tcW w:w="1276" w:type="dxa"/>
            <w:vMerge/>
            <w:vAlign w:val="center"/>
          </w:tcPr>
          <w:p w14:paraId="39D1A3CD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3A85CE8F" w14:textId="77777777" w:rsidR="00917FDC" w:rsidRPr="003E2CB7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A520AAF" w14:textId="2A69C293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275" w:type="dxa"/>
          </w:tcPr>
          <w:p w14:paraId="7870A108" w14:textId="77777777" w:rsidR="00917FDC" w:rsidRDefault="00917FDC" w:rsidP="00D04C9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320813C8" w14:textId="77777777" w:rsidTr="00EF2442">
        <w:trPr>
          <w:gridAfter w:val="1"/>
          <w:wAfter w:w="9" w:type="dxa"/>
          <w:trHeight w:val="1438"/>
        </w:trPr>
        <w:tc>
          <w:tcPr>
            <w:tcW w:w="709" w:type="dxa"/>
            <w:vAlign w:val="center"/>
          </w:tcPr>
          <w:p w14:paraId="3D580B8C" w14:textId="77777777" w:rsidR="00917FDC" w:rsidRPr="004C4C5F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Align w:val="center"/>
          </w:tcPr>
          <w:p w14:paraId="75BFC024" w14:textId="77777777" w:rsidR="00917FDC" w:rsidRPr="00536EE8" w:rsidRDefault="00917FDC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Pr="00242BB2">
              <w:rPr>
                <w:rFonts w:eastAsia="Times New Roman"/>
                <w:sz w:val="24"/>
                <w:szCs w:val="24"/>
                <w:lang w:eastAsia="ru-RU"/>
              </w:rPr>
              <w:t xml:space="preserve">ідкриття точок обліку споживання енергоносіїв </w:t>
            </w:r>
          </w:p>
        </w:tc>
        <w:tc>
          <w:tcPr>
            <w:tcW w:w="5670" w:type="dxa"/>
            <w:vAlign w:val="center"/>
          </w:tcPr>
          <w:p w14:paraId="583B0D74" w14:textId="4410AE1A" w:rsidR="00917FDC" w:rsidRPr="00AB1B33" w:rsidRDefault="00917FDC" w:rsidP="008D432B">
            <w:pPr>
              <w:rPr>
                <w:sz w:val="24"/>
                <w:szCs w:val="24"/>
              </w:rPr>
            </w:pP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B1B33">
              <w:rPr>
                <w:rFonts w:eastAsia="Times New Roman"/>
                <w:sz w:val="24"/>
                <w:szCs w:val="24"/>
                <w:lang w:eastAsia="ru-RU"/>
              </w:rPr>
              <w:t xml:space="preserve">відкриття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 переоформлення </w:t>
            </w:r>
            <w:r w:rsidRPr="00AB1B33">
              <w:rPr>
                <w:rFonts w:eastAsia="Times New Roman"/>
                <w:sz w:val="24"/>
                <w:szCs w:val="24"/>
                <w:lang w:eastAsia="ru-RU"/>
              </w:rPr>
              <w:t>точок обліку споживання енергоносіїв в приміщеннях комунальної власності</w:t>
            </w:r>
          </w:p>
        </w:tc>
        <w:tc>
          <w:tcPr>
            <w:tcW w:w="1276" w:type="dxa"/>
            <w:vAlign w:val="center"/>
          </w:tcPr>
          <w:p w14:paraId="6C7FF607" w14:textId="77777777" w:rsidR="00917FDC" w:rsidRDefault="00917FDC" w:rsidP="0091464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Align w:val="center"/>
          </w:tcPr>
          <w:p w14:paraId="040E510D" w14:textId="77777777" w:rsidR="00917FDC" w:rsidRPr="001E6032" w:rsidRDefault="00917FDC" w:rsidP="00914643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3447FF6B" w14:textId="67114638" w:rsidR="00917FDC" w:rsidRPr="00E667F2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91E7F57" w14:textId="77777777" w:rsidR="00917FDC" w:rsidRPr="008B5B51" w:rsidRDefault="00917FDC" w:rsidP="00914643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5E7FB5AF" w14:textId="77777777" w:rsidTr="00EF2442">
        <w:trPr>
          <w:gridAfter w:val="1"/>
          <w:wAfter w:w="9" w:type="dxa"/>
          <w:trHeight w:val="1280"/>
        </w:trPr>
        <w:tc>
          <w:tcPr>
            <w:tcW w:w="709" w:type="dxa"/>
            <w:vAlign w:val="center"/>
          </w:tcPr>
          <w:p w14:paraId="08642FFF" w14:textId="77777777" w:rsidR="00917FDC" w:rsidRPr="004C4C5F" w:rsidRDefault="00917FDC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Align w:val="center"/>
          </w:tcPr>
          <w:p w14:paraId="06920F53" w14:textId="77777777" w:rsidR="00917FDC" w:rsidRPr="00536EE8" w:rsidRDefault="00917FDC" w:rsidP="008D432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36EE8">
              <w:rPr>
                <w:rFonts w:eastAsia="Times New Roman"/>
                <w:sz w:val="24"/>
                <w:szCs w:val="24"/>
                <w:lang w:eastAsia="ru-RU"/>
              </w:rPr>
              <w:t>Організація функціонування бригади</w:t>
            </w:r>
          </w:p>
        </w:tc>
        <w:tc>
          <w:tcPr>
            <w:tcW w:w="5670" w:type="dxa"/>
            <w:vAlign w:val="center"/>
          </w:tcPr>
          <w:p w14:paraId="2C6293C8" w14:textId="77777777" w:rsidR="00917FDC" w:rsidRPr="00815170" w:rsidRDefault="00917FDC" w:rsidP="008D432B">
            <w:pPr>
              <w:rPr>
                <w:sz w:val="24"/>
                <w:szCs w:val="24"/>
              </w:rPr>
            </w:pPr>
            <w:r w:rsidRPr="008151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забезпечення роботи бригади</w:t>
            </w:r>
          </w:p>
        </w:tc>
        <w:tc>
          <w:tcPr>
            <w:tcW w:w="1276" w:type="dxa"/>
            <w:vAlign w:val="center"/>
          </w:tcPr>
          <w:p w14:paraId="5CCC3513" w14:textId="77777777" w:rsidR="00917FDC" w:rsidRDefault="00917FDC" w:rsidP="008D432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Align w:val="center"/>
          </w:tcPr>
          <w:p w14:paraId="211CF671" w14:textId="77777777" w:rsidR="00917FDC" w:rsidRPr="001E6032" w:rsidRDefault="00917FDC" w:rsidP="008D432B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F270D09" w14:textId="7A525565" w:rsidR="00917FDC" w:rsidRPr="00E667F2" w:rsidRDefault="00917FDC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485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433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482C171E" w14:textId="77777777" w:rsidR="00917FDC" w:rsidRPr="008B5B51" w:rsidRDefault="00917FDC" w:rsidP="008D432B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5CF5C6EA" w14:textId="77777777" w:rsidTr="00306970">
        <w:trPr>
          <w:gridAfter w:val="1"/>
          <w:wAfter w:w="9" w:type="dxa"/>
          <w:trHeight w:val="1218"/>
        </w:trPr>
        <w:tc>
          <w:tcPr>
            <w:tcW w:w="709" w:type="dxa"/>
            <w:vMerge w:val="restart"/>
            <w:vAlign w:val="center"/>
          </w:tcPr>
          <w:p w14:paraId="499E8B90" w14:textId="77777777" w:rsidR="00917FDC" w:rsidRPr="004C4C5F" w:rsidRDefault="00917FDC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4C4C5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vAlign w:val="center"/>
          </w:tcPr>
          <w:p w14:paraId="625CF697" w14:textId="5D839D3E" w:rsidR="00917FDC" w:rsidRPr="009F479B" w:rsidRDefault="00917FDC" w:rsidP="0056096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F479B">
              <w:rPr>
                <w:rFonts w:eastAsia="Times New Roman"/>
                <w:sz w:val="24"/>
                <w:szCs w:val="24"/>
                <w:lang w:eastAsia="ru-RU"/>
              </w:rPr>
              <w:t xml:space="preserve">Заходи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</w:t>
            </w:r>
            <w:r w:rsidRPr="009F479B">
              <w:rPr>
                <w:rFonts w:eastAsia="Times New Roman"/>
                <w:sz w:val="24"/>
                <w:szCs w:val="24"/>
                <w:lang w:eastAsia="ru-RU"/>
              </w:rPr>
              <w:t xml:space="preserve">з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захисту та утримання </w:t>
            </w:r>
            <w:r w:rsidRPr="00560966">
              <w:rPr>
                <w:rFonts w:eastAsia="Times New Roman"/>
                <w:sz w:val="24"/>
                <w:szCs w:val="24"/>
                <w:lang w:eastAsia="ru-RU"/>
              </w:rPr>
              <w:t>об’єкт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ів</w:t>
            </w:r>
            <w:r w:rsidRPr="00560966">
              <w:rPr>
                <w:rFonts w:eastAsia="Times New Roman"/>
                <w:sz w:val="24"/>
                <w:szCs w:val="24"/>
                <w:lang w:eastAsia="ru-RU"/>
              </w:rPr>
              <w:t xml:space="preserve"> культурної спадщини</w:t>
            </w:r>
          </w:p>
        </w:tc>
        <w:tc>
          <w:tcPr>
            <w:tcW w:w="5670" w:type="dxa"/>
            <w:vAlign w:val="center"/>
          </w:tcPr>
          <w:p w14:paraId="236CF28C" w14:textId="2543B042" w:rsidR="00917FDC" w:rsidRPr="00565DB5" w:rsidRDefault="00917FDC" w:rsidP="004D2604">
            <w:pPr>
              <w:rPr>
                <w:color w:val="000000" w:themeColor="text1"/>
                <w:sz w:val="24"/>
                <w:szCs w:val="24"/>
              </w:rPr>
            </w:pPr>
            <w:r w:rsidRPr="00565DB5">
              <w:rPr>
                <w:color w:val="000000" w:themeColor="text1"/>
                <w:sz w:val="24"/>
                <w:szCs w:val="24"/>
              </w:rPr>
              <w:t xml:space="preserve">- заходи із захисту приміщення - об’єкт культурної спадщини «Будинок купця </w:t>
            </w:r>
            <w:proofErr w:type="spellStart"/>
            <w:r w:rsidRPr="00565DB5">
              <w:rPr>
                <w:color w:val="000000" w:themeColor="text1"/>
                <w:sz w:val="24"/>
                <w:szCs w:val="24"/>
              </w:rPr>
              <w:t>І-ї</w:t>
            </w:r>
            <w:proofErr w:type="spellEnd"/>
            <w:r w:rsidRPr="00565DB5">
              <w:rPr>
                <w:color w:val="000000" w:themeColor="text1"/>
                <w:sz w:val="24"/>
                <w:szCs w:val="24"/>
              </w:rPr>
              <w:t xml:space="preserve"> гільдії Григорія </w:t>
            </w:r>
            <w:proofErr w:type="spellStart"/>
            <w:r w:rsidRPr="00565DB5">
              <w:rPr>
                <w:color w:val="000000" w:themeColor="text1"/>
                <w:sz w:val="24"/>
                <w:szCs w:val="24"/>
              </w:rPr>
              <w:t>Чуркіна</w:t>
            </w:r>
            <w:proofErr w:type="spellEnd"/>
            <w:r w:rsidRPr="00565DB5">
              <w:rPr>
                <w:color w:val="000000" w:themeColor="text1"/>
                <w:sz w:val="24"/>
                <w:szCs w:val="24"/>
              </w:rPr>
              <w:t xml:space="preserve">», що розташований за адресою: </w:t>
            </w:r>
          </w:p>
          <w:p w14:paraId="25A1A9B8" w14:textId="77777777" w:rsidR="00917FDC" w:rsidRPr="00565DB5" w:rsidRDefault="00917FDC" w:rsidP="004D2604">
            <w:pPr>
              <w:rPr>
                <w:color w:val="000000" w:themeColor="text1"/>
                <w:sz w:val="24"/>
                <w:szCs w:val="24"/>
              </w:rPr>
            </w:pPr>
            <w:r w:rsidRPr="00565DB5">
              <w:rPr>
                <w:color w:val="000000" w:themeColor="text1"/>
                <w:sz w:val="24"/>
                <w:szCs w:val="24"/>
              </w:rPr>
              <w:t xml:space="preserve">вул. Івана Приходька, буд. 43 у м. Кременчуці </w:t>
            </w:r>
          </w:p>
        </w:tc>
        <w:tc>
          <w:tcPr>
            <w:tcW w:w="1276" w:type="dxa"/>
            <w:vMerge w:val="restart"/>
            <w:vAlign w:val="center"/>
          </w:tcPr>
          <w:p w14:paraId="45F8CEE9" w14:textId="77777777" w:rsidR="00917FDC" w:rsidRDefault="00917FDC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Merge w:val="restart"/>
            <w:vAlign w:val="center"/>
          </w:tcPr>
          <w:p w14:paraId="75269D07" w14:textId="77777777" w:rsidR="00917FDC" w:rsidRPr="001E6032" w:rsidRDefault="00917FDC" w:rsidP="004D26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61CDB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5631452" w14:textId="6B3A71F9" w:rsidR="00917FDC" w:rsidRPr="00E667F2" w:rsidRDefault="00917FDC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250F7485" w14:textId="77777777" w:rsidR="00917FDC" w:rsidRPr="008B5B51" w:rsidRDefault="00917FDC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01534A6E" w14:textId="77777777" w:rsidTr="00EF2442">
        <w:trPr>
          <w:gridAfter w:val="1"/>
          <w:wAfter w:w="9" w:type="dxa"/>
          <w:trHeight w:val="1573"/>
        </w:trPr>
        <w:tc>
          <w:tcPr>
            <w:tcW w:w="709" w:type="dxa"/>
            <w:vMerge/>
            <w:vAlign w:val="center"/>
          </w:tcPr>
          <w:p w14:paraId="5974DBF5" w14:textId="77777777" w:rsidR="00917FDC" w:rsidRDefault="00917FDC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73272B3B" w14:textId="77777777" w:rsidR="00917FDC" w:rsidRPr="009F479B" w:rsidRDefault="00917FDC" w:rsidP="0056096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521296AB" w14:textId="77777777" w:rsidR="00306970" w:rsidRDefault="00917FDC" w:rsidP="0030697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560966">
              <w:rPr>
                <w:color w:val="000000" w:themeColor="text1"/>
                <w:sz w:val="24"/>
                <w:szCs w:val="24"/>
              </w:rPr>
              <w:t>- за</w:t>
            </w:r>
            <w:r>
              <w:rPr>
                <w:color w:val="000000" w:themeColor="text1"/>
                <w:sz w:val="24"/>
                <w:szCs w:val="24"/>
              </w:rPr>
              <w:t xml:space="preserve">ходи з приведення до належного санітарно-технічного стану будівлі та </w:t>
            </w:r>
            <w:r w:rsidR="00306970">
              <w:rPr>
                <w:color w:val="000000" w:themeColor="text1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</w:rPr>
              <w:t>рибудинкової/прилеглої території</w:t>
            </w:r>
            <w:r>
              <w:t xml:space="preserve"> </w:t>
            </w:r>
            <w:r w:rsidRPr="00560966">
              <w:rPr>
                <w:color w:val="000000" w:themeColor="text1"/>
                <w:sz w:val="24"/>
                <w:szCs w:val="24"/>
              </w:rPr>
              <w:t>об’єкт</w:t>
            </w:r>
            <w:r>
              <w:rPr>
                <w:color w:val="000000" w:themeColor="text1"/>
                <w:sz w:val="24"/>
                <w:szCs w:val="24"/>
              </w:rPr>
              <w:t>ів</w:t>
            </w:r>
            <w:r w:rsidRPr="00560966">
              <w:rPr>
                <w:color w:val="000000" w:themeColor="text1"/>
                <w:sz w:val="24"/>
                <w:szCs w:val="24"/>
              </w:rPr>
              <w:t xml:space="preserve"> культурної спадщини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560966">
              <w:rPr>
                <w:color w:val="000000" w:themeColor="text1"/>
                <w:sz w:val="24"/>
                <w:szCs w:val="24"/>
              </w:rPr>
              <w:t>що розташован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  <w:r w:rsidRPr="00560966">
              <w:rPr>
                <w:color w:val="000000" w:themeColor="text1"/>
                <w:sz w:val="24"/>
                <w:szCs w:val="24"/>
              </w:rPr>
              <w:t xml:space="preserve"> за адрес</w:t>
            </w:r>
            <w:r>
              <w:rPr>
                <w:color w:val="000000" w:themeColor="text1"/>
                <w:sz w:val="24"/>
                <w:szCs w:val="24"/>
              </w:rPr>
              <w:t>ами</w:t>
            </w:r>
            <w:r w:rsidRPr="00560966">
              <w:rPr>
                <w:color w:val="000000" w:themeColor="text1"/>
                <w:sz w:val="24"/>
                <w:szCs w:val="24"/>
              </w:rPr>
              <w:t xml:space="preserve">: вул. Івана Приходька, </w:t>
            </w:r>
          </w:p>
          <w:p w14:paraId="578158A5" w14:textId="2E2AFC15" w:rsidR="00917FDC" w:rsidRDefault="00917FDC" w:rsidP="0030697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560966">
              <w:rPr>
                <w:color w:val="000000" w:themeColor="text1"/>
                <w:sz w:val="24"/>
                <w:szCs w:val="24"/>
              </w:rPr>
              <w:t xml:space="preserve">буд. 43 </w:t>
            </w:r>
            <w:r>
              <w:rPr>
                <w:color w:val="000000" w:themeColor="text1"/>
                <w:sz w:val="24"/>
                <w:szCs w:val="24"/>
              </w:rPr>
              <w:t xml:space="preserve">та вул. Полковника Гегечкорі, буд. 23 </w:t>
            </w:r>
          </w:p>
          <w:p w14:paraId="40B25F7C" w14:textId="18329659" w:rsidR="00917FDC" w:rsidRPr="00560966" w:rsidRDefault="00917FDC" w:rsidP="00AF3DC2">
            <w:pPr>
              <w:rPr>
                <w:color w:val="000000" w:themeColor="text1"/>
                <w:sz w:val="24"/>
                <w:szCs w:val="24"/>
              </w:rPr>
            </w:pPr>
            <w:r w:rsidRPr="00560966">
              <w:rPr>
                <w:color w:val="000000" w:themeColor="text1"/>
                <w:sz w:val="24"/>
                <w:szCs w:val="24"/>
              </w:rPr>
              <w:t>у м. Кременчуці</w:t>
            </w:r>
          </w:p>
        </w:tc>
        <w:tc>
          <w:tcPr>
            <w:tcW w:w="1276" w:type="dxa"/>
            <w:vMerge/>
            <w:vAlign w:val="center"/>
          </w:tcPr>
          <w:p w14:paraId="1605E500" w14:textId="77777777" w:rsidR="00917FDC" w:rsidRDefault="00917FDC" w:rsidP="004D260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B2EF961" w14:textId="77777777" w:rsidR="00917FDC" w:rsidRPr="00861CDB" w:rsidRDefault="00917FDC" w:rsidP="004D2604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421E9E9" w14:textId="432AFBF4" w:rsidR="00917FDC" w:rsidRPr="00E667F2" w:rsidRDefault="00917FDC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,00</w:t>
            </w:r>
          </w:p>
        </w:tc>
        <w:tc>
          <w:tcPr>
            <w:tcW w:w="1275" w:type="dxa"/>
            <w:vAlign w:val="center"/>
          </w:tcPr>
          <w:p w14:paraId="34176A3C" w14:textId="77777777" w:rsidR="00917FDC" w:rsidRPr="008B5B51" w:rsidRDefault="00917FDC" w:rsidP="004D2604">
            <w:pPr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14:paraId="0CE0A202" w14:textId="77777777" w:rsidTr="00EF2442">
        <w:trPr>
          <w:gridAfter w:val="1"/>
          <w:wAfter w:w="9" w:type="dxa"/>
          <w:trHeight w:val="665"/>
        </w:trPr>
        <w:tc>
          <w:tcPr>
            <w:tcW w:w="709" w:type="dxa"/>
            <w:vAlign w:val="center"/>
          </w:tcPr>
          <w:p w14:paraId="587EDE02" w14:textId="0A6723EB" w:rsidR="00917FDC" w:rsidRDefault="00917FDC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vAlign w:val="center"/>
          </w:tcPr>
          <w:p w14:paraId="1617D423" w14:textId="77777777" w:rsidR="00917FDC" w:rsidRPr="00536EE8" w:rsidRDefault="00917FDC" w:rsidP="004E13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Виконання зобов’язань</w:t>
            </w:r>
          </w:p>
        </w:tc>
        <w:tc>
          <w:tcPr>
            <w:tcW w:w="5670" w:type="dxa"/>
            <w:vAlign w:val="center"/>
          </w:tcPr>
          <w:p w14:paraId="2B31FB4A" w14:textId="033FE93C" w:rsidR="00917FDC" w:rsidRPr="00AB0F51" w:rsidRDefault="00917FDC" w:rsidP="004E13D1">
            <w:pPr>
              <w:rPr>
                <w:sz w:val="24"/>
                <w:szCs w:val="24"/>
              </w:rPr>
            </w:pPr>
            <w:r w:rsidRPr="00AB0F5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виконання зобов’язань, які виникли у 2024 році та не були профінансовані</w:t>
            </w:r>
          </w:p>
        </w:tc>
        <w:tc>
          <w:tcPr>
            <w:tcW w:w="1276" w:type="dxa"/>
            <w:vAlign w:val="center"/>
          </w:tcPr>
          <w:p w14:paraId="3781FEAE" w14:textId="123CCF85" w:rsidR="00917FDC" w:rsidRDefault="00917FDC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1701" w:type="dxa"/>
            <w:vAlign w:val="center"/>
          </w:tcPr>
          <w:p w14:paraId="111426EA" w14:textId="77777777" w:rsidR="00917FDC" w:rsidRPr="00087EA9" w:rsidRDefault="00917FDC" w:rsidP="004E13D1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087EA9">
              <w:rPr>
                <w:rFonts w:eastAsia="Times New Roman"/>
                <w:sz w:val="22"/>
                <w:szCs w:val="22"/>
                <w:lang w:eastAsia="ru-RU"/>
              </w:rPr>
              <w:t>Бюджет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4D25A058" w14:textId="37E8E7A2" w:rsidR="00917FDC" w:rsidRDefault="00917FDC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23DA4">
              <w:rPr>
                <w:rFonts w:eastAsia="Times New Roman"/>
                <w:sz w:val="24"/>
                <w:szCs w:val="24"/>
                <w:lang w:eastAsia="ru-RU"/>
              </w:rPr>
              <w:t>3 153 773,25</w:t>
            </w:r>
          </w:p>
        </w:tc>
        <w:tc>
          <w:tcPr>
            <w:tcW w:w="1275" w:type="dxa"/>
            <w:vAlign w:val="center"/>
          </w:tcPr>
          <w:p w14:paraId="378538CB" w14:textId="77777777" w:rsidR="00917FDC" w:rsidRPr="008B5B51" w:rsidRDefault="00917FDC" w:rsidP="004E13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17FDC" w:rsidRPr="007735F9" w14:paraId="40015FAA" w14:textId="77777777" w:rsidTr="00EF2442">
        <w:trPr>
          <w:gridAfter w:val="1"/>
          <w:wAfter w:w="9" w:type="dxa"/>
        </w:trPr>
        <w:tc>
          <w:tcPr>
            <w:tcW w:w="3119" w:type="dxa"/>
            <w:gridSpan w:val="2"/>
          </w:tcPr>
          <w:p w14:paraId="1528DA75" w14:textId="56012F24" w:rsidR="00917FDC" w:rsidRPr="007735F9" w:rsidRDefault="00917FDC" w:rsidP="007735F9">
            <w:pPr>
              <w:rPr>
                <w:rFonts w:eastAsia="Times New Roman"/>
                <w:lang w:eastAsia="ru-RU"/>
              </w:rPr>
            </w:pPr>
            <w:r w:rsidRPr="007735F9">
              <w:rPr>
                <w:rFonts w:eastAsia="Times New Roman"/>
                <w:b/>
                <w:lang w:eastAsia="ru-RU"/>
              </w:rPr>
              <w:t xml:space="preserve">Всього </w:t>
            </w:r>
          </w:p>
        </w:tc>
        <w:tc>
          <w:tcPr>
            <w:tcW w:w="5670" w:type="dxa"/>
          </w:tcPr>
          <w:p w14:paraId="5B517CF7" w14:textId="77777777" w:rsidR="00917FDC" w:rsidRPr="007735F9" w:rsidRDefault="00917FDC" w:rsidP="009F479B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14:paraId="6033EDFD" w14:textId="77777777" w:rsidR="00917FDC" w:rsidRPr="007735F9" w:rsidRDefault="00917FDC" w:rsidP="009F479B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</w:tcPr>
          <w:p w14:paraId="433DF015" w14:textId="77777777" w:rsidR="00917FDC" w:rsidRPr="007735F9" w:rsidRDefault="00917FDC" w:rsidP="009F479B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A30220E" w14:textId="700E79B3" w:rsidR="00917FDC" w:rsidRPr="007735F9" w:rsidRDefault="00917FDC" w:rsidP="00A56511">
            <w:pPr>
              <w:ind w:right="-111"/>
              <w:jc w:val="center"/>
              <w:rPr>
                <w:rFonts w:eastAsia="Times New Roman"/>
                <w:b/>
                <w:lang w:val="ru-RU" w:eastAsia="ru-RU"/>
              </w:rPr>
            </w:pPr>
            <w:r>
              <w:rPr>
                <w:rFonts w:eastAsia="Times New Roman"/>
                <w:b/>
                <w:lang w:eastAsia="ru-RU"/>
              </w:rPr>
              <w:t>93 357 547,25</w:t>
            </w:r>
          </w:p>
        </w:tc>
        <w:tc>
          <w:tcPr>
            <w:tcW w:w="1275" w:type="dxa"/>
          </w:tcPr>
          <w:p w14:paraId="6397576A" w14:textId="77777777" w:rsidR="00917FDC" w:rsidRPr="007735F9" w:rsidRDefault="00917FDC" w:rsidP="009F479B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0FBFD4A7" w14:textId="77777777" w:rsidR="00704A20" w:rsidRDefault="00704A20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4D4DC09E" w14:textId="77777777" w:rsidR="00571EC4" w:rsidRPr="00D0613F" w:rsidRDefault="00571EC4" w:rsidP="00947F3E">
      <w:pPr>
        <w:spacing w:after="0" w:line="240" w:lineRule="auto"/>
        <w:jc w:val="right"/>
        <w:rPr>
          <w:rFonts w:eastAsia="Times New Roman"/>
          <w:lang w:eastAsia="ru-RU"/>
        </w:rPr>
      </w:pPr>
    </w:p>
    <w:p w14:paraId="3AE33ED9" w14:textId="77777777" w:rsidR="00E50562" w:rsidRDefault="00F302FB" w:rsidP="00E50562">
      <w:pPr>
        <w:rPr>
          <w:b/>
        </w:rPr>
      </w:pPr>
      <w:r>
        <w:rPr>
          <w:b/>
        </w:rPr>
        <w:t>Д</w:t>
      </w:r>
      <w:r w:rsidR="00644E79">
        <w:rPr>
          <w:b/>
        </w:rPr>
        <w:t>иректор</w:t>
      </w:r>
      <w:r w:rsidR="00AD29BA">
        <w:rPr>
          <w:b/>
        </w:rPr>
        <w:t xml:space="preserve"> КГЖЕП «Автозаводське»</w:t>
      </w:r>
      <w:r w:rsidR="00AD29BA">
        <w:rPr>
          <w:b/>
        </w:rPr>
        <w:tab/>
      </w:r>
      <w:r w:rsidR="00AD29BA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 w:rsidR="00322395">
        <w:rPr>
          <w:b/>
        </w:rPr>
        <w:tab/>
      </w:r>
      <w:r>
        <w:rPr>
          <w:b/>
        </w:rPr>
        <w:tab/>
        <w:t>Оксана КІЙЛО</w:t>
      </w:r>
    </w:p>
    <w:sectPr w:rsidR="00E50562" w:rsidSect="00A75320">
      <w:headerReference w:type="default" r:id="rId9"/>
      <w:footerReference w:type="default" r:id="rId10"/>
      <w:headerReference w:type="first" r:id="rId11"/>
      <w:pgSz w:w="16838" w:h="11906" w:orient="landscape"/>
      <w:pgMar w:top="1413" w:right="1134" w:bottom="567" w:left="1134" w:header="992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F99B0" w14:textId="77777777" w:rsidR="00425000" w:rsidRDefault="00425000" w:rsidP="002D0C66">
      <w:pPr>
        <w:spacing w:after="0" w:line="240" w:lineRule="auto"/>
      </w:pPr>
      <w:r>
        <w:separator/>
      </w:r>
    </w:p>
  </w:endnote>
  <w:endnote w:type="continuationSeparator" w:id="0">
    <w:p w14:paraId="70ABFB75" w14:textId="77777777" w:rsidR="00425000" w:rsidRDefault="00425000" w:rsidP="002D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213352"/>
      <w:docPartObj>
        <w:docPartGallery w:val="Page Numbers (Bottom of Page)"/>
        <w:docPartUnique/>
      </w:docPartObj>
    </w:sdtPr>
    <w:sdtEndPr/>
    <w:sdtContent>
      <w:p w14:paraId="7CA0BEA3" w14:textId="504FEB2B" w:rsidR="00425000" w:rsidRDefault="004250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6BA" w:rsidRPr="004556BA">
          <w:rPr>
            <w:noProof/>
            <w:lang w:val="ru-RU"/>
          </w:rPr>
          <w:t>6</w:t>
        </w:r>
        <w:r>
          <w:fldChar w:fldCharType="end"/>
        </w:r>
      </w:p>
    </w:sdtContent>
  </w:sdt>
  <w:p w14:paraId="05C4AABE" w14:textId="77777777" w:rsidR="00425000" w:rsidRDefault="004250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10AD2" w14:textId="77777777" w:rsidR="00425000" w:rsidRDefault="00425000" w:rsidP="002D0C66">
      <w:pPr>
        <w:spacing w:after="0" w:line="240" w:lineRule="auto"/>
      </w:pPr>
      <w:r>
        <w:separator/>
      </w:r>
    </w:p>
  </w:footnote>
  <w:footnote w:type="continuationSeparator" w:id="0">
    <w:p w14:paraId="33E75647" w14:textId="77777777" w:rsidR="00425000" w:rsidRDefault="00425000" w:rsidP="002D0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D27E9" w14:textId="5D6B0F69" w:rsidR="00425000" w:rsidRDefault="00425000" w:rsidP="00107759">
    <w:pPr>
      <w:pStyle w:val="a7"/>
      <w:jc w:val="right"/>
      <w:rPr>
        <w:sz w:val="24"/>
        <w:szCs w:val="24"/>
      </w:rPr>
    </w:pPr>
    <w:r w:rsidRPr="00B30268">
      <w:rPr>
        <w:sz w:val="24"/>
        <w:szCs w:val="24"/>
      </w:rPr>
      <w:t xml:space="preserve">продовження додатка </w:t>
    </w:r>
    <w:r>
      <w:rPr>
        <w:sz w:val="24"/>
        <w:szCs w:val="24"/>
      </w:rPr>
      <w:t>1</w:t>
    </w:r>
    <w:r w:rsidRPr="007F0183">
      <w:rPr>
        <w:sz w:val="24"/>
        <w:szCs w:val="24"/>
      </w:rPr>
      <w:t xml:space="preserve"> до Програми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103CE" w14:textId="6A4E7034" w:rsidR="00425000" w:rsidRPr="00A75320" w:rsidRDefault="00425000" w:rsidP="00A75320">
    <w:pPr>
      <w:pStyle w:val="2"/>
      <w:ind w:left="11509"/>
      <w:jc w:val="both"/>
      <w:rPr>
        <w:i w:val="0"/>
        <w:sz w:val="20"/>
        <w:szCs w:val="20"/>
      </w:rPr>
    </w:pPr>
    <w:r w:rsidRPr="00A75320">
      <w:rPr>
        <w:i w:val="0"/>
        <w:sz w:val="20"/>
        <w:szCs w:val="20"/>
      </w:rPr>
      <w:t xml:space="preserve">Додаток </w:t>
    </w:r>
    <w:r>
      <w:rPr>
        <w:i w:val="0"/>
        <w:sz w:val="20"/>
        <w:szCs w:val="20"/>
      </w:rPr>
      <w:t>2</w:t>
    </w:r>
  </w:p>
  <w:p w14:paraId="248BC0B1" w14:textId="77777777" w:rsidR="00425000" w:rsidRPr="00A75320" w:rsidRDefault="00425000" w:rsidP="00A75320">
    <w:pPr>
      <w:pStyle w:val="2"/>
      <w:ind w:left="11509"/>
      <w:jc w:val="both"/>
      <w:rPr>
        <w:i w:val="0"/>
        <w:sz w:val="20"/>
        <w:szCs w:val="20"/>
      </w:rPr>
    </w:pPr>
    <w:r w:rsidRPr="00A75320">
      <w:rPr>
        <w:i w:val="0"/>
        <w:sz w:val="20"/>
        <w:szCs w:val="20"/>
      </w:rPr>
      <w:t>до рішення Кременчуцької</w:t>
    </w:r>
  </w:p>
  <w:p w14:paraId="206C0B63" w14:textId="77777777" w:rsidR="00425000" w:rsidRPr="00A75320" w:rsidRDefault="00425000" w:rsidP="00A75320">
    <w:pPr>
      <w:pStyle w:val="2"/>
      <w:ind w:left="11509"/>
      <w:jc w:val="both"/>
      <w:rPr>
        <w:i w:val="0"/>
        <w:sz w:val="20"/>
        <w:szCs w:val="20"/>
      </w:rPr>
    </w:pPr>
    <w:r w:rsidRPr="00A75320">
      <w:rPr>
        <w:i w:val="0"/>
        <w:sz w:val="20"/>
        <w:szCs w:val="20"/>
      </w:rPr>
      <w:t xml:space="preserve">міської ради Кременчуцького </w:t>
    </w:r>
  </w:p>
  <w:p w14:paraId="6BFD9A92" w14:textId="77777777" w:rsidR="00425000" w:rsidRPr="00A75320" w:rsidRDefault="00425000" w:rsidP="00A75320">
    <w:pPr>
      <w:pStyle w:val="2"/>
      <w:ind w:left="11509"/>
      <w:jc w:val="both"/>
      <w:rPr>
        <w:i w:val="0"/>
        <w:sz w:val="20"/>
        <w:szCs w:val="20"/>
      </w:rPr>
    </w:pPr>
    <w:r w:rsidRPr="00A75320">
      <w:rPr>
        <w:i w:val="0"/>
        <w:sz w:val="20"/>
        <w:szCs w:val="20"/>
      </w:rPr>
      <w:t xml:space="preserve">району Полтавської області </w:t>
    </w:r>
  </w:p>
  <w:p w14:paraId="63FFFEF3" w14:textId="6B66FF1E" w:rsidR="00425000" w:rsidRPr="00A75320" w:rsidRDefault="004556BA" w:rsidP="00A75320">
    <w:pPr>
      <w:pStyle w:val="2"/>
      <w:ind w:left="11509"/>
      <w:jc w:val="both"/>
      <w:rPr>
        <w:i w:val="0"/>
        <w:sz w:val="20"/>
        <w:szCs w:val="20"/>
      </w:rPr>
    </w:pPr>
    <w:r>
      <w:rPr>
        <w:i w:val="0"/>
        <w:sz w:val="20"/>
        <w:szCs w:val="20"/>
        <w:lang w:val="ru-RU"/>
      </w:rPr>
      <w:t xml:space="preserve">07 </w:t>
    </w:r>
    <w:r w:rsidR="00425000">
      <w:rPr>
        <w:i w:val="0"/>
        <w:sz w:val="20"/>
        <w:szCs w:val="20"/>
        <w:lang w:val="ru-RU"/>
      </w:rPr>
      <w:t xml:space="preserve"> </w:t>
    </w:r>
    <w:proofErr w:type="spellStart"/>
    <w:r w:rsidR="007B379C">
      <w:rPr>
        <w:i w:val="0"/>
        <w:sz w:val="20"/>
        <w:szCs w:val="20"/>
        <w:lang w:val="ru-RU"/>
      </w:rPr>
      <w:t>березня</w:t>
    </w:r>
    <w:proofErr w:type="spellEnd"/>
    <w:r w:rsidR="00425000" w:rsidRPr="00A75320">
      <w:rPr>
        <w:i w:val="0"/>
        <w:sz w:val="20"/>
        <w:szCs w:val="20"/>
      </w:rPr>
      <w:t xml:space="preserve"> 202</w:t>
    </w:r>
    <w:r w:rsidR="00425000">
      <w:rPr>
        <w:i w:val="0"/>
        <w:sz w:val="20"/>
        <w:szCs w:val="20"/>
      </w:rPr>
      <w:t>5</w:t>
    </w:r>
    <w:r w:rsidR="00425000" w:rsidRPr="00A75320">
      <w:rPr>
        <w:i w:val="0"/>
        <w:sz w:val="20"/>
        <w:szCs w:val="20"/>
      </w:rPr>
      <w:t xml:space="preserve"> року</w:t>
    </w:r>
  </w:p>
  <w:p w14:paraId="5405EADE" w14:textId="77777777" w:rsidR="00425000" w:rsidRPr="00A75320" w:rsidRDefault="00425000" w:rsidP="00A75320">
    <w:pPr>
      <w:pStyle w:val="2"/>
      <w:ind w:left="11509"/>
      <w:jc w:val="both"/>
      <w:rPr>
        <w:i w:val="0"/>
        <w:sz w:val="20"/>
        <w:szCs w:val="20"/>
      </w:rPr>
    </w:pPr>
  </w:p>
  <w:p w14:paraId="440F9FEC" w14:textId="6EE4A11E" w:rsidR="00425000" w:rsidRPr="0007066B" w:rsidRDefault="00425000" w:rsidP="00A75320">
    <w:pPr>
      <w:pStyle w:val="2"/>
      <w:ind w:left="11509"/>
      <w:jc w:val="both"/>
      <w:rPr>
        <w:i w:val="0"/>
        <w:sz w:val="24"/>
      </w:rPr>
    </w:pPr>
    <w:r w:rsidRPr="0007066B">
      <w:rPr>
        <w:i w:val="0"/>
        <w:sz w:val="24"/>
      </w:rPr>
      <w:t xml:space="preserve">Додаток 1 до </w:t>
    </w:r>
    <w:r w:rsidRPr="0007066B">
      <w:rPr>
        <w:bCs/>
        <w:i w:val="0"/>
        <w:sz w:val="24"/>
      </w:rPr>
      <w:t>Програм</w:t>
    </w:r>
    <w:r w:rsidRPr="0007066B">
      <w:rPr>
        <w:bCs/>
        <w:i w:val="0"/>
        <w:iCs w:val="0"/>
        <w:sz w:val="24"/>
      </w:rPr>
      <w:t>и</w:t>
    </w:r>
    <w:r w:rsidRPr="0007066B">
      <w:rPr>
        <w:bCs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6E4"/>
    <w:multiLevelType w:val="hybridMultilevel"/>
    <w:tmpl w:val="A35C7BE0"/>
    <w:lvl w:ilvl="0" w:tplc="28407D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57B33"/>
    <w:multiLevelType w:val="hybridMultilevel"/>
    <w:tmpl w:val="834C64D8"/>
    <w:lvl w:ilvl="0" w:tplc="86DA00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B65C0"/>
    <w:multiLevelType w:val="hybridMultilevel"/>
    <w:tmpl w:val="9872C520"/>
    <w:lvl w:ilvl="0" w:tplc="94CE1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C78E7"/>
    <w:multiLevelType w:val="hybridMultilevel"/>
    <w:tmpl w:val="BBE6EDAE"/>
    <w:lvl w:ilvl="0" w:tplc="58589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335CB"/>
    <w:multiLevelType w:val="hybridMultilevel"/>
    <w:tmpl w:val="A8D6C834"/>
    <w:lvl w:ilvl="0" w:tplc="DDD83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9121E"/>
    <w:multiLevelType w:val="hybridMultilevel"/>
    <w:tmpl w:val="F2CADAEA"/>
    <w:lvl w:ilvl="0" w:tplc="BFE2BB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F0299"/>
    <w:multiLevelType w:val="hybridMultilevel"/>
    <w:tmpl w:val="A3DE1484"/>
    <w:lvl w:ilvl="0" w:tplc="D0EA4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02182"/>
    <w:multiLevelType w:val="hybridMultilevel"/>
    <w:tmpl w:val="C5AA8AAE"/>
    <w:lvl w:ilvl="0" w:tplc="0E6ECE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474CF"/>
    <w:multiLevelType w:val="hybridMultilevel"/>
    <w:tmpl w:val="0318EA0C"/>
    <w:lvl w:ilvl="0" w:tplc="F7621D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82A67"/>
    <w:multiLevelType w:val="hybridMultilevel"/>
    <w:tmpl w:val="91527AF0"/>
    <w:lvl w:ilvl="0" w:tplc="2F22B24C">
      <w:start w:val="3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5EB220B8"/>
    <w:multiLevelType w:val="hybridMultilevel"/>
    <w:tmpl w:val="32EA9DA4"/>
    <w:lvl w:ilvl="0" w:tplc="3F680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A4C80"/>
    <w:multiLevelType w:val="hybridMultilevel"/>
    <w:tmpl w:val="96F4AACC"/>
    <w:lvl w:ilvl="0" w:tplc="248673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F0A72"/>
    <w:multiLevelType w:val="hybridMultilevel"/>
    <w:tmpl w:val="B1F0C754"/>
    <w:lvl w:ilvl="0" w:tplc="93D27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83C54"/>
    <w:multiLevelType w:val="hybridMultilevel"/>
    <w:tmpl w:val="5A1E9316"/>
    <w:lvl w:ilvl="0" w:tplc="17F8DF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D2805"/>
    <w:multiLevelType w:val="hybridMultilevel"/>
    <w:tmpl w:val="2B805A64"/>
    <w:lvl w:ilvl="0" w:tplc="732A8B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E15C6"/>
    <w:multiLevelType w:val="hybridMultilevel"/>
    <w:tmpl w:val="9022D140"/>
    <w:lvl w:ilvl="0" w:tplc="3B1E57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B57142"/>
    <w:multiLevelType w:val="hybridMultilevel"/>
    <w:tmpl w:val="D1E243D2"/>
    <w:lvl w:ilvl="0" w:tplc="244E39DA">
      <w:start w:val="300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7E891FE9"/>
    <w:multiLevelType w:val="hybridMultilevel"/>
    <w:tmpl w:val="1D14F060"/>
    <w:lvl w:ilvl="0" w:tplc="4CA82C7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13411"/>
    <w:multiLevelType w:val="hybridMultilevel"/>
    <w:tmpl w:val="B538CDBE"/>
    <w:lvl w:ilvl="0" w:tplc="1FFC897A">
      <w:start w:val="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617B5"/>
    <w:multiLevelType w:val="hybridMultilevel"/>
    <w:tmpl w:val="795C6100"/>
    <w:lvl w:ilvl="0" w:tplc="66484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6"/>
  </w:num>
  <w:num w:numId="8">
    <w:abstractNumId w:val="18"/>
  </w:num>
  <w:num w:numId="9">
    <w:abstractNumId w:val="19"/>
  </w:num>
  <w:num w:numId="10">
    <w:abstractNumId w:val="2"/>
  </w:num>
  <w:num w:numId="11">
    <w:abstractNumId w:val="1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4"/>
  </w:num>
  <w:num w:numId="17">
    <w:abstractNumId w:val="13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3E"/>
    <w:rsid w:val="00000879"/>
    <w:rsid w:val="00005EF5"/>
    <w:rsid w:val="000077E6"/>
    <w:rsid w:val="00011C52"/>
    <w:rsid w:val="00012D3A"/>
    <w:rsid w:val="00012DF7"/>
    <w:rsid w:val="0001320F"/>
    <w:rsid w:val="000148E2"/>
    <w:rsid w:val="0002145F"/>
    <w:rsid w:val="000214B9"/>
    <w:rsid w:val="000257E5"/>
    <w:rsid w:val="000264BA"/>
    <w:rsid w:val="00033A6E"/>
    <w:rsid w:val="00037325"/>
    <w:rsid w:val="00053488"/>
    <w:rsid w:val="0005536E"/>
    <w:rsid w:val="000553AC"/>
    <w:rsid w:val="00061881"/>
    <w:rsid w:val="00066E55"/>
    <w:rsid w:val="0007066B"/>
    <w:rsid w:val="00071D68"/>
    <w:rsid w:val="000721CE"/>
    <w:rsid w:val="000737E9"/>
    <w:rsid w:val="000751DB"/>
    <w:rsid w:val="00076E91"/>
    <w:rsid w:val="0008058C"/>
    <w:rsid w:val="0008381E"/>
    <w:rsid w:val="00086625"/>
    <w:rsid w:val="0008793D"/>
    <w:rsid w:val="00087EA9"/>
    <w:rsid w:val="00090E81"/>
    <w:rsid w:val="000927D4"/>
    <w:rsid w:val="00094033"/>
    <w:rsid w:val="00094A5A"/>
    <w:rsid w:val="00096391"/>
    <w:rsid w:val="00096B3C"/>
    <w:rsid w:val="00097B31"/>
    <w:rsid w:val="000A2802"/>
    <w:rsid w:val="000A358B"/>
    <w:rsid w:val="000A45E4"/>
    <w:rsid w:val="000A6BEC"/>
    <w:rsid w:val="000B13C2"/>
    <w:rsid w:val="000B497A"/>
    <w:rsid w:val="000C1D83"/>
    <w:rsid w:val="000C3449"/>
    <w:rsid w:val="000D28AD"/>
    <w:rsid w:val="000E1430"/>
    <w:rsid w:val="000E168F"/>
    <w:rsid w:val="000E1BB6"/>
    <w:rsid w:val="000E23D9"/>
    <w:rsid w:val="000E40EB"/>
    <w:rsid w:val="000E7907"/>
    <w:rsid w:val="000F4DCB"/>
    <w:rsid w:val="000F4DF4"/>
    <w:rsid w:val="000F7A5C"/>
    <w:rsid w:val="00101B7B"/>
    <w:rsid w:val="00102BB0"/>
    <w:rsid w:val="00103C49"/>
    <w:rsid w:val="00106A30"/>
    <w:rsid w:val="00106B38"/>
    <w:rsid w:val="00107759"/>
    <w:rsid w:val="00110617"/>
    <w:rsid w:val="00113869"/>
    <w:rsid w:val="00114CBB"/>
    <w:rsid w:val="00117920"/>
    <w:rsid w:val="00120ED7"/>
    <w:rsid w:val="00120F7B"/>
    <w:rsid w:val="001231CB"/>
    <w:rsid w:val="001246E7"/>
    <w:rsid w:val="00125D80"/>
    <w:rsid w:val="001302BE"/>
    <w:rsid w:val="00135F56"/>
    <w:rsid w:val="001515E9"/>
    <w:rsid w:val="00152382"/>
    <w:rsid w:val="001528EE"/>
    <w:rsid w:val="00161160"/>
    <w:rsid w:val="001627B5"/>
    <w:rsid w:val="00163AA5"/>
    <w:rsid w:val="0017119D"/>
    <w:rsid w:val="0017280E"/>
    <w:rsid w:val="00176769"/>
    <w:rsid w:val="001818CD"/>
    <w:rsid w:val="00182E13"/>
    <w:rsid w:val="00185A25"/>
    <w:rsid w:val="001876FA"/>
    <w:rsid w:val="001947B7"/>
    <w:rsid w:val="00197841"/>
    <w:rsid w:val="001A6F2D"/>
    <w:rsid w:val="001A789D"/>
    <w:rsid w:val="001B565D"/>
    <w:rsid w:val="001C28F3"/>
    <w:rsid w:val="001C6872"/>
    <w:rsid w:val="001C6D8E"/>
    <w:rsid w:val="001C7224"/>
    <w:rsid w:val="001D0AD5"/>
    <w:rsid w:val="001D4DB4"/>
    <w:rsid w:val="001E6032"/>
    <w:rsid w:val="001E73EB"/>
    <w:rsid w:val="001E7816"/>
    <w:rsid w:val="001E79E6"/>
    <w:rsid w:val="001F0B30"/>
    <w:rsid w:val="00202E7F"/>
    <w:rsid w:val="002035EF"/>
    <w:rsid w:val="00203E9C"/>
    <w:rsid w:val="00205D25"/>
    <w:rsid w:val="00206703"/>
    <w:rsid w:val="0021130A"/>
    <w:rsid w:val="002114CB"/>
    <w:rsid w:val="00211FB8"/>
    <w:rsid w:val="00216418"/>
    <w:rsid w:val="00220BED"/>
    <w:rsid w:val="00222769"/>
    <w:rsid w:val="00233DF1"/>
    <w:rsid w:val="002345C8"/>
    <w:rsid w:val="002367ED"/>
    <w:rsid w:val="00242BB2"/>
    <w:rsid w:val="00244779"/>
    <w:rsid w:val="002458F1"/>
    <w:rsid w:val="00254350"/>
    <w:rsid w:val="0026429D"/>
    <w:rsid w:val="00264B0D"/>
    <w:rsid w:val="00264C83"/>
    <w:rsid w:val="002704CC"/>
    <w:rsid w:val="00275755"/>
    <w:rsid w:val="00294A3B"/>
    <w:rsid w:val="002A024F"/>
    <w:rsid w:val="002A7E9A"/>
    <w:rsid w:val="002B0564"/>
    <w:rsid w:val="002B095E"/>
    <w:rsid w:val="002B0A44"/>
    <w:rsid w:val="002B47E9"/>
    <w:rsid w:val="002B7D03"/>
    <w:rsid w:val="002C7FBE"/>
    <w:rsid w:val="002D0C66"/>
    <w:rsid w:val="002D0ED0"/>
    <w:rsid w:val="002D2882"/>
    <w:rsid w:val="002E4425"/>
    <w:rsid w:val="002F7D29"/>
    <w:rsid w:val="003057E2"/>
    <w:rsid w:val="00306970"/>
    <w:rsid w:val="00306BC5"/>
    <w:rsid w:val="0031084D"/>
    <w:rsid w:val="00313E98"/>
    <w:rsid w:val="00314451"/>
    <w:rsid w:val="00320EDF"/>
    <w:rsid w:val="003211ED"/>
    <w:rsid w:val="00322395"/>
    <w:rsid w:val="0033098C"/>
    <w:rsid w:val="00332DB8"/>
    <w:rsid w:val="00335256"/>
    <w:rsid w:val="003438FF"/>
    <w:rsid w:val="00343A5B"/>
    <w:rsid w:val="00353245"/>
    <w:rsid w:val="00362FBA"/>
    <w:rsid w:val="0036483A"/>
    <w:rsid w:val="00366DF0"/>
    <w:rsid w:val="0037020B"/>
    <w:rsid w:val="00373648"/>
    <w:rsid w:val="00376389"/>
    <w:rsid w:val="00383F43"/>
    <w:rsid w:val="003905F2"/>
    <w:rsid w:val="00390B05"/>
    <w:rsid w:val="003A46D6"/>
    <w:rsid w:val="003A7CF8"/>
    <w:rsid w:val="003A7EDB"/>
    <w:rsid w:val="003B15D4"/>
    <w:rsid w:val="003B255B"/>
    <w:rsid w:val="003D3397"/>
    <w:rsid w:val="003D3D4F"/>
    <w:rsid w:val="003D420F"/>
    <w:rsid w:val="003D4C87"/>
    <w:rsid w:val="003D5AC2"/>
    <w:rsid w:val="003D7DFE"/>
    <w:rsid w:val="003E5D9B"/>
    <w:rsid w:val="003F0DCF"/>
    <w:rsid w:val="003F5118"/>
    <w:rsid w:val="003F52CA"/>
    <w:rsid w:val="00400909"/>
    <w:rsid w:val="0040209B"/>
    <w:rsid w:val="004030AE"/>
    <w:rsid w:val="00403FF3"/>
    <w:rsid w:val="00404665"/>
    <w:rsid w:val="00404905"/>
    <w:rsid w:val="00405B8F"/>
    <w:rsid w:val="00416333"/>
    <w:rsid w:val="004168DE"/>
    <w:rsid w:val="00417C13"/>
    <w:rsid w:val="00425000"/>
    <w:rsid w:val="0043626F"/>
    <w:rsid w:val="00437B1E"/>
    <w:rsid w:val="0044308C"/>
    <w:rsid w:val="00445DB8"/>
    <w:rsid w:val="00451559"/>
    <w:rsid w:val="00451F2F"/>
    <w:rsid w:val="004556BA"/>
    <w:rsid w:val="00456207"/>
    <w:rsid w:val="004611E5"/>
    <w:rsid w:val="004644D0"/>
    <w:rsid w:val="004653D2"/>
    <w:rsid w:val="00490324"/>
    <w:rsid w:val="0049064F"/>
    <w:rsid w:val="00493205"/>
    <w:rsid w:val="004937DD"/>
    <w:rsid w:val="00494B85"/>
    <w:rsid w:val="004A4F0D"/>
    <w:rsid w:val="004B116A"/>
    <w:rsid w:val="004B54C0"/>
    <w:rsid w:val="004C36D4"/>
    <w:rsid w:val="004C4C5F"/>
    <w:rsid w:val="004C69D8"/>
    <w:rsid w:val="004D24EE"/>
    <w:rsid w:val="004D2604"/>
    <w:rsid w:val="004D6683"/>
    <w:rsid w:val="004E04EB"/>
    <w:rsid w:val="004E13D1"/>
    <w:rsid w:val="004E3244"/>
    <w:rsid w:val="004E44D5"/>
    <w:rsid w:val="004F7F37"/>
    <w:rsid w:val="005051AB"/>
    <w:rsid w:val="00510B7F"/>
    <w:rsid w:val="0051430C"/>
    <w:rsid w:val="00515AD0"/>
    <w:rsid w:val="00524181"/>
    <w:rsid w:val="005246CE"/>
    <w:rsid w:val="00527470"/>
    <w:rsid w:val="005304E4"/>
    <w:rsid w:val="00530CBE"/>
    <w:rsid w:val="005318FC"/>
    <w:rsid w:val="00536EE8"/>
    <w:rsid w:val="0053759D"/>
    <w:rsid w:val="00540AE3"/>
    <w:rsid w:val="00541628"/>
    <w:rsid w:val="005421CC"/>
    <w:rsid w:val="00544768"/>
    <w:rsid w:val="005512EB"/>
    <w:rsid w:val="00560966"/>
    <w:rsid w:val="0056490F"/>
    <w:rsid w:val="00565DB5"/>
    <w:rsid w:val="00566048"/>
    <w:rsid w:val="005705C3"/>
    <w:rsid w:val="00570897"/>
    <w:rsid w:val="00571EC4"/>
    <w:rsid w:val="00573A8E"/>
    <w:rsid w:val="00580018"/>
    <w:rsid w:val="00584063"/>
    <w:rsid w:val="00586334"/>
    <w:rsid w:val="005868EE"/>
    <w:rsid w:val="00587C97"/>
    <w:rsid w:val="00592EAE"/>
    <w:rsid w:val="0059612A"/>
    <w:rsid w:val="0059679E"/>
    <w:rsid w:val="005968B3"/>
    <w:rsid w:val="005A347A"/>
    <w:rsid w:val="005B19F2"/>
    <w:rsid w:val="005B3355"/>
    <w:rsid w:val="005B68E6"/>
    <w:rsid w:val="005C38B0"/>
    <w:rsid w:val="005E0D33"/>
    <w:rsid w:val="005E20B5"/>
    <w:rsid w:val="005E36F4"/>
    <w:rsid w:val="005E4907"/>
    <w:rsid w:val="005F5866"/>
    <w:rsid w:val="006012E3"/>
    <w:rsid w:val="00602D69"/>
    <w:rsid w:val="0060519E"/>
    <w:rsid w:val="006051C2"/>
    <w:rsid w:val="0060561A"/>
    <w:rsid w:val="00607C6E"/>
    <w:rsid w:val="006141A7"/>
    <w:rsid w:val="00616F0A"/>
    <w:rsid w:val="00622443"/>
    <w:rsid w:val="00622F2E"/>
    <w:rsid w:val="00623FAF"/>
    <w:rsid w:val="0063709E"/>
    <w:rsid w:val="006410F2"/>
    <w:rsid w:val="00644E79"/>
    <w:rsid w:val="0064528C"/>
    <w:rsid w:val="00652B69"/>
    <w:rsid w:val="006544C8"/>
    <w:rsid w:val="0065494E"/>
    <w:rsid w:val="00662CB1"/>
    <w:rsid w:val="0067069F"/>
    <w:rsid w:val="006730AB"/>
    <w:rsid w:val="006842C1"/>
    <w:rsid w:val="006847DA"/>
    <w:rsid w:val="00686B68"/>
    <w:rsid w:val="0068757C"/>
    <w:rsid w:val="0069175F"/>
    <w:rsid w:val="006A0265"/>
    <w:rsid w:val="006A45AC"/>
    <w:rsid w:val="006A51AA"/>
    <w:rsid w:val="006A7922"/>
    <w:rsid w:val="006B241D"/>
    <w:rsid w:val="006B2B1C"/>
    <w:rsid w:val="006B2DAE"/>
    <w:rsid w:val="006C2D9F"/>
    <w:rsid w:val="006C4D75"/>
    <w:rsid w:val="006C593E"/>
    <w:rsid w:val="006C6EEB"/>
    <w:rsid w:val="006D34E8"/>
    <w:rsid w:val="006D700E"/>
    <w:rsid w:val="006D714A"/>
    <w:rsid w:val="006E55BD"/>
    <w:rsid w:val="006E7086"/>
    <w:rsid w:val="00700772"/>
    <w:rsid w:val="00701254"/>
    <w:rsid w:val="00701486"/>
    <w:rsid w:val="00701B37"/>
    <w:rsid w:val="00703107"/>
    <w:rsid w:val="00704A20"/>
    <w:rsid w:val="00712243"/>
    <w:rsid w:val="00716760"/>
    <w:rsid w:val="007171B0"/>
    <w:rsid w:val="00717A28"/>
    <w:rsid w:val="00720954"/>
    <w:rsid w:val="00722E41"/>
    <w:rsid w:val="007259C0"/>
    <w:rsid w:val="00730921"/>
    <w:rsid w:val="00732160"/>
    <w:rsid w:val="007347CC"/>
    <w:rsid w:val="0075162B"/>
    <w:rsid w:val="00754D38"/>
    <w:rsid w:val="007613C1"/>
    <w:rsid w:val="00764B0F"/>
    <w:rsid w:val="0076641D"/>
    <w:rsid w:val="00766730"/>
    <w:rsid w:val="00770E02"/>
    <w:rsid w:val="007735F9"/>
    <w:rsid w:val="00775C12"/>
    <w:rsid w:val="00781A89"/>
    <w:rsid w:val="0078531B"/>
    <w:rsid w:val="007928E3"/>
    <w:rsid w:val="00794BAB"/>
    <w:rsid w:val="00795A12"/>
    <w:rsid w:val="007966E5"/>
    <w:rsid w:val="0079757B"/>
    <w:rsid w:val="007A0032"/>
    <w:rsid w:val="007A0B87"/>
    <w:rsid w:val="007A7B4D"/>
    <w:rsid w:val="007B2645"/>
    <w:rsid w:val="007B2B13"/>
    <w:rsid w:val="007B379C"/>
    <w:rsid w:val="007B38A1"/>
    <w:rsid w:val="007C4725"/>
    <w:rsid w:val="007C4D65"/>
    <w:rsid w:val="007C5097"/>
    <w:rsid w:val="007C6588"/>
    <w:rsid w:val="007C7951"/>
    <w:rsid w:val="007D0AB6"/>
    <w:rsid w:val="007D127B"/>
    <w:rsid w:val="007D28BB"/>
    <w:rsid w:val="007D33E7"/>
    <w:rsid w:val="007D392D"/>
    <w:rsid w:val="007D468F"/>
    <w:rsid w:val="007E537D"/>
    <w:rsid w:val="007F0183"/>
    <w:rsid w:val="007F2996"/>
    <w:rsid w:val="007F2A98"/>
    <w:rsid w:val="007F4284"/>
    <w:rsid w:val="007F7472"/>
    <w:rsid w:val="00800E32"/>
    <w:rsid w:val="00802C87"/>
    <w:rsid w:val="008033BF"/>
    <w:rsid w:val="008074A7"/>
    <w:rsid w:val="00810D39"/>
    <w:rsid w:val="00815170"/>
    <w:rsid w:val="00821C37"/>
    <w:rsid w:val="00821ED9"/>
    <w:rsid w:val="00826A0B"/>
    <w:rsid w:val="00831135"/>
    <w:rsid w:val="008354C5"/>
    <w:rsid w:val="00841816"/>
    <w:rsid w:val="00843F25"/>
    <w:rsid w:val="00851622"/>
    <w:rsid w:val="00861CDB"/>
    <w:rsid w:val="008627B6"/>
    <w:rsid w:val="00863FFC"/>
    <w:rsid w:val="00864208"/>
    <w:rsid w:val="00866A22"/>
    <w:rsid w:val="008675A1"/>
    <w:rsid w:val="00872565"/>
    <w:rsid w:val="00872839"/>
    <w:rsid w:val="008739A9"/>
    <w:rsid w:val="008769FF"/>
    <w:rsid w:val="0088743B"/>
    <w:rsid w:val="00892F41"/>
    <w:rsid w:val="00893CBF"/>
    <w:rsid w:val="008A380F"/>
    <w:rsid w:val="008A5B88"/>
    <w:rsid w:val="008A626B"/>
    <w:rsid w:val="008B25DD"/>
    <w:rsid w:val="008B5B51"/>
    <w:rsid w:val="008B6BBD"/>
    <w:rsid w:val="008C2249"/>
    <w:rsid w:val="008C4F6B"/>
    <w:rsid w:val="008C71A7"/>
    <w:rsid w:val="008D432B"/>
    <w:rsid w:val="008E65BB"/>
    <w:rsid w:val="008E6984"/>
    <w:rsid w:val="008E777B"/>
    <w:rsid w:val="008E7AE7"/>
    <w:rsid w:val="008F1A25"/>
    <w:rsid w:val="008F64BD"/>
    <w:rsid w:val="009014BA"/>
    <w:rsid w:val="009030DF"/>
    <w:rsid w:val="00910515"/>
    <w:rsid w:val="00910555"/>
    <w:rsid w:val="00912EF9"/>
    <w:rsid w:val="00914643"/>
    <w:rsid w:val="00917FDC"/>
    <w:rsid w:val="0092016E"/>
    <w:rsid w:val="00920A41"/>
    <w:rsid w:val="00921A3D"/>
    <w:rsid w:val="00933808"/>
    <w:rsid w:val="009402D9"/>
    <w:rsid w:val="0094067B"/>
    <w:rsid w:val="00941E4C"/>
    <w:rsid w:val="0094408E"/>
    <w:rsid w:val="00947F3E"/>
    <w:rsid w:val="00952857"/>
    <w:rsid w:val="00952BBF"/>
    <w:rsid w:val="0096190B"/>
    <w:rsid w:val="009623A5"/>
    <w:rsid w:val="00966F43"/>
    <w:rsid w:val="00972974"/>
    <w:rsid w:val="00977773"/>
    <w:rsid w:val="0098024B"/>
    <w:rsid w:val="00982F71"/>
    <w:rsid w:val="00985777"/>
    <w:rsid w:val="00987B47"/>
    <w:rsid w:val="00993668"/>
    <w:rsid w:val="009A1393"/>
    <w:rsid w:val="009A4767"/>
    <w:rsid w:val="009C239B"/>
    <w:rsid w:val="009D071D"/>
    <w:rsid w:val="009D4690"/>
    <w:rsid w:val="009D5588"/>
    <w:rsid w:val="009E1343"/>
    <w:rsid w:val="009E192F"/>
    <w:rsid w:val="009E4604"/>
    <w:rsid w:val="009E4ECF"/>
    <w:rsid w:val="009E6889"/>
    <w:rsid w:val="009F0A40"/>
    <w:rsid w:val="009F479B"/>
    <w:rsid w:val="009F7C89"/>
    <w:rsid w:val="00A05334"/>
    <w:rsid w:val="00A108B4"/>
    <w:rsid w:val="00A11E80"/>
    <w:rsid w:val="00A22582"/>
    <w:rsid w:val="00A25C34"/>
    <w:rsid w:val="00A32DDE"/>
    <w:rsid w:val="00A3308D"/>
    <w:rsid w:val="00A356E0"/>
    <w:rsid w:val="00A36408"/>
    <w:rsid w:val="00A405A1"/>
    <w:rsid w:val="00A454F9"/>
    <w:rsid w:val="00A56511"/>
    <w:rsid w:val="00A64738"/>
    <w:rsid w:val="00A70F94"/>
    <w:rsid w:val="00A74C79"/>
    <w:rsid w:val="00A75320"/>
    <w:rsid w:val="00A81133"/>
    <w:rsid w:val="00A8573D"/>
    <w:rsid w:val="00A85A26"/>
    <w:rsid w:val="00A87BD7"/>
    <w:rsid w:val="00A97958"/>
    <w:rsid w:val="00AA06AE"/>
    <w:rsid w:val="00AA7290"/>
    <w:rsid w:val="00AB0DD5"/>
    <w:rsid w:val="00AB0F51"/>
    <w:rsid w:val="00AB16AD"/>
    <w:rsid w:val="00AB1B33"/>
    <w:rsid w:val="00AB2649"/>
    <w:rsid w:val="00AC0935"/>
    <w:rsid w:val="00AC1711"/>
    <w:rsid w:val="00AC6348"/>
    <w:rsid w:val="00AD28D1"/>
    <w:rsid w:val="00AD29BA"/>
    <w:rsid w:val="00AE258C"/>
    <w:rsid w:val="00AE4162"/>
    <w:rsid w:val="00AE7711"/>
    <w:rsid w:val="00AE7A2C"/>
    <w:rsid w:val="00AF3DC2"/>
    <w:rsid w:val="00AF461D"/>
    <w:rsid w:val="00B0220C"/>
    <w:rsid w:val="00B02715"/>
    <w:rsid w:val="00B05B6E"/>
    <w:rsid w:val="00B16A53"/>
    <w:rsid w:val="00B21F6D"/>
    <w:rsid w:val="00B24D97"/>
    <w:rsid w:val="00B35D09"/>
    <w:rsid w:val="00B36EE2"/>
    <w:rsid w:val="00B4237B"/>
    <w:rsid w:val="00B61F1F"/>
    <w:rsid w:val="00B648A3"/>
    <w:rsid w:val="00B64FC8"/>
    <w:rsid w:val="00B71975"/>
    <w:rsid w:val="00B728DC"/>
    <w:rsid w:val="00B74370"/>
    <w:rsid w:val="00B75A9B"/>
    <w:rsid w:val="00B907F4"/>
    <w:rsid w:val="00B94016"/>
    <w:rsid w:val="00B95FD5"/>
    <w:rsid w:val="00BA0389"/>
    <w:rsid w:val="00BA5137"/>
    <w:rsid w:val="00BA76E7"/>
    <w:rsid w:val="00BB3E74"/>
    <w:rsid w:val="00BB462F"/>
    <w:rsid w:val="00BB536B"/>
    <w:rsid w:val="00BB7051"/>
    <w:rsid w:val="00BB7B01"/>
    <w:rsid w:val="00BC0E89"/>
    <w:rsid w:val="00BC10ED"/>
    <w:rsid w:val="00BC18C5"/>
    <w:rsid w:val="00BC2B38"/>
    <w:rsid w:val="00BC3C1D"/>
    <w:rsid w:val="00BD2B3E"/>
    <w:rsid w:val="00BD4769"/>
    <w:rsid w:val="00BD5A6F"/>
    <w:rsid w:val="00BE2DFF"/>
    <w:rsid w:val="00BE31F5"/>
    <w:rsid w:val="00BE4E00"/>
    <w:rsid w:val="00BE58D0"/>
    <w:rsid w:val="00BF145F"/>
    <w:rsid w:val="00BF1778"/>
    <w:rsid w:val="00BF2BF7"/>
    <w:rsid w:val="00BF3208"/>
    <w:rsid w:val="00BF4B95"/>
    <w:rsid w:val="00BF56F8"/>
    <w:rsid w:val="00BF71FC"/>
    <w:rsid w:val="00C0677B"/>
    <w:rsid w:val="00C11C86"/>
    <w:rsid w:val="00C135DC"/>
    <w:rsid w:val="00C13FFC"/>
    <w:rsid w:val="00C17C53"/>
    <w:rsid w:val="00C22537"/>
    <w:rsid w:val="00C32156"/>
    <w:rsid w:val="00C32437"/>
    <w:rsid w:val="00C355BB"/>
    <w:rsid w:val="00C35AEE"/>
    <w:rsid w:val="00C507D4"/>
    <w:rsid w:val="00C64A84"/>
    <w:rsid w:val="00C64B5C"/>
    <w:rsid w:val="00C71578"/>
    <w:rsid w:val="00C74DB5"/>
    <w:rsid w:val="00C77496"/>
    <w:rsid w:val="00C77D91"/>
    <w:rsid w:val="00C820B9"/>
    <w:rsid w:val="00C851A7"/>
    <w:rsid w:val="00C86257"/>
    <w:rsid w:val="00C86435"/>
    <w:rsid w:val="00C9308A"/>
    <w:rsid w:val="00C94219"/>
    <w:rsid w:val="00C94639"/>
    <w:rsid w:val="00CA419C"/>
    <w:rsid w:val="00CA48F4"/>
    <w:rsid w:val="00CA4BAD"/>
    <w:rsid w:val="00CA6E42"/>
    <w:rsid w:val="00CA7EFE"/>
    <w:rsid w:val="00CB051D"/>
    <w:rsid w:val="00CB1402"/>
    <w:rsid w:val="00CB73F2"/>
    <w:rsid w:val="00CB7E8E"/>
    <w:rsid w:val="00CC0971"/>
    <w:rsid w:val="00CC2C26"/>
    <w:rsid w:val="00CC4A2A"/>
    <w:rsid w:val="00CE52E0"/>
    <w:rsid w:val="00CF5630"/>
    <w:rsid w:val="00D030C7"/>
    <w:rsid w:val="00D041C6"/>
    <w:rsid w:val="00D04C92"/>
    <w:rsid w:val="00D0613F"/>
    <w:rsid w:val="00D10F3E"/>
    <w:rsid w:val="00D13F5C"/>
    <w:rsid w:val="00D15900"/>
    <w:rsid w:val="00D1777E"/>
    <w:rsid w:val="00D5061E"/>
    <w:rsid w:val="00D5255A"/>
    <w:rsid w:val="00D6217B"/>
    <w:rsid w:val="00D6297F"/>
    <w:rsid w:val="00D62C35"/>
    <w:rsid w:val="00D64232"/>
    <w:rsid w:val="00D65A20"/>
    <w:rsid w:val="00D65DB7"/>
    <w:rsid w:val="00D71BDC"/>
    <w:rsid w:val="00D77A55"/>
    <w:rsid w:val="00D828DE"/>
    <w:rsid w:val="00D97251"/>
    <w:rsid w:val="00D9733B"/>
    <w:rsid w:val="00DA0288"/>
    <w:rsid w:val="00DA5F49"/>
    <w:rsid w:val="00DA687E"/>
    <w:rsid w:val="00DB0ED4"/>
    <w:rsid w:val="00DB1EBE"/>
    <w:rsid w:val="00DB2827"/>
    <w:rsid w:val="00DB6096"/>
    <w:rsid w:val="00DC1C05"/>
    <w:rsid w:val="00DC56BD"/>
    <w:rsid w:val="00DD0448"/>
    <w:rsid w:val="00DD0C05"/>
    <w:rsid w:val="00DD243B"/>
    <w:rsid w:val="00DD5F01"/>
    <w:rsid w:val="00DD60C9"/>
    <w:rsid w:val="00DE13EB"/>
    <w:rsid w:val="00DE4957"/>
    <w:rsid w:val="00DF27AA"/>
    <w:rsid w:val="00DF4745"/>
    <w:rsid w:val="00E00495"/>
    <w:rsid w:val="00E0416A"/>
    <w:rsid w:val="00E169E3"/>
    <w:rsid w:val="00E17BBC"/>
    <w:rsid w:val="00E23DA4"/>
    <w:rsid w:val="00E245AE"/>
    <w:rsid w:val="00E25180"/>
    <w:rsid w:val="00E3097F"/>
    <w:rsid w:val="00E310FE"/>
    <w:rsid w:val="00E31EB5"/>
    <w:rsid w:val="00E337F4"/>
    <w:rsid w:val="00E412C7"/>
    <w:rsid w:val="00E41BFE"/>
    <w:rsid w:val="00E44396"/>
    <w:rsid w:val="00E50562"/>
    <w:rsid w:val="00E54F5C"/>
    <w:rsid w:val="00E57B34"/>
    <w:rsid w:val="00E6057E"/>
    <w:rsid w:val="00E60D6D"/>
    <w:rsid w:val="00E63555"/>
    <w:rsid w:val="00E643D3"/>
    <w:rsid w:val="00E667F2"/>
    <w:rsid w:val="00E803BB"/>
    <w:rsid w:val="00E80580"/>
    <w:rsid w:val="00E811DE"/>
    <w:rsid w:val="00E82F29"/>
    <w:rsid w:val="00E833C5"/>
    <w:rsid w:val="00E90273"/>
    <w:rsid w:val="00E958CB"/>
    <w:rsid w:val="00E97B53"/>
    <w:rsid w:val="00EA15DE"/>
    <w:rsid w:val="00EA4F03"/>
    <w:rsid w:val="00EA6A5B"/>
    <w:rsid w:val="00EB2E79"/>
    <w:rsid w:val="00EB6C2C"/>
    <w:rsid w:val="00ED2BAF"/>
    <w:rsid w:val="00ED5B63"/>
    <w:rsid w:val="00EE4379"/>
    <w:rsid w:val="00EF2442"/>
    <w:rsid w:val="00EF756E"/>
    <w:rsid w:val="00F0080F"/>
    <w:rsid w:val="00F106F2"/>
    <w:rsid w:val="00F10D2C"/>
    <w:rsid w:val="00F10F23"/>
    <w:rsid w:val="00F114A0"/>
    <w:rsid w:val="00F15C78"/>
    <w:rsid w:val="00F15D72"/>
    <w:rsid w:val="00F15D7A"/>
    <w:rsid w:val="00F178CA"/>
    <w:rsid w:val="00F302FB"/>
    <w:rsid w:val="00F3047D"/>
    <w:rsid w:val="00F3482C"/>
    <w:rsid w:val="00F44596"/>
    <w:rsid w:val="00F503D8"/>
    <w:rsid w:val="00F5687B"/>
    <w:rsid w:val="00F60D6A"/>
    <w:rsid w:val="00F64722"/>
    <w:rsid w:val="00F6522B"/>
    <w:rsid w:val="00F66DE5"/>
    <w:rsid w:val="00F67068"/>
    <w:rsid w:val="00F715A6"/>
    <w:rsid w:val="00F7654F"/>
    <w:rsid w:val="00F83BC9"/>
    <w:rsid w:val="00F90FAE"/>
    <w:rsid w:val="00F93E3B"/>
    <w:rsid w:val="00F96FF0"/>
    <w:rsid w:val="00FA7F3D"/>
    <w:rsid w:val="00FB3D68"/>
    <w:rsid w:val="00FB4363"/>
    <w:rsid w:val="00FB4C04"/>
    <w:rsid w:val="00FB6713"/>
    <w:rsid w:val="00FC24CE"/>
    <w:rsid w:val="00FC74D0"/>
    <w:rsid w:val="00FD6900"/>
    <w:rsid w:val="00FD737D"/>
    <w:rsid w:val="00FD7BF6"/>
    <w:rsid w:val="00FD7E2C"/>
    <w:rsid w:val="00FE146B"/>
    <w:rsid w:val="00FF0B7C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6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2B"/>
  </w:style>
  <w:style w:type="paragraph" w:styleId="2">
    <w:name w:val="heading 2"/>
    <w:basedOn w:val="a"/>
    <w:next w:val="a"/>
    <w:link w:val="20"/>
    <w:qFormat/>
    <w:rsid w:val="001876FA"/>
    <w:pPr>
      <w:keepNext/>
      <w:spacing w:after="0" w:line="240" w:lineRule="auto"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0C66"/>
  </w:style>
  <w:style w:type="paragraph" w:styleId="a9">
    <w:name w:val="footer"/>
    <w:basedOn w:val="a"/>
    <w:link w:val="aa"/>
    <w:uiPriority w:val="99"/>
    <w:unhideWhenUsed/>
    <w:rsid w:val="002D0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0C66"/>
  </w:style>
  <w:style w:type="character" w:customStyle="1" w:styleId="20">
    <w:name w:val="Заголовок 2 Знак"/>
    <w:basedOn w:val="a0"/>
    <w:link w:val="2"/>
    <w:rsid w:val="001876FA"/>
    <w:rPr>
      <w:rFonts w:eastAsia="Times New Roman"/>
      <w:i/>
      <w:iCs/>
      <w:sz w:val="36"/>
      <w:szCs w:val="24"/>
      <w:lang w:eastAsia="ru-RU"/>
    </w:rPr>
  </w:style>
  <w:style w:type="character" w:styleId="ab">
    <w:name w:val="Strong"/>
    <w:basedOn w:val="a0"/>
    <w:uiPriority w:val="22"/>
    <w:qFormat/>
    <w:rsid w:val="00E24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02E7-2A8B-41E2-B726-9F633C25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6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127</cp:revision>
  <cp:lastPrinted>2025-03-10T09:41:00Z</cp:lastPrinted>
  <dcterms:created xsi:type="dcterms:W3CDTF">2024-01-05T12:55:00Z</dcterms:created>
  <dcterms:modified xsi:type="dcterms:W3CDTF">2025-03-10T09:41:00Z</dcterms:modified>
</cp:coreProperties>
</file>