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75836" w:rsidRDefault="00E41A84">
      <w:pPr>
        <w:pStyle w:val="a9"/>
        <w:tabs>
          <w:tab w:val="left" w:pos="10632"/>
        </w:tabs>
        <w:ind w:left="10620" w:firstLine="708"/>
        <w:rPr>
          <w:rFonts w:ascii="Times New Roman" w:hAnsi="Times New Roman" w:cs="Times New Roman"/>
          <w:lang w:val="uk-UA"/>
        </w:rPr>
      </w:pPr>
      <w:r>
        <w:rPr>
          <w:rFonts w:ascii="Times New Roman" w:hAnsi="Times New Roman" w:cs="Times New Roman"/>
          <w:lang w:val="uk-UA"/>
        </w:rPr>
        <w:t xml:space="preserve">Додаток </w:t>
      </w:r>
    </w:p>
    <w:p w:rsidR="00BD7C2F" w:rsidRDefault="00E41A84">
      <w:pPr>
        <w:pStyle w:val="a9"/>
        <w:ind w:left="10620" w:firstLine="708"/>
        <w:rPr>
          <w:rFonts w:ascii="Times New Roman" w:hAnsi="Times New Roman" w:cs="Times New Roman"/>
          <w:lang w:val="uk-UA"/>
        </w:rPr>
      </w:pPr>
      <w:r>
        <w:rPr>
          <w:rFonts w:ascii="Times New Roman" w:hAnsi="Times New Roman" w:cs="Times New Roman"/>
          <w:lang w:val="uk-UA"/>
        </w:rPr>
        <w:t>до комплексної програми розвитку</w:t>
      </w:r>
    </w:p>
    <w:p w:rsidR="00BD7C2F" w:rsidRDefault="00E41A84">
      <w:pPr>
        <w:pStyle w:val="a9"/>
        <w:ind w:left="10620" w:firstLine="708"/>
        <w:rPr>
          <w:rFonts w:ascii="Times New Roman" w:hAnsi="Times New Roman" w:cs="Times New Roman"/>
          <w:lang w:val="uk-UA"/>
        </w:rPr>
      </w:pPr>
      <w:r>
        <w:rPr>
          <w:rFonts w:ascii="Times New Roman" w:hAnsi="Times New Roman" w:cs="Times New Roman"/>
          <w:lang w:val="uk-UA"/>
        </w:rPr>
        <w:t xml:space="preserve">комунального некомерційного медичного    </w:t>
      </w:r>
    </w:p>
    <w:p w:rsidR="00BD7C2F" w:rsidRDefault="00E41A84">
      <w:pPr>
        <w:pStyle w:val="a9"/>
        <w:ind w:left="11340"/>
        <w:rPr>
          <w:rFonts w:ascii="Times New Roman" w:hAnsi="Times New Roman" w:cs="Times New Roman"/>
          <w:lang w:val="uk-UA"/>
        </w:rPr>
      </w:pPr>
      <w:r>
        <w:rPr>
          <w:rFonts w:ascii="Times New Roman" w:hAnsi="Times New Roman" w:cs="Times New Roman"/>
          <w:lang w:val="uk-UA"/>
        </w:rPr>
        <w:t xml:space="preserve">підприємства «Кременчуцький </w:t>
      </w:r>
      <w:proofErr w:type="spellStart"/>
      <w:r>
        <w:rPr>
          <w:rFonts w:ascii="Times New Roman" w:hAnsi="Times New Roman" w:cs="Times New Roman"/>
          <w:lang w:val="uk-UA"/>
        </w:rPr>
        <w:t>перинатальний</w:t>
      </w:r>
      <w:proofErr w:type="spellEnd"/>
      <w:r>
        <w:rPr>
          <w:rFonts w:ascii="Times New Roman" w:hAnsi="Times New Roman" w:cs="Times New Roman"/>
          <w:lang w:val="uk-UA"/>
        </w:rPr>
        <w:t xml:space="preserve">     центр </w:t>
      </w:r>
      <w:r>
        <w:rPr>
          <w:rFonts w:ascii="Times New Roman" w:hAnsi="Times New Roman" w:cs="Times New Roman"/>
        </w:rPr>
        <w:t>II</w:t>
      </w:r>
      <w:r>
        <w:rPr>
          <w:rFonts w:ascii="Times New Roman" w:hAnsi="Times New Roman" w:cs="Times New Roman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lang w:val="ru-RU"/>
        </w:rPr>
        <w:t>рівня</w:t>
      </w:r>
      <w:proofErr w:type="spellEnd"/>
      <w:r>
        <w:rPr>
          <w:rFonts w:ascii="Times New Roman" w:hAnsi="Times New Roman" w:cs="Times New Roman"/>
          <w:lang w:val="uk-UA"/>
        </w:rPr>
        <w:t>» на 2024 - 2026 роки</w:t>
      </w:r>
    </w:p>
    <w:p w:rsidR="004A41EF" w:rsidRDefault="004A41EF">
      <w:pPr>
        <w:pStyle w:val="a9"/>
        <w:ind w:left="11340"/>
        <w:rPr>
          <w:rFonts w:ascii="Times New Roman" w:hAnsi="Times New Roman" w:cs="Times New Roman"/>
          <w:lang w:val="uk-UA"/>
        </w:rPr>
      </w:pPr>
    </w:p>
    <w:p w:rsidR="00BD7C2F" w:rsidRDefault="00E41A84">
      <w:pPr>
        <w:spacing w:line="240" w:lineRule="auto"/>
        <w:jc w:val="center"/>
        <w:rPr>
          <w:b/>
          <w:bCs/>
          <w:sz w:val="24"/>
          <w:szCs w:val="24"/>
          <w:lang w:val="uk-UA"/>
        </w:rPr>
      </w:pPr>
      <w:r>
        <w:rPr>
          <w:b/>
          <w:bCs/>
          <w:sz w:val="24"/>
          <w:szCs w:val="24"/>
          <w:lang w:val="uk-UA"/>
        </w:rPr>
        <w:t xml:space="preserve">План заходів </w:t>
      </w:r>
    </w:p>
    <w:p w:rsidR="00BD7C2F" w:rsidRDefault="00E41A84">
      <w:pPr>
        <w:spacing w:line="240" w:lineRule="auto"/>
        <w:jc w:val="center"/>
        <w:rPr>
          <w:b/>
          <w:bCs/>
          <w:sz w:val="24"/>
          <w:szCs w:val="24"/>
          <w:lang w:val="uk-UA"/>
        </w:rPr>
      </w:pPr>
      <w:r>
        <w:rPr>
          <w:b/>
          <w:bCs/>
          <w:sz w:val="24"/>
          <w:szCs w:val="24"/>
          <w:lang w:val="uk-UA"/>
        </w:rPr>
        <w:t>комплексної програми підтримки та розвитку комунального некомерційного медичного підприємства</w:t>
      </w:r>
    </w:p>
    <w:p w:rsidR="00BD7C2F" w:rsidRDefault="00E41A84" w:rsidP="00BB3761">
      <w:pPr>
        <w:spacing w:line="240" w:lineRule="auto"/>
        <w:jc w:val="center"/>
        <w:rPr>
          <w:b/>
          <w:bCs/>
          <w:sz w:val="24"/>
          <w:szCs w:val="24"/>
          <w:lang w:val="uk-UA"/>
        </w:rPr>
      </w:pPr>
      <w:r>
        <w:rPr>
          <w:b/>
          <w:bCs/>
          <w:sz w:val="24"/>
          <w:szCs w:val="24"/>
          <w:lang w:val="uk-UA"/>
        </w:rPr>
        <w:t xml:space="preserve">«Кременчуцький </w:t>
      </w:r>
      <w:proofErr w:type="spellStart"/>
      <w:r>
        <w:rPr>
          <w:b/>
          <w:bCs/>
          <w:sz w:val="24"/>
          <w:szCs w:val="24"/>
          <w:lang w:val="uk-UA"/>
        </w:rPr>
        <w:t>перинатальний</w:t>
      </w:r>
      <w:proofErr w:type="spellEnd"/>
      <w:r>
        <w:rPr>
          <w:b/>
          <w:bCs/>
          <w:sz w:val="24"/>
          <w:szCs w:val="24"/>
          <w:lang w:val="uk-UA"/>
        </w:rPr>
        <w:t xml:space="preserve"> центр </w:t>
      </w:r>
      <w:r>
        <w:rPr>
          <w:b/>
          <w:bCs/>
          <w:sz w:val="24"/>
          <w:szCs w:val="24"/>
          <w:lang w:val="en-US"/>
        </w:rPr>
        <w:t>II</w:t>
      </w:r>
      <w:r>
        <w:rPr>
          <w:b/>
          <w:bCs/>
          <w:sz w:val="24"/>
          <w:szCs w:val="24"/>
        </w:rPr>
        <w:t xml:space="preserve"> </w:t>
      </w:r>
      <w:r>
        <w:rPr>
          <w:b/>
          <w:bCs/>
          <w:sz w:val="24"/>
          <w:szCs w:val="24"/>
          <w:lang w:val="uk-UA"/>
        </w:rPr>
        <w:t>рівня»</w:t>
      </w:r>
      <w:r w:rsidR="00BB3761">
        <w:rPr>
          <w:b/>
          <w:bCs/>
          <w:sz w:val="24"/>
          <w:szCs w:val="24"/>
          <w:lang w:val="uk-UA"/>
        </w:rPr>
        <w:t xml:space="preserve"> </w:t>
      </w:r>
      <w:r>
        <w:rPr>
          <w:b/>
          <w:bCs/>
          <w:sz w:val="24"/>
          <w:szCs w:val="24"/>
          <w:lang w:val="uk-UA"/>
        </w:rPr>
        <w:t>на 2024 - 2026 роки</w:t>
      </w:r>
    </w:p>
    <w:p w:rsidR="00BD7C2F" w:rsidRDefault="00BD7C2F">
      <w:pPr>
        <w:spacing w:line="240" w:lineRule="auto"/>
        <w:jc w:val="center"/>
        <w:rPr>
          <w:b/>
          <w:bCs/>
          <w:sz w:val="12"/>
          <w:szCs w:val="12"/>
          <w:lang w:val="uk-UA"/>
        </w:rPr>
      </w:pPr>
    </w:p>
    <w:tbl>
      <w:tblPr>
        <w:tblW w:w="4729" w:type="pct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98"/>
        <w:gridCol w:w="2338"/>
        <w:gridCol w:w="4249"/>
        <w:gridCol w:w="15"/>
        <w:gridCol w:w="1268"/>
        <w:gridCol w:w="6"/>
        <w:gridCol w:w="2011"/>
        <w:gridCol w:w="18"/>
        <w:gridCol w:w="1344"/>
        <w:gridCol w:w="18"/>
        <w:gridCol w:w="21"/>
        <w:gridCol w:w="1268"/>
        <w:gridCol w:w="961"/>
        <w:gridCol w:w="6"/>
        <w:gridCol w:w="1143"/>
      </w:tblGrid>
      <w:tr w:rsidR="00BD7C2F" w:rsidTr="00364F2D">
        <w:trPr>
          <w:tblHeader/>
        </w:trPr>
        <w:tc>
          <w:tcPr>
            <w:tcW w:w="164" w:type="pct"/>
            <w:vMerge w:val="restart"/>
            <w:vAlign w:val="center"/>
          </w:tcPr>
          <w:p w:rsidR="00BD7C2F" w:rsidRDefault="00E41A84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val="uk-UA" w:eastAsia="ru-RU"/>
              </w:rPr>
            </w:pPr>
            <w:r>
              <w:rPr>
                <w:b/>
                <w:bCs/>
                <w:sz w:val="24"/>
                <w:szCs w:val="24"/>
                <w:lang w:val="uk-UA" w:eastAsia="ru-RU"/>
              </w:rPr>
              <w:t>№ з/п</w:t>
            </w:r>
          </w:p>
        </w:tc>
        <w:tc>
          <w:tcPr>
            <w:tcW w:w="771" w:type="pct"/>
            <w:vMerge w:val="restart"/>
            <w:vAlign w:val="center"/>
          </w:tcPr>
          <w:p w:rsidR="00BD7C2F" w:rsidRDefault="00E41A84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val="uk-UA" w:eastAsia="ru-RU"/>
              </w:rPr>
            </w:pPr>
            <w:r>
              <w:rPr>
                <w:b/>
                <w:bCs/>
                <w:sz w:val="24"/>
                <w:szCs w:val="24"/>
                <w:lang w:val="uk-UA" w:eastAsia="ru-RU"/>
              </w:rPr>
              <w:t>Назва напряму діяльності (пріоритетні завдання)</w:t>
            </w:r>
          </w:p>
        </w:tc>
        <w:tc>
          <w:tcPr>
            <w:tcW w:w="1406" w:type="pct"/>
            <w:gridSpan w:val="2"/>
            <w:vMerge w:val="restart"/>
            <w:vAlign w:val="center"/>
          </w:tcPr>
          <w:p w:rsidR="00BD7C2F" w:rsidRDefault="00E41A84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val="uk-UA" w:eastAsia="ru-RU"/>
              </w:rPr>
            </w:pPr>
            <w:r>
              <w:rPr>
                <w:b/>
                <w:bCs/>
                <w:sz w:val="24"/>
                <w:szCs w:val="24"/>
                <w:lang w:val="uk-UA" w:eastAsia="ru-RU"/>
              </w:rPr>
              <w:t>Перелік заходів програми</w:t>
            </w:r>
          </w:p>
        </w:tc>
        <w:tc>
          <w:tcPr>
            <w:tcW w:w="420" w:type="pct"/>
            <w:gridSpan w:val="2"/>
            <w:vMerge w:val="restart"/>
            <w:vAlign w:val="center"/>
          </w:tcPr>
          <w:p w:rsidR="00BD7C2F" w:rsidRDefault="00E41A84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val="uk-UA" w:eastAsia="ru-RU"/>
              </w:rPr>
            </w:pPr>
            <w:r>
              <w:rPr>
                <w:b/>
                <w:bCs/>
                <w:sz w:val="24"/>
                <w:szCs w:val="24"/>
                <w:lang w:val="uk-UA" w:eastAsia="ru-RU"/>
              </w:rPr>
              <w:t>Строк виконання заходу</w:t>
            </w:r>
          </w:p>
        </w:tc>
        <w:tc>
          <w:tcPr>
            <w:tcW w:w="663" w:type="pct"/>
            <w:vMerge w:val="restart"/>
            <w:vAlign w:val="center"/>
          </w:tcPr>
          <w:p w:rsidR="00BD7C2F" w:rsidRDefault="00E41A84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val="uk-UA" w:eastAsia="ru-RU"/>
              </w:rPr>
            </w:pPr>
            <w:r>
              <w:rPr>
                <w:b/>
                <w:bCs/>
                <w:sz w:val="24"/>
                <w:szCs w:val="24"/>
                <w:lang w:val="uk-UA" w:eastAsia="ru-RU"/>
              </w:rPr>
              <w:t>Джерела фінансування</w:t>
            </w:r>
          </w:p>
        </w:tc>
        <w:tc>
          <w:tcPr>
            <w:tcW w:w="1576" w:type="pct"/>
            <w:gridSpan w:val="8"/>
            <w:vAlign w:val="center"/>
          </w:tcPr>
          <w:p w:rsidR="00BD7C2F" w:rsidRDefault="00E41A84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val="uk-UA"/>
              </w:rPr>
            </w:pPr>
            <w:r>
              <w:rPr>
                <w:b/>
                <w:bCs/>
                <w:sz w:val="24"/>
                <w:szCs w:val="24"/>
                <w:lang w:val="uk-UA" w:eastAsia="ru-RU"/>
              </w:rPr>
              <w:t>Орієнтовні обсяги фінансування (вартість), тис. гривень, у тому числі:</w:t>
            </w:r>
          </w:p>
        </w:tc>
      </w:tr>
      <w:tr w:rsidR="00BD7C2F" w:rsidTr="00364F2D">
        <w:trPr>
          <w:tblHeader/>
        </w:trPr>
        <w:tc>
          <w:tcPr>
            <w:tcW w:w="164" w:type="pct"/>
            <w:vMerge/>
            <w:vAlign w:val="center"/>
          </w:tcPr>
          <w:p w:rsidR="00BD7C2F" w:rsidRDefault="00BD7C2F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771" w:type="pct"/>
            <w:vMerge/>
            <w:vAlign w:val="center"/>
          </w:tcPr>
          <w:p w:rsidR="00BD7C2F" w:rsidRDefault="00BD7C2F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1406" w:type="pct"/>
            <w:gridSpan w:val="2"/>
            <w:vMerge/>
            <w:vAlign w:val="center"/>
          </w:tcPr>
          <w:p w:rsidR="00BD7C2F" w:rsidRDefault="00BD7C2F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420" w:type="pct"/>
            <w:gridSpan w:val="2"/>
            <w:vMerge/>
            <w:vAlign w:val="center"/>
          </w:tcPr>
          <w:p w:rsidR="00BD7C2F" w:rsidRDefault="00BD7C2F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663" w:type="pct"/>
            <w:vMerge/>
            <w:vAlign w:val="center"/>
          </w:tcPr>
          <w:p w:rsidR="00BD7C2F" w:rsidRDefault="00BD7C2F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449" w:type="pct"/>
            <w:gridSpan w:val="2"/>
            <w:vAlign w:val="center"/>
          </w:tcPr>
          <w:p w:rsidR="00BD7C2F" w:rsidRDefault="00E41A84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val="uk-UA" w:eastAsia="ru-RU"/>
              </w:rPr>
            </w:pPr>
            <w:r>
              <w:rPr>
                <w:b/>
                <w:bCs/>
                <w:sz w:val="24"/>
                <w:szCs w:val="24"/>
                <w:lang w:val="uk-UA" w:eastAsia="ru-RU"/>
              </w:rPr>
              <w:t>Всього</w:t>
            </w:r>
          </w:p>
        </w:tc>
        <w:tc>
          <w:tcPr>
            <w:tcW w:w="431" w:type="pct"/>
            <w:gridSpan w:val="3"/>
            <w:vAlign w:val="center"/>
          </w:tcPr>
          <w:p w:rsidR="00BD7C2F" w:rsidRDefault="00E41A84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val="uk-UA" w:eastAsia="ru-RU"/>
              </w:rPr>
            </w:pPr>
            <w:r>
              <w:rPr>
                <w:b/>
                <w:bCs/>
                <w:sz w:val="24"/>
                <w:szCs w:val="24"/>
                <w:lang w:val="uk-UA" w:eastAsia="ru-RU"/>
              </w:rPr>
              <w:t>2024</w:t>
            </w:r>
          </w:p>
          <w:p w:rsidR="00BD7C2F" w:rsidRDefault="00E41A84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val="uk-UA" w:eastAsia="ru-RU"/>
              </w:rPr>
            </w:pPr>
            <w:r>
              <w:rPr>
                <w:b/>
                <w:bCs/>
                <w:sz w:val="24"/>
                <w:szCs w:val="24"/>
                <w:lang w:val="uk-UA" w:eastAsia="ru-RU"/>
              </w:rPr>
              <w:t xml:space="preserve">рік </w:t>
            </w:r>
          </w:p>
        </w:tc>
        <w:tc>
          <w:tcPr>
            <w:tcW w:w="317" w:type="pct"/>
            <w:vAlign w:val="center"/>
          </w:tcPr>
          <w:p w:rsidR="00BD7C2F" w:rsidRDefault="00E41A84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val="uk-UA" w:eastAsia="ru-RU"/>
              </w:rPr>
            </w:pPr>
            <w:r>
              <w:rPr>
                <w:b/>
                <w:bCs/>
                <w:sz w:val="24"/>
                <w:szCs w:val="24"/>
                <w:lang w:val="uk-UA" w:eastAsia="ru-RU"/>
              </w:rPr>
              <w:t>2025</w:t>
            </w:r>
          </w:p>
          <w:p w:rsidR="00BD7C2F" w:rsidRDefault="00E41A84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val="uk-UA" w:eastAsia="ru-RU"/>
              </w:rPr>
            </w:pPr>
            <w:r>
              <w:rPr>
                <w:b/>
                <w:bCs/>
                <w:sz w:val="24"/>
                <w:szCs w:val="24"/>
                <w:lang w:val="uk-UA" w:eastAsia="ru-RU"/>
              </w:rPr>
              <w:t>рік</w:t>
            </w:r>
          </w:p>
        </w:tc>
        <w:tc>
          <w:tcPr>
            <w:tcW w:w="379" w:type="pct"/>
            <w:gridSpan w:val="2"/>
            <w:vAlign w:val="center"/>
          </w:tcPr>
          <w:p w:rsidR="00BD7C2F" w:rsidRDefault="00E41A84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val="uk-UA" w:eastAsia="ru-RU"/>
              </w:rPr>
            </w:pPr>
            <w:r>
              <w:rPr>
                <w:b/>
                <w:bCs/>
                <w:sz w:val="24"/>
                <w:szCs w:val="24"/>
                <w:lang w:val="uk-UA" w:eastAsia="ru-RU"/>
              </w:rPr>
              <w:t xml:space="preserve">2026 </w:t>
            </w:r>
          </w:p>
          <w:p w:rsidR="00BD7C2F" w:rsidRDefault="00E41A84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val="uk-UA" w:eastAsia="ru-RU"/>
              </w:rPr>
            </w:pPr>
            <w:r>
              <w:rPr>
                <w:b/>
                <w:bCs/>
                <w:sz w:val="24"/>
                <w:szCs w:val="24"/>
                <w:lang w:val="uk-UA" w:eastAsia="ru-RU"/>
              </w:rPr>
              <w:t>рік</w:t>
            </w:r>
          </w:p>
        </w:tc>
      </w:tr>
      <w:tr w:rsidR="00BD7C2F" w:rsidTr="00364F2D">
        <w:trPr>
          <w:tblHeader/>
        </w:trPr>
        <w:tc>
          <w:tcPr>
            <w:tcW w:w="164" w:type="pct"/>
            <w:vAlign w:val="center"/>
          </w:tcPr>
          <w:p w:rsidR="00BD7C2F" w:rsidRDefault="00E41A84">
            <w:pPr>
              <w:spacing w:line="240" w:lineRule="auto"/>
              <w:jc w:val="center"/>
              <w:rPr>
                <w:b/>
                <w:bCs/>
                <w:sz w:val="20"/>
                <w:szCs w:val="20"/>
                <w:lang w:val="uk-UA"/>
              </w:rPr>
            </w:pPr>
            <w:r>
              <w:rPr>
                <w:b/>
                <w:bCs/>
                <w:sz w:val="20"/>
                <w:szCs w:val="20"/>
                <w:lang w:val="uk-UA"/>
              </w:rPr>
              <w:t>1</w:t>
            </w:r>
          </w:p>
        </w:tc>
        <w:tc>
          <w:tcPr>
            <w:tcW w:w="771" w:type="pct"/>
            <w:vAlign w:val="center"/>
          </w:tcPr>
          <w:p w:rsidR="00BD7C2F" w:rsidRDefault="00E41A84">
            <w:pPr>
              <w:spacing w:line="240" w:lineRule="auto"/>
              <w:jc w:val="center"/>
              <w:rPr>
                <w:b/>
                <w:bCs/>
                <w:sz w:val="20"/>
                <w:szCs w:val="20"/>
                <w:lang w:val="uk-UA"/>
              </w:rPr>
            </w:pPr>
            <w:r>
              <w:rPr>
                <w:b/>
                <w:bCs/>
                <w:sz w:val="20"/>
                <w:szCs w:val="20"/>
                <w:lang w:val="uk-UA"/>
              </w:rPr>
              <w:t>2</w:t>
            </w:r>
          </w:p>
        </w:tc>
        <w:tc>
          <w:tcPr>
            <w:tcW w:w="1406" w:type="pct"/>
            <w:gridSpan w:val="2"/>
            <w:vAlign w:val="center"/>
          </w:tcPr>
          <w:p w:rsidR="00BD7C2F" w:rsidRDefault="00E41A84">
            <w:pPr>
              <w:spacing w:line="240" w:lineRule="auto"/>
              <w:jc w:val="center"/>
              <w:rPr>
                <w:b/>
                <w:bCs/>
                <w:sz w:val="20"/>
                <w:szCs w:val="20"/>
                <w:lang w:val="uk-UA"/>
              </w:rPr>
            </w:pPr>
            <w:r>
              <w:rPr>
                <w:b/>
                <w:bCs/>
                <w:sz w:val="20"/>
                <w:szCs w:val="20"/>
                <w:lang w:val="uk-UA"/>
              </w:rPr>
              <w:t>3</w:t>
            </w:r>
          </w:p>
        </w:tc>
        <w:tc>
          <w:tcPr>
            <w:tcW w:w="420" w:type="pct"/>
            <w:gridSpan w:val="2"/>
            <w:vAlign w:val="center"/>
          </w:tcPr>
          <w:p w:rsidR="00BD7C2F" w:rsidRDefault="00E41A84">
            <w:pPr>
              <w:spacing w:line="240" w:lineRule="auto"/>
              <w:jc w:val="center"/>
              <w:rPr>
                <w:b/>
                <w:bCs/>
                <w:sz w:val="20"/>
                <w:szCs w:val="20"/>
                <w:lang w:val="uk-UA"/>
              </w:rPr>
            </w:pPr>
            <w:r>
              <w:rPr>
                <w:b/>
                <w:bCs/>
                <w:sz w:val="20"/>
                <w:szCs w:val="20"/>
                <w:lang w:val="uk-UA"/>
              </w:rPr>
              <w:t>4</w:t>
            </w:r>
          </w:p>
        </w:tc>
        <w:tc>
          <w:tcPr>
            <w:tcW w:w="663" w:type="pct"/>
            <w:vAlign w:val="center"/>
          </w:tcPr>
          <w:p w:rsidR="00BD7C2F" w:rsidRDefault="00E41A84">
            <w:pPr>
              <w:spacing w:line="240" w:lineRule="auto"/>
              <w:jc w:val="center"/>
              <w:rPr>
                <w:b/>
                <w:bCs/>
                <w:sz w:val="20"/>
                <w:szCs w:val="20"/>
                <w:lang w:val="uk-UA"/>
              </w:rPr>
            </w:pPr>
            <w:r>
              <w:rPr>
                <w:b/>
                <w:bCs/>
                <w:sz w:val="20"/>
                <w:szCs w:val="20"/>
                <w:lang w:val="uk-UA"/>
              </w:rPr>
              <w:t>5</w:t>
            </w:r>
          </w:p>
        </w:tc>
        <w:tc>
          <w:tcPr>
            <w:tcW w:w="449" w:type="pct"/>
            <w:gridSpan w:val="2"/>
            <w:vAlign w:val="center"/>
          </w:tcPr>
          <w:p w:rsidR="00BD7C2F" w:rsidRDefault="00E41A84">
            <w:pPr>
              <w:spacing w:line="240" w:lineRule="auto"/>
              <w:jc w:val="center"/>
              <w:rPr>
                <w:b/>
                <w:bCs/>
                <w:sz w:val="20"/>
                <w:szCs w:val="20"/>
                <w:lang w:val="uk-UA" w:eastAsia="ru-RU"/>
              </w:rPr>
            </w:pPr>
            <w:r>
              <w:rPr>
                <w:b/>
                <w:bCs/>
                <w:sz w:val="20"/>
                <w:szCs w:val="20"/>
                <w:lang w:val="uk-UA" w:eastAsia="ru-RU"/>
              </w:rPr>
              <w:t>6</w:t>
            </w:r>
          </w:p>
        </w:tc>
        <w:tc>
          <w:tcPr>
            <w:tcW w:w="431" w:type="pct"/>
            <w:gridSpan w:val="3"/>
            <w:vAlign w:val="center"/>
          </w:tcPr>
          <w:p w:rsidR="00BD7C2F" w:rsidRDefault="00E41A84">
            <w:pPr>
              <w:spacing w:line="240" w:lineRule="auto"/>
              <w:jc w:val="center"/>
              <w:rPr>
                <w:b/>
                <w:bCs/>
                <w:sz w:val="20"/>
                <w:szCs w:val="20"/>
                <w:lang w:val="uk-UA" w:eastAsia="ru-RU"/>
              </w:rPr>
            </w:pPr>
            <w:r>
              <w:rPr>
                <w:b/>
                <w:bCs/>
                <w:sz w:val="20"/>
                <w:szCs w:val="20"/>
                <w:lang w:val="uk-UA" w:eastAsia="ru-RU"/>
              </w:rPr>
              <w:t>7</w:t>
            </w:r>
          </w:p>
        </w:tc>
        <w:tc>
          <w:tcPr>
            <w:tcW w:w="317" w:type="pct"/>
            <w:vAlign w:val="center"/>
          </w:tcPr>
          <w:p w:rsidR="00BD7C2F" w:rsidRDefault="00E41A84">
            <w:pPr>
              <w:spacing w:line="240" w:lineRule="auto"/>
              <w:jc w:val="center"/>
              <w:rPr>
                <w:b/>
                <w:bCs/>
                <w:sz w:val="20"/>
                <w:szCs w:val="20"/>
                <w:lang w:val="uk-UA" w:eastAsia="ru-RU"/>
              </w:rPr>
            </w:pPr>
            <w:r>
              <w:rPr>
                <w:b/>
                <w:bCs/>
                <w:sz w:val="20"/>
                <w:szCs w:val="20"/>
                <w:lang w:val="uk-UA" w:eastAsia="ru-RU"/>
              </w:rPr>
              <w:t>8</w:t>
            </w:r>
          </w:p>
        </w:tc>
        <w:tc>
          <w:tcPr>
            <w:tcW w:w="379" w:type="pct"/>
            <w:gridSpan w:val="2"/>
            <w:vAlign w:val="center"/>
          </w:tcPr>
          <w:p w:rsidR="00BD7C2F" w:rsidRDefault="00E41A84">
            <w:pPr>
              <w:spacing w:line="240" w:lineRule="auto"/>
              <w:jc w:val="center"/>
              <w:rPr>
                <w:b/>
                <w:bCs/>
                <w:sz w:val="20"/>
                <w:szCs w:val="20"/>
                <w:lang w:val="uk-UA" w:eastAsia="ru-RU"/>
              </w:rPr>
            </w:pPr>
            <w:r>
              <w:rPr>
                <w:b/>
                <w:bCs/>
                <w:sz w:val="20"/>
                <w:szCs w:val="20"/>
                <w:lang w:val="uk-UA" w:eastAsia="ru-RU"/>
              </w:rPr>
              <w:t>9</w:t>
            </w:r>
          </w:p>
        </w:tc>
      </w:tr>
      <w:tr w:rsidR="00BD7C2F" w:rsidTr="00DF4570">
        <w:trPr>
          <w:trHeight w:val="285"/>
        </w:trPr>
        <w:tc>
          <w:tcPr>
            <w:tcW w:w="2341" w:type="pct"/>
            <w:gridSpan w:val="4"/>
            <w:tcBorders>
              <w:right w:val="nil"/>
            </w:tcBorders>
            <w:vAlign w:val="center"/>
          </w:tcPr>
          <w:p w:rsidR="00BD7C2F" w:rsidRDefault="00E41A84">
            <w:pPr>
              <w:pStyle w:val="aa"/>
              <w:tabs>
                <w:tab w:val="left" w:pos="174"/>
              </w:tabs>
              <w:spacing w:line="240" w:lineRule="auto"/>
              <w:ind w:left="32"/>
              <w:rPr>
                <w:bCs/>
                <w:sz w:val="24"/>
                <w:szCs w:val="24"/>
                <w:lang w:val="uk-UA"/>
              </w:rPr>
            </w:pPr>
            <w:r>
              <w:rPr>
                <w:b/>
                <w:bCs/>
                <w:lang w:val="uk-UA" w:eastAsia="ru-RU"/>
              </w:rPr>
              <w:t xml:space="preserve">  ДОХОДИ  ПІДПРИЄМСТВА , у   тому числі :</w:t>
            </w:r>
          </w:p>
        </w:tc>
        <w:tc>
          <w:tcPr>
            <w:tcW w:w="2659" w:type="pct"/>
            <w:gridSpan w:val="11"/>
            <w:tcBorders>
              <w:left w:val="nil"/>
            </w:tcBorders>
            <w:vAlign w:val="center"/>
          </w:tcPr>
          <w:p w:rsidR="00BD7C2F" w:rsidRDefault="00BD7C2F">
            <w:pPr>
              <w:spacing w:line="240" w:lineRule="auto"/>
              <w:jc w:val="center"/>
              <w:rPr>
                <w:bCs/>
                <w:sz w:val="24"/>
                <w:szCs w:val="24"/>
                <w:lang w:val="uk-UA" w:eastAsia="ru-RU"/>
              </w:rPr>
            </w:pPr>
          </w:p>
        </w:tc>
      </w:tr>
      <w:tr w:rsidR="00364F2D" w:rsidTr="00364F2D">
        <w:trPr>
          <w:trHeight w:val="144"/>
        </w:trPr>
        <w:tc>
          <w:tcPr>
            <w:tcW w:w="164" w:type="pct"/>
            <w:vAlign w:val="center"/>
          </w:tcPr>
          <w:p w:rsidR="00364F2D" w:rsidRDefault="00364F2D" w:rsidP="00DF4570">
            <w:pPr>
              <w:spacing w:line="240" w:lineRule="auto"/>
              <w:jc w:val="center"/>
              <w:rPr>
                <w:bCs/>
                <w:sz w:val="24"/>
                <w:szCs w:val="24"/>
                <w:lang w:val="uk-UA"/>
              </w:rPr>
            </w:pPr>
            <w:r>
              <w:rPr>
                <w:bCs/>
                <w:sz w:val="24"/>
                <w:szCs w:val="24"/>
                <w:lang w:val="uk-UA"/>
              </w:rPr>
              <w:t>1.</w:t>
            </w:r>
          </w:p>
        </w:tc>
        <w:tc>
          <w:tcPr>
            <w:tcW w:w="771" w:type="pct"/>
            <w:vAlign w:val="center"/>
          </w:tcPr>
          <w:p w:rsidR="00364F2D" w:rsidRDefault="00364F2D" w:rsidP="00DF4570">
            <w:pPr>
              <w:spacing w:line="240" w:lineRule="auto"/>
              <w:rPr>
                <w:b/>
                <w:bCs/>
                <w:sz w:val="24"/>
                <w:szCs w:val="24"/>
                <w:lang w:val="uk-UA" w:eastAsia="ru-RU"/>
              </w:rPr>
            </w:pPr>
            <w:r>
              <w:rPr>
                <w:b/>
                <w:bCs/>
                <w:sz w:val="24"/>
                <w:szCs w:val="24"/>
                <w:lang w:val="uk-UA" w:eastAsia="ru-RU"/>
              </w:rPr>
              <w:t>Надходження бюджетних коштів</w:t>
            </w:r>
          </w:p>
        </w:tc>
        <w:tc>
          <w:tcPr>
            <w:tcW w:w="1406" w:type="pct"/>
            <w:gridSpan w:val="2"/>
            <w:vAlign w:val="center"/>
          </w:tcPr>
          <w:p w:rsidR="00364F2D" w:rsidRDefault="00364F2D" w:rsidP="00DF4570">
            <w:pPr>
              <w:tabs>
                <w:tab w:val="left" w:pos="174"/>
              </w:tabs>
              <w:spacing w:line="240" w:lineRule="auto"/>
              <w:rPr>
                <w:bCs/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Кошти місцевого бюджету на забезпечення функціювання закладу охорони здоров’я (оплата енергоносіїв і комунальних послуг, видатки розвитку, інше)</w:t>
            </w:r>
          </w:p>
        </w:tc>
        <w:tc>
          <w:tcPr>
            <w:tcW w:w="420" w:type="pct"/>
            <w:gridSpan w:val="2"/>
            <w:vAlign w:val="center"/>
          </w:tcPr>
          <w:p w:rsidR="00364F2D" w:rsidRDefault="00364F2D" w:rsidP="00DF4570">
            <w:pPr>
              <w:spacing w:line="240" w:lineRule="auto"/>
              <w:jc w:val="center"/>
              <w:rPr>
                <w:bCs/>
                <w:sz w:val="24"/>
                <w:szCs w:val="24"/>
                <w:lang w:val="uk-UA"/>
              </w:rPr>
            </w:pPr>
            <w:r>
              <w:rPr>
                <w:bCs/>
                <w:sz w:val="24"/>
                <w:szCs w:val="24"/>
                <w:lang w:val="uk-UA"/>
              </w:rPr>
              <w:t xml:space="preserve">2024 – </w:t>
            </w:r>
          </w:p>
          <w:p w:rsidR="00364F2D" w:rsidRDefault="00364F2D" w:rsidP="00DF4570">
            <w:pPr>
              <w:spacing w:line="240" w:lineRule="auto"/>
              <w:jc w:val="center"/>
              <w:rPr>
                <w:bCs/>
                <w:sz w:val="24"/>
                <w:szCs w:val="24"/>
                <w:lang w:val="uk-UA"/>
              </w:rPr>
            </w:pPr>
            <w:r>
              <w:rPr>
                <w:bCs/>
                <w:sz w:val="24"/>
                <w:szCs w:val="24"/>
                <w:lang w:val="uk-UA"/>
              </w:rPr>
              <w:t xml:space="preserve">2026 </w:t>
            </w:r>
            <w:proofErr w:type="spellStart"/>
            <w:r>
              <w:rPr>
                <w:bCs/>
                <w:sz w:val="24"/>
                <w:szCs w:val="24"/>
                <w:lang w:val="uk-UA"/>
              </w:rPr>
              <w:t>р.р</w:t>
            </w:r>
            <w:proofErr w:type="spellEnd"/>
            <w:r>
              <w:rPr>
                <w:bCs/>
                <w:sz w:val="24"/>
                <w:szCs w:val="24"/>
                <w:lang w:val="uk-UA"/>
              </w:rPr>
              <w:t>.</w:t>
            </w:r>
          </w:p>
        </w:tc>
        <w:tc>
          <w:tcPr>
            <w:tcW w:w="663" w:type="pct"/>
            <w:vAlign w:val="center"/>
          </w:tcPr>
          <w:p w:rsidR="00364F2D" w:rsidRDefault="00364F2D" w:rsidP="00DF4570">
            <w:pPr>
              <w:spacing w:line="240" w:lineRule="auto"/>
              <w:rPr>
                <w:sz w:val="24"/>
                <w:szCs w:val="24"/>
                <w:lang w:val="uk-UA" w:eastAsia="ru-RU"/>
              </w:rPr>
            </w:pPr>
            <w:r>
              <w:rPr>
                <w:sz w:val="24"/>
                <w:szCs w:val="24"/>
                <w:lang w:val="uk-UA" w:eastAsia="ru-RU"/>
              </w:rPr>
              <w:t>Місцевий бюджет</w:t>
            </w:r>
          </w:p>
        </w:tc>
        <w:tc>
          <w:tcPr>
            <w:tcW w:w="462" w:type="pct"/>
            <w:gridSpan w:val="4"/>
            <w:vAlign w:val="center"/>
          </w:tcPr>
          <w:p w:rsidR="00364F2D" w:rsidRPr="00364F2D" w:rsidRDefault="00364F2D" w:rsidP="001D3986">
            <w:pPr>
              <w:jc w:val="center"/>
              <w:rPr>
                <w:sz w:val="22"/>
                <w:szCs w:val="22"/>
                <w:lang w:val="uk-UA"/>
              </w:rPr>
            </w:pPr>
            <w:r w:rsidRPr="00364F2D">
              <w:rPr>
                <w:sz w:val="22"/>
                <w:szCs w:val="22"/>
                <w:lang w:val="uk-UA"/>
              </w:rPr>
              <w:t>190 647,448</w:t>
            </w:r>
          </w:p>
        </w:tc>
        <w:tc>
          <w:tcPr>
            <w:tcW w:w="418" w:type="pct"/>
            <w:vAlign w:val="center"/>
          </w:tcPr>
          <w:p w:rsidR="00364F2D" w:rsidRPr="00364F2D" w:rsidRDefault="00364F2D" w:rsidP="001D3986">
            <w:pPr>
              <w:jc w:val="center"/>
              <w:rPr>
                <w:sz w:val="22"/>
                <w:szCs w:val="22"/>
                <w:lang w:val="uk-UA"/>
              </w:rPr>
            </w:pPr>
            <w:r w:rsidRPr="00364F2D">
              <w:rPr>
                <w:sz w:val="22"/>
                <w:szCs w:val="22"/>
                <w:lang w:val="uk-UA"/>
              </w:rPr>
              <w:t>66 634,448</w:t>
            </w:r>
          </w:p>
        </w:tc>
        <w:tc>
          <w:tcPr>
            <w:tcW w:w="317" w:type="pct"/>
            <w:vAlign w:val="center"/>
          </w:tcPr>
          <w:p w:rsidR="00364F2D" w:rsidRPr="00364F2D" w:rsidRDefault="00364F2D" w:rsidP="001D3986">
            <w:pPr>
              <w:jc w:val="center"/>
              <w:rPr>
                <w:sz w:val="22"/>
                <w:szCs w:val="22"/>
                <w:lang w:val="uk-UA"/>
              </w:rPr>
            </w:pPr>
            <w:r w:rsidRPr="00364F2D">
              <w:rPr>
                <w:sz w:val="22"/>
                <w:szCs w:val="22"/>
                <w:lang w:val="uk-UA"/>
              </w:rPr>
              <w:t>80 713</w:t>
            </w:r>
          </w:p>
        </w:tc>
        <w:tc>
          <w:tcPr>
            <w:tcW w:w="379" w:type="pct"/>
            <w:gridSpan w:val="2"/>
            <w:vAlign w:val="center"/>
          </w:tcPr>
          <w:p w:rsidR="00364F2D" w:rsidRPr="00364F2D" w:rsidRDefault="00364F2D" w:rsidP="001D3986">
            <w:pPr>
              <w:jc w:val="center"/>
              <w:rPr>
                <w:sz w:val="22"/>
                <w:szCs w:val="22"/>
                <w:lang w:val="uk-UA"/>
              </w:rPr>
            </w:pPr>
            <w:r w:rsidRPr="00364F2D">
              <w:rPr>
                <w:sz w:val="22"/>
                <w:szCs w:val="22"/>
                <w:lang w:val="uk-UA"/>
              </w:rPr>
              <w:t>43 300</w:t>
            </w:r>
          </w:p>
        </w:tc>
      </w:tr>
      <w:tr w:rsidR="00DF4570" w:rsidTr="00364F2D">
        <w:trPr>
          <w:trHeight w:val="1104"/>
        </w:trPr>
        <w:tc>
          <w:tcPr>
            <w:tcW w:w="164" w:type="pct"/>
            <w:vAlign w:val="center"/>
          </w:tcPr>
          <w:p w:rsidR="00DF4570" w:rsidRDefault="00DF4570" w:rsidP="00DF4570">
            <w:pPr>
              <w:spacing w:line="240" w:lineRule="auto"/>
              <w:jc w:val="center"/>
              <w:rPr>
                <w:bCs/>
                <w:sz w:val="24"/>
                <w:szCs w:val="24"/>
                <w:lang w:val="uk-UA"/>
              </w:rPr>
            </w:pPr>
          </w:p>
          <w:p w:rsidR="00DF4570" w:rsidRDefault="00DF4570" w:rsidP="00DF4570">
            <w:pPr>
              <w:spacing w:line="240" w:lineRule="auto"/>
              <w:jc w:val="center"/>
              <w:rPr>
                <w:bCs/>
                <w:sz w:val="24"/>
                <w:szCs w:val="24"/>
                <w:lang w:val="uk-UA"/>
              </w:rPr>
            </w:pPr>
            <w:r>
              <w:rPr>
                <w:bCs/>
                <w:sz w:val="24"/>
                <w:szCs w:val="24"/>
                <w:lang w:val="uk-UA"/>
              </w:rPr>
              <w:t>2.</w:t>
            </w:r>
          </w:p>
          <w:p w:rsidR="00DF4570" w:rsidRDefault="00DF4570" w:rsidP="00DF4570">
            <w:pPr>
              <w:spacing w:line="240" w:lineRule="auto"/>
              <w:jc w:val="center"/>
              <w:rPr>
                <w:bCs/>
                <w:sz w:val="24"/>
                <w:szCs w:val="24"/>
                <w:lang w:val="uk-UA"/>
              </w:rPr>
            </w:pPr>
          </w:p>
          <w:p w:rsidR="00DF4570" w:rsidRDefault="00DF4570" w:rsidP="00DF4570">
            <w:pPr>
              <w:spacing w:line="240" w:lineRule="auto"/>
              <w:jc w:val="center"/>
              <w:rPr>
                <w:bCs/>
                <w:sz w:val="24"/>
                <w:szCs w:val="24"/>
                <w:lang w:val="uk-UA"/>
              </w:rPr>
            </w:pPr>
          </w:p>
        </w:tc>
        <w:tc>
          <w:tcPr>
            <w:tcW w:w="771" w:type="pct"/>
            <w:vAlign w:val="center"/>
          </w:tcPr>
          <w:p w:rsidR="00DF4570" w:rsidRDefault="00DF4570" w:rsidP="00DF4570">
            <w:pPr>
              <w:pStyle w:val="aa"/>
              <w:tabs>
                <w:tab w:val="left" w:pos="174"/>
              </w:tabs>
              <w:spacing w:line="240" w:lineRule="auto"/>
              <w:ind w:left="32"/>
              <w:rPr>
                <w:bCs/>
                <w:sz w:val="22"/>
                <w:szCs w:val="22"/>
                <w:lang w:val="uk-UA"/>
              </w:rPr>
            </w:pPr>
            <w:r>
              <w:rPr>
                <w:b/>
                <w:bCs/>
                <w:sz w:val="22"/>
                <w:szCs w:val="22"/>
                <w:lang w:val="uk-UA" w:eastAsia="ru-RU"/>
              </w:rPr>
              <w:t>Медичні послуги населенню відповідно до договорів з Національною Службою Здоров’я України</w:t>
            </w:r>
          </w:p>
        </w:tc>
        <w:tc>
          <w:tcPr>
            <w:tcW w:w="1406" w:type="pct"/>
            <w:gridSpan w:val="2"/>
            <w:vAlign w:val="center"/>
          </w:tcPr>
          <w:p w:rsidR="00DF4570" w:rsidRDefault="00DF4570" w:rsidP="00DF4570">
            <w:pPr>
              <w:tabs>
                <w:tab w:val="left" w:pos="174"/>
              </w:tabs>
              <w:spacing w:line="240" w:lineRule="auto"/>
              <w:rPr>
                <w:bCs/>
                <w:sz w:val="24"/>
                <w:szCs w:val="24"/>
                <w:lang w:val="uk-UA"/>
              </w:rPr>
            </w:pPr>
            <w:r>
              <w:rPr>
                <w:bCs/>
                <w:sz w:val="24"/>
                <w:szCs w:val="24"/>
                <w:lang w:val="uk-UA"/>
              </w:rPr>
              <w:t xml:space="preserve">надання послуг згідно нормативно-правових документів </w:t>
            </w:r>
          </w:p>
        </w:tc>
        <w:tc>
          <w:tcPr>
            <w:tcW w:w="420" w:type="pct"/>
            <w:gridSpan w:val="2"/>
            <w:vAlign w:val="center"/>
          </w:tcPr>
          <w:p w:rsidR="00DF4570" w:rsidRDefault="00DF4570" w:rsidP="00DF4570">
            <w:pPr>
              <w:spacing w:line="240" w:lineRule="auto"/>
              <w:jc w:val="center"/>
              <w:rPr>
                <w:bCs/>
                <w:sz w:val="24"/>
                <w:szCs w:val="24"/>
                <w:lang w:val="uk-UA"/>
              </w:rPr>
            </w:pPr>
            <w:r>
              <w:rPr>
                <w:bCs/>
                <w:sz w:val="24"/>
                <w:szCs w:val="24"/>
                <w:lang w:val="uk-UA"/>
              </w:rPr>
              <w:t xml:space="preserve">2024 – </w:t>
            </w:r>
          </w:p>
          <w:p w:rsidR="00DF4570" w:rsidRDefault="00DF4570" w:rsidP="00DF4570">
            <w:pPr>
              <w:spacing w:line="240" w:lineRule="auto"/>
              <w:jc w:val="center"/>
              <w:rPr>
                <w:bCs/>
                <w:sz w:val="24"/>
                <w:szCs w:val="24"/>
                <w:lang w:val="uk-UA"/>
              </w:rPr>
            </w:pPr>
            <w:r>
              <w:rPr>
                <w:bCs/>
                <w:sz w:val="24"/>
                <w:szCs w:val="24"/>
                <w:lang w:val="uk-UA"/>
              </w:rPr>
              <w:t xml:space="preserve">2026 </w:t>
            </w:r>
            <w:proofErr w:type="spellStart"/>
            <w:r>
              <w:rPr>
                <w:bCs/>
                <w:sz w:val="24"/>
                <w:szCs w:val="24"/>
                <w:lang w:val="uk-UA"/>
              </w:rPr>
              <w:t>р.р</w:t>
            </w:r>
            <w:proofErr w:type="spellEnd"/>
            <w:r>
              <w:rPr>
                <w:bCs/>
                <w:sz w:val="24"/>
                <w:szCs w:val="24"/>
                <w:lang w:val="uk-UA"/>
              </w:rPr>
              <w:t>.</w:t>
            </w:r>
          </w:p>
        </w:tc>
        <w:tc>
          <w:tcPr>
            <w:tcW w:w="663" w:type="pct"/>
            <w:vAlign w:val="center"/>
          </w:tcPr>
          <w:p w:rsidR="00DF4570" w:rsidRDefault="00DF4570" w:rsidP="00DF4570">
            <w:pPr>
              <w:spacing w:line="240" w:lineRule="auto"/>
              <w:rPr>
                <w:sz w:val="24"/>
                <w:szCs w:val="24"/>
                <w:lang w:val="uk-UA" w:eastAsia="ru-RU"/>
              </w:rPr>
            </w:pPr>
            <w:r>
              <w:rPr>
                <w:sz w:val="24"/>
                <w:szCs w:val="24"/>
                <w:lang w:val="uk-UA" w:eastAsia="ru-RU"/>
              </w:rPr>
              <w:t>Державний бюджет</w:t>
            </w:r>
          </w:p>
        </w:tc>
        <w:tc>
          <w:tcPr>
            <w:tcW w:w="462" w:type="pct"/>
            <w:gridSpan w:val="4"/>
            <w:vAlign w:val="center"/>
          </w:tcPr>
          <w:p w:rsidR="00DF4570" w:rsidRDefault="00DF4570" w:rsidP="00DF4570">
            <w:pPr>
              <w:spacing w:line="240" w:lineRule="auto"/>
              <w:jc w:val="center"/>
              <w:rPr>
                <w:bCs/>
                <w:sz w:val="24"/>
                <w:szCs w:val="24"/>
                <w:lang w:val="uk-UA" w:eastAsia="ru-RU"/>
              </w:rPr>
            </w:pPr>
            <w:r>
              <w:rPr>
                <w:bCs/>
                <w:sz w:val="24"/>
                <w:szCs w:val="24"/>
                <w:lang w:val="uk-UA" w:eastAsia="ru-RU"/>
              </w:rPr>
              <w:t>228</w:t>
            </w:r>
            <w:r w:rsidR="00364F2D">
              <w:rPr>
                <w:bCs/>
                <w:sz w:val="24"/>
                <w:szCs w:val="24"/>
                <w:lang w:val="uk-UA" w:eastAsia="ru-RU"/>
              </w:rPr>
              <w:t xml:space="preserve"> </w:t>
            </w:r>
            <w:r>
              <w:rPr>
                <w:bCs/>
                <w:sz w:val="24"/>
                <w:szCs w:val="24"/>
                <w:lang w:val="uk-UA" w:eastAsia="ru-RU"/>
              </w:rPr>
              <w:t>930</w:t>
            </w:r>
          </w:p>
        </w:tc>
        <w:tc>
          <w:tcPr>
            <w:tcW w:w="418" w:type="pct"/>
            <w:vAlign w:val="center"/>
          </w:tcPr>
          <w:p w:rsidR="00DF4570" w:rsidRDefault="00DF4570" w:rsidP="00DF4570">
            <w:pPr>
              <w:spacing w:line="240" w:lineRule="auto"/>
              <w:jc w:val="center"/>
              <w:rPr>
                <w:bCs/>
                <w:sz w:val="24"/>
                <w:szCs w:val="24"/>
                <w:lang w:val="uk-UA" w:eastAsia="ru-RU"/>
              </w:rPr>
            </w:pPr>
            <w:r>
              <w:rPr>
                <w:bCs/>
                <w:sz w:val="24"/>
                <w:szCs w:val="24"/>
                <w:lang w:val="uk-UA" w:eastAsia="ru-RU"/>
              </w:rPr>
              <w:t>72 390</w:t>
            </w:r>
          </w:p>
        </w:tc>
        <w:tc>
          <w:tcPr>
            <w:tcW w:w="317" w:type="pct"/>
            <w:vAlign w:val="center"/>
          </w:tcPr>
          <w:p w:rsidR="00DF4570" w:rsidRDefault="00DF4570" w:rsidP="00DF4570">
            <w:pPr>
              <w:spacing w:line="240" w:lineRule="auto"/>
              <w:jc w:val="center"/>
              <w:rPr>
                <w:bCs/>
                <w:sz w:val="24"/>
                <w:szCs w:val="24"/>
                <w:lang w:val="uk-UA" w:eastAsia="ru-RU"/>
              </w:rPr>
            </w:pPr>
            <w:r>
              <w:rPr>
                <w:bCs/>
                <w:sz w:val="24"/>
                <w:szCs w:val="24"/>
                <w:lang w:val="uk-UA" w:eastAsia="ru-RU"/>
              </w:rPr>
              <w:t>75</w:t>
            </w:r>
            <w:r w:rsidR="00364F2D">
              <w:rPr>
                <w:bCs/>
                <w:sz w:val="24"/>
                <w:szCs w:val="24"/>
                <w:lang w:val="uk-UA" w:eastAsia="ru-RU"/>
              </w:rPr>
              <w:t xml:space="preserve"> </w:t>
            </w:r>
            <w:r>
              <w:rPr>
                <w:bCs/>
                <w:sz w:val="24"/>
                <w:szCs w:val="24"/>
                <w:lang w:val="uk-UA" w:eastAsia="ru-RU"/>
              </w:rPr>
              <w:t>990</w:t>
            </w:r>
          </w:p>
        </w:tc>
        <w:tc>
          <w:tcPr>
            <w:tcW w:w="379" w:type="pct"/>
            <w:gridSpan w:val="2"/>
            <w:vAlign w:val="center"/>
          </w:tcPr>
          <w:p w:rsidR="00DF4570" w:rsidRDefault="00DF4570" w:rsidP="00DF4570">
            <w:pPr>
              <w:spacing w:line="240" w:lineRule="auto"/>
              <w:jc w:val="center"/>
              <w:rPr>
                <w:bCs/>
                <w:sz w:val="24"/>
                <w:szCs w:val="24"/>
                <w:lang w:val="uk-UA" w:eastAsia="ru-RU"/>
              </w:rPr>
            </w:pPr>
            <w:r>
              <w:rPr>
                <w:bCs/>
                <w:sz w:val="24"/>
                <w:szCs w:val="24"/>
                <w:lang w:val="uk-UA" w:eastAsia="ru-RU"/>
              </w:rPr>
              <w:t>80</w:t>
            </w:r>
            <w:r w:rsidR="00364F2D">
              <w:rPr>
                <w:bCs/>
                <w:sz w:val="24"/>
                <w:szCs w:val="24"/>
                <w:lang w:val="uk-UA" w:eastAsia="ru-RU"/>
              </w:rPr>
              <w:t xml:space="preserve"> </w:t>
            </w:r>
            <w:r>
              <w:rPr>
                <w:bCs/>
                <w:sz w:val="24"/>
                <w:szCs w:val="24"/>
                <w:lang w:val="uk-UA" w:eastAsia="ru-RU"/>
              </w:rPr>
              <w:t>550</w:t>
            </w:r>
          </w:p>
        </w:tc>
      </w:tr>
      <w:tr w:rsidR="00DF4570" w:rsidTr="00364F2D">
        <w:trPr>
          <w:trHeight w:val="1656"/>
        </w:trPr>
        <w:tc>
          <w:tcPr>
            <w:tcW w:w="164" w:type="pct"/>
            <w:vAlign w:val="center"/>
          </w:tcPr>
          <w:p w:rsidR="00DF4570" w:rsidRDefault="00DF4570" w:rsidP="00DF4570">
            <w:pPr>
              <w:spacing w:line="240" w:lineRule="auto"/>
              <w:jc w:val="center"/>
              <w:rPr>
                <w:bCs/>
                <w:sz w:val="24"/>
                <w:szCs w:val="24"/>
                <w:lang w:val="uk-UA"/>
              </w:rPr>
            </w:pPr>
            <w:r>
              <w:rPr>
                <w:bCs/>
                <w:sz w:val="24"/>
                <w:szCs w:val="24"/>
                <w:lang w:val="uk-UA"/>
              </w:rPr>
              <w:t>3.</w:t>
            </w:r>
          </w:p>
        </w:tc>
        <w:tc>
          <w:tcPr>
            <w:tcW w:w="771" w:type="pct"/>
            <w:vAlign w:val="center"/>
          </w:tcPr>
          <w:p w:rsidR="00DF4570" w:rsidRDefault="00DF4570" w:rsidP="00DF4570">
            <w:pPr>
              <w:spacing w:line="240" w:lineRule="auto"/>
              <w:rPr>
                <w:b/>
                <w:bCs/>
                <w:sz w:val="22"/>
                <w:szCs w:val="22"/>
                <w:lang w:val="uk-UA" w:eastAsia="ru-RU"/>
              </w:rPr>
            </w:pPr>
            <w:r>
              <w:rPr>
                <w:b/>
                <w:bCs/>
                <w:sz w:val="22"/>
                <w:szCs w:val="22"/>
                <w:lang w:val="uk-UA" w:eastAsia="ru-RU"/>
              </w:rPr>
              <w:t>Медичні послуги за договорами з юридичними особами та страховими компаніями</w:t>
            </w:r>
          </w:p>
        </w:tc>
        <w:tc>
          <w:tcPr>
            <w:tcW w:w="1406" w:type="pct"/>
            <w:gridSpan w:val="2"/>
            <w:vAlign w:val="center"/>
          </w:tcPr>
          <w:p w:rsidR="00DF4570" w:rsidRDefault="00DF4570" w:rsidP="00DF4570">
            <w:pPr>
              <w:spacing w:line="240" w:lineRule="auto"/>
              <w:rPr>
                <w:sz w:val="24"/>
                <w:szCs w:val="24"/>
                <w:lang w:val="uk-UA" w:eastAsia="ru-RU"/>
              </w:rPr>
            </w:pPr>
            <w:r>
              <w:rPr>
                <w:sz w:val="24"/>
                <w:szCs w:val="24"/>
                <w:lang w:val="uk-UA" w:eastAsia="ru-RU"/>
              </w:rPr>
              <w:t>надання послуг відповідно діючих договорів, укладення договорів з іншими юридичними особами, розширення видів надання послуг</w:t>
            </w:r>
          </w:p>
        </w:tc>
        <w:tc>
          <w:tcPr>
            <w:tcW w:w="420" w:type="pct"/>
            <w:gridSpan w:val="2"/>
            <w:vAlign w:val="center"/>
          </w:tcPr>
          <w:p w:rsidR="00DF4570" w:rsidRDefault="00DF4570" w:rsidP="00DF4570">
            <w:pPr>
              <w:spacing w:line="240" w:lineRule="auto"/>
              <w:jc w:val="center"/>
              <w:rPr>
                <w:sz w:val="24"/>
                <w:szCs w:val="24"/>
                <w:lang w:val="uk-UA" w:eastAsia="ru-RU"/>
              </w:rPr>
            </w:pPr>
            <w:r>
              <w:rPr>
                <w:sz w:val="24"/>
                <w:szCs w:val="24"/>
                <w:lang w:val="uk-UA" w:eastAsia="ru-RU"/>
              </w:rPr>
              <w:t xml:space="preserve">2024 – </w:t>
            </w:r>
          </w:p>
          <w:p w:rsidR="00DF4570" w:rsidRDefault="00DF4570" w:rsidP="00DF4570">
            <w:pPr>
              <w:spacing w:line="240" w:lineRule="auto"/>
              <w:jc w:val="center"/>
              <w:rPr>
                <w:sz w:val="24"/>
                <w:szCs w:val="24"/>
                <w:lang w:val="uk-UA" w:eastAsia="ru-RU"/>
              </w:rPr>
            </w:pPr>
            <w:r>
              <w:rPr>
                <w:sz w:val="24"/>
                <w:szCs w:val="24"/>
                <w:lang w:val="uk-UA" w:eastAsia="ru-RU"/>
              </w:rPr>
              <w:t xml:space="preserve">2026 </w:t>
            </w:r>
            <w:proofErr w:type="spellStart"/>
            <w:r>
              <w:rPr>
                <w:sz w:val="24"/>
                <w:szCs w:val="24"/>
                <w:lang w:val="uk-UA" w:eastAsia="ru-RU"/>
              </w:rPr>
              <w:t>р.р</w:t>
            </w:r>
            <w:proofErr w:type="spellEnd"/>
            <w:r>
              <w:rPr>
                <w:sz w:val="24"/>
                <w:szCs w:val="24"/>
                <w:lang w:val="uk-UA" w:eastAsia="ru-RU"/>
              </w:rPr>
              <w:t>.</w:t>
            </w:r>
          </w:p>
        </w:tc>
        <w:tc>
          <w:tcPr>
            <w:tcW w:w="663" w:type="pct"/>
            <w:vAlign w:val="center"/>
          </w:tcPr>
          <w:p w:rsidR="00DF4570" w:rsidRDefault="00DF4570" w:rsidP="00DF4570">
            <w:pPr>
              <w:spacing w:line="240" w:lineRule="auto"/>
              <w:rPr>
                <w:sz w:val="24"/>
                <w:szCs w:val="24"/>
                <w:lang w:val="uk-UA" w:eastAsia="ru-RU"/>
              </w:rPr>
            </w:pPr>
            <w:r>
              <w:rPr>
                <w:sz w:val="24"/>
                <w:szCs w:val="24"/>
                <w:lang w:val="uk-UA" w:eastAsia="ru-RU"/>
              </w:rPr>
              <w:t>Кошти фізичних і юридичних осіб</w:t>
            </w:r>
          </w:p>
        </w:tc>
        <w:tc>
          <w:tcPr>
            <w:tcW w:w="462" w:type="pct"/>
            <w:gridSpan w:val="4"/>
            <w:vAlign w:val="center"/>
          </w:tcPr>
          <w:p w:rsidR="00DF4570" w:rsidRDefault="00DF4570" w:rsidP="00DF4570">
            <w:pPr>
              <w:spacing w:line="240" w:lineRule="auto"/>
              <w:jc w:val="center"/>
              <w:rPr>
                <w:bCs/>
                <w:sz w:val="24"/>
                <w:szCs w:val="24"/>
                <w:lang w:val="uk-UA" w:eastAsia="ru-RU"/>
              </w:rPr>
            </w:pPr>
            <w:r>
              <w:rPr>
                <w:bCs/>
                <w:sz w:val="24"/>
                <w:szCs w:val="24"/>
                <w:lang w:val="uk-UA" w:eastAsia="ru-RU"/>
              </w:rPr>
              <w:t>2 380</w:t>
            </w:r>
          </w:p>
        </w:tc>
        <w:tc>
          <w:tcPr>
            <w:tcW w:w="418" w:type="pct"/>
            <w:vAlign w:val="center"/>
          </w:tcPr>
          <w:p w:rsidR="00DF4570" w:rsidRDefault="00DF4570" w:rsidP="00DF4570">
            <w:pPr>
              <w:spacing w:line="240" w:lineRule="auto"/>
              <w:jc w:val="center"/>
              <w:rPr>
                <w:bCs/>
                <w:sz w:val="24"/>
                <w:szCs w:val="24"/>
                <w:lang w:val="uk-UA" w:eastAsia="ru-RU"/>
              </w:rPr>
            </w:pPr>
            <w:r>
              <w:rPr>
                <w:bCs/>
                <w:sz w:val="24"/>
                <w:szCs w:val="24"/>
                <w:lang w:val="uk-UA" w:eastAsia="ru-RU"/>
              </w:rPr>
              <w:t>730</w:t>
            </w:r>
          </w:p>
        </w:tc>
        <w:tc>
          <w:tcPr>
            <w:tcW w:w="317" w:type="pct"/>
            <w:vAlign w:val="center"/>
          </w:tcPr>
          <w:p w:rsidR="00DF4570" w:rsidRDefault="00DF4570" w:rsidP="00DF4570">
            <w:pPr>
              <w:spacing w:line="240" w:lineRule="auto"/>
              <w:jc w:val="center"/>
              <w:rPr>
                <w:bCs/>
                <w:sz w:val="24"/>
                <w:szCs w:val="24"/>
                <w:lang w:val="uk-UA" w:eastAsia="ru-RU"/>
              </w:rPr>
            </w:pPr>
            <w:r>
              <w:rPr>
                <w:bCs/>
                <w:sz w:val="24"/>
                <w:szCs w:val="24"/>
                <w:lang w:val="uk-UA" w:eastAsia="ru-RU"/>
              </w:rPr>
              <w:t>800</w:t>
            </w:r>
          </w:p>
        </w:tc>
        <w:tc>
          <w:tcPr>
            <w:tcW w:w="379" w:type="pct"/>
            <w:gridSpan w:val="2"/>
            <w:vAlign w:val="center"/>
          </w:tcPr>
          <w:p w:rsidR="00DF4570" w:rsidRDefault="00DF4570" w:rsidP="00DF4570">
            <w:pPr>
              <w:spacing w:line="240" w:lineRule="auto"/>
              <w:jc w:val="center"/>
              <w:rPr>
                <w:bCs/>
                <w:sz w:val="24"/>
                <w:szCs w:val="24"/>
                <w:lang w:val="uk-UA" w:eastAsia="ru-RU"/>
              </w:rPr>
            </w:pPr>
            <w:r>
              <w:rPr>
                <w:bCs/>
                <w:sz w:val="24"/>
                <w:szCs w:val="24"/>
                <w:lang w:val="uk-UA" w:eastAsia="ru-RU"/>
              </w:rPr>
              <w:t>850</w:t>
            </w:r>
          </w:p>
        </w:tc>
      </w:tr>
      <w:tr w:rsidR="00DF4570" w:rsidTr="00364F2D">
        <w:trPr>
          <w:trHeight w:val="562"/>
        </w:trPr>
        <w:tc>
          <w:tcPr>
            <w:tcW w:w="164" w:type="pct"/>
            <w:vAlign w:val="center"/>
          </w:tcPr>
          <w:p w:rsidR="00DF4570" w:rsidRDefault="00DF4570" w:rsidP="00DF4570">
            <w:pPr>
              <w:spacing w:line="240" w:lineRule="auto"/>
              <w:jc w:val="center"/>
              <w:rPr>
                <w:bCs/>
                <w:sz w:val="24"/>
                <w:szCs w:val="24"/>
                <w:lang w:val="uk-UA"/>
              </w:rPr>
            </w:pPr>
            <w:r>
              <w:rPr>
                <w:bCs/>
                <w:sz w:val="24"/>
                <w:szCs w:val="24"/>
                <w:lang w:val="uk-UA"/>
              </w:rPr>
              <w:t>4.</w:t>
            </w:r>
          </w:p>
        </w:tc>
        <w:tc>
          <w:tcPr>
            <w:tcW w:w="771" w:type="pct"/>
            <w:vAlign w:val="center"/>
          </w:tcPr>
          <w:p w:rsidR="00DF4570" w:rsidRDefault="00DF4570" w:rsidP="00DF4570">
            <w:pPr>
              <w:spacing w:line="240" w:lineRule="auto"/>
              <w:rPr>
                <w:b/>
                <w:bCs/>
                <w:sz w:val="24"/>
                <w:szCs w:val="24"/>
                <w:lang w:val="uk-UA" w:eastAsia="ru-RU"/>
              </w:rPr>
            </w:pPr>
            <w:r>
              <w:rPr>
                <w:b/>
                <w:bCs/>
                <w:sz w:val="24"/>
                <w:szCs w:val="24"/>
                <w:lang w:val="uk-UA" w:eastAsia="ru-RU"/>
              </w:rPr>
              <w:t>Надання орендних послуг</w:t>
            </w:r>
          </w:p>
        </w:tc>
        <w:tc>
          <w:tcPr>
            <w:tcW w:w="1406" w:type="pct"/>
            <w:gridSpan w:val="2"/>
            <w:vAlign w:val="center"/>
          </w:tcPr>
          <w:p w:rsidR="00DF4570" w:rsidRDefault="00DF4570" w:rsidP="00DF4570">
            <w:pPr>
              <w:spacing w:line="240" w:lineRule="auto"/>
              <w:rPr>
                <w:sz w:val="24"/>
                <w:szCs w:val="24"/>
                <w:lang w:val="uk-UA" w:eastAsia="ru-RU"/>
              </w:rPr>
            </w:pPr>
            <w:r>
              <w:rPr>
                <w:sz w:val="24"/>
                <w:szCs w:val="24"/>
                <w:lang w:val="uk-UA" w:eastAsia="ru-RU"/>
              </w:rPr>
              <w:t>здача приміщень та обладнання в оренду</w:t>
            </w:r>
          </w:p>
        </w:tc>
        <w:tc>
          <w:tcPr>
            <w:tcW w:w="420" w:type="pct"/>
            <w:gridSpan w:val="2"/>
            <w:vAlign w:val="center"/>
          </w:tcPr>
          <w:p w:rsidR="00DF4570" w:rsidRDefault="00DF4570" w:rsidP="00DF4570">
            <w:pPr>
              <w:spacing w:line="240" w:lineRule="auto"/>
              <w:jc w:val="center"/>
              <w:rPr>
                <w:sz w:val="24"/>
                <w:szCs w:val="24"/>
                <w:lang w:val="uk-UA" w:eastAsia="ru-RU"/>
              </w:rPr>
            </w:pPr>
            <w:r>
              <w:rPr>
                <w:sz w:val="24"/>
                <w:szCs w:val="24"/>
                <w:lang w:val="uk-UA" w:eastAsia="ru-RU"/>
              </w:rPr>
              <w:t xml:space="preserve">2024 – </w:t>
            </w:r>
          </w:p>
          <w:p w:rsidR="00DF4570" w:rsidRDefault="00DF4570" w:rsidP="00DF4570">
            <w:pPr>
              <w:spacing w:line="240" w:lineRule="auto"/>
              <w:jc w:val="center"/>
              <w:rPr>
                <w:sz w:val="24"/>
                <w:szCs w:val="24"/>
                <w:lang w:val="uk-UA" w:eastAsia="ru-RU"/>
              </w:rPr>
            </w:pPr>
            <w:r>
              <w:rPr>
                <w:sz w:val="24"/>
                <w:szCs w:val="24"/>
                <w:lang w:val="uk-UA" w:eastAsia="ru-RU"/>
              </w:rPr>
              <w:t xml:space="preserve">2026 </w:t>
            </w:r>
            <w:proofErr w:type="spellStart"/>
            <w:r>
              <w:rPr>
                <w:sz w:val="24"/>
                <w:szCs w:val="24"/>
                <w:lang w:val="uk-UA" w:eastAsia="ru-RU"/>
              </w:rPr>
              <w:t>р.р</w:t>
            </w:r>
            <w:proofErr w:type="spellEnd"/>
            <w:r>
              <w:rPr>
                <w:sz w:val="24"/>
                <w:szCs w:val="24"/>
                <w:lang w:val="uk-UA" w:eastAsia="ru-RU"/>
              </w:rPr>
              <w:t>.</w:t>
            </w:r>
          </w:p>
        </w:tc>
        <w:tc>
          <w:tcPr>
            <w:tcW w:w="663" w:type="pct"/>
            <w:vAlign w:val="center"/>
          </w:tcPr>
          <w:p w:rsidR="00DF4570" w:rsidRDefault="00DF4570" w:rsidP="00DF4570">
            <w:pPr>
              <w:spacing w:line="240" w:lineRule="auto"/>
              <w:rPr>
                <w:sz w:val="24"/>
                <w:szCs w:val="24"/>
                <w:lang w:val="uk-UA" w:eastAsia="ru-RU"/>
              </w:rPr>
            </w:pPr>
            <w:r>
              <w:rPr>
                <w:sz w:val="24"/>
                <w:szCs w:val="24"/>
                <w:lang w:val="uk-UA" w:eastAsia="ru-RU"/>
              </w:rPr>
              <w:t>Кошти фізичних і юридичних осіб</w:t>
            </w:r>
          </w:p>
        </w:tc>
        <w:tc>
          <w:tcPr>
            <w:tcW w:w="462" w:type="pct"/>
            <w:gridSpan w:val="4"/>
            <w:vAlign w:val="center"/>
          </w:tcPr>
          <w:p w:rsidR="00DF4570" w:rsidRDefault="00DF4570" w:rsidP="00DF4570">
            <w:pPr>
              <w:spacing w:line="240" w:lineRule="auto"/>
              <w:jc w:val="center"/>
              <w:rPr>
                <w:bCs/>
                <w:sz w:val="24"/>
                <w:szCs w:val="24"/>
                <w:lang w:val="uk-UA" w:eastAsia="ru-RU"/>
              </w:rPr>
            </w:pPr>
            <w:r>
              <w:rPr>
                <w:bCs/>
                <w:sz w:val="24"/>
                <w:szCs w:val="24"/>
                <w:lang w:val="uk-UA" w:eastAsia="ru-RU"/>
              </w:rPr>
              <w:t>90</w:t>
            </w:r>
          </w:p>
        </w:tc>
        <w:tc>
          <w:tcPr>
            <w:tcW w:w="418" w:type="pct"/>
            <w:vAlign w:val="center"/>
          </w:tcPr>
          <w:p w:rsidR="00DF4570" w:rsidRDefault="00DF4570" w:rsidP="00DF4570">
            <w:pPr>
              <w:spacing w:line="240" w:lineRule="auto"/>
              <w:jc w:val="center"/>
              <w:rPr>
                <w:bCs/>
                <w:sz w:val="24"/>
                <w:szCs w:val="24"/>
                <w:lang w:val="uk-UA" w:eastAsia="ru-RU"/>
              </w:rPr>
            </w:pPr>
            <w:r>
              <w:rPr>
                <w:bCs/>
                <w:sz w:val="24"/>
                <w:szCs w:val="24"/>
                <w:lang w:val="uk-UA" w:eastAsia="ru-RU"/>
              </w:rPr>
              <w:t>20</w:t>
            </w:r>
          </w:p>
        </w:tc>
        <w:tc>
          <w:tcPr>
            <w:tcW w:w="317" w:type="pct"/>
            <w:vAlign w:val="center"/>
          </w:tcPr>
          <w:p w:rsidR="00DF4570" w:rsidRDefault="00DF4570" w:rsidP="00DF4570">
            <w:pPr>
              <w:spacing w:line="240" w:lineRule="auto"/>
              <w:jc w:val="center"/>
              <w:rPr>
                <w:bCs/>
                <w:sz w:val="24"/>
                <w:szCs w:val="24"/>
                <w:lang w:val="uk-UA" w:eastAsia="ru-RU"/>
              </w:rPr>
            </w:pPr>
            <w:r>
              <w:rPr>
                <w:bCs/>
                <w:sz w:val="24"/>
                <w:szCs w:val="24"/>
                <w:lang w:val="uk-UA" w:eastAsia="ru-RU"/>
              </w:rPr>
              <w:t>30</w:t>
            </w:r>
          </w:p>
        </w:tc>
        <w:tc>
          <w:tcPr>
            <w:tcW w:w="379" w:type="pct"/>
            <w:gridSpan w:val="2"/>
            <w:vAlign w:val="center"/>
          </w:tcPr>
          <w:p w:rsidR="00DF4570" w:rsidRDefault="00DF4570" w:rsidP="00DF4570">
            <w:pPr>
              <w:spacing w:line="240" w:lineRule="auto"/>
              <w:jc w:val="center"/>
              <w:rPr>
                <w:bCs/>
                <w:sz w:val="24"/>
                <w:szCs w:val="24"/>
                <w:lang w:val="uk-UA" w:eastAsia="ru-RU"/>
              </w:rPr>
            </w:pPr>
            <w:r>
              <w:rPr>
                <w:bCs/>
                <w:sz w:val="24"/>
                <w:szCs w:val="24"/>
                <w:lang w:val="uk-UA" w:eastAsia="ru-RU"/>
              </w:rPr>
              <w:t>40</w:t>
            </w:r>
          </w:p>
        </w:tc>
      </w:tr>
      <w:tr w:rsidR="00364F2D" w:rsidTr="00364F2D">
        <w:trPr>
          <w:trHeight w:val="360"/>
        </w:trPr>
        <w:tc>
          <w:tcPr>
            <w:tcW w:w="3424" w:type="pct"/>
            <w:gridSpan w:val="7"/>
            <w:vAlign w:val="center"/>
          </w:tcPr>
          <w:p w:rsidR="00364F2D" w:rsidRDefault="00364F2D" w:rsidP="00DF4570">
            <w:pPr>
              <w:spacing w:line="240" w:lineRule="auto"/>
              <w:jc w:val="right"/>
              <w:rPr>
                <w:b/>
                <w:bCs/>
                <w:sz w:val="24"/>
                <w:szCs w:val="24"/>
                <w:lang w:val="uk-UA"/>
              </w:rPr>
            </w:pPr>
            <w:r>
              <w:rPr>
                <w:b/>
                <w:bCs/>
                <w:sz w:val="24"/>
                <w:szCs w:val="24"/>
                <w:lang w:val="uk-UA"/>
              </w:rPr>
              <w:lastRenderedPageBreak/>
              <w:t>Всього доходів:</w:t>
            </w:r>
          </w:p>
        </w:tc>
        <w:tc>
          <w:tcPr>
            <w:tcW w:w="462" w:type="pct"/>
            <w:gridSpan w:val="4"/>
            <w:vAlign w:val="center"/>
          </w:tcPr>
          <w:p w:rsidR="00364F2D" w:rsidRDefault="00364F2D" w:rsidP="001D3986">
            <w:pPr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422 047,448</w:t>
            </w:r>
          </w:p>
        </w:tc>
        <w:tc>
          <w:tcPr>
            <w:tcW w:w="418" w:type="pct"/>
            <w:vAlign w:val="center"/>
          </w:tcPr>
          <w:p w:rsidR="00364F2D" w:rsidRDefault="00364F2D" w:rsidP="001D3986">
            <w:pPr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139774,448</w:t>
            </w:r>
          </w:p>
        </w:tc>
        <w:tc>
          <w:tcPr>
            <w:tcW w:w="317" w:type="pct"/>
            <w:vAlign w:val="center"/>
          </w:tcPr>
          <w:p w:rsidR="00364F2D" w:rsidRDefault="00364F2D" w:rsidP="001D3986">
            <w:pPr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157533</w:t>
            </w:r>
          </w:p>
        </w:tc>
        <w:tc>
          <w:tcPr>
            <w:tcW w:w="379" w:type="pct"/>
            <w:gridSpan w:val="2"/>
            <w:vAlign w:val="center"/>
          </w:tcPr>
          <w:p w:rsidR="00364F2D" w:rsidRDefault="00364F2D" w:rsidP="001D3986">
            <w:pPr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124740</w:t>
            </w:r>
          </w:p>
        </w:tc>
      </w:tr>
      <w:tr w:rsidR="00364F2D" w:rsidTr="00364F2D">
        <w:trPr>
          <w:trHeight w:val="180"/>
        </w:trPr>
        <w:tc>
          <w:tcPr>
            <w:tcW w:w="2761" w:type="pct"/>
            <w:gridSpan w:val="6"/>
            <w:vMerge w:val="restart"/>
            <w:vAlign w:val="center"/>
          </w:tcPr>
          <w:p w:rsidR="00364F2D" w:rsidRDefault="00364F2D" w:rsidP="00DF4570">
            <w:pPr>
              <w:spacing w:line="240" w:lineRule="auto"/>
              <w:jc w:val="right"/>
              <w:rPr>
                <w:b/>
                <w:bCs/>
                <w:sz w:val="24"/>
                <w:szCs w:val="24"/>
                <w:lang w:val="uk-UA"/>
              </w:rPr>
            </w:pPr>
            <w:r>
              <w:rPr>
                <w:b/>
                <w:bCs/>
                <w:sz w:val="24"/>
                <w:szCs w:val="24"/>
                <w:lang w:val="uk-UA"/>
              </w:rPr>
              <w:t>у тому числі :</w:t>
            </w:r>
          </w:p>
        </w:tc>
        <w:tc>
          <w:tcPr>
            <w:tcW w:w="663" w:type="pct"/>
            <w:vAlign w:val="center"/>
          </w:tcPr>
          <w:p w:rsidR="00364F2D" w:rsidRDefault="00364F2D" w:rsidP="00DF4570">
            <w:pPr>
              <w:spacing w:line="240" w:lineRule="auto"/>
              <w:rPr>
                <w:sz w:val="24"/>
                <w:szCs w:val="24"/>
                <w:lang w:val="uk-UA" w:eastAsia="ru-RU"/>
              </w:rPr>
            </w:pPr>
            <w:r>
              <w:rPr>
                <w:sz w:val="24"/>
                <w:szCs w:val="24"/>
                <w:lang w:val="uk-UA" w:eastAsia="ru-RU"/>
              </w:rPr>
              <w:t>Місцевий бюджет</w:t>
            </w:r>
          </w:p>
        </w:tc>
        <w:tc>
          <w:tcPr>
            <w:tcW w:w="462" w:type="pct"/>
            <w:gridSpan w:val="4"/>
            <w:vAlign w:val="center"/>
          </w:tcPr>
          <w:p w:rsidR="00364F2D" w:rsidRDefault="00364F2D" w:rsidP="001D3986">
            <w:pPr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190 647,448</w:t>
            </w:r>
          </w:p>
        </w:tc>
        <w:tc>
          <w:tcPr>
            <w:tcW w:w="418" w:type="pct"/>
            <w:vAlign w:val="center"/>
          </w:tcPr>
          <w:p w:rsidR="00364F2D" w:rsidRDefault="00364F2D" w:rsidP="001D3986">
            <w:pPr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66 634,448</w:t>
            </w:r>
          </w:p>
        </w:tc>
        <w:tc>
          <w:tcPr>
            <w:tcW w:w="317" w:type="pct"/>
            <w:vAlign w:val="center"/>
          </w:tcPr>
          <w:p w:rsidR="00364F2D" w:rsidRDefault="00364F2D" w:rsidP="001D3986">
            <w:pPr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80 713</w:t>
            </w:r>
          </w:p>
        </w:tc>
        <w:tc>
          <w:tcPr>
            <w:tcW w:w="379" w:type="pct"/>
            <w:gridSpan w:val="2"/>
            <w:vAlign w:val="center"/>
          </w:tcPr>
          <w:p w:rsidR="00364F2D" w:rsidRDefault="00364F2D" w:rsidP="001D3986">
            <w:pPr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43 300</w:t>
            </w:r>
          </w:p>
        </w:tc>
      </w:tr>
      <w:tr w:rsidR="00DF4570" w:rsidTr="00364F2D">
        <w:trPr>
          <w:trHeight w:val="180"/>
        </w:trPr>
        <w:tc>
          <w:tcPr>
            <w:tcW w:w="2761" w:type="pct"/>
            <w:gridSpan w:val="6"/>
            <w:vMerge/>
            <w:vAlign w:val="center"/>
          </w:tcPr>
          <w:p w:rsidR="00DF4570" w:rsidRDefault="00DF4570" w:rsidP="00DF4570">
            <w:pPr>
              <w:spacing w:line="240" w:lineRule="auto"/>
              <w:jc w:val="right"/>
              <w:rPr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663" w:type="pct"/>
            <w:vAlign w:val="center"/>
          </w:tcPr>
          <w:p w:rsidR="00DF4570" w:rsidRDefault="00DF4570" w:rsidP="00DF4570">
            <w:pPr>
              <w:spacing w:line="240" w:lineRule="auto"/>
              <w:rPr>
                <w:sz w:val="24"/>
                <w:szCs w:val="24"/>
                <w:lang w:val="uk-UA" w:eastAsia="ru-RU"/>
              </w:rPr>
            </w:pPr>
            <w:r>
              <w:rPr>
                <w:sz w:val="24"/>
                <w:szCs w:val="24"/>
                <w:lang w:val="uk-UA" w:eastAsia="ru-RU"/>
              </w:rPr>
              <w:t>Державний бюджет</w:t>
            </w:r>
          </w:p>
        </w:tc>
        <w:tc>
          <w:tcPr>
            <w:tcW w:w="462" w:type="pct"/>
            <w:gridSpan w:val="4"/>
            <w:vAlign w:val="center"/>
          </w:tcPr>
          <w:p w:rsidR="00DF4570" w:rsidRDefault="00DF4570" w:rsidP="00DF4570">
            <w:pPr>
              <w:spacing w:line="240" w:lineRule="auto"/>
              <w:jc w:val="center"/>
              <w:rPr>
                <w:b/>
                <w:bCs/>
                <w:sz w:val="22"/>
                <w:szCs w:val="22"/>
                <w:lang w:val="uk-UA" w:eastAsia="ru-RU"/>
              </w:rPr>
            </w:pPr>
            <w:r>
              <w:rPr>
                <w:b/>
                <w:bCs/>
                <w:sz w:val="22"/>
                <w:szCs w:val="22"/>
                <w:lang w:val="uk-UA" w:eastAsia="ru-RU"/>
              </w:rPr>
              <w:t>228</w:t>
            </w:r>
            <w:r w:rsidR="00364F2D">
              <w:rPr>
                <w:b/>
                <w:bCs/>
                <w:sz w:val="22"/>
                <w:szCs w:val="22"/>
                <w:lang w:val="uk-UA" w:eastAsia="ru-RU"/>
              </w:rPr>
              <w:t xml:space="preserve"> </w:t>
            </w:r>
            <w:r>
              <w:rPr>
                <w:b/>
                <w:bCs/>
                <w:sz w:val="22"/>
                <w:szCs w:val="22"/>
                <w:lang w:val="uk-UA" w:eastAsia="ru-RU"/>
              </w:rPr>
              <w:t>930</w:t>
            </w:r>
          </w:p>
        </w:tc>
        <w:tc>
          <w:tcPr>
            <w:tcW w:w="418" w:type="pct"/>
            <w:vAlign w:val="center"/>
          </w:tcPr>
          <w:p w:rsidR="00DF4570" w:rsidRDefault="00DF4570" w:rsidP="00DF4570">
            <w:pPr>
              <w:spacing w:line="240" w:lineRule="auto"/>
              <w:jc w:val="center"/>
              <w:rPr>
                <w:b/>
                <w:bCs/>
                <w:sz w:val="22"/>
                <w:szCs w:val="22"/>
                <w:lang w:val="uk-UA" w:eastAsia="ru-RU"/>
              </w:rPr>
            </w:pPr>
            <w:r>
              <w:rPr>
                <w:b/>
                <w:bCs/>
                <w:sz w:val="22"/>
                <w:szCs w:val="22"/>
                <w:lang w:val="uk-UA" w:eastAsia="ru-RU"/>
              </w:rPr>
              <w:t>72 390</w:t>
            </w:r>
          </w:p>
        </w:tc>
        <w:tc>
          <w:tcPr>
            <w:tcW w:w="317" w:type="pct"/>
            <w:vAlign w:val="center"/>
          </w:tcPr>
          <w:p w:rsidR="00DF4570" w:rsidRDefault="00DF4570" w:rsidP="00DF4570">
            <w:pPr>
              <w:spacing w:line="240" w:lineRule="auto"/>
              <w:jc w:val="center"/>
              <w:rPr>
                <w:b/>
                <w:bCs/>
                <w:sz w:val="22"/>
                <w:szCs w:val="22"/>
                <w:lang w:val="uk-UA" w:eastAsia="ru-RU"/>
              </w:rPr>
            </w:pPr>
            <w:r>
              <w:rPr>
                <w:b/>
                <w:bCs/>
                <w:sz w:val="22"/>
                <w:szCs w:val="22"/>
                <w:lang w:val="uk-UA" w:eastAsia="ru-RU"/>
              </w:rPr>
              <w:t>77</w:t>
            </w:r>
            <w:r w:rsidR="00364F2D">
              <w:rPr>
                <w:b/>
                <w:bCs/>
                <w:sz w:val="22"/>
                <w:szCs w:val="22"/>
                <w:lang w:val="uk-UA" w:eastAsia="ru-RU"/>
              </w:rPr>
              <w:t xml:space="preserve"> </w:t>
            </w:r>
            <w:r>
              <w:rPr>
                <w:b/>
                <w:bCs/>
                <w:sz w:val="22"/>
                <w:szCs w:val="22"/>
                <w:lang w:val="uk-UA" w:eastAsia="ru-RU"/>
              </w:rPr>
              <w:t>990</w:t>
            </w:r>
          </w:p>
        </w:tc>
        <w:tc>
          <w:tcPr>
            <w:tcW w:w="379" w:type="pct"/>
            <w:gridSpan w:val="2"/>
            <w:vAlign w:val="center"/>
          </w:tcPr>
          <w:p w:rsidR="00DF4570" w:rsidRDefault="00DF4570" w:rsidP="00DF4570">
            <w:pPr>
              <w:spacing w:line="240" w:lineRule="auto"/>
              <w:jc w:val="center"/>
              <w:rPr>
                <w:b/>
                <w:bCs/>
                <w:sz w:val="22"/>
                <w:szCs w:val="22"/>
                <w:lang w:val="uk-UA" w:eastAsia="ru-RU"/>
              </w:rPr>
            </w:pPr>
            <w:r>
              <w:rPr>
                <w:b/>
                <w:bCs/>
                <w:sz w:val="22"/>
                <w:szCs w:val="22"/>
                <w:lang w:val="uk-UA" w:eastAsia="ru-RU"/>
              </w:rPr>
              <w:t>80</w:t>
            </w:r>
            <w:r w:rsidR="00364F2D">
              <w:rPr>
                <w:b/>
                <w:bCs/>
                <w:sz w:val="22"/>
                <w:szCs w:val="22"/>
                <w:lang w:val="uk-UA" w:eastAsia="ru-RU"/>
              </w:rPr>
              <w:t xml:space="preserve"> </w:t>
            </w:r>
            <w:r>
              <w:rPr>
                <w:b/>
                <w:bCs/>
                <w:sz w:val="22"/>
                <w:szCs w:val="22"/>
                <w:lang w:val="uk-UA" w:eastAsia="ru-RU"/>
              </w:rPr>
              <w:t>550</w:t>
            </w:r>
          </w:p>
        </w:tc>
      </w:tr>
      <w:tr w:rsidR="00DF4570" w:rsidTr="00364F2D">
        <w:trPr>
          <w:trHeight w:val="749"/>
        </w:trPr>
        <w:tc>
          <w:tcPr>
            <w:tcW w:w="2761" w:type="pct"/>
            <w:gridSpan w:val="6"/>
            <w:vMerge/>
            <w:vAlign w:val="center"/>
          </w:tcPr>
          <w:p w:rsidR="00DF4570" w:rsidRDefault="00DF4570" w:rsidP="00DF4570">
            <w:pPr>
              <w:spacing w:line="240" w:lineRule="auto"/>
              <w:jc w:val="center"/>
              <w:rPr>
                <w:sz w:val="24"/>
                <w:szCs w:val="24"/>
                <w:lang w:val="uk-UA" w:eastAsia="ru-RU"/>
              </w:rPr>
            </w:pPr>
          </w:p>
        </w:tc>
        <w:tc>
          <w:tcPr>
            <w:tcW w:w="663" w:type="pct"/>
            <w:vAlign w:val="center"/>
          </w:tcPr>
          <w:p w:rsidR="00DF4570" w:rsidRDefault="00DF4570" w:rsidP="00DF4570">
            <w:pPr>
              <w:spacing w:line="240" w:lineRule="auto"/>
              <w:rPr>
                <w:sz w:val="24"/>
                <w:szCs w:val="24"/>
                <w:lang w:val="uk-UA" w:eastAsia="ru-RU"/>
              </w:rPr>
            </w:pPr>
            <w:r>
              <w:rPr>
                <w:sz w:val="24"/>
                <w:szCs w:val="24"/>
                <w:lang w:val="uk-UA" w:eastAsia="ru-RU"/>
              </w:rPr>
              <w:t>Кошти фізичних і юридичних осіб</w:t>
            </w:r>
          </w:p>
        </w:tc>
        <w:tc>
          <w:tcPr>
            <w:tcW w:w="462" w:type="pct"/>
            <w:gridSpan w:val="4"/>
            <w:vAlign w:val="center"/>
          </w:tcPr>
          <w:p w:rsidR="00DF4570" w:rsidRDefault="00DF4570" w:rsidP="00DF4570">
            <w:pPr>
              <w:spacing w:line="240" w:lineRule="auto"/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2 470</w:t>
            </w:r>
          </w:p>
        </w:tc>
        <w:tc>
          <w:tcPr>
            <w:tcW w:w="418" w:type="pct"/>
            <w:vAlign w:val="center"/>
          </w:tcPr>
          <w:p w:rsidR="00DF4570" w:rsidRDefault="00DF4570" w:rsidP="00DF4570">
            <w:pPr>
              <w:spacing w:line="240" w:lineRule="auto"/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750</w:t>
            </w:r>
          </w:p>
        </w:tc>
        <w:tc>
          <w:tcPr>
            <w:tcW w:w="317" w:type="pct"/>
            <w:vAlign w:val="center"/>
          </w:tcPr>
          <w:p w:rsidR="00DF4570" w:rsidRDefault="00DF4570" w:rsidP="00DF4570">
            <w:pPr>
              <w:spacing w:line="240" w:lineRule="auto"/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830</w:t>
            </w:r>
          </w:p>
        </w:tc>
        <w:tc>
          <w:tcPr>
            <w:tcW w:w="379" w:type="pct"/>
            <w:gridSpan w:val="2"/>
            <w:vAlign w:val="center"/>
          </w:tcPr>
          <w:p w:rsidR="00DF4570" w:rsidRDefault="00DF4570" w:rsidP="00DF4570">
            <w:pPr>
              <w:spacing w:line="240" w:lineRule="auto"/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890</w:t>
            </w:r>
          </w:p>
        </w:tc>
      </w:tr>
      <w:tr w:rsidR="00DF4570" w:rsidTr="00BB3761">
        <w:trPr>
          <w:trHeight w:val="626"/>
        </w:trPr>
        <w:tc>
          <w:tcPr>
            <w:tcW w:w="164" w:type="pct"/>
            <w:vAlign w:val="center"/>
          </w:tcPr>
          <w:p w:rsidR="00DF4570" w:rsidRDefault="00DF4570" w:rsidP="00DF4570">
            <w:pPr>
              <w:spacing w:line="240" w:lineRule="auto"/>
              <w:rPr>
                <w:b/>
                <w:bCs/>
                <w:sz w:val="24"/>
                <w:szCs w:val="24"/>
                <w:lang w:val="uk-UA"/>
              </w:rPr>
            </w:pPr>
          </w:p>
          <w:p w:rsidR="00DF4570" w:rsidRDefault="00DF4570" w:rsidP="00DF4570">
            <w:pPr>
              <w:spacing w:line="240" w:lineRule="auto"/>
              <w:rPr>
                <w:b/>
                <w:bCs/>
                <w:sz w:val="24"/>
                <w:szCs w:val="24"/>
                <w:lang w:val="uk-UA"/>
              </w:rPr>
            </w:pPr>
          </w:p>
          <w:p w:rsidR="00DF4570" w:rsidRDefault="00DF4570" w:rsidP="00DF4570">
            <w:pPr>
              <w:spacing w:line="240" w:lineRule="auto"/>
              <w:rPr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4836" w:type="pct"/>
            <w:gridSpan w:val="14"/>
            <w:vAlign w:val="center"/>
          </w:tcPr>
          <w:p w:rsidR="00DF4570" w:rsidRDefault="00DF4570" w:rsidP="00DF4570">
            <w:pPr>
              <w:spacing w:line="240" w:lineRule="auto"/>
              <w:rPr>
                <w:color w:val="8DB3E2" w:themeColor="text2" w:themeTint="66"/>
                <w:sz w:val="24"/>
                <w:szCs w:val="24"/>
                <w:lang w:val="uk-UA"/>
              </w:rPr>
            </w:pPr>
            <w:r>
              <w:rPr>
                <w:b/>
                <w:bCs/>
                <w:color w:val="8DB3E2" w:themeColor="text2" w:themeTint="66"/>
                <w:lang w:val="uk-UA" w:eastAsia="ru-RU"/>
              </w:rPr>
              <w:t xml:space="preserve">                 </w:t>
            </w:r>
            <w:r>
              <w:rPr>
                <w:b/>
                <w:bCs/>
                <w:lang w:val="uk-UA" w:eastAsia="ru-RU"/>
              </w:rPr>
              <w:t>ВИДАТКИ ПІДПРИЄМСТВА, у тому числі :</w:t>
            </w:r>
          </w:p>
        </w:tc>
      </w:tr>
      <w:tr w:rsidR="00DF4570" w:rsidTr="00364F2D">
        <w:trPr>
          <w:trHeight w:val="444"/>
        </w:trPr>
        <w:tc>
          <w:tcPr>
            <w:tcW w:w="164" w:type="pct"/>
            <w:vMerge w:val="restart"/>
            <w:vAlign w:val="center"/>
          </w:tcPr>
          <w:p w:rsidR="00DF4570" w:rsidRDefault="00DF4570" w:rsidP="00DF4570">
            <w:pPr>
              <w:spacing w:line="240" w:lineRule="auto"/>
              <w:rPr>
                <w:b/>
                <w:bCs/>
                <w:sz w:val="24"/>
                <w:szCs w:val="24"/>
                <w:lang w:val="uk-UA"/>
              </w:rPr>
            </w:pPr>
            <w:r>
              <w:rPr>
                <w:b/>
                <w:bCs/>
                <w:sz w:val="24"/>
                <w:szCs w:val="24"/>
                <w:lang w:val="uk-UA"/>
              </w:rPr>
              <w:t xml:space="preserve"> 1.</w:t>
            </w:r>
          </w:p>
        </w:tc>
        <w:tc>
          <w:tcPr>
            <w:tcW w:w="771" w:type="pct"/>
            <w:vMerge w:val="restart"/>
            <w:vAlign w:val="center"/>
          </w:tcPr>
          <w:p w:rsidR="00DF4570" w:rsidRDefault="00DF4570" w:rsidP="00DF4570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val="uk-UA" w:eastAsia="ru-RU"/>
              </w:rPr>
            </w:pPr>
          </w:p>
          <w:p w:rsidR="00DF4570" w:rsidRDefault="00DF4570" w:rsidP="00DF4570">
            <w:pPr>
              <w:spacing w:line="240" w:lineRule="auto"/>
              <w:rPr>
                <w:b/>
                <w:bCs/>
                <w:sz w:val="24"/>
                <w:szCs w:val="24"/>
                <w:lang w:val="uk-UA" w:eastAsia="ru-RU"/>
              </w:rPr>
            </w:pPr>
            <w:r>
              <w:rPr>
                <w:b/>
                <w:bCs/>
                <w:sz w:val="24"/>
                <w:szCs w:val="24"/>
                <w:lang w:val="uk-UA" w:eastAsia="ru-RU"/>
              </w:rPr>
              <w:t>ПОТОЧНІ ВИДАТКИ, у тому числі :</w:t>
            </w:r>
          </w:p>
          <w:p w:rsidR="00DF4570" w:rsidRDefault="00DF4570" w:rsidP="00DF4570">
            <w:pPr>
              <w:spacing w:line="240" w:lineRule="auto"/>
              <w:rPr>
                <w:b/>
                <w:bCs/>
                <w:sz w:val="24"/>
                <w:szCs w:val="24"/>
                <w:lang w:val="uk-UA" w:eastAsia="ru-RU"/>
              </w:rPr>
            </w:pPr>
          </w:p>
          <w:p w:rsidR="00DF4570" w:rsidRDefault="00DF4570" w:rsidP="00DF4570">
            <w:pPr>
              <w:spacing w:line="240" w:lineRule="auto"/>
              <w:rPr>
                <w:b/>
                <w:bCs/>
                <w:sz w:val="24"/>
                <w:szCs w:val="24"/>
                <w:lang w:val="uk-UA" w:eastAsia="ru-RU"/>
              </w:rPr>
            </w:pPr>
          </w:p>
          <w:p w:rsidR="00DF4570" w:rsidRDefault="00DF4570" w:rsidP="00DF4570">
            <w:pPr>
              <w:spacing w:line="240" w:lineRule="auto"/>
              <w:rPr>
                <w:b/>
                <w:bCs/>
                <w:lang w:val="uk-UA" w:eastAsia="ru-RU"/>
              </w:rPr>
            </w:pPr>
          </w:p>
        </w:tc>
        <w:tc>
          <w:tcPr>
            <w:tcW w:w="1401" w:type="pct"/>
            <w:vMerge w:val="restart"/>
            <w:vAlign w:val="center"/>
          </w:tcPr>
          <w:p w:rsidR="00DF4570" w:rsidRDefault="00DF4570" w:rsidP="00DF4570">
            <w:pPr>
              <w:spacing w:line="240" w:lineRule="auto"/>
              <w:rPr>
                <w:bCs/>
                <w:sz w:val="24"/>
                <w:szCs w:val="24"/>
                <w:lang w:val="uk-UA" w:eastAsia="ru-RU"/>
              </w:rPr>
            </w:pPr>
            <w:r>
              <w:rPr>
                <w:bCs/>
                <w:sz w:val="24"/>
                <w:szCs w:val="24"/>
                <w:lang w:val="uk-UA" w:eastAsia="ru-RU"/>
              </w:rPr>
              <w:t xml:space="preserve">Придбання предметів, матеріалів, обладнання та інвентарю </w:t>
            </w:r>
          </w:p>
        </w:tc>
        <w:tc>
          <w:tcPr>
            <w:tcW w:w="423" w:type="pct"/>
            <w:gridSpan w:val="2"/>
            <w:vMerge w:val="restart"/>
            <w:vAlign w:val="center"/>
          </w:tcPr>
          <w:p w:rsidR="00DF4570" w:rsidRDefault="00DF4570" w:rsidP="00DF4570">
            <w:pPr>
              <w:spacing w:line="240" w:lineRule="auto"/>
              <w:jc w:val="center"/>
              <w:rPr>
                <w:sz w:val="24"/>
                <w:szCs w:val="24"/>
                <w:lang w:val="uk-UA" w:eastAsia="ru-RU"/>
              </w:rPr>
            </w:pPr>
            <w:r>
              <w:rPr>
                <w:sz w:val="24"/>
                <w:szCs w:val="24"/>
                <w:lang w:val="uk-UA" w:eastAsia="ru-RU"/>
              </w:rPr>
              <w:t xml:space="preserve">2024 – </w:t>
            </w:r>
          </w:p>
          <w:p w:rsidR="00DF4570" w:rsidRDefault="00DF4570" w:rsidP="00DF4570">
            <w:pPr>
              <w:spacing w:line="240" w:lineRule="auto"/>
              <w:jc w:val="center"/>
              <w:rPr>
                <w:sz w:val="24"/>
                <w:szCs w:val="24"/>
                <w:lang w:val="uk-UA" w:eastAsia="ru-RU"/>
              </w:rPr>
            </w:pPr>
            <w:r>
              <w:rPr>
                <w:sz w:val="24"/>
                <w:szCs w:val="24"/>
                <w:lang w:val="uk-UA" w:eastAsia="ru-RU"/>
              </w:rPr>
              <w:t xml:space="preserve">2026 </w:t>
            </w:r>
            <w:proofErr w:type="spellStart"/>
            <w:r>
              <w:rPr>
                <w:sz w:val="24"/>
                <w:szCs w:val="24"/>
                <w:lang w:val="uk-UA" w:eastAsia="ru-RU"/>
              </w:rPr>
              <w:t>р.р</w:t>
            </w:r>
            <w:proofErr w:type="spellEnd"/>
            <w:r>
              <w:rPr>
                <w:sz w:val="24"/>
                <w:szCs w:val="24"/>
                <w:lang w:val="uk-UA" w:eastAsia="ru-RU"/>
              </w:rPr>
              <w:t>.</w:t>
            </w:r>
          </w:p>
        </w:tc>
        <w:tc>
          <w:tcPr>
            <w:tcW w:w="671" w:type="pct"/>
            <w:gridSpan w:val="3"/>
            <w:vAlign w:val="center"/>
          </w:tcPr>
          <w:p w:rsidR="00DF4570" w:rsidRDefault="00DF4570" w:rsidP="00DF4570">
            <w:pPr>
              <w:spacing w:line="240" w:lineRule="auto"/>
              <w:rPr>
                <w:sz w:val="24"/>
                <w:szCs w:val="24"/>
                <w:lang w:val="uk-UA" w:eastAsia="ru-RU"/>
              </w:rPr>
            </w:pPr>
            <w:r>
              <w:rPr>
                <w:sz w:val="24"/>
                <w:szCs w:val="24"/>
                <w:lang w:val="uk-UA" w:eastAsia="ru-RU"/>
              </w:rPr>
              <w:t>Місцевий бюджет</w:t>
            </w:r>
          </w:p>
        </w:tc>
        <w:tc>
          <w:tcPr>
            <w:tcW w:w="449" w:type="pct"/>
            <w:gridSpan w:val="2"/>
            <w:vAlign w:val="center"/>
          </w:tcPr>
          <w:p w:rsidR="00DF4570" w:rsidRDefault="00DF4570" w:rsidP="00DF4570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300</w:t>
            </w:r>
          </w:p>
        </w:tc>
        <w:tc>
          <w:tcPr>
            <w:tcW w:w="425" w:type="pct"/>
            <w:gridSpan w:val="2"/>
            <w:vAlign w:val="center"/>
          </w:tcPr>
          <w:p w:rsidR="00DF4570" w:rsidRDefault="00DF4570" w:rsidP="00DF4570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100</w:t>
            </w:r>
          </w:p>
        </w:tc>
        <w:tc>
          <w:tcPr>
            <w:tcW w:w="319" w:type="pct"/>
            <w:gridSpan w:val="2"/>
            <w:vAlign w:val="center"/>
          </w:tcPr>
          <w:p w:rsidR="00DF4570" w:rsidRDefault="00DF4570" w:rsidP="00DF4570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100</w:t>
            </w:r>
          </w:p>
        </w:tc>
        <w:tc>
          <w:tcPr>
            <w:tcW w:w="377" w:type="pct"/>
            <w:vAlign w:val="center"/>
          </w:tcPr>
          <w:p w:rsidR="00DF4570" w:rsidRDefault="00DF4570" w:rsidP="00DF4570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100</w:t>
            </w:r>
          </w:p>
        </w:tc>
      </w:tr>
      <w:tr w:rsidR="00DF4570" w:rsidTr="00364F2D">
        <w:tc>
          <w:tcPr>
            <w:tcW w:w="164" w:type="pct"/>
            <w:vMerge/>
            <w:vAlign w:val="center"/>
          </w:tcPr>
          <w:p w:rsidR="00DF4570" w:rsidRDefault="00DF4570" w:rsidP="00DF4570">
            <w:pPr>
              <w:spacing w:line="240" w:lineRule="auto"/>
              <w:jc w:val="center"/>
              <w:rPr>
                <w:b/>
                <w:bCs/>
                <w:color w:val="8DB3E2" w:themeColor="text2" w:themeTint="66"/>
                <w:sz w:val="24"/>
                <w:szCs w:val="24"/>
                <w:lang w:val="uk-UA"/>
              </w:rPr>
            </w:pPr>
          </w:p>
        </w:tc>
        <w:tc>
          <w:tcPr>
            <w:tcW w:w="771" w:type="pct"/>
            <w:vMerge/>
            <w:vAlign w:val="center"/>
          </w:tcPr>
          <w:p w:rsidR="00DF4570" w:rsidRDefault="00DF4570" w:rsidP="00DF4570">
            <w:pPr>
              <w:spacing w:line="240" w:lineRule="auto"/>
              <w:jc w:val="center"/>
              <w:rPr>
                <w:b/>
                <w:bCs/>
                <w:color w:val="8DB3E2" w:themeColor="text2" w:themeTint="66"/>
                <w:sz w:val="24"/>
                <w:szCs w:val="24"/>
                <w:lang w:val="uk-UA" w:eastAsia="ru-RU"/>
              </w:rPr>
            </w:pPr>
          </w:p>
        </w:tc>
        <w:tc>
          <w:tcPr>
            <w:tcW w:w="1401" w:type="pct"/>
            <w:vMerge/>
            <w:vAlign w:val="center"/>
          </w:tcPr>
          <w:p w:rsidR="00DF4570" w:rsidRDefault="00DF4570" w:rsidP="00DF4570">
            <w:pPr>
              <w:spacing w:line="240" w:lineRule="auto"/>
              <w:rPr>
                <w:color w:val="8DB3E2" w:themeColor="text2" w:themeTint="66"/>
                <w:sz w:val="24"/>
                <w:szCs w:val="24"/>
                <w:lang w:val="uk-UA" w:eastAsia="ru-RU"/>
              </w:rPr>
            </w:pPr>
          </w:p>
        </w:tc>
        <w:tc>
          <w:tcPr>
            <w:tcW w:w="423" w:type="pct"/>
            <w:gridSpan w:val="2"/>
            <w:vMerge/>
            <w:vAlign w:val="center"/>
          </w:tcPr>
          <w:p w:rsidR="00DF4570" w:rsidRDefault="00DF4570" w:rsidP="00DF4570">
            <w:pPr>
              <w:spacing w:line="240" w:lineRule="auto"/>
              <w:jc w:val="center"/>
              <w:rPr>
                <w:sz w:val="24"/>
                <w:szCs w:val="24"/>
                <w:lang w:val="uk-UA" w:eastAsia="ru-RU"/>
              </w:rPr>
            </w:pPr>
          </w:p>
        </w:tc>
        <w:tc>
          <w:tcPr>
            <w:tcW w:w="671" w:type="pct"/>
            <w:gridSpan w:val="3"/>
            <w:vAlign w:val="center"/>
          </w:tcPr>
          <w:p w:rsidR="00DF4570" w:rsidRDefault="00DF4570" w:rsidP="00DF4570">
            <w:pPr>
              <w:spacing w:line="240" w:lineRule="auto"/>
              <w:rPr>
                <w:i/>
                <w:sz w:val="20"/>
                <w:szCs w:val="20"/>
                <w:lang w:val="uk-UA" w:eastAsia="ru-RU"/>
              </w:rPr>
            </w:pPr>
            <w:r>
              <w:rPr>
                <w:i/>
                <w:sz w:val="20"/>
                <w:szCs w:val="20"/>
                <w:lang w:val="uk-UA" w:eastAsia="ru-RU"/>
              </w:rPr>
              <w:t>у т.ч. медичне обладнання для акушерської операційної</w:t>
            </w:r>
          </w:p>
        </w:tc>
        <w:tc>
          <w:tcPr>
            <w:tcW w:w="449" w:type="pct"/>
            <w:gridSpan w:val="2"/>
            <w:vAlign w:val="center"/>
          </w:tcPr>
          <w:p w:rsidR="00DF4570" w:rsidRDefault="00DF4570" w:rsidP="00DF4570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</w:p>
        </w:tc>
        <w:tc>
          <w:tcPr>
            <w:tcW w:w="425" w:type="pct"/>
            <w:gridSpan w:val="2"/>
            <w:vAlign w:val="center"/>
          </w:tcPr>
          <w:p w:rsidR="00DF4570" w:rsidRDefault="00DF4570" w:rsidP="00DF4570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10</w:t>
            </w:r>
          </w:p>
        </w:tc>
        <w:tc>
          <w:tcPr>
            <w:tcW w:w="319" w:type="pct"/>
            <w:gridSpan w:val="2"/>
            <w:vAlign w:val="center"/>
          </w:tcPr>
          <w:p w:rsidR="00DF4570" w:rsidRDefault="00DF4570" w:rsidP="00DF4570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</w:p>
        </w:tc>
        <w:tc>
          <w:tcPr>
            <w:tcW w:w="377" w:type="pct"/>
            <w:vAlign w:val="center"/>
          </w:tcPr>
          <w:p w:rsidR="00DF4570" w:rsidRDefault="00DF4570" w:rsidP="00DF4570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</w:p>
        </w:tc>
      </w:tr>
      <w:tr w:rsidR="00DF4570" w:rsidTr="00364F2D">
        <w:tc>
          <w:tcPr>
            <w:tcW w:w="164" w:type="pct"/>
            <w:vMerge/>
            <w:vAlign w:val="center"/>
          </w:tcPr>
          <w:p w:rsidR="00DF4570" w:rsidRDefault="00DF4570" w:rsidP="00DF4570">
            <w:pPr>
              <w:spacing w:line="240" w:lineRule="auto"/>
              <w:jc w:val="center"/>
              <w:rPr>
                <w:b/>
                <w:bCs/>
                <w:color w:val="8DB3E2" w:themeColor="text2" w:themeTint="66"/>
                <w:sz w:val="24"/>
                <w:szCs w:val="24"/>
                <w:lang w:val="uk-UA"/>
              </w:rPr>
            </w:pPr>
          </w:p>
        </w:tc>
        <w:tc>
          <w:tcPr>
            <w:tcW w:w="771" w:type="pct"/>
            <w:vMerge/>
            <w:vAlign w:val="center"/>
          </w:tcPr>
          <w:p w:rsidR="00DF4570" w:rsidRDefault="00DF4570" w:rsidP="00DF4570">
            <w:pPr>
              <w:spacing w:line="240" w:lineRule="auto"/>
              <w:jc w:val="center"/>
              <w:rPr>
                <w:b/>
                <w:bCs/>
                <w:color w:val="8DB3E2" w:themeColor="text2" w:themeTint="66"/>
                <w:sz w:val="24"/>
                <w:szCs w:val="24"/>
                <w:lang w:val="uk-UA" w:eastAsia="ru-RU"/>
              </w:rPr>
            </w:pPr>
          </w:p>
        </w:tc>
        <w:tc>
          <w:tcPr>
            <w:tcW w:w="1401" w:type="pct"/>
            <w:vMerge/>
            <w:vAlign w:val="center"/>
          </w:tcPr>
          <w:p w:rsidR="00DF4570" w:rsidRDefault="00DF4570" w:rsidP="00DF4570">
            <w:pPr>
              <w:spacing w:line="240" w:lineRule="auto"/>
              <w:rPr>
                <w:color w:val="8DB3E2" w:themeColor="text2" w:themeTint="66"/>
                <w:sz w:val="24"/>
                <w:szCs w:val="24"/>
                <w:lang w:val="uk-UA" w:eastAsia="ru-RU"/>
              </w:rPr>
            </w:pPr>
          </w:p>
        </w:tc>
        <w:tc>
          <w:tcPr>
            <w:tcW w:w="423" w:type="pct"/>
            <w:gridSpan w:val="2"/>
            <w:vMerge/>
            <w:vAlign w:val="center"/>
          </w:tcPr>
          <w:p w:rsidR="00DF4570" w:rsidRDefault="00DF4570" w:rsidP="00DF4570">
            <w:pPr>
              <w:spacing w:line="240" w:lineRule="auto"/>
              <w:jc w:val="center"/>
              <w:rPr>
                <w:sz w:val="24"/>
                <w:szCs w:val="24"/>
                <w:lang w:val="uk-UA" w:eastAsia="ru-RU"/>
              </w:rPr>
            </w:pPr>
          </w:p>
        </w:tc>
        <w:tc>
          <w:tcPr>
            <w:tcW w:w="671" w:type="pct"/>
            <w:gridSpan w:val="3"/>
            <w:vAlign w:val="center"/>
          </w:tcPr>
          <w:p w:rsidR="00DF4570" w:rsidRDefault="00DF4570" w:rsidP="00DF4570">
            <w:pPr>
              <w:spacing w:line="240" w:lineRule="auto"/>
              <w:rPr>
                <w:color w:val="000000" w:themeColor="text1"/>
                <w:sz w:val="24"/>
                <w:szCs w:val="24"/>
                <w:lang w:val="uk-UA" w:eastAsia="ru-RU"/>
              </w:rPr>
            </w:pPr>
            <w:r>
              <w:rPr>
                <w:sz w:val="24"/>
                <w:szCs w:val="24"/>
                <w:lang w:val="uk-UA" w:eastAsia="ru-RU"/>
              </w:rPr>
              <w:t>Державний бюджет</w:t>
            </w:r>
          </w:p>
        </w:tc>
        <w:tc>
          <w:tcPr>
            <w:tcW w:w="449" w:type="pct"/>
            <w:gridSpan w:val="2"/>
            <w:vAlign w:val="center"/>
          </w:tcPr>
          <w:p w:rsidR="00DF4570" w:rsidRDefault="00DF4570" w:rsidP="00DF4570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2700</w:t>
            </w:r>
          </w:p>
        </w:tc>
        <w:tc>
          <w:tcPr>
            <w:tcW w:w="425" w:type="pct"/>
            <w:gridSpan w:val="2"/>
            <w:vAlign w:val="center"/>
          </w:tcPr>
          <w:p w:rsidR="00DF4570" w:rsidRDefault="00DF4570" w:rsidP="00DF4570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 xml:space="preserve">800 </w:t>
            </w:r>
          </w:p>
        </w:tc>
        <w:tc>
          <w:tcPr>
            <w:tcW w:w="319" w:type="pct"/>
            <w:gridSpan w:val="2"/>
            <w:vAlign w:val="center"/>
          </w:tcPr>
          <w:p w:rsidR="00DF4570" w:rsidRDefault="00DF4570" w:rsidP="00DF4570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900</w:t>
            </w:r>
          </w:p>
        </w:tc>
        <w:tc>
          <w:tcPr>
            <w:tcW w:w="377" w:type="pct"/>
            <w:vAlign w:val="center"/>
          </w:tcPr>
          <w:p w:rsidR="00DF4570" w:rsidRDefault="00DF4570" w:rsidP="00DF4570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1000</w:t>
            </w:r>
          </w:p>
        </w:tc>
      </w:tr>
      <w:tr w:rsidR="00DF4570" w:rsidTr="00364F2D">
        <w:tc>
          <w:tcPr>
            <w:tcW w:w="164" w:type="pct"/>
            <w:vMerge/>
            <w:vAlign w:val="center"/>
          </w:tcPr>
          <w:p w:rsidR="00DF4570" w:rsidRDefault="00DF4570" w:rsidP="00DF4570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771" w:type="pct"/>
            <w:vMerge/>
            <w:vAlign w:val="center"/>
          </w:tcPr>
          <w:p w:rsidR="00DF4570" w:rsidRDefault="00DF4570" w:rsidP="00DF4570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val="uk-UA" w:eastAsia="ru-RU"/>
              </w:rPr>
            </w:pPr>
          </w:p>
        </w:tc>
        <w:tc>
          <w:tcPr>
            <w:tcW w:w="1401" w:type="pct"/>
            <w:vMerge w:val="restart"/>
            <w:vAlign w:val="center"/>
          </w:tcPr>
          <w:p w:rsidR="00DF4570" w:rsidRDefault="00DF4570" w:rsidP="00DF4570">
            <w:pPr>
              <w:spacing w:line="240" w:lineRule="auto"/>
              <w:rPr>
                <w:sz w:val="24"/>
                <w:szCs w:val="24"/>
                <w:lang w:val="uk-UA" w:eastAsia="ru-RU"/>
              </w:rPr>
            </w:pPr>
            <w:r>
              <w:rPr>
                <w:bCs/>
                <w:sz w:val="24"/>
                <w:szCs w:val="24"/>
                <w:lang w:val="uk-UA" w:eastAsia="ru-RU"/>
              </w:rPr>
              <w:t>Придбання медикаментів та перев’язувальних матеріалів</w:t>
            </w:r>
            <w:r>
              <w:rPr>
                <w:sz w:val="24"/>
                <w:szCs w:val="24"/>
                <w:lang w:val="uk-UA" w:eastAsia="ru-RU"/>
              </w:rPr>
              <w:t xml:space="preserve"> </w:t>
            </w:r>
          </w:p>
        </w:tc>
        <w:tc>
          <w:tcPr>
            <w:tcW w:w="423" w:type="pct"/>
            <w:gridSpan w:val="2"/>
            <w:vMerge w:val="restart"/>
            <w:vAlign w:val="center"/>
          </w:tcPr>
          <w:p w:rsidR="00DF4570" w:rsidRDefault="00DF4570" w:rsidP="00DF4570">
            <w:pPr>
              <w:spacing w:line="240" w:lineRule="auto"/>
              <w:jc w:val="center"/>
              <w:rPr>
                <w:sz w:val="24"/>
                <w:szCs w:val="24"/>
                <w:lang w:val="uk-UA" w:eastAsia="ru-RU"/>
              </w:rPr>
            </w:pPr>
            <w:r>
              <w:rPr>
                <w:sz w:val="24"/>
                <w:szCs w:val="24"/>
                <w:lang w:val="uk-UA" w:eastAsia="ru-RU"/>
              </w:rPr>
              <w:t xml:space="preserve">2024 – </w:t>
            </w:r>
          </w:p>
          <w:p w:rsidR="00DF4570" w:rsidRDefault="00DF4570" w:rsidP="00DF4570">
            <w:pPr>
              <w:spacing w:line="240" w:lineRule="auto"/>
              <w:jc w:val="center"/>
              <w:rPr>
                <w:sz w:val="24"/>
                <w:szCs w:val="24"/>
                <w:lang w:val="uk-UA" w:eastAsia="ru-RU"/>
              </w:rPr>
            </w:pPr>
            <w:r>
              <w:rPr>
                <w:sz w:val="24"/>
                <w:szCs w:val="24"/>
                <w:lang w:val="uk-UA" w:eastAsia="ru-RU"/>
              </w:rPr>
              <w:t xml:space="preserve">2026 </w:t>
            </w:r>
            <w:proofErr w:type="spellStart"/>
            <w:r>
              <w:rPr>
                <w:sz w:val="24"/>
                <w:szCs w:val="24"/>
                <w:lang w:val="uk-UA" w:eastAsia="ru-RU"/>
              </w:rPr>
              <w:t>р.р</w:t>
            </w:r>
            <w:proofErr w:type="spellEnd"/>
            <w:r>
              <w:rPr>
                <w:sz w:val="24"/>
                <w:szCs w:val="24"/>
                <w:lang w:val="uk-UA" w:eastAsia="ru-RU"/>
              </w:rPr>
              <w:t>.</w:t>
            </w:r>
          </w:p>
        </w:tc>
        <w:tc>
          <w:tcPr>
            <w:tcW w:w="671" w:type="pct"/>
            <w:gridSpan w:val="3"/>
            <w:vAlign w:val="center"/>
          </w:tcPr>
          <w:p w:rsidR="00DF4570" w:rsidRDefault="00DF4570" w:rsidP="00DF4570">
            <w:pPr>
              <w:spacing w:line="240" w:lineRule="auto"/>
              <w:rPr>
                <w:b/>
                <w:bCs/>
                <w:color w:val="000000" w:themeColor="text1"/>
                <w:sz w:val="24"/>
                <w:szCs w:val="24"/>
                <w:lang w:val="uk-UA"/>
              </w:rPr>
            </w:pPr>
            <w:r>
              <w:rPr>
                <w:color w:val="000000" w:themeColor="text1"/>
                <w:sz w:val="24"/>
                <w:szCs w:val="24"/>
                <w:lang w:val="uk-UA" w:eastAsia="ru-RU"/>
              </w:rPr>
              <w:t>Місцевий бюджет</w:t>
            </w:r>
          </w:p>
        </w:tc>
        <w:tc>
          <w:tcPr>
            <w:tcW w:w="449" w:type="pct"/>
            <w:gridSpan w:val="2"/>
            <w:vAlign w:val="center"/>
          </w:tcPr>
          <w:p w:rsidR="00DF4570" w:rsidRDefault="00DF4570" w:rsidP="00DF4570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2100</w:t>
            </w:r>
          </w:p>
        </w:tc>
        <w:tc>
          <w:tcPr>
            <w:tcW w:w="425" w:type="pct"/>
            <w:gridSpan w:val="2"/>
            <w:vAlign w:val="center"/>
          </w:tcPr>
          <w:p w:rsidR="00DF4570" w:rsidRDefault="00DF4570" w:rsidP="00DF4570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700</w:t>
            </w:r>
          </w:p>
        </w:tc>
        <w:tc>
          <w:tcPr>
            <w:tcW w:w="319" w:type="pct"/>
            <w:gridSpan w:val="2"/>
            <w:vAlign w:val="center"/>
          </w:tcPr>
          <w:p w:rsidR="00DF4570" w:rsidRDefault="00DF4570" w:rsidP="00DF4570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700</w:t>
            </w:r>
          </w:p>
        </w:tc>
        <w:tc>
          <w:tcPr>
            <w:tcW w:w="377" w:type="pct"/>
            <w:vAlign w:val="center"/>
          </w:tcPr>
          <w:p w:rsidR="00DF4570" w:rsidRDefault="00DF4570" w:rsidP="00DF4570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700</w:t>
            </w:r>
          </w:p>
        </w:tc>
      </w:tr>
      <w:tr w:rsidR="00DF4570" w:rsidTr="00364F2D">
        <w:tc>
          <w:tcPr>
            <w:tcW w:w="164" w:type="pct"/>
            <w:vMerge/>
            <w:vAlign w:val="center"/>
          </w:tcPr>
          <w:p w:rsidR="00DF4570" w:rsidRDefault="00DF4570" w:rsidP="00DF4570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771" w:type="pct"/>
            <w:vMerge/>
            <w:vAlign w:val="center"/>
          </w:tcPr>
          <w:p w:rsidR="00DF4570" w:rsidRDefault="00DF4570" w:rsidP="00DF4570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val="uk-UA" w:eastAsia="ru-RU"/>
              </w:rPr>
            </w:pPr>
          </w:p>
        </w:tc>
        <w:tc>
          <w:tcPr>
            <w:tcW w:w="1401" w:type="pct"/>
            <w:vMerge/>
            <w:vAlign w:val="center"/>
          </w:tcPr>
          <w:p w:rsidR="00DF4570" w:rsidRDefault="00DF4570" w:rsidP="00DF4570">
            <w:pPr>
              <w:spacing w:line="240" w:lineRule="auto"/>
              <w:rPr>
                <w:bCs/>
                <w:sz w:val="24"/>
                <w:szCs w:val="24"/>
                <w:lang w:val="uk-UA" w:eastAsia="ru-RU"/>
              </w:rPr>
            </w:pPr>
          </w:p>
        </w:tc>
        <w:tc>
          <w:tcPr>
            <w:tcW w:w="423" w:type="pct"/>
            <w:gridSpan w:val="2"/>
            <w:vMerge/>
            <w:vAlign w:val="center"/>
          </w:tcPr>
          <w:p w:rsidR="00DF4570" w:rsidRDefault="00DF4570" w:rsidP="00DF4570">
            <w:pPr>
              <w:spacing w:line="240" w:lineRule="auto"/>
              <w:jc w:val="center"/>
              <w:rPr>
                <w:sz w:val="24"/>
                <w:szCs w:val="24"/>
                <w:lang w:val="uk-UA" w:eastAsia="ru-RU"/>
              </w:rPr>
            </w:pPr>
          </w:p>
        </w:tc>
        <w:tc>
          <w:tcPr>
            <w:tcW w:w="671" w:type="pct"/>
            <w:gridSpan w:val="3"/>
            <w:vAlign w:val="center"/>
          </w:tcPr>
          <w:p w:rsidR="00DF4570" w:rsidRDefault="00DF4570" w:rsidP="00DF4570">
            <w:pPr>
              <w:spacing w:line="240" w:lineRule="auto"/>
              <w:rPr>
                <w:i/>
                <w:color w:val="000000" w:themeColor="text1"/>
                <w:sz w:val="20"/>
                <w:szCs w:val="20"/>
                <w:lang w:val="uk-UA" w:eastAsia="ru-RU"/>
              </w:rPr>
            </w:pPr>
            <w:r>
              <w:rPr>
                <w:i/>
                <w:color w:val="000000" w:themeColor="text1"/>
                <w:sz w:val="20"/>
                <w:szCs w:val="20"/>
                <w:lang w:val="uk-UA" w:eastAsia="ru-RU"/>
              </w:rPr>
              <w:t>В т.ч. реактиви для обстеження ліквідаторів аварії на ЧАЕС на гормони щитоподібної залози</w:t>
            </w:r>
          </w:p>
        </w:tc>
        <w:tc>
          <w:tcPr>
            <w:tcW w:w="449" w:type="pct"/>
            <w:gridSpan w:val="2"/>
            <w:vAlign w:val="center"/>
          </w:tcPr>
          <w:p w:rsidR="00DF4570" w:rsidRDefault="00DF4570" w:rsidP="00DF4570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150</w:t>
            </w:r>
          </w:p>
        </w:tc>
        <w:tc>
          <w:tcPr>
            <w:tcW w:w="425" w:type="pct"/>
            <w:gridSpan w:val="2"/>
            <w:vAlign w:val="center"/>
          </w:tcPr>
          <w:p w:rsidR="00DF4570" w:rsidRDefault="00DF4570" w:rsidP="00DF4570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50</w:t>
            </w:r>
          </w:p>
        </w:tc>
        <w:tc>
          <w:tcPr>
            <w:tcW w:w="319" w:type="pct"/>
            <w:gridSpan w:val="2"/>
            <w:vAlign w:val="center"/>
          </w:tcPr>
          <w:p w:rsidR="00DF4570" w:rsidRDefault="00DF4570" w:rsidP="00DF4570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50</w:t>
            </w:r>
          </w:p>
        </w:tc>
        <w:tc>
          <w:tcPr>
            <w:tcW w:w="377" w:type="pct"/>
            <w:vAlign w:val="center"/>
          </w:tcPr>
          <w:p w:rsidR="00DF4570" w:rsidRDefault="00DF4570" w:rsidP="00DF4570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50</w:t>
            </w:r>
          </w:p>
        </w:tc>
      </w:tr>
      <w:tr w:rsidR="00DF4570" w:rsidTr="00364F2D">
        <w:trPr>
          <w:trHeight w:val="719"/>
        </w:trPr>
        <w:tc>
          <w:tcPr>
            <w:tcW w:w="164" w:type="pct"/>
            <w:vMerge/>
            <w:vAlign w:val="center"/>
          </w:tcPr>
          <w:p w:rsidR="00DF4570" w:rsidRDefault="00DF4570" w:rsidP="00DF4570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771" w:type="pct"/>
            <w:vMerge/>
            <w:vAlign w:val="center"/>
          </w:tcPr>
          <w:p w:rsidR="00DF4570" w:rsidRDefault="00DF4570" w:rsidP="00DF4570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val="uk-UA" w:eastAsia="ru-RU"/>
              </w:rPr>
            </w:pPr>
          </w:p>
        </w:tc>
        <w:tc>
          <w:tcPr>
            <w:tcW w:w="1401" w:type="pct"/>
            <w:vMerge/>
            <w:vAlign w:val="center"/>
          </w:tcPr>
          <w:p w:rsidR="00DF4570" w:rsidRDefault="00DF4570" w:rsidP="00DF4570">
            <w:pPr>
              <w:spacing w:line="240" w:lineRule="auto"/>
              <w:rPr>
                <w:bCs/>
                <w:sz w:val="24"/>
                <w:szCs w:val="24"/>
                <w:lang w:val="uk-UA" w:eastAsia="ru-RU"/>
              </w:rPr>
            </w:pPr>
          </w:p>
        </w:tc>
        <w:tc>
          <w:tcPr>
            <w:tcW w:w="423" w:type="pct"/>
            <w:gridSpan w:val="2"/>
            <w:vMerge/>
            <w:vAlign w:val="center"/>
          </w:tcPr>
          <w:p w:rsidR="00DF4570" w:rsidRDefault="00DF4570" w:rsidP="00DF4570">
            <w:pPr>
              <w:spacing w:line="240" w:lineRule="auto"/>
              <w:jc w:val="center"/>
              <w:rPr>
                <w:sz w:val="24"/>
                <w:szCs w:val="24"/>
                <w:lang w:val="uk-UA" w:eastAsia="ru-RU"/>
              </w:rPr>
            </w:pPr>
          </w:p>
        </w:tc>
        <w:tc>
          <w:tcPr>
            <w:tcW w:w="671" w:type="pct"/>
            <w:gridSpan w:val="3"/>
            <w:vAlign w:val="center"/>
          </w:tcPr>
          <w:p w:rsidR="00DF4570" w:rsidRDefault="00DF4570" w:rsidP="00DF4570">
            <w:pPr>
              <w:spacing w:line="240" w:lineRule="auto"/>
              <w:rPr>
                <w:i/>
                <w:color w:val="000000" w:themeColor="text1"/>
                <w:sz w:val="20"/>
                <w:szCs w:val="20"/>
                <w:lang w:val="uk-UA" w:eastAsia="ru-RU"/>
              </w:rPr>
            </w:pPr>
            <w:bookmarkStart w:id="0" w:name="_GoBack"/>
            <w:bookmarkEnd w:id="0"/>
            <w:r>
              <w:rPr>
                <w:i/>
                <w:color w:val="000000" w:themeColor="text1"/>
                <w:sz w:val="20"/>
                <w:szCs w:val="20"/>
                <w:lang w:val="uk-UA" w:eastAsia="ru-RU"/>
              </w:rPr>
              <w:t xml:space="preserve">В т.ч. реактиви для </w:t>
            </w:r>
            <w:proofErr w:type="spellStart"/>
            <w:r>
              <w:rPr>
                <w:i/>
                <w:color w:val="000000" w:themeColor="text1"/>
                <w:sz w:val="20"/>
                <w:szCs w:val="20"/>
                <w:lang w:val="uk-UA" w:eastAsia="ru-RU"/>
              </w:rPr>
              <w:t>баклабораторії</w:t>
            </w:r>
            <w:proofErr w:type="spellEnd"/>
          </w:p>
        </w:tc>
        <w:tc>
          <w:tcPr>
            <w:tcW w:w="449" w:type="pct"/>
            <w:gridSpan w:val="2"/>
            <w:vAlign w:val="center"/>
          </w:tcPr>
          <w:p w:rsidR="00DF4570" w:rsidRDefault="00DF4570" w:rsidP="00DF4570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1000</w:t>
            </w:r>
          </w:p>
        </w:tc>
        <w:tc>
          <w:tcPr>
            <w:tcW w:w="425" w:type="pct"/>
            <w:gridSpan w:val="2"/>
            <w:vAlign w:val="center"/>
          </w:tcPr>
          <w:p w:rsidR="00DF4570" w:rsidRDefault="00DF4570" w:rsidP="00DF4570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</w:p>
        </w:tc>
        <w:tc>
          <w:tcPr>
            <w:tcW w:w="319" w:type="pct"/>
            <w:gridSpan w:val="2"/>
            <w:vAlign w:val="center"/>
          </w:tcPr>
          <w:p w:rsidR="00DF4570" w:rsidRDefault="00DF4570" w:rsidP="00DF4570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500</w:t>
            </w:r>
          </w:p>
        </w:tc>
        <w:tc>
          <w:tcPr>
            <w:tcW w:w="377" w:type="pct"/>
            <w:vAlign w:val="center"/>
          </w:tcPr>
          <w:p w:rsidR="00DF4570" w:rsidRDefault="00DF4570" w:rsidP="00DF4570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500</w:t>
            </w:r>
          </w:p>
        </w:tc>
      </w:tr>
      <w:tr w:rsidR="00DF4570" w:rsidTr="00364F2D">
        <w:trPr>
          <w:trHeight w:val="572"/>
        </w:trPr>
        <w:tc>
          <w:tcPr>
            <w:tcW w:w="164" w:type="pct"/>
            <w:vMerge/>
            <w:vAlign w:val="center"/>
          </w:tcPr>
          <w:p w:rsidR="00DF4570" w:rsidRDefault="00DF4570" w:rsidP="00DF4570">
            <w:pPr>
              <w:spacing w:line="240" w:lineRule="auto"/>
              <w:jc w:val="center"/>
              <w:rPr>
                <w:b/>
                <w:bCs/>
                <w:color w:val="8DB3E2" w:themeColor="text2" w:themeTint="66"/>
                <w:sz w:val="24"/>
                <w:szCs w:val="24"/>
                <w:lang w:val="uk-UA"/>
              </w:rPr>
            </w:pPr>
          </w:p>
        </w:tc>
        <w:tc>
          <w:tcPr>
            <w:tcW w:w="771" w:type="pct"/>
            <w:vMerge/>
            <w:vAlign w:val="center"/>
          </w:tcPr>
          <w:p w:rsidR="00DF4570" w:rsidRDefault="00DF4570" w:rsidP="00DF4570">
            <w:pPr>
              <w:spacing w:line="240" w:lineRule="auto"/>
              <w:jc w:val="center"/>
              <w:rPr>
                <w:b/>
                <w:bCs/>
                <w:color w:val="8DB3E2" w:themeColor="text2" w:themeTint="66"/>
                <w:sz w:val="24"/>
                <w:szCs w:val="24"/>
                <w:lang w:val="uk-UA" w:eastAsia="ru-RU"/>
              </w:rPr>
            </w:pPr>
          </w:p>
        </w:tc>
        <w:tc>
          <w:tcPr>
            <w:tcW w:w="1401" w:type="pct"/>
            <w:vMerge/>
            <w:vAlign w:val="center"/>
          </w:tcPr>
          <w:p w:rsidR="00DF4570" w:rsidRDefault="00DF4570" w:rsidP="00DF4570">
            <w:pPr>
              <w:spacing w:line="240" w:lineRule="auto"/>
              <w:rPr>
                <w:sz w:val="24"/>
                <w:szCs w:val="24"/>
                <w:lang w:val="uk-UA" w:eastAsia="ru-RU"/>
              </w:rPr>
            </w:pPr>
          </w:p>
        </w:tc>
        <w:tc>
          <w:tcPr>
            <w:tcW w:w="423" w:type="pct"/>
            <w:gridSpan w:val="2"/>
            <w:vMerge/>
            <w:vAlign w:val="center"/>
          </w:tcPr>
          <w:p w:rsidR="00DF4570" w:rsidRDefault="00DF4570" w:rsidP="00DF4570">
            <w:pPr>
              <w:spacing w:line="240" w:lineRule="auto"/>
              <w:jc w:val="center"/>
              <w:rPr>
                <w:color w:val="8DB3E2" w:themeColor="text2" w:themeTint="66"/>
                <w:sz w:val="24"/>
                <w:szCs w:val="24"/>
                <w:lang w:val="uk-UA" w:eastAsia="ru-RU"/>
              </w:rPr>
            </w:pPr>
          </w:p>
        </w:tc>
        <w:tc>
          <w:tcPr>
            <w:tcW w:w="671" w:type="pct"/>
            <w:gridSpan w:val="3"/>
            <w:vAlign w:val="center"/>
          </w:tcPr>
          <w:p w:rsidR="00DF4570" w:rsidRDefault="00DF4570" w:rsidP="00DF4570">
            <w:pPr>
              <w:spacing w:line="240" w:lineRule="auto"/>
              <w:rPr>
                <w:sz w:val="24"/>
                <w:szCs w:val="24"/>
                <w:lang w:val="uk-UA" w:eastAsia="ru-RU"/>
              </w:rPr>
            </w:pPr>
            <w:r>
              <w:rPr>
                <w:i/>
                <w:color w:val="000000" w:themeColor="text1"/>
                <w:sz w:val="20"/>
                <w:szCs w:val="20"/>
                <w:lang w:val="uk-UA" w:eastAsia="ru-RU"/>
              </w:rPr>
              <w:t>В т.ч. реактиви для відділу імунологічних досліджень лабораторного центру</w:t>
            </w:r>
          </w:p>
        </w:tc>
        <w:tc>
          <w:tcPr>
            <w:tcW w:w="449" w:type="pct"/>
            <w:gridSpan w:val="2"/>
            <w:vAlign w:val="center"/>
          </w:tcPr>
          <w:p w:rsidR="00DF4570" w:rsidRDefault="00DF4570" w:rsidP="00DF4570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400</w:t>
            </w:r>
          </w:p>
        </w:tc>
        <w:tc>
          <w:tcPr>
            <w:tcW w:w="425" w:type="pct"/>
            <w:gridSpan w:val="2"/>
            <w:vAlign w:val="center"/>
          </w:tcPr>
          <w:p w:rsidR="00DF4570" w:rsidRDefault="00DF4570" w:rsidP="00DF4570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400</w:t>
            </w:r>
          </w:p>
        </w:tc>
        <w:tc>
          <w:tcPr>
            <w:tcW w:w="319" w:type="pct"/>
            <w:gridSpan w:val="2"/>
            <w:vAlign w:val="center"/>
          </w:tcPr>
          <w:p w:rsidR="00DF4570" w:rsidRDefault="00DF4570" w:rsidP="00DF4570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</w:p>
        </w:tc>
        <w:tc>
          <w:tcPr>
            <w:tcW w:w="377" w:type="pct"/>
            <w:vAlign w:val="center"/>
          </w:tcPr>
          <w:p w:rsidR="00DF4570" w:rsidRDefault="00DF4570" w:rsidP="00DF4570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</w:p>
        </w:tc>
      </w:tr>
      <w:tr w:rsidR="00DF4570" w:rsidTr="00364F2D">
        <w:trPr>
          <w:trHeight w:val="572"/>
        </w:trPr>
        <w:tc>
          <w:tcPr>
            <w:tcW w:w="164" w:type="pct"/>
            <w:vMerge/>
            <w:vAlign w:val="center"/>
          </w:tcPr>
          <w:p w:rsidR="00DF4570" w:rsidRDefault="00DF4570" w:rsidP="00DF4570">
            <w:pPr>
              <w:spacing w:line="240" w:lineRule="auto"/>
              <w:jc w:val="center"/>
              <w:rPr>
                <w:b/>
                <w:bCs/>
                <w:color w:val="8DB3E2" w:themeColor="text2" w:themeTint="66"/>
                <w:sz w:val="24"/>
                <w:szCs w:val="24"/>
                <w:lang w:val="uk-UA"/>
              </w:rPr>
            </w:pPr>
          </w:p>
        </w:tc>
        <w:tc>
          <w:tcPr>
            <w:tcW w:w="771" w:type="pct"/>
            <w:vMerge/>
            <w:vAlign w:val="center"/>
          </w:tcPr>
          <w:p w:rsidR="00DF4570" w:rsidRDefault="00DF4570" w:rsidP="00DF4570">
            <w:pPr>
              <w:spacing w:line="240" w:lineRule="auto"/>
              <w:jc w:val="center"/>
              <w:rPr>
                <w:b/>
                <w:bCs/>
                <w:color w:val="8DB3E2" w:themeColor="text2" w:themeTint="66"/>
                <w:sz w:val="24"/>
                <w:szCs w:val="24"/>
                <w:lang w:val="uk-UA" w:eastAsia="ru-RU"/>
              </w:rPr>
            </w:pPr>
          </w:p>
        </w:tc>
        <w:tc>
          <w:tcPr>
            <w:tcW w:w="1401" w:type="pct"/>
            <w:vMerge/>
            <w:vAlign w:val="center"/>
          </w:tcPr>
          <w:p w:rsidR="00DF4570" w:rsidRDefault="00DF4570" w:rsidP="00DF4570">
            <w:pPr>
              <w:spacing w:line="240" w:lineRule="auto"/>
              <w:rPr>
                <w:sz w:val="24"/>
                <w:szCs w:val="24"/>
                <w:lang w:val="uk-UA" w:eastAsia="ru-RU"/>
              </w:rPr>
            </w:pPr>
          </w:p>
        </w:tc>
        <w:tc>
          <w:tcPr>
            <w:tcW w:w="423" w:type="pct"/>
            <w:gridSpan w:val="2"/>
            <w:vMerge/>
            <w:vAlign w:val="center"/>
          </w:tcPr>
          <w:p w:rsidR="00DF4570" w:rsidRDefault="00DF4570" w:rsidP="00DF4570">
            <w:pPr>
              <w:spacing w:line="240" w:lineRule="auto"/>
              <w:jc w:val="center"/>
              <w:rPr>
                <w:color w:val="8DB3E2" w:themeColor="text2" w:themeTint="66"/>
                <w:sz w:val="24"/>
                <w:szCs w:val="24"/>
                <w:lang w:val="uk-UA" w:eastAsia="ru-RU"/>
              </w:rPr>
            </w:pPr>
          </w:p>
        </w:tc>
        <w:tc>
          <w:tcPr>
            <w:tcW w:w="671" w:type="pct"/>
            <w:gridSpan w:val="3"/>
            <w:vAlign w:val="center"/>
          </w:tcPr>
          <w:p w:rsidR="00DF4570" w:rsidRDefault="00DF4570" w:rsidP="00DF4570">
            <w:pPr>
              <w:spacing w:line="240" w:lineRule="auto"/>
              <w:rPr>
                <w:sz w:val="24"/>
                <w:szCs w:val="24"/>
                <w:lang w:val="uk-UA" w:eastAsia="ru-RU"/>
              </w:rPr>
            </w:pPr>
            <w:r>
              <w:rPr>
                <w:i/>
                <w:color w:val="000000" w:themeColor="text1"/>
                <w:sz w:val="20"/>
                <w:szCs w:val="20"/>
                <w:lang w:val="uk-UA" w:eastAsia="ru-RU"/>
              </w:rPr>
              <w:t xml:space="preserve">В </w:t>
            </w:r>
            <w:proofErr w:type="spellStart"/>
            <w:r>
              <w:rPr>
                <w:i/>
                <w:color w:val="000000" w:themeColor="text1"/>
                <w:sz w:val="20"/>
                <w:szCs w:val="20"/>
                <w:lang w:val="uk-UA" w:eastAsia="ru-RU"/>
              </w:rPr>
              <w:t>т.ч.лікарські</w:t>
            </w:r>
            <w:proofErr w:type="spellEnd"/>
            <w:r>
              <w:rPr>
                <w:i/>
                <w:color w:val="000000" w:themeColor="text1"/>
                <w:sz w:val="20"/>
                <w:szCs w:val="20"/>
                <w:lang w:val="uk-UA" w:eastAsia="ru-RU"/>
              </w:rPr>
              <w:t xml:space="preserve"> засоби для </w:t>
            </w:r>
            <w:proofErr w:type="spellStart"/>
            <w:r>
              <w:rPr>
                <w:i/>
                <w:color w:val="000000" w:themeColor="text1"/>
                <w:sz w:val="20"/>
                <w:szCs w:val="20"/>
                <w:lang w:val="uk-UA" w:eastAsia="ru-RU"/>
              </w:rPr>
              <w:t>парентерального</w:t>
            </w:r>
            <w:proofErr w:type="spellEnd"/>
            <w:r>
              <w:rPr>
                <w:i/>
                <w:color w:val="000000" w:themeColor="text1"/>
                <w:sz w:val="20"/>
                <w:szCs w:val="20"/>
                <w:lang w:val="uk-UA" w:eastAsia="ru-RU"/>
              </w:rPr>
              <w:t xml:space="preserve"> харчування новонароджених дітей</w:t>
            </w:r>
          </w:p>
        </w:tc>
        <w:tc>
          <w:tcPr>
            <w:tcW w:w="449" w:type="pct"/>
            <w:gridSpan w:val="2"/>
            <w:vAlign w:val="center"/>
          </w:tcPr>
          <w:p w:rsidR="00DF4570" w:rsidRDefault="00DF4570" w:rsidP="00DF4570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100</w:t>
            </w:r>
          </w:p>
        </w:tc>
        <w:tc>
          <w:tcPr>
            <w:tcW w:w="425" w:type="pct"/>
            <w:gridSpan w:val="2"/>
            <w:vAlign w:val="center"/>
          </w:tcPr>
          <w:p w:rsidR="00DF4570" w:rsidRDefault="00DF4570" w:rsidP="00DF4570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100</w:t>
            </w:r>
          </w:p>
        </w:tc>
        <w:tc>
          <w:tcPr>
            <w:tcW w:w="319" w:type="pct"/>
            <w:gridSpan w:val="2"/>
            <w:vAlign w:val="center"/>
          </w:tcPr>
          <w:p w:rsidR="00DF4570" w:rsidRDefault="00DF4570" w:rsidP="00DF4570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</w:p>
        </w:tc>
        <w:tc>
          <w:tcPr>
            <w:tcW w:w="377" w:type="pct"/>
            <w:vAlign w:val="center"/>
          </w:tcPr>
          <w:p w:rsidR="00DF4570" w:rsidRDefault="00DF4570" w:rsidP="00DF4570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</w:p>
        </w:tc>
      </w:tr>
      <w:tr w:rsidR="00DF4570" w:rsidTr="00364F2D">
        <w:trPr>
          <w:trHeight w:val="572"/>
        </w:trPr>
        <w:tc>
          <w:tcPr>
            <w:tcW w:w="164" w:type="pct"/>
            <w:vMerge/>
            <w:vAlign w:val="center"/>
          </w:tcPr>
          <w:p w:rsidR="00DF4570" w:rsidRDefault="00DF4570" w:rsidP="00DF4570">
            <w:pPr>
              <w:spacing w:line="240" w:lineRule="auto"/>
              <w:jc w:val="center"/>
              <w:rPr>
                <w:b/>
                <w:bCs/>
                <w:color w:val="8DB3E2" w:themeColor="text2" w:themeTint="66"/>
                <w:sz w:val="24"/>
                <w:szCs w:val="24"/>
                <w:lang w:val="uk-UA"/>
              </w:rPr>
            </w:pPr>
          </w:p>
        </w:tc>
        <w:tc>
          <w:tcPr>
            <w:tcW w:w="771" w:type="pct"/>
            <w:vMerge/>
            <w:vAlign w:val="center"/>
          </w:tcPr>
          <w:p w:rsidR="00DF4570" w:rsidRDefault="00DF4570" w:rsidP="00DF4570">
            <w:pPr>
              <w:spacing w:line="240" w:lineRule="auto"/>
              <w:jc w:val="center"/>
              <w:rPr>
                <w:b/>
                <w:bCs/>
                <w:color w:val="8DB3E2" w:themeColor="text2" w:themeTint="66"/>
                <w:sz w:val="24"/>
                <w:szCs w:val="24"/>
                <w:lang w:val="uk-UA" w:eastAsia="ru-RU"/>
              </w:rPr>
            </w:pPr>
          </w:p>
        </w:tc>
        <w:tc>
          <w:tcPr>
            <w:tcW w:w="1401" w:type="pct"/>
            <w:vMerge/>
            <w:vAlign w:val="center"/>
          </w:tcPr>
          <w:p w:rsidR="00DF4570" w:rsidRDefault="00DF4570" w:rsidP="00DF4570">
            <w:pPr>
              <w:spacing w:line="240" w:lineRule="auto"/>
              <w:rPr>
                <w:sz w:val="24"/>
                <w:szCs w:val="24"/>
                <w:lang w:val="uk-UA" w:eastAsia="ru-RU"/>
              </w:rPr>
            </w:pPr>
          </w:p>
        </w:tc>
        <w:tc>
          <w:tcPr>
            <w:tcW w:w="423" w:type="pct"/>
            <w:gridSpan w:val="2"/>
            <w:vMerge/>
            <w:vAlign w:val="center"/>
          </w:tcPr>
          <w:p w:rsidR="00DF4570" w:rsidRDefault="00DF4570" w:rsidP="00DF4570">
            <w:pPr>
              <w:spacing w:line="240" w:lineRule="auto"/>
              <w:jc w:val="center"/>
              <w:rPr>
                <w:color w:val="8DB3E2" w:themeColor="text2" w:themeTint="66"/>
                <w:sz w:val="24"/>
                <w:szCs w:val="24"/>
                <w:lang w:val="uk-UA" w:eastAsia="ru-RU"/>
              </w:rPr>
            </w:pPr>
          </w:p>
        </w:tc>
        <w:tc>
          <w:tcPr>
            <w:tcW w:w="671" w:type="pct"/>
            <w:gridSpan w:val="3"/>
            <w:vAlign w:val="center"/>
          </w:tcPr>
          <w:p w:rsidR="00DF4570" w:rsidRDefault="00DF4570" w:rsidP="00DF4570">
            <w:pPr>
              <w:spacing w:line="240" w:lineRule="auto"/>
              <w:rPr>
                <w:color w:val="000000" w:themeColor="text1"/>
                <w:sz w:val="24"/>
                <w:szCs w:val="24"/>
                <w:lang w:val="uk-UA" w:eastAsia="ru-RU"/>
              </w:rPr>
            </w:pPr>
            <w:r>
              <w:rPr>
                <w:sz w:val="24"/>
                <w:szCs w:val="24"/>
                <w:lang w:val="uk-UA" w:eastAsia="ru-RU"/>
              </w:rPr>
              <w:t>Державний бюджет</w:t>
            </w:r>
          </w:p>
        </w:tc>
        <w:tc>
          <w:tcPr>
            <w:tcW w:w="449" w:type="pct"/>
            <w:gridSpan w:val="2"/>
            <w:vAlign w:val="center"/>
          </w:tcPr>
          <w:p w:rsidR="00DF4570" w:rsidRDefault="00DF4570" w:rsidP="00DF4570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21000</w:t>
            </w:r>
          </w:p>
        </w:tc>
        <w:tc>
          <w:tcPr>
            <w:tcW w:w="425" w:type="pct"/>
            <w:gridSpan w:val="2"/>
            <w:vAlign w:val="center"/>
          </w:tcPr>
          <w:p w:rsidR="00DF4570" w:rsidRDefault="00DF4570" w:rsidP="00DF4570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6000</w:t>
            </w:r>
          </w:p>
        </w:tc>
        <w:tc>
          <w:tcPr>
            <w:tcW w:w="319" w:type="pct"/>
            <w:gridSpan w:val="2"/>
            <w:vAlign w:val="center"/>
          </w:tcPr>
          <w:p w:rsidR="00DF4570" w:rsidRDefault="00DF4570" w:rsidP="00DF4570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7000</w:t>
            </w:r>
          </w:p>
        </w:tc>
        <w:tc>
          <w:tcPr>
            <w:tcW w:w="377" w:type="pct"/>
            <w:vAlign w:val="center"/>
          </w:tcPr>
          <w:p w:rsidR="00DF4570" w:rsidRDefault="00DF4570" w:rsidP="00DF4570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8000</w:t>
            </w:r>
          </w:p>
        </w:tc>
      </w:tr>
      <w:tr w:rsidR="00364F2D" w:rsidTr="00364F2D">
        <w:trPr>
          <w:trHeight w:val="572"/>
        </w:trPr>
        <w:tc>
          <w:tcPr>
            <w:tcW w:w="164" w:type="pct"/>
            <w:vMerge/>
            <w:vAlign w:val="center"/>
          </w:tcPr>
          <w:p w:rsidR="00364F2D" w:rsidRDefault="00364F2D" w:rsidP="00DF4570">
            <w:pPr>
              <w:spacing w:line="240" w:lineRule="auto"/>
              <w:jc w:val="center"/>
              <w:rPr>
                <w:b/>
                <w:bCs/>
                <w:color w:val="8DB3E2" w:themeColor="text2" w:themeTint="66"/>
                <w:sz w:val="24"/>
                <w:szCs w:val="24"/>
                <w:lang w:val="uk-UA"/>
              </w:rPr>
            </w:pPr>
          </w:p>
        </w:tc>
        <w:tc>
          <w:tcPr>
            <w:tcW w:w="771" w:type="pct"/>
            <w:vMerge/>
            <w:vAlign w:val="center"/>
          </w:tcPr>
          <w:p w:rsidR="00364F2D" w:rsidRDefault="00364F2D" w:rsidP="00DF4570">
            <w:pPr>
              <w:spacing w:line="240" w:lineRule="auto"/>
              <w:jc w:val="center"/>
              <w:rPr>
                <w:b/>
                <w:bCs/>
                <w:color w:val="8DB3E2" w:themeColor="text2" w:themeTint="66"/>
                <w:sz w:val="24"/>
                <w:szCs w:val="24"/>
                <w:lang w:val="uk-UA" w:eastAsia="ru-RU"/>
              </w:rPr>
            </w:pPr>
          </w:p>
        </w:tc>
        <w:tc>
          <w:tcPr>
            <w:tcW w:w="1401" w:type="pct"/>
            <w:vMerge w:val="restart"/>
            <w:vAlign w:val="center"/>
          </w:tcPr>
          <w:p w:rsidR="00364F2D" w:rsidRDefault="00364F2D" w:rsidP="00DF4570">
            <w:pPr>
              <w:spacing w:line="240" w:lineRule="auto"/>
              <w:rPr>
                <w:sz w:val="24"/>
                <w:szCs w:val="24"/>
                <w:lang w:val="uk-UA" w:eastAsia="ru-RU"/>
              </w:rPr>
            </w:pPr>
            <w:r>
              <w:rPr>
                <w:bCs/>
                <w:sz w:val="24"/>
                <w:szCs w:val="24"/>
                <w:lang w:val="uk-UA" w:eastAsia="ru-RU"/>
              </w:rPr>
              <w:t>Оплата послуг з харчування пацієнтів</w:t>
            </w:r>
          </w:p>
        </w:tc>
        <w:tc>
          <w:tcPr>
            <w:tcW w:w="423" w:type="pct"/>
            <w:gridSpan w:val="2"/>
            <w:vMerge w:val="restart"/>
            <w:vAlign w:val="center"/>
          </w:tcPr>
          <w:p w:rsidR="00364F2D" w:rsidRDefault="00364F2D" w:rsidP="00DF4570">
            <w:pPr>
              <w:spacing w:line="240" w:lineRule="auto"/>
              <w:jc w:val="center"/>
              <w:rPr>
                <w:sz w:val="24"/>
                <w:szCs w:val="24"/>
                <w:lang w:val="uk-UA" w:eastAsia="ru-RU"/>
              </w:rPr>
            </w:pPr>
            <w:r>
              <w:rPr>
                <w:sz w:val="24"/>
                <w:szCs w:val="24"/>
                <w:lang w:val="uk-UA" w:eastAsia="ru-RU"/>
              </w:rPr>
              <w:t xml:space="preserve">2024 – </w:t>
            </w:r>
          </w:p>
          <w:p w:rsidR="00364F2D" w:rsidRDefault="00364F2D" w:rsidP="00DF4570">
            <w:pPr>
              <w:spacing w:line="240" w:lineRule="auto"/>
              <w:jc w:val="center"/>
              <w:rPr>
                <w:color w:val="8DB3E2" w:themeColor="text2" w:themeTint="66"/>
                <w:sz w:val="24"/>
                <w:szCs w:val="24"/>
                <w:lang w:val="uk-UA" w:eastAsia="ru-RU"/>
              </w:rPr>
            </w:pPr>
            <w:r>
              <w:rPr>
                <w:sz w:val="24"/>
                <w:szCs w:val="24"/>
                <w:lang w:val="uk-UA" w:eastAsia="ru-RU"/>
              </w:rPr>
              <w:t xml:space="preserve">2026 </w:t>
            </w:r>
            <w:proofErr w:type="spellStart"/>
            <w:r>
              <w:rPr>
                <w:sz w:val="24"/>
                <w:szCs w:val="24"/>
                <w:lang w:val="uk-UA" w:eastAsia="ru-RU"/>
              </w:rPr>
              <w:t>р.р</w:t>
            </w:r>
            <w:proofErr w:type="spellEnd"/>
            <w:r>
              <w:rPr>
                <w:sz w:val="24"/>
                <w:szCs w:val="24"/>
                <w:lang w:val="uk-UA" w:eastAsia="ru-RU"/>
              </w:rPr>
              <w:t>.</w:t>
            </w:r>
          </w:p>
        </w:tc>
        <w:tc>
          <w:tcPr>
            <w:tcW w:w="671" w:type="pct"/>
            <w:gridSpan w:val="3"/>
            <w:vAlign w:val="center"/>
          </w:tcPr>
          <w:p w:rsidR="00364F2D" w:rsidRDefault="00364F2D" w:rsidP="001D3986">
            <w:pPr>
              <w:spacing w:line="240" w:lineRule="auto"/>
              <w:rPr>
                <w:b/>
                <w:bCs/>
                <w:color w:val="000000" w:themeColor="text1"/>
                <w:sz w:val="24"/>
                <w:szCs w:val="24"/>
                <w:lang w:val="uk-UA"/>
              </w:rPr>
            </w:pPr>
            <w:r>
              <w:rPr>
                <w:color w:val="000000" w:themeColor="text1"/>
                <w:sz w:val="24"/>
                <w:szCs w:val="24"/>
                <w:lang w:val="uk-UA" w:eastAsia="ru-RU"/>
              </w:rPr>
              <w:t>Місцевий бюджет</w:t>
            </w:r>
          </w:p>
        </w:tc>
        <w:tc>
          <w:tcPr>
            <w:tcW w:w="449" w:type="pct"/>
            <w:gridSpan w:val="2"/>
            <w:vAlign w:val="center"/>
          </w:tcPr>
          <w:p w:rsidR="00364F2D" w:rsidRDefault="00364F2D" w:rsidP="00DF4570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1406,7</w:t>
            </w:r>
          </w:p>
        </w:tc>
        <w:tc>
          <w:tcPr>
            <w:tcW w:w="425" w:type="pct"/>
            <w:gridSpan w:val="2"/>
            <w:vAlign w:val="center"/>
          </w:tcPr>
          <w:p w:rsidR="00364F2D" w:rsidRDefault="00364F2D" w:rsidP="00DF4570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1406,7</w:t>
            </w:r>
          </w:p>
        </w:tc>
        <w:tc>
          <w:tcPr>
            <w:tcW w:w="319" w:type="pct"/>
            <w:gridSpan w:val="2"/>
            <w:vAlign w:val="center"/>
          </w:tcPr>
          <w:p w:rsidR="00364F2D" w:rsidRDefault="00364F2D" w:rsidP="00DF4570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0</w:t>
            </w:r>
          </w:p>
        </w:tc>
        <w:tc>
          <w:tcPr>
            <w:tcW w:w="377" w:type="pct"/>
            <w:vAlign w:val="center"/>
          </w:tcPr>
          <w:p w:rsidR="00364F2D" w:rsidRDefault="00364F2D" w:rsidP="00DF4570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0</w:t>
            </w:r>
          </w:p>
        </w:tc>
      </w:tr>
      <w:tr w:rsidR="00364F2D" w:rsidTr="00364F2D">
        <w:trPr>
          <w:trHeight w:val="423"/>
        </w:trPr>
        <w:tc>
          <w:tcPr>
            <w:tcW w:w="164" w:type="pct"/>
            <w:vMerge/>
            <w:vAlign w:val="center"/>
          </w:tcPr>
          <w:p w:rsidR="00364F2D" w:rsidRDefault="00364F2D" w:rsidP="00DF4570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771" w:type="pct"/>
            <w:vMerge/>
            <w:vAlign w:val="center"/>
          </w:tcPr>
          <w:p w:rsidR="00364F2D" w:rsidRDefault="00364F2D" w:rsidP="00DF4570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val="uk-UA" w:eastAsia="ru-RU"/>
              </w:rPr>
            </w:pPr>
          </w:p>
        </w:tc>
        <w:tc>
          <w:tcPr>
            <w:tcW w:w="1401" w:type="pct"/>
            <w:vMerge/>
            <w:vAlign w:val="center"/>
          </w:tcPr>
          <w:p w:rsidR="00364F2D" w:rsidRDefault="00364F2D" w:rsidP="00DF4570">
            <w:pPr>
              <w:spacing w:line="240" w:lineRule="auto"/>
              <w:rPr>
                <w:bCs/>
                <w:sz w:val="24"/>
                <w:szCs w:val="24"/>
                <w:lang w:val="uk-UA" w:eastAsia="ru-RU"/>
              </w:rPr>
            </w:pPr>
          </w:p>
        </w:tc>
        <w:tc>
          <w:tcPr>
            <w:tcW w:w="423" w:type="pct"/>
            <w:gridSpan w:val="2"/>
            <w:vMerge/>
            <w:vAlign w:val="center"/>
          </w:tcPr>
          <w:p w:rsidR="00364F2D" w:rsidRDefault="00364F2D" w:rsidP="00DF4570">
            <w:pPr>
              <w:spacing w:line="240" w:lineRule="auto"/>
              <w:jc w:val="center"/>
              <w:rPr>
                <w:sz w:val="24"/>
                <w:szCs w:val="24"/>
                <w:lang w:val="uk-UA" w:eastAsia="ru-RU"/>
              </w:rPr>
            </w:pPr>
          </w:p>
        </w:tc>
        <w:tc>
          <w:tcPr>
            <w:tcW w:w="671" w:type="pct"/>
            <w:gridSpan w:val="3"/>
            <w:vAlign w:val="center"/>
          </w:tcPr>
          <w:p w:rsidR="00364F2D" w:rsidRDefault="00364F2D" w:rsidP="00DF4570">
            <w:pPr>
              <w:spacing w:line="240" w:lineRule="auto"/>
              <w:rPr>
                <w:color w:val="000000" w:themeColor="text1"/>
                <w:sz w:val="24"/>
                <w:szCs w:val="24"/>
                <w:lang w:val="uk-UA" w:eastAsia="ru-RU"/>
              </w:rPr>
            </w:pPr>
            <w:r>
              <w:rPr>
                <w:sz w:val="24"/>
                <w:szCs w:val="24"/>
                <w:lang w:val="uk-UA" w:eastAsia="ru-RU"/>
              </w:rPr>
              <w:t>Державний бюджет</w:t>
            </w:r>
          </w:p>
        </w:tc>
        <w:tc>
          <w:tcPr>
            <w:tcW w:w="449" w:type="pct"/>
            <w:gridSpan w:val="2"/>
            <w:vAlign w:val="center"/>
          </w:tcPr>
          <w:p w:rsidR="00364F2D" w:rsidRDefault="00364F2D" w:rsidP="00DF4570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8400</w:t>
            </w:r>
          </w:p>
        </w:tc>
        <w:tc>
          <w:tcPr>
            <w:tcW w:w="425" w:type="pct"/>
            <w:gridSpan w:val="2"/>
            <w:vAlign w:val="center"/>
          </w:tcPr>
          <w:p w:rsidR="00364F2D" w:rsidRDefault="00364F2D" w:rsidP="00DF4570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2600</w:t>
            </w:r>
          </w:p>
        </w:tc>
        <w:tc>
          <w:tcPr>
            <w:tcW w:w="319" w:type="pct"/>
            <w:gridSpan w:val="2"/>
            <w:vAlign w:val="center"/>
          </w:tcPr>
          <w:p w:rsidR="00364F2D" w:rsidRDefault="00364F2D" w:rsidP="00DF4570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2800</w:t>
            </w:r>
          </w:p>
        </w:tc>
        <w:tc>
          <w:tcPr>
            <w:tcW w:w="377" w:type="pct"/>
            <w:vAlign w:val="center"/>
          </w:tcPr>
          <w:p w:rsidR="00364F2D" w:rsidRDefault="00364F2D" w:rsidP="00DF4570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3000</w:t>
            </w:r>
          </w:p>
        </w:tc>
      </w:tr>
      <w:tr w:rsidR="00364F2D" w:rsidTr="00364F2D">
        <w:trPr>
          <w:trHeight w:val="423"/>
        </w:trPr>
        <w:tc>
          <w:tcPr>
            <w:tcW w:w="164" w:type="pct"/>
            <w:vMerge/>
            <w:vAlign w:val="center"/>
          </w:tcPr>
          <w:p w:rsidR="00364F2D" w:rsidRDefault="00364F2D" w:rsidP="00DF4570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771" w:type="pct"/>
            <w:vMerge/>
            <w:vAlign w:val="center"/>
          </w:tcPr>
          <w:p w:rsidR="00364F2D" w:rsidRDefault="00364F2D" w:rsidP="00DF4570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val="uk-UA" w:eastAsia="ru-RU"/>
              </w:rPr>
            </w:pPr>
          </w:p>
        </w:tc>
        <w:tc>
          <w:tcPr>
            <w:tcW w:w="1401" w:type="pct"/>
            <w:vMerge w:val="restart"/>
            <w:vAlign w:val="center"/>
          </w:tcPr>
          <w:p w:rsidR="00364F2D" w:rsidRDefault="00364F2D" w:rsidP="00DF4570">
            <w:pPr>
              <w:spacing w:line="240" w:lineRule="auto"/>
              <w:rPr>
                <w:sz w:val="24"/>
                <w:szCs w:val="24"/>
                <w:lang w:val="uk-UA" w:eastAsia="ru-RU"/>
              </w:rPr>
            </w:pPr>
            <w:r>
              <w:rPr>
                <w:bCs/>
                <w:sz w:val="24"/>
                <w:szCs w:val="24"/>
                <w:lang w:val="uk-UA" w:eastAsia="ru-RU"/>
              </w:rPr>
              <w:t>Оплата послуг (крім комунальних)</w:t>
            </w:r>
          </w:p>
        </w:tc>
        <w:tc>
          <w:tcPr>
            <w:tcW w:w="423" w:type="pct"/>
            <w:gridSpan w:val="2"/>
            <w:vMerge w:val="restart"/>
            <w:vAlign w:val="center"/>
          </w:tcPr>
          <w:p w:rsidR="00364F2D" w:rsidRDefault="00364F2D" w:rsidP="00DF4570">
            <w:pPr>
              <w:spacing w:line="240" w:lineRule="auto"/>
              <w:jc w:val="center"/>
              <w:rPr>
                <w:sz w:val="24"/>
                <w:szCs w:val="24"/>
                <w:lang w:val="uk-UA" w:eastAsia="ru-RU"/>
              </w:rPr>
            </w:pPr>
            <w:r>
              <w:rPr>
                <w:sz w:val="24"/>
                <w:szCs w:val="24"/>
                <w:lang w:val="uk-UA" w:eastAsia="ru-RU"/>
              </w:rPr>
              <w:t xml:space="preserve">2024 – </w:t>
            </w:r>
          </w:p>
          <w:p w:rsidR="00364F2D" w:rsidRDefault="00364F2D" w:rsidP="00DF4570">
            <w:pPr>
              <w:spacing w:line="240" w:lineRule="auto"/>
              <w:jc w:val="center"/>
              <w:rPr>
                <w:sz w:val="24"/>
                <w:szCs w:val="24"/>
                <w:lang w:val="uk-UA" w:eastAsia="ru-RU"/>
              </w:rPr>
            </w:pPr>
            <w:r>
              <w:rPr>
                <w:sz w:val="24"/>
                <w:szCs w:val="24"/>
                <w:lang w:val="uk-UA" w:eastAsia="ru-RU"/>
              </w:rPr>
              <w:t xml:space="preserve">2026 </w:t>
            </w:r>
            <w:proofErr w:type="spellStart"/>
            <w:r>
              <w:rPr>
                <w:sz w:val="24"/>
                <w:szCs w:val="24"/>
                <w:lang w:val="uk-UA" w:eastAsia="ru-RU"/>
              </w:rPr>
              <w:t>р.р</w:t>
            </w:r>
            <w:proofErr w:type="spellEnd"/>
            <w:r>
              <w:rPr>
                <w:sz w:val="24"/>
                <w:szCs w:val="24"/>
                <w:lang w:val="uk-UA" w:eastAsia="ru-RU"/>
              </w:rPr>
              <w:t>.</w:t>
            </w:r>
          </w:p>
        </w:tc>
        <w:tc>
          <w:tcPr>
            <w:tcW w:w="671" w:type="pct"/>
            <w:gridSpan w:val="3"/>
            <w:vAlign w:val="center"/>
          </w:tcPr>
          <w:p w:rsidR="00364F2D" w:rsidRDefault="00364F2D" w:rsidP="00DF4570">
            <w:pPr>
              <w:spacing w:line="240" w:lineRule="auto"/>
              <w:rPr>
                <w:b/>
                <w:bCs/>
                <w:color w:val="000000" w:themeColor="text1"/>
                <w:sz w:val="24"/>
                <w:szCs w:val="24"/>
                <w:lang w:val="uk-UA"/>
              </w:rPr>
            </w:pPr>
            <w:r>
              <w:rPr>
                <w:color w:val="000000" w:themeColor="text1"/>
                <w:sz w:val="24"/>
                <w:szCs w:val="24"/>
                <w:lang w:val="uk-UA" w:eastAsia="ru-RU"/>
              </w:rPr>
              <w:t>Місцевий бюджет</w:t>
            </w:r>
          </w:p>
        </w:tc>
        <w:tc>
          <w:tcPr>
            <w:tcW w:w="449" w:type="pct"/>
            <w:gridSpan w:val="2"/>
            <w:vAlign w:val="center"/>
          </w:tcPr>
          <w:p w:rsidR="00364F2D" w:rsidRDefault="00364F2D" w:rsidP="00DF4570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1 329,748</w:t>
            </w:r>
          </w:p>
        </w:tc>
        <w:tc>
          <w:tcPr>
            <w:tcW w:w="425" w:type="pct"/>
            <w:gridSpan w:val="2"/>
            <w:vAlign w:val="center"/>
          </w:tcPr>
          <w:p w:rsidR="00364F2D" w:rsidRDefault="00364F2D" w:rsidP="00DF4570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829,748</w:t>
            </w:r>
          </w:p>
        </w:tc>
        <w:tc>
          <w:tcPr>
            <w:tcW w:w="319" w:type="pct"/>
            <w:gridSpan w:val="2"/>
            <w:vAlign w:val="center"/>
          </w:tcPr>
          <w:p w:rsidR="00364F2D" w:rsidRDefault="00364F2D" w:rsidP="00DF4570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300</w:t>
            </w:r>
          </w:p>
        </w:tc>
        <w:tc>
          <w:tcPr>
            <w:tcW w:w="377" w:type="pct"/>
            <w:vAlign w:val="center"/>
          </w:tcPr>
          <w:p w:rsidR="00364F2D" w:rsidRDefault="00364F2D" w:rsidP="00DF4570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200</w:t>
            </w:r>
          </w:p>
        </w:tc>
      </w:tr>
      <w:tr w:rsidR="00364F2D" w:rsidTr="00364F2D">
        <w:trPr>
          <w:trHeight w:val="455"/>
        </w:trPr>
        <w:tc>
          <w:tcPr>
            <w:tcW w:w="164" w:type="pct"/>
            <w:vMerge/>
            <w:vAlign w:val="center"/>
          </w:tcPr>
          <w:p w:rsidR="00364F2D" w:rsidRDefault="00364F2D" w:rsidP="00DF4570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771" w:type="pct"/>
            <w:vMerge/>
            <w:vAlign w:val="center"/>
          </w:tcPr>
          <w:p w:rsidR="00364F2D" w:rsidRDefault="00364F2D" w:rsidP="00DF4570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val="uk-UA" w:eastAsia="ru-RU"/>
              </w:rPr>
            </w:pPr>
          </w:p>
        </w:tc>
        <w:tc>
          <w:tcPr>
            <w:tcW w:w="1401" w:type="pct"/>
            <w:vMerge/>
            <w:vAlign w:val="center"/>
          </w:tcPr>
          <w:p w:rsidR="00364F2D" w:rsidRDefault="00364F2D" w:rsidP="00DF4570">
            <w:pPr>
              <w:spacing w:line="240" w:lineRule="auto"/>
              <w:rPr>
                <w:sz w:val="24"/>
                <w:szCs w:val="24"/>
                <w:lang w:val="uk-UA" w:eastAsia="ru-RU"/>
              </w:rPr>
            </w:pPr>
          </w:p>
        </w:tc>
        <w:tc>
          <w:tcPr>
            <w:tcW w:w="423" w:type="pct"/>
            <w:gridSpan w:val="2"/>
            <w:vMerge/>
            <w:vAlign w:val="center"/>
          </w:tcPr>
          <w:p w:rsidR="00364F2D" w:rsidRDefault="00364F2D" w:rsidP="00DF4570">
            <w:pPr>
              <w:spacing w:line="240" w:lineRule="auto"/>
              <w:jc w:val="center"/>
              <w:rPr>
                <w:sz w:val="24"/>
                <w:szCs w:val="24"/>
                <w:lang w:val="uk-UA" w:eastAsia="ru-RU"/>
              </w:rPr>
            </w:pPr>
          </w:p>
        </w:tc>
        <w:tc>
          <w:tcPr>
            <w:tcW w:w="671" w:type="pct"/>
            <w:gridSpan w:val="3"/>
            <w:vAlign w:val="center"/>
          </w:tcPr>
          <w:p w:rsidR="00364F2D" w:rsidRDefault="00364F2D" w:rsidP="00DF4570">
            <w:pPr>
              <w:spacing w:line="240" w:lineRule="auto"/>
              <w:rPr>
                <w:i/>
                <w:sz w:val="20"/>
                <w:szCs w:val="20"/>
                <w:lang w:val="uk-UA" w:eastAsia="ru-RU"/>
              </w:rPr>
            </w:pPr>
            <w:r>
              <w:rPr>
                <w:i/>
                <w:sz w:val="20"/>
                <w:szCs w:val="20"/>
                <w:lang w:val="uk-UA" w:eastAsia="ru-RU"/>
              </w:rPr>
              <w:t>в т.ч. демонтаж, перенесення  та встановлення вентиляційної системи в укриття будівлі акушерського корпусу</w:t>
            </w:r>
          </w:p>
        </w:tc>
        <w:tc>
          <w:tcPr>
            <w:tcW w:w="449" w:type="pct"/>
            <w:gridSpan w:val="2"/>
            <w:vAlign w:val="center"/>
          </w:tcPr>
          <w:p w:rsidR="00364F2D" w:rsidRDefault="00364F2D" w:rsidP="00DF4570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199</w:t>
            </w:r>
          </w:p>
        </w:tc>
        <w:tc>
          <w:tcPr>
            <w:tcW w:w="425" w:type="pct"/>
            <w:gridSpan w:val="2"/>
            <w:vAlign w:val="center"/>
          </w:tcPr>
          <w:p w:rsidR="00364F2D" w:rsidRDefault="00364F2D" w:rsidP="00DF4570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199</w:t>
            </w:r>
          </w:p>
        </w:tc>
        <w:tc>
          <w:tcPr>
            <w:tcW w:w="319" w:type="pct"/>
            <w:gridSpan w:val="2"/>
            <w:vAlign w:val="center"/>
          </w:tcPr>
          <w:p w:rsidR="00364F2D" w:rsidRDefault="00364F2D" w:rsidP="00DF4570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0</w:t>
            </w:r>
          </w:p>
        </w:tc>
        <w:tc>
          <w:tcPr>
            <w:tcW w:w="377" w:type="pct"/>
            <w:vAlign w:val="center"/>
          </w:tcPr>
          <w:p w:rsidR="00364F2D" w:rsidRDefault="00364F2D" w:rsidP="00DF4570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0</w:t>
            </w:r>
          </w:p>
        </w:tc>
      </w:tr>
      <w:tr w:rsidR="00364F2D" w:rsidTr="00364F2D">
        <w:trPr>
          <w:trHeight w:val="265"/>
        </w:trPr>
        <w:tc>
          <w:tcPr>
            <w:tcW w:w="164" w:type="pct"/>
            <w:vMerge/>
            <w:vAlign w:val="center"/>
          </w:tcPr>
          <w:p w:rsidR="00364F2D" w:rsidRDefault="00364F2D" w:rsidP="00DF4570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771" w:type="pct"/>
            <w:vMerge/>
            <w:vAlign w:val="center"/>
          </w:tcPr>
          <w:p w:rsidR="00364F2D" w:rsidRDefault="00364F2D" w:rsidP="00DF4570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val="uk-UA" w:eastAsia="ru-RU"/>
              </w:rPr>
            </w:pPr>
          </w:p>
        </w:tc>
        <w:tc>
          <w:tcPr>
            <w:tcW w:w="1401" w:type="pct"/>
            <w:vMerge/>
            <w:vAlign w:val="center"/>
          </w:tcPr>
          <w:p w:rsidR="00364F2D" w:rsidRDefault="00364F2D" w:rsidP="00DF4570">
            <w:pPr>
              <w:spacing w:line="240" w:lineRule="auto"/>
              <w:rPr>
                <w:sz w:val="24"/>
                <w:szCs w:val="24"/>
                <w:lang w:val="uk-UA" w:eastAsia="ru-RU"/>
              </w:rPr>
            </w:pPr>
          </w:p>
        </w:tc>
        <w:tc>
          <w:tcPr>
            <w:tcW w:w="423" w:type="pct"/>
            <w:gridSpan w:val="2"/>
            <w:vMerge/>
            <w:vAlign w:val="center"/>
          </w:tcPr>
          <w:p w:rsidR="00364F2D" w:rsidRDefault="00364F2D" w:rsidP="00DF4570">
            <w:pPr>
              <w:spacing w:line="240" w:lineRule="auto"/>
              <w:jc w:val="center"/>
              <w:rPr>
                <w:sz w:val="24"/>
                <w:szCs w:val="24"/>
                <w:lang w:val="uk-UA" w:eastAsia="ru-RU"/>
              </w:rPr>
            </w:pPr>
          </w:p>
        </w:tc>
        <w:tc>
          <w:tcPr>
            <w:tcW w:w="671" w:type="pct"/>
            <w:gridSpan w:val="3"/>
            <w:vAlign w:val="center"/>
          </w:tcPr>
          <w:p w:rsidR="00364F2D" w:rsidRDefault="00364F2D" w:rsidP="00DF4570">
            <w:pPr>
              <w:spacing w:line="240" w:lineRule="auto"/>
              <w:rPr>
                <w:i/>
                <w:sz w:val="20"/>
                <w:szCs w:val="20"/>
                <w:lang w:val="uk-UA" w:eastAsia="ru-RU"/>
              </w:rPr>
            </w:pPr>
            <w:r>
              <w:rPr>
                <w:i/>
                <w:sz w:val="20"/>
                <w:szCs w:val="20"/>
                <w:lang w:val="uk-UA" w:eastAsia="ru-RU"/>
              </w:rPr>
              <w:t xml:space="preserve">в т.ч. на демонтаж, монтаж та технічні роботи по перенесенню кондиціонера з операційної </w:t>
            </w:r>
            <w:r>
              <w:rPr>
                <w:i/>
                <w:sz w:val="20"/>
                <w:szCs w:val="20"/>
                <w:lang w:val="uk-UA" w:eastAsia="ru-RU"/>
              </w:rPr>
              <w:lastRenderedPageBreak/>
              <w:t xml:space="preserve">пологового корпусу в операційну </w:t>
            </w:r>
          </w:p>
          <w:p w:rsidR="00364F2D" w:rsidRDefault="00364F2D" w:rsidP="00DF4570">
            <w:pPr>
              <w:spacing w:line="240" w:lineRule="auto"/>
              <w:rPr>
                <w:i/>
                <w:sz w:val="20"/>
                <w:szCs w:val="20"/>
                <w:lang w:val="uk-UA" w:eastAsia="ru-RU"/>
              </w:rPr>
            </w:pPr>
            <w:r>
              <w:rPr>
                <w:i/>
                <w:sz w:val="20"/>
                <w:szCs w:val="20"/>
                <w:lang w:val="uk-UA" w:eastAsia="ru-RU"/>
              </w:rPr>
              <w:t>гінекологічного корпусу</w:t>
            </w:r>
          </w:p>
        </w:tc>
        <w:tc>
          <w:tcPr>
            <w:tcW w:w="449" w:type="pct"/>
            <w:gridSpan w:val="2"/>
            <w:vAlign w:val="center"/>
          </w:tcPr>
          <w:p w:rsidR="00364F2D" w:rsidRDefault="00364F2D" w:rsidP="00DF4570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lastRenderedPageBreak/>
              <w:t>140,748</w:t>
            </w:r>
          </w:p>
        </w:tc>
        <w:tc>
          <w:tcPr>
            <w:tcW w:w="425" w:type="pct"/>
            <w:gridSpan w:val="2"/>
            <w:vAlign w:val="center"/>
          </w:tcPr>
          <w:p w:rsidR="00364F2D" w:rsidRDefault="00364F2D" w:rsidP="00DF4570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140,748</w:t>
            </w:r>
          </w:p>
        </w:tc>
        <w:tc>
          <w:tcPr>
            <w:tcW w:w="319" w:type="pct"/>
            <w:gridSpan w:val="2"/>
            <w:vAlign w:val="center"/>
          </w:tcPr>
          <w:p w:rsidR="00364F2D" w:rsidRDefault="00364F2D" w:rsidP="00DF4570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0</w:t>
            </w:r>
          </w:p>
        </w:tc>
        <w:tc>
          <w:tcPr>
            <w:tcW w:w="377" w:type="pct"/>
            <w:vAlign w:val="center"/>
          </w:tcPr>
          <w:p w:rsidR="00364F2D" w:rsidRDefault="00364F2D" w:rsidP="00DF4570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0</w:t>
            </w:r>
          </w:p>
        </w:tc>
      </w:tr>
      <w:tr w:rsidR="00364F2D" w:rsidTr="00364F2D">
        <w:trPr>
          <w:trHeight w:val="455"/>
        </w:trPr>
        <w:tc>
          <w:tcPr>
            <w:tcW w:w="164" w:type="pct"/>
            <w:vMerge/>
            <w:vAlign w:val="center"/>
          </w:tcPr>
          <w:p w:rsidR="00364F2D" w:rsidRDefault="00364F2D" w:rsidP="00DF4570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771" w:type="pct"/>
            <w:vMerge/>
            <w:vAlign w:val="center"/>
          </w:tcPr>
          <w:p w:rsidR="00364F2D" w:rsidRDefault="00364F2D" w:rsidP="00DF4570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val="uk-UA" w:eastAsia="ru-RU"/>
              </w:rPr>
            </w:pPr>
          </w:p>
        </w:tc>
        <w:tc>
          <w:tcPr>
            <w:tcW w:w="1401" w:type="pct"/>
            <w:vMerge/>
            <w:vAlign w:val="center"/>
          </w:tcPr>
          <w:p w:rsidR="00364F2D" w:rsidRDefault="00364F2D" w:rsidP="00DF4570">
            <w:pPr>
              <w:spacing w:line="240" w:lineRule="auto"/>
              <w:rPr>
                <w:sz w:val="24"/>
                <w:szCs w:val="24"/>
                <w:lang w:val="uk-UA" w:eastAsia="ru-RU"/>
              </w:rPr>
            </w:pPr>
          </w:p>
        </w:tc>
        <w:tc>
          <w:tcPr>
            <w:tcW w:w="423" w:type="pct"/>
            <w:gridSpan w:val="2"/>
            <w:vMerge/>
            <w:vAlign w:val="center"/>
          </w:tcPr>
          <w:p w:rsidR="00364F2D" w:rsidRDefault="00364F2D" w:rsidP="00DF4570">
            <w:pPr>
              <w:spacing w:line="240" w:lineRule="auto"/>
              <w:jc w:val="center"/>
              <w:rPr>
                <w:sz w:val="24"/>
                <w:szCs w:val="24"/>
                <w:lang w:val="uk-UA" w:eastAsia="ru-RU"/>
              </w:rPr>
            </w:pPr>
          </w:p>
        </w:tc>
        <w:tc>
          <w:tcPr>
            <w:tcW w:w="671" w:type="pct"/>
            <w:gridSpan w:val="3"/>
            <w:vAlign w:val="center"/>
          </w:tcPr>
          <w:p w:rsidR="00364F2D" w:rsidRDefault="00364F2D" w:rsidP="00DF4570">
            <w:pPr>
              <w:spacing w:line="240" w:lineRule="auto"/>
              <w:rPr>
                <w:i/>
                <w:sz w:val="20"/>
                <w:szCs w:val="20"/>
                <w:lang w:val="uk-UA" w:eastAsia="ru-RU"/>
              </w:rPr>
            </w:pPr>
            <w:r>
              <w:rPr>
                <w:i/>
                <w:sz w:val="20"/>
                <w:szCs w:val="20"/>
                <w:lang w:val="uk-UA" w:eastAsia="ru-RU"/>
              </w:rPr>
              <w:t>Поточний ремонт частини покрівлі реанімаційного відділення пологового корпусу</w:t>
            </w:r>
          </w:p>
        </w:tc>
        <w:tc>
          <w:tcPr>
            <w:tcW w:w="449" w:type="pct"/>
            <w:gridSpan w:val="2"/>
            <w:vAlign w:val="center"/>
          </w:tcPr>
          <w:p w:rsidR="00364F2D" w:rsidRDefault="00364F2D" w:rsidP="00DF4570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490,0</w:t>
            </w:r>
          </w:p>
        </w:tc>
        <w:tc>
          <w:tcPr>
            <w:tcW w:w="425" w:type="pct"/>
            <w:gridSpan w:val="2"/>
            <w:vAlign w:val="center"/>
          </w:tcPr>
          <w:p w:rsidR="00364F2D" w:rsidRDefault="00364F2D" w:rsidP="00DF4570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490,0</w:t>
            </w:r>
          </w:p>
        </w:tc>
        <w:tc>
          <w:tcPr>
            <w:tcW w:w="319" w:type="pct"/>
            <w:gridSpan w:val="2"/>
            <w:vAlign w:val="center"/>
          </w:tcPr>
          <w:p w:rsidR="00364F2D" w:rsidRDefault="00364F2D" w:rsidP="00DF4570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0</w:t>
            </w:r>
          </w:p>
        </w:tc>
        <w:tc>
          <w:tcPr>
            <w:tcW w:w="377" w:type="pct"/>
            <w:vAlign w:val="center"/>
          </w:tcPr>
          <w:p w:rsidR="00364F2D" w:rsidRDefault="00364F2D" w:rsidP="00DF4570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0</w:t>
            </w:r>
          </w:p>
        </w:tc>
      </w:tr>
      <w:tr w:rsidR="00364F2D" w:rsidTr="00364F2D">
        <w:trPr>
          <w:trHeight w:val="455"/>
        </w:trPr>
        <w:tc>
          <w:tcPr>
            <w:tcW w:w="164" w:type="pct"/>
            <w:vMerge/>
            <w:vAlign w:val="center"/>
          </w:tcPr>
          <w:p w:rsidR="00364F2D" w:rsidRDefault="00364F2D" w:rsidP="00DF4570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771" w:type="pct"/>
            <w:vMerge/>
            <w:vAlign w:val="center"/>
          </w:tcPr>
          <w:p w:rsidR="00364F2D" w:rsidRDefault="00364F2D" w:rsidP="00DF4570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val="uk-UA" w:eastAsia="ru-RU"/>
              </w:rPr>
            </w:pPr>
          </w:p>
        </w:tc>
        <w:tc>
          <w:tcPr>
            <w:tcW w:w="1401" w:type="pct"/>
            <w:vMerge/>
            <w:vAlign w:val="center"/>
          </w:tcPr>
          <w:p w:rsidR="00364F2D" w:rsidRDefault="00364F2D" w:rsidP="00DF4570">
            <w:pPr>
              <w:spacing w:line="240" w:lineRule="auto"/>
              <w:rPr>
                <w:sz w:val="24"/>
                <w:szCs w:val="24"/>
                <w:lang w:val="uk-UA" w:eastAsia="ru-RU"/>
              </w:rPr>
            </w:pPr>
          </w:p>
        </w:tc>
        <w:tc>
          <w:tcPr>
            <w:tcW w:w="423" w:type="pct"/>
            <w:gridSpan w:val="2"/>
            <w:vMerge/>
            <w:vAlign w:val="center"/>
          </w:tcPr>
          <w:p w:rsidR="00364F2D" w:rsidRDefault="00364F2D" w:rsidP="00DF4570">
            <w:pPr>
              <w:spacing w:line="240" w:lineRule="auto"/>
              <w:jc w:val="center"/>
              <w:rPr>
                <w:sz w:val="24"/>
                <w:szCs w:val="24"/>
                <w:lang w:val="uk-UA" w:eastAsia="ru-RU"/>
              </w:rPr>
            </w:pPr>
          </w:p>
        </w:tc>
        <w:tc>
          <w:tcPr>
            <w:tcW w:w="671" w:type="pct"/>
            <w:gridSpan w:val="3"/>
            <w:vAlign w:val="center"/>
          </w:tcPr>
          <w:p w:rsidR="00364F2D" w:rsidRDefault="00364F2D" w:rsidP="00DF4570">
            <w:pPr>
              <w:spacing w:line="240" w:lineRule="auto"/>
              <w:rPr>
                <w:color w:val="000000" w:themeColor="text1"/>
                <w:sz w:val="24"/>
                <w:szCs w:val="24"/>
                <w:lang w:val="uk-UA" w:eastAsia="ru-RU"/>
              </w:rPr>
            </w:pPr>
            <w:r>
              <w:rPr>
                <w:sz w:val="24"/>
                <w:szCs w:val="24"/>
                <w:lang w:val="uk-UA" w:eastAsia="ru-RU"/>
              </w:rPr>
              <w:t>Державний бюджет</w:t>
            </w:r>
          </w:p>
        </w:tc>
        <w:tc>
          <w:tcPr>
            <w:tcW w:w="449" w:type="pct"/>
            <w:gridSpan w:val="2"/>
            <w:vAlign w:val="center"/>
          </w:tcPr>
          <w:p w:rsidR="00364F2D" w:rsidRDefault="00364F2D" w:rsidP="00DF4570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8 240</w:t>
            </w:r>
          </w:p>
        </w:tc>
        <w:tc>
          <w:tcPr>
            <w:tcW w:w="425" w:type="pct"/>
            <w:gridSpan w:val="2"/>
            <w:vAlign w:val="center"/>
          </w:tcPr>
          <w:p w:rsidR="00364F2D" w:rsidRDefault="00364F2D" w:rsidP="00DF4570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2470</w:t>
            </w:r>
          </w:p>
        </w:tc>
        <w:tc>
          <w:tcPr>
            <w:tcW w:w="319" w:type="pct"/>
            <w:gridSpan w:val="2"/>
            <w:vAlign w:val="center"/>
          </w:tcPr>
          <w:p w:rsidR="00364F2D" w:rsidRDefault="00364F2D" w:rsidP="00DF4570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2860</w:t>
            </w:r>
          </w:p>
        </w:tc>
        <w:tc>
          <w:tcPr>
            <w:tcW w:w="377" w:type="pct"/>
            <w:vAlign w:val="center"/>
          </w:tcPr>
          <w:p w:rsidR="00364F2D" w:rsidRDefault="00364F2D" w:rsidP="00DF4570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2910</w:t>
            </w:r>
          </w:p>
        </w:tc>
      </w:tr>
      <w:tr w:rsidR="00364F2D" w:rsidTr="00364F2D">
        <w:trPr>
          <w:trHeight w:val="455"/>
        </w:trPr>
        <w:tc>
          <w:tcPr>
            <w:tcW w:w="164" w:type="pct"/>
            <w:vMerge/>
            <w:vAlign w:val="center"/>
          </w:tcPr>
          <w:p w:rsidR="00364F2D" w:rsidRDefault="00364F2D" w:rsidP="00DF4570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771" w:type="pct"/>
            <w:vMerge/>
            <w:vAlign w:val="center"/>
          </w:tcPr>
          <w:p w:rsidR="00364F2D" w:rsidRDefault="00364F2D" w:rsidP="00DF4570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val="uk-UA" w:eastAsia="ru-RU"/>
              </w:rPr>
            </w:pPr>
          </w:p>
        </w:tc>
        <w:tc>
          <w:tcPr>
            <w:tcW w:w="1401" w:type="pct"/>
            <w:vMerge/>
            <w:vAlign w:val="center"/>
          </w:tcPr>
          <w:p w:rsidR="00364F2D" w:rsidRDefault="00364F2D" w:rsidP="00DF4570">
            <w:pPr>
              <w:spacing w:line="240" w:lineRule="auto"/>
              <w:rPr>
                <w:sz w:val="24"/>
                <w:szCs w:val="24"/>
                <w:lang w:val="uk-UA" w:eastAsia="ru-RU"/>
              </w:rPr>
            </w:pPr>
          </w:p>
        </w:tc>
        <w:tc>
          <w:tcPr>
            <w:tcW w:w="423" w:type="pct"/>
            <w:gridSpan w:val="2"/>
            <w:vAlign w:val="center"/>
          </w:tcPr>
          <w:p w:rsidR="00364F2D" w:rsidRDefault="00364F2D" w:rsidP="00DF4570">
            <w:pPr>
              <w:spacing w:line="240" w:lineRule="auto"/>
              <w:jc w:val="center"/>
              <w:rPr>
                <w:sz w:val="24"/>
                <w:szCs w:val="24"/>
                <w:lang w:val="uk-UA" w:eastAsia="ru-RU"/>
              </w:rPr>
            </w:pPr>
          </w:p>
        </w:tc>
        <w:tc>
          <w:tcPr>
            <w:tcW w:w="671" w:type="pct"/>
            <w:gridSpan w:val="3"/>
            <w:vAlign w:val="center"/>
          </w:tcPr>
          <w:p w:rsidR="00364F2D" w:rsidRDefault="00364F2D" w:rsidP="00DF4570">
            <w:pPr>
              <w:spacing w:line="240" w:lineRule="auto"/>
              <w:rPr>
                <w:sz w:val="24"/>
                <w:szCs w:val="24"/>
                <w:lang w:val="uk-UA" w:eastAsia="ru-RU"/>
              </w:rPr>
            </w:pPr>
            <w:r>
              <w:rPr>
                <w:sz w:val="24"/>
                <w:szCs w:val="24"/>
                <w:lang w:val="uk-UA" w:eastAsia="ru-RU"/>
              </w:rPr>
              <w:t>Кошти фізичних і юридичних осіб</w:t>
            </w:r>
          </w:p>
        </w:tc>
        <w:tc>
          <w:tcPr>
            <w:tcW w:w="449" w:type="pct"/>
            <w:gridSpan w:val="2"/>
            <w:vAlign w:val="center"/>
          </w:tcPr>
          <w:p w:rsidR="00364F2D" w:rsidRDefault="00364F2D" w:rsidP="00DF4570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850</w:t>
            </w:r>
          </w:p>
        </w:tc>
        <w:tc>
          <w:tcPr>
            <w:tcW w:w="425" w:type="pct"/>
            <w:gridSpan w:val="2"/>
            <w:vAlign w:val="center"/>
          </w:tcPr>
          <w:p w:rsidR="00364F2D" w:rsidRDefault="00364F2D" w:rsidP="00DF4570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250</w:t>
            </w:r>
          </w:p>
        </w:tc>
        <w:tc>
          <w:tcPr>
            <w:tcW w:w="319" w:type="pct"/>
            <w:gridSpan w:val="2"/>
            <w:vAlign w:val="center"/>
          </w:tcPr>
          <w:p w:rsidR="00364F2D" w:rsidRDefault="00364F2D" w:rsidP="00DF4570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310</w:t>
            </w:r>
          </w:p>
        </w:tc>
        <w:tc>
          <w:tcPr>
            <w:tcW w:w="377" w:type="pct"/>
            <w:vAlign w:val="center"/>
          </w:tcPr>
          <w:p w:rsidR="00364F2D" w:rsidRDefault="00364F2D" w:rsidP="00DF4570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290</w:t>
            </w:r>
          </w:p>
        </w:tc>
      </w:tr>
      <w:tr w:rsidR="00364F2D" w:rsidTr="00364F2D">
        <w:tc>
          <w:tcPr>
            <w:tcW w:w="164" w:type="pct"/>
            <w:vMerge/>
            <w:vAlign w:val="center"/>
          </w:tcPr>
          <w:p w:rsidR="00364F2D" w:rsidRDefault="00364F2D" w:rsidP="00DF4570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771" w:type="pct"/>
            <w:vMerge/>
            <w:vAlign w:val="center"/>
          </w:tcPr>
          <w:p w:rsidR="00364F2D" w:rsidRDefault="00364F2D" w:rsidP="00DF4570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val="uk-UA" w:eastAsia="ru-RU"/>
              </w:rPr>
            </w:pPr>
          </w:p>
        </w:tc>
        <w:tc>
          <w:tcPr>
            <w:tcW w:w="1401" w:type="pct"/>
            <w:vMerge w:val="restart"/>
            <w:vAlign w:val="center"/>
          </w:tcPr>
          <w:p w:rsidR="00364F2D" w:rsidRDefault="00364F2D" w:rsidP="00DF4570">
            <w:pPr>
              <w:spacing w:line="240" w:lineRule="auto"/>
              <w:rPr>
                <w:sz w:val="24"/>
                <w:szCs w:val="24"/>
                <w:lang w:val="uk-UA" w:eastAsia="ru-RU"/>
              </w:rPr>
            </w:pPr>
            <w:r>
              <w:rPr>
                <w:bCs/>
                <w:sz w:val="24"/>
                <w:szCs w:val="24"/>
                <w:lang w:val="uk-UA" w:eastAsia="ru-RU"/>
              </w:rPr>
              <w:t>Оплата комунальних послуг та енергоносіїв</w:t>
            </w:r>
          </w:p>
        </w:tc>
        <w:tc>
          <w:tcPr>
            <w:tcW w:w="423" w:type="pct"/>
            <w:gridSpan w:val="2"/>
            <w:vMerge w:val="restart"/>
            <w:vAlign w:val="center"/>
          </w:tcPr>
          <w:p w:rsidR="00364F2D" w:rsidRDefault="00364F2D" w:rsidP="00DF4570">
            <w:pPr>
              <w:spacing w:line="240" w:lineRule="auto"/>
              <w:jc w:val="center"/>
              <w:rPr>
                <w:sz w:val="24"/>
                <w:szCs w:val="24"/>
                <w:lang w:val="uk-UA" w:eastAsia="ru-RU"/>
              </w:rPr>
            </w:pPr>
            <w:r>
              <w:rPr>
                <w:sz w:val="24"/>
                <w:szCs w:val="24"/>
                <w:lang w:val="uk-UA" w:eastAsia="ru-RU"/>
              </w:rPr>
              <w:t xml:space="preserve">2024 – </w:t>
            </w:r>
          </w:p>
          <w:p w:rsidR="00364F2D" w:rsidRDefault="00364F2D" w:rsidP="00DF4570">
            <w:pPr>
              <w:spacing w:line="240" w:lineRule="auto"/>
              <w:jc w:val="center"/>
              <w:rPr>
                <w:sz w:val="24"/>
                <w:szCs w:val="24"/>
                <w:lang w:val="uk-UA" w:eastAsia="ru-RU"/>
              </w:rPr>
            </w:pPr>
            <w:r>
              <w:rPr>
                <w:sz w:val="24"/>
                <w:szCs w:val="24"/>
                <w:lang w:val="uk-UA" w:eastAsia="ru-RU"/>
              </w:rPr>
              <w:t xml:space="preserve">2026 </w:t>
            </w:r>
            <w:proofErr w:type="spellStart"/>
            <w:r>
              <w:rPr>
                <w:sz w:val="24"/>
                <w:szCs w:val="24"/>
                <w:lang w:val="uk-UA" w:eastAsia="ru-RU"/>
              </w:rPr>
              <w:t>р.р</w:t>
            </w:r>
            <w:proofErr w:type="spellEnd"/>
            <w:r>
              <w:rPr>
                <w:sz w:val="24"/>
                <w:szCs w:val="24"/>
                <w:lang w:val="uk-UA" w:eastAsia="ru-RU"/>
              </w:rPr>
              <w:t>.</w:t>
            </w:r>
          </w:p>
        </w:tc>
        <w:tc>
          <w:tcPr>
            <w:tcW w:w="671" w:type="pct"/>
            <w:gridSpan w:val="3"/>
            <w:vAlign w:val="center"/>
          </w:tcPr>
          <w:p w:rsidR="00364F2D" w:rsidRDefault="00364F2D" w:rsidP="00DF4570">
            <w:pPr>
              <w:spacing w:line="240" w:lineRule="auto"/>
              <w:rPr>
                <w:b/>
                <w:bCs/>
                <w:color w:val="000000" w:themeColor="text1"/>
                <w:sz w:val="24"/>
                <w:szCs w:val="24"/>
                <w:lang w:val="uk-UA"/>
              </w:rPr>
            </w:pPr>
            <w:r>
              <w:rPr>
                <w:color w:val="000000" w:themeColor="text1"/>
                <w:sz w:val="24"/>
                <w:szCs w:val="24"/>
                <w:lang w:val="uk-UA" w:eastAsia="ru-RU"/>
              </w:rPr>
              <w:t>Місцевий бюджет</w:t>
            </w:r>
          </w:p>
        </w:tc>
        <w:tc>
          <w:tcPr>
            <w:tcW w:w="449" w:type="pct"/>
            <w:gridSpan w:val="2"/>
            <w:vAlign w:val="center"/>
          </w:tcPr>
          <w:p w:rsidR="00364F2D" w:rsidRDefault="00364F2D" w:rsidP="00DF4570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36000</w:t>
            </w:r>
          </w:p>
        </w:tc>
        <w:tc>
          <w:tcPr>
            <w:tcW w:w="425" w:type="pct"/>
            <w:gridSpan w:val="2"/>
            <w:vAlign w:val="center"/>
          </w:tcPr>
          <w:p w:rsidR="00364F2D" w:rsidRDefault="00364F2D" w:rsidP="00DF4570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10000</w:t>
            </w:r>
          </w:p>
        </w:tc>
        <w:tc>
          <w:tcPr>
            <w:tcW w:w="319" w:type="pct"/>
            <w:gridSpan w:val="2"/>
            <w:vAlign w:val="center"/>
          </w:tcPr>
          <w:p w:rsidR="00364F2D" w:rsidRDefault="00364F2D" w:rsidP="00DF4570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12000</w:t>
            </w:r>
          </w:p>
        </w:tc>
        <w:tc>
          <w:tcPr>
            <w:tcW w:w="377" w:type="pct"/>
            <w:vAlign w:val="center"/>
          </w:tcPr>
          <w:p w:rsidR="00364F2D" w:rsidRDefault="00364F2D" w:rsidP="00DF4570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14000</w:t>
            </w:r>
          </w:p>
        </w:tc>
      </w:tr>
      <w:tr w:rsidR="00364F2D" w:rsidTr="00364F2D">
        <w:tc>
          <w:tcPr>
            <w:tcW w:w="164" w:type="pct"/>
            <w:vMerge/>
            <w:vAlign w:val="center"/>
          </w:tcPr>
          <w:p w:rsidR="00364F2D" w:rsidRDefault="00364F2D" w:rsidP="00DF4570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771" w:type="pct"/>
            <w:vMerge/>
            <w:vAlign w:val="center"/>
          </w:tcPr>
          <w:p w:rsidR="00364F2D" w:rsidRDefault="00364F2D" w:rsidP="00DF4570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val="uk-UA" w:eastAsia="ru-RU"/>
              </w:rPr>
            </w:pPr>
          </w:p>
        </w:tc>
        <w:tc>
          <w:tcPr>
            <w:tcW w:w="1401" w:type="pct"/>
            <w:vMerge/>
            <w:vAlign w:val="center"/>
          </w:tcPr>
          <w:p w:rsidR="00364F2D" w:rsidRDefault="00364F2D" w:rsidP="00DF4570">
            <w:pPr>
              <w:spacing w:line="240" w:lineRule="auto"/>
              <w:rPr>
                <w:sz w:val="24"/>
                <w:szCs w:val="24"/>
                <w:lang w:val="uk-UA" w:eastAsia="ru-RU"/>
              </w:rPr>
            </w:pPr>
          </w:p>
        </w:tc>
        <w:tc>
          <w:tcPr>
            <w:tcW w:w="423" w:type="pct"/>
            <w:gridSpan w:val="2"/>
            <w:vMerge/>
            <w:vAlign w:val="center"/>
          </w:tcPr>
          <w:p w:rsidR="00364F2D" w:rsidRDefault="00364F2D" w:rsidP="00DF4570">
            <w:pPr>
              <w:spacing w:line="240" w:lineRule="auto"/>
              <w:jc w:val="center"/>
              <w:rPr>
                <w:sz w:val="24"/>
                <w:szCs w:val="24"/>
                <w:lang w:val="uk-UA" w:eastAsia="ru-RU"/>
              </w:rPr>
            </w:pPr>
          </w:p>
        </w:tc>
        <w:tc>
          <w:tcPr>
            <w:tcW w:w="671" w:type="pct"/>
            <w:gridSpan w:val="3"/>
            <w:vAlign w:val="center"/>
          </w:tcPr>
          <w:p w:rsidR="00364F2D" w:rsidRDefault="00364F2D" w:rsidP="00DF4570">
            <w:pPr>
              <w:spacing w:line="240" w:lineRule="auto"/>
              <w:rPr>
                <w:sz w:val="24"/>
                <w:szCs w:val="24"/>
                <w:lang w:val="uk-UA" w:eastAsia="ru-RU"/>
              </w:rPr>
            </w:pPr>
            <w:r>
              <w:rPr>
                <w:sz w:val="24"/>
                <w:szCs w:val="24"/>
                <w:lang w:val="uk-UA" w:eastAsia="ru-RU"/>
              </w:rPr>
              <w:t>Кошти фізичних і юридичних осіб</w:t>
            </w:r>
          </w:p>
        </w:tc>
        <w:tc>
          <w:tcPr>
            <w:tcW w:w="449" w:type="pct"/>
            <w:gridSpan w:val="2"/>
            <w:vAlign w:val="center"/>
          </w:tcPr>
          <w:p w:rsidR="00364F2D" w:rsidRDefault="00364F2D" w:rsidP="00DF4570">
            <w:pPr>
              <w:spacing w:line="240" w:lineRule="auto"/>
              <w:jc w:val="center"/>
              <w:rPr>
                <w:bCs/>
                <w:sz w:val="24"/>
                <w:szCs w:val="24"/>
                <w:lang w:val="uk-UA" w:eastAsia="ru-RU"/>
              </w:rPr>
            </w:pPr>
            <w:r>
              <w:rPr>
                <w:sz w:val="24"/>
                <w:szCs w:val="24"/>
                <w:lang w:val="uk-UA"/>
              </w:rPr>
              <w:t>1400</w:t>
            </w:r>
          </w:p>
        </w:tc>
        <w:tc>
          <w:tcPr>
            <w:tcW w:w="425" w:type="pct"/>
            <w:gridSpan w:val="2"/>
            <w:vAlign w:val="center"/>
          </w:tcPr>
          <w:p w:rsidR="00364F2D" w:rsidRDefault="00364F2D" w:rsidP="00DF4570">
            <w:pPr>
              <w:spacing w:line="240" w:lineRule="auto"/>
              <w:jc w:val="center"/>
              <w:rPr>
                <w:bCs/>
                <w:sz w:val="24"/>
                <w:szCs w:val="24"/>
                <w:lang w:val="uk-UA" w:eastAsia="ru-RU"/>
              </w:rPr>
            </w:pPr>
            <w:r>
              <w:rPr>
                <w:bCs/>
                <w:sz w:val="24"/>
                <w:szCs w:val="24"/>
                <w:lang w:val="uk-UA" w:eastAsia="ru-RU"/>
              </w:rPr>
              <w:t>400</w:t>
            </w:r>
          </w:p>
        </w:tc>
        <w:tc>
          <w:tcPr>
            <w:tcW w:w="319" w:type="pct"/>
            <w:gridSpan w:val="2"/>
            <w:vAlign w:val="center"/>
          </w:tcPr>
          <w:p w:rsidR="00364F2D" w:rsidRDefault="00364F2D" w:rsidP="00DF4570">
            <w:pPr>
              <w:spacing w:line="240" w:lineRule="auto"/>
              <w:jc w:val="center"/>
              <w:rPr>
                <w:bCs/>
                <w:sz w:val="24"/>
                <w:szCs w:val="24"/>
                <w:lang w:val="uk-UA" w:eastAsia="ru-RU"/>
              </w:rPr>
            </w:pPr>
            <w:r>
              <w:rPr>
                <w:sz w:val="24"/>
                <w:szCs w:val="24"/>
                <w:lang w:val="uk-UA"/>
              </w:rPr>
              <w:t>450</w:t>
            </w:r>
          </w:p>
        </w:tc>
        <w:tc>
          <w:tcPr>
            <w:tcW w:w="377" w:type="pct"/>
            <w:vAlign w:val="center"/>
          </w:tcPr>
          <w:p w:rsidR="00364F2D" w:rsidRDefault="00364F2D" w:rsidP="00DF4570">
            <w:pPr>
              <w:spacing w:line="240" w:lineRule="auto"/>
              <w:jc w:val="center"/>
              <w:rPr>
                <w:bCs/>
                <w:sz w:val="24"/>
                <w:szCs w:val="24"/>
                <w:lang w:val="uk-UA" w:eastAsia="ru-RU"/>
              </w:rPr>
            </w:pPr>
            <w:r>
              <w:rPr>
                <w:sz w:val="24"/>
                <w:szCs w:val="24"/>
                <w:lang w:val="uk-UA"/>
              </w:rPr>
              <w:t>550</w:t>
            </w:r>
          </w:p>
        </w:tc>
      </w:tr>
      <w:tr w:rsidR="00364F2D" w:rsidTr="00364F2D">
        <w:tc>
          <w:tcPr>
            <w:tcW w:w="164" w:type="pct"/>
            <w:vMerge/>
            <w:vAlign w:val="center"/>
          </w:tcPr>
          <w:p w:rsidR="00364F2D" w:rsidRDefault="00364F2D" w:rsidP="00DF4570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771" w:type="pct"/>
            <w:vMerge/>
            <w:vAlign w:val="center"/>
          </w:tcPr>
          <w:p w:rsidR="00364F2D" w:rsidRDefault="00364F2D" w:rsidP="00DF4570">
            <w:pPr>
              <w:spacing w:line="240" w:lineRule="auto"/>
              <w:rPr>
                <w:b/>
                <w:bCs/>
                <w:sz w:val="24"/>
                <w:szCs w:val="24"/>
                <w:lang w:val="uk-UA" w:eastAsia="ru-RU"/>
              </w:rPr>
            </w:pPr>
          </w:p>
        </w:tc>
        <w:tc>
          <w:tcPr>
            <w:tcW w:w="1401" w:type="pct"/>
            <w:vMerge w:val="restart"/>
            <w:vAlign w:val="center"/>
          </w:tcPr>
          <w:p w:rsidR="00364F2D" w:rsidRDefault="00364F2D" w:rsidP="00DF4570">
            <w:pPr>
              <w:spacing w:line="240" w:lineRule="auto"/>
              <w:rPr>
                <w:sz w:val="24"/>
                <w:szCs w:val="24"/>
                <w:lang w:val="uk-UA" w:eastAsia="ru-RU"/>
              </w:rPr>
            </w:pPr>
            <w:r>
              <w:rPr>
                <w:bCs/>
                <w:sz w:val="24"/>
                <w:szCs w:val="24"/>
                <w:lang w:val="uk-UA" w:eastAsia="ru-RU"/>
              </w:rPr>
              <w:t>Оплата праці з нарахуваннями</w:t>
            </w:r>
          </w:p>
        </w:tc>
        <w:tc>
          <w:tcPr>
            <w:tcW w:w="423" w:type="pct"/>
            <w:gridSpan w:val="2"/>
            <w:vMerge w:val="restart"/>
            <w:vAlign w:val="center"/>
          </w:tcPr>
          <w:p w:rsidR="00364F2D" w:rsidRDefault="00364F2D" w:rsidP="00DF4570">
            <w:pPr>
              <w:spacing w:line="240" w:lineRule="auto"/>
              <w:jc w:val="center"/>
              <w:rPr>
                <w:sz w:val="24"/>
                <w:szCs w:val="24"/>
                <w:lang w:val="uk-UA" w:eastAsia="ru-RU"/>
              </w:rPr>
            </w:pPr>
            <w:r>
              <w:rPr>
                <w:sz w:val="24"/>
                <w:szCs w:val="24"/>
                <w:lang w:val="uk-UA" w:eastAsia="ru-RU"/>
              </w:rPr>
              <w:t xml:space="preserve">2024 – </w:t>
            </w:r>
          </w:p>
          <w:p w:rsidR="00364F2D" w:rsidRDefault="00364F2D" w:rsidP="00DF4570">
            <w:pPr>
              <w:spacing w:line="240" w:lineRule="auto"/>
              <w:jc w:val="center"/>
              <w:rPr>
                <w:sz w:val="24"/>
                <w:szCs w:val="24"/>
                <w:lang w:val="uk-UA" w:eastAsia="ru-RU"/>
              </w:rPr>
            </w:pPr>
            <w:r>
              <w:rPr>
                <w:sz w:val="24"/>
                <w:szCs w:val="24"/>
                <w:lang w:val="uk-UA" w:eastAsia="ru-RU"/>
              </w:rPr>
              <w:t xml:space="preserve">2026 </w:t>
            </w:r>
            <w:proofErr w:type="spellStart"/>
            <w:r>
              <w:rPr>
                <w:sz w:val="24"/>
                <w:szCs w:val="24"/>
                <w:lang w:val="uk-UA" w:eastAsia="ru-RU"/>
              </w:rPr>
              <w:t>р.р</w:t>
            </w:r>
            <w:proofErr w:type="spellEnd"/>
            <w:r>
              <w:rPr>
                <w:sz w:val="24"/>
                <w:szCs w:val="24"/>
                <w:lang w:val="uk-UA" w:eastAsia="ru-RU"/>
              </w:rPr>
              <w:t>.</w:t>
            </w:r>
          </w:p>
        </w:tc>
        <w:tc>
          <w:tcPr>
            <w:tcW w:w="671" w:type="pct"/>
            <w:gridSpan w:val="3"/>
            <w:vAlign w:val="center"/>
          </w:tcPr>
          <w:p w:rsidR="00364F2D" w:rsidRDefault="00364F2D" w:rsidP="00DF4570">
            <w:pPr>
              <w:spacing w:line="240" w:lineRule="auto"/>
              <w:rPr>
                <w:b/>
                <w:bCs/>
                <w:color w:val="000000" w:themeColor="text1"/>
                <w:sz w:val="24"/>
                <w:szCs w:val="24"/>
                <w:lang w:val="uk-UA"/>
              </w:rPr>
            </w:pPr>
            <w:r>
              <w:rPr>
                <w:color w:val="000000" w:themeColor="text1"/>
                <w:sz w:val="24"/>
                <w:szCs w:val="24"/>
                <w:lang w:val="uk-UA" w:eastAsia="ru-RU"/>
              </w:rPr>
              <w:t>Місцевий бюджет</w:t>
            </w:r>
          </w:p>
        </w:tc>
        <w:tc>
          <w:tcPr>
            <w:tcW w:w="449" w:type="pct"/>
            <w:gridSpan w:val="2"/>
            <w:vAlign w:val="center"/>
          </w:tcPr>
          <w:p w:rsidR="00364F2D" w:rsidRDefault="00364F2D" w:rsidP="00DF4570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28500</w:t>
            </w:r>
          </w:p>
        </w:tc>
        <w:tc>
          <w:tcPr>
            <w:tcW w:w="425" w:type="pct"/>
            <w:gridSpan w:val="2"/>
            <w:vAlign w:val="center"/>
          </w:tcPr>
          <w:p w:rsidR="00364F2D" w:rsidRDefault="00364F2D" w:rsidP="00DF4570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9500</w:t>
            </w:r>
          </w:p>
        </w:tc>
        <w:tc>
          <w:tcPr>
            <w:tcW w:w="319" w:type="pct"/>
            <w:gridSpan w:val="2"/>
            <w:vAlign w:val="center"/>
          </w:tcPr>
          <w:p w:rsidR="00364F2D" w:rsidRDefault="00364F2D" w:rsidP="00DF4570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9500</w:t>
            </w:r>
          </w:p>
        </w:tc>
        <w:tc>
          <w:tcPr>
            <w:tcW w:w="377" w:type="pct"/>
            <w:vAlign w:val="center"/>
          </w:tcPr>
          <w:p w:rsidR="00364F2D" w:rsidRDefault="00364F2D" w:rsidP="00DF4570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9500</w:t>
            </w:r>
          </w:p>
        </w:tc>
      </w:tr>
      <w:tr w:rsidR="00364F2D" w:rsidTr="00364F2D">
        <w:tc>
          <w:tcPr>
            <w:tcW w:w="164" w:type="pct"/>
            <w:vMerge/>
            <w:vAlign w:val="center"/>
          </w:tcPr>
          <w:p w:rsidR="00364F2D" w:rsidRDefault="00364F2D" w:rsidP="00DF4570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771" w:type="pct"/>
            <w:vMerge/>
            <w:vAlign w:val="center"/>
          </w:tcPr>
          <w:p w:rsidR="00364F2D" w:rsidRDefault="00364F2D" w:rsidP="00DF4570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val="uk-UA" w:eastAsia="ru-RU"/>
              </w:rPr>
            </w:pPr>
          </w:p>
        </w:tc>
        <w:tc>
          <w:tcPr>
            <w:tcW w:w="1401" w:type="pct"/>
            <w:vMerge/>
            <w:vAlign w:val="center"/>
          </w:tcPr>
          <w:p w:rsidR="00364F2D" w:rsidRDefault="00364F2D" w:rsidP="00DF4570">
            <w:pPr>
              <w:spacing w:line="240" w:lineRule="auto"/>
              <w:rPr>
                <w:sz w:val="24"/>
                <w:szCs w:val="24"/>
                <w:lang w:val="uk-UA" w:eastAsia="ru-RU"/>
              </w:rPr>
            </w:pPr>
          </w:p>
        </w:tc>
        <w:tc>
          <w:tcPr>
            <w:tcW w:w="423" w:type="pct"/>
            <w:gridSpan w:val="2"/>
            <w:vMerge/>
            <w:vAlign w:val="center"/>
          </w:tcPr>
          <w:p w:rsidR="00364F2D" w:rsidRDefault="00364F2D" w:rsidP="00DF4570">
            <w:pPr>
              <w:spacing w:line="240" w:lineRule="auto"/>
              <w:jc w:val="center"/>
              <w:rPr>
                <w:sz w:val="24"/>
                <w:szCs w:val="24"/>
                <w:lang w:val="uk-UA" w:eastAsia="ru-RU"/>
              </w:rPr>
            </w:pPr>
          </w:p>
        </w:tc>
        <w:tc>
          <w:tcPr>
            <w:tcW w:w="671" w:type="pct"/>
            <w:gridSpan w:val="3"/>
            <w:vAlign w:val="center"/>
          </w:tcPr>
          <w:p w:rsidR="00364F2D" w:rsidRDefault="00364F2D" w:rsidP="00DF4570">
            <w:pPr>
              <w:spacing w:line="240" w:lineRule="auto"/>
              <w:rPr>
                <w:sz w:val="24"/>
                <w:szCs w:val="24"/>
                <w:lang w:val="uk-UA" w:eastAsia="ru-RU"/>
              </w:rPr>
            </w:pPr>
            <w:r>
              <w:rPr>
                <w:sz w:val="24"/>
                <w:szCs w:val="24"/>
                <w:lang w:val="uk-UA" w:eastAsia="ru-RU"/>
              </w:rPr>
              <w:t>Державний бюджет</w:t>
            </w:r>
          </w:p>
        </w:tc>
        <w:tc>
          <w:tcPr>
            <w:tcW w:w="449" w:type="pct"/>
            <w:gridSpan w:val="2"/>
            <w:vAlign w:val="center"/>
          </w:tcPr>
          <w:p w:rsidR="00364F2D" w:rsidRDefault="00364F2D" w:rsidP="00DF4570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187000</w:t>
            </w:r>
          </w:p>
        </w:tc>
        <w:tc>
          <w:tcPr>
            <w:tcW w:w="425" w:type="pct"/>
            <w:gridSpan w:val="2"/>
            <w:vAlign w:val="center"/>
          </w:tcPr>
          <w:p w:rsidR="00364F2D" w:rsidRDefault="00364F2D" w:rsidP="00DF4570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60000</w:t>
            </w:r>
          </w:p>
        </w:tc>
        <w:tc>
          <w:tcPr>
            <w:tcW w:w="319" w:type="pct"/>
            <w:gridSpan w:val="2"/>
            <w:vAlign w:val="center"/>
          </w:tcPr>
          <w:p w:rsidR="00364F2D" w:rsidRDefault="00364F2D" w:rsidP="00DF4570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62000</w:t>
            </w:r>
          </w:p>
        </w:tc>
        <w:tc>
          <w:tcPr>
            <w:tcW w:w="377" w:type="pct"/>
            <w:vAlign w:val="center"/>
          </w:tcPr>
          <w:p w:rsidR="00364F2D" w:rsidRDefault="00364F2D" w:rsidP="00DF4570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65000</w:t>
            </w:r>
          </w:p>
        </w:tc>
      </w:tr>
      <w:tr w:rsidR="00364F2D" w:rsidTr="00364F2D">
        <w:tc>
          <w:tcPr>
            <w:tcW w:w="164" w:type="pct"/>
            <w:vMerge/>
            <w:vAlign w:val="center"/>
          </w:tcPr>
          <w:p w:rsidR="00364F2D" w:rsidRDefault="00364F2D" w:rsidP="00DF4570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771" w:type="pct"/>
            <w:vMerge/>
            <w:vAlign w:val="center"/>
          </w:tcPr>
          <w:p w:rsidR="00364F2D" w:rsidRDefault="00364F2D" w:rsidP="00DF4570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val="uk-UA" w:eastAsia="ru-RU"/>
              </w:rPr>
            </w:pPr>
          </w:p>
        </w:tc>
        <w:tc>
          <w:tcPr>
            <w:tcW w:w="1401" w:type="pct"/>
            <w:vAlign w:val="center"/>
          </w:tcPr>
          <w:p w:rsidR="00364F2D" w:rsidRDefault="00364F2D" w:rsidP="00DF4570">
            <w:pPr>
              <w:spacing w:line="240" w:lineRule="auto"/>
              <w:rPr>
                <w:sz w:val="24"/>
                <w:szCs w:val="24"/>
                <w:lang w:val="uk-UA" w:eastAsia="ru-RU"/>
              </w:rPr>
            </w:pPr>
            <w:r>
              <w:rPr>
                <w:bCs/>
                <w:sz w:val="24"/>
                <w:szCs w:val="24"/>
                <w:lang w:val="uk-UA" w:eastAsia="ru-RU"/>
              </w:rPr>
              <w:t>Видатки на відрядження</w:t>
            </w:r>
          </w:p>
        </w:tc>
        <w:tc>
          <w:tcPr>
            <w:tcW w:w="423" w:type="pct"/>
            <w:gridSpan w:val="2"/>
            <w:vAlign w:val="center"/>
          </w:tcPr>
          <w:p w:rsidR="00364F2D" w:rsidRDefault="00364F2D" w:rsidP="00DF4570">
            <w:pPr>
              <w:spacing w:line="240" w:lineRule="auto"/>
              <w:jc w:val="center"/>
              <w:rPr>
                <w:sz w:val="24"/>
                <w:szCs w:val="24"/>
                <w:lang w:val="uk-UA" w:eastAsia="ru-RU"/>
              </w:rPr>
            </w:pPr>
            <w:r>
              <w:rPr>
                <w:sz w:val="24"/>
                <w:szCs w:val="24"/>
                <w:lang w:val="uk-UA" w:eastAsia="ru-RU"/>
              </w:rPr>
              <w:t xml:space="preserve">2024 – </w:t>
            </w:r>
          </w:p>
          <w:p w:rsidR="00364F2D" w:rsidRDefault="00364F2D" w:rsidP="00DF4570">
            <w:pPr>
              <w:spacing w:line="240" w:lineRule="auto"/>
              <w:jc w:val="center"/>
              <w:rPr>
                <w:sz w:val="24"/>
                <w:szCs w:val="24"/>
                <w:lang w:val="uk-UA" w:eastAsia="ru-RU"/>
              </w:rPr>
            </w:pPr>
            <w:r>
              <w:rPr>
                <w:sz w:val="24"/>
                <w:szCs w:val="24"/>
                <w:lang w:val="uk-UA" w:eastAsia="ru-RU"/>
              </w:rPr>
              <w:t xml:space="preserve">2026 </w:t>
            </w:r>
            <w:proofErr w:type="spellStart"/>
            <w:r>
              <w:rPr>
                <w:sz w:val="24"/>
                <w:szCs w:val="24"/>
                <w:lang w:val="uk-UA" w:eastAsia="ru-RU"/>
              </w:rPr>
              <w:t>р.р</w:t>
            </w:r>
            <w:proofErr w:type="spellEnd"/>
            <w:r>
              <w:rPr>
                <w:sz w:val="24"/>
                <w:szCs w:val="24"/>
                <w:lang w:val="uk-UA" w:eastAsia="ru-RU"/>
              </w:rPr>
              <w:t>.</w:t>
            </w:r>
          </w:p>
        </w:tc>
        <w:tc>
          <w:tcPr>
            <w:tcW w:w="671" w:type="pct"/>
            <w:gridSpan w:val="3"/>
            <w:vAlign w:val="center"/>
          </w:tcPr>
          <w:p w:rsidR="00364F2D" w:rsidRDefault="00364F2D" w:rsidP="00DF4570">
            <w:pPr>
              <w:spacing w:line="240" w:lineRule="auto"/>
              <w:rPr>
                <w:sz w:val="24"/>
                <w:szCs w:val="24"/>
                <w:lang w:val="uk-UA" w:eastAsia="ru-RU"/>
              </w:rPr>
            </w:pPr>
            <w:r>
              <w:rPr>
                <w:sz w:val="24"/>
                <w:szCs w:val="24"/>
                <w:lang w:val="uk-UA" w:eastAsia="ru-RU"/>
              </w:rPr>
              <w:t>Державний бюджет</w:t>
            </w:r>
          </w:p>
        </w:tc>
        <w:tc>
          <w:tcPr>
            <w:tcW w:w="449" w:type="pct"/>
            <w:gridSpan w:val="2"/>
            <w:vAlign w:val="center"/>
          </w:tcPr>
          <w:p w:rsidR="00364F2D" w:rsidRDefault="00364F2D" w:rsidP="00DF4570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90</w:t>
            </w:r>
          </w:p>
        </w:tc>
        <w:tc>
          <w:tcPr>
            <w:tcW w:w="425" w:type="pct"/>
            <w:gridSpan w:val="2"/>
            <w:vAlign w:val="center"/>
          </w:tcPr>
          <w:p w:rsidR="00364F2D" w:rsidRDefault="00364F2D" w:rsidP="00DF4570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20</w:t>
            </w:r>
          </w:p>
        </w:tc>
        <w:tc>
          <w:tcPr>
            <w:tcW w:w="319" w:type="pct"/>
            <w:gridSpan w:val="2"/>
            <w:vAlign w:val="center"/>
          </w:tcPr>
          <w:p w:rsidR="00364F2D" w:rsidRDefault="00364F2D" w:rsidP="00DF4570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30</w:t>
            </w:r>
          </w:p>
        </w:tc>
        <w:tc>
          <w:tcPr>
            <w:tcW w:w="377" w:type="pct"/>
            <w:vAlign w:val="center"/>
          </w:tcPr>
          <w:p w:rsidR="00364F2D" w:rsidRDefault="00364F2D" w:rsidP="00DF4570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40</w:t>
            </w:r>
          </w:p>
        </w:tc>
      </w:tr>
      <w:tr w:rsidR="00364F2D" w:rsidTr="00364F2D">
        <w:tc>
          <w:tcPr>
            <w:tcW w:w="164" w:type="pct"/>
            <w:vMerge/>
            <w:vAlign w:val="center"/>
          </w:tcPr>
          <w:p w:rsidR="00364F2D" w:rsidRDefault="00364F2D" w:rsidP="00DF4570">
            <w:pPr>
              <w:spacing w:line="240" w:lineRule="auto"/>
              <w:jc w:val="center"/>
              <w:rPr>
                <w:b/>
                <w:bCs/>
                <w:color w:val="8DB3E2" w:themeColor="text2" w:themeTint="66"/>
                <w:sz w:val="24"/>
                <w:szCs w:val="24"/>
                <w:lang w:val="uk-UA"/>
              </w:rPr>
            </w:pPr>
          </w:p>
        </w:tc>
        <w:tc>
          <w:tcPr>
            <w:tcW w:w="771" w:type="pct"/>
            <w:vMerge/>
            <w:vAlign w:val="center"/>
          </w:tcPr>
          <w:p w:rsidR="00364F2D" w:rsidRDefault="00364F2D" w:rsidP="00DF4570">
            <w:pPr>
              <w:spacing w:line="240" w:lineRule="auto"/>
              <w:jc w:val="center"/>
              <w:rPr>
                <w:b/>
                <w:bCs/>
                <w:color w:val="8DB3E2" w:themeColor="text2" w:themeTint="66"/>
                <w:sz w:val="24"/>
                <w:szCs w:val="24"/>
                <w:lang w:val="uk-UA" w:eastAsia="ru-RU"/>
              </w:rPr>
            </w:pPr>
          </w:p>
        </w:tc>
        <w:tc>
          <w:tcPr>
            <w:tcW w:w="1401" w:type="pct"/>
            <w:vAlign w:val="center"/>
          </w:tcPr>
          <w:p w:rsidR="00364F2D" w:rsidRDefault="00364F2D" w:rsidP="00DF4570">
            <w:pPr>
              <w:rPr>
                <w:sz w:val="24"/>
                <w:szCs w:val="24"/>
                <w:lang w:val="uk-UA"/>
              </w:rPr>
            </w:pPr>
            <w:r>
              <w:rPr>
                <w:bCs/>
                <w:sz w:val="24"/>
                <w:szCs w:val="24"/>
                <w:lang w:val="uk-UA" w:eastAsia="ru-RU"/>
              </w:rPr>
              <w:t>Інші поточні видатки</w:t>
            </w:r>
            <w:r>
              <w:rPr>
                <w:sz w:val="24"/>
                <w:szCs w:val="24"/>
                <w:lang w:val="uk-UA"/>
              </w:rPr>
              <w:t xml:space="preserve"> (оплата податків, зборів, обов’язкових платежів, штрафів, пені, тощо)</w:t>
            </w:r>
          </w:p>
        </w:tc>
        <w:tc>
          <w:tcPr>
            <w:tcW w:w="423" w:type="pct"/>
            <w:gridSpan w:val="2"/>
            <w:vAlign w:val="center"/>
          </w:tcPr>
          <w:p w:rsidR="00364F2D" w:rsidRDefault="00364F2D" w:rsidP="00DF4570">
            <w:pPr>
              <w:spacing w:line="240" w:lineRule="auto"/>
              <w:jc w:val="center"/>
              <w:rPr>
                <w:sz w:val="24"/>
                <w:szCs w:val="24"/>
                <w:lang w:val="uk-UA" w:eastAsia="ru-RU"/>
              </w:rPr>
            </w:pPr>
            <w:r>
              <w:rPr>
                <w:sz w:val="24"/>
                <w:szCs w:val="24"/>
                <w:lang w:val="uk-UA" w:eastAsia="ru-RU"/>
              </w:rPr>
              <w:t xml:space="preserve">2024 – </w:t>
            </w:r>
          </w:p>
          <w:p w:rsidR="00364F2D" w:rsidRDefault="00364F2D" w:rsidP="00DF4570">
            <w:pPr>
              <w:spacing w:line="240" w:lineRule="auto"/>
              <w:jc w:val="center"/>
              <w:rPr>
                <w:sz w:val="24"/>
                <w:szCs w:val="24"/>
                <w:lang w:val="uk-UA" w:eastAsia="ru-RU"/>
              </w:rPr>
            </w:pPr>
            <w:r>
              <w:rPr>
                <w:sz w:val="24"/>
                <w:szCs w:val="24"/>
                <w:lang w:val="uk-UA" w:eastAsia="ru-RU"/>
              </w:rPr>
              <w:t xml:space="preserve">2026 </w:t>
            </w:r>
            <w:proofErr w:type="spellStart"/>
            <w:r>
              <w:rPr>
                <w:sz w:val="24"/>
                <w:szCs w:val="24"/>
                <w:lang w:val="uk-UA" w:eastAsia="ru-RU"/>
              </w:rPr>
              <w:t>р.р</w:t>
            </w:r>
            <w:proofErr w:type="spellEnd"/>
            <w:r>
              <w:rPr>
                <w:sz w:val="24"/>
                <w:szCs w:val="24"/>
                <w:lang w:val="uk-UA" w:eastAsia="ru-RU"/>
              </w:rPr>
              <w:t>.</w:t>
            </w:r>
          </w:p>
        </w:tc>
        <w:tc>
          <w:tcPr>
            <w:tcW w:w="671" w:type="pct"/>
            <w:gridSpan w:val="3"/>
            <w:vAlign w:val="center"/>
          </w:tcPr>
          <w:p w:rsidR="00364F2D" w:rsidRDefault="00364F2D" w:rsidP="00DF4570">
            <w:pPr>
              <w:spacing w:line="240" w:lineRule="auto"/>
              <w:rPr>
                <w:sz w:val="24"/>
                <w:szCs w:val="24"/>
                <w:lang w:val="uk-UA" w:eastAsia="ru-RU"/>
              </w:rPr>
            </w:pPr>
            <w:r>
              <w:rPr>
                <w:sz w:val="24"/>
                <w:szCs w:val="24"/>
                <w:lang w:val="uk-UA" w:eastAsia="ru-RU"/>
              </w:rPr>
              <w:t>Кошти фізичних і юридичних осіб</w:t>
            </w:r>
          </w:p>
        </w:tc>
        <w:tc>
          <w:tcPr>
            <w:tcW w:w="449" w:type="pct"/>
            <w:gridSpan w:val="2"/>
            <w:vAlign w:val="center"/>
          </w:tcPr>
          <w:p w:rsidR="00364F2D" w:rsidRDefault="00364F2D" w:rsidP="00DF4570">
            <w:pPr>
              <w:spacing w:line="240" w:lineRule="auto"/>
              <w:jc w:val="center"/>
              <w:rPr>
                <w:bCs/>
                <w:sz w:val="24"/>
                <w:szCs w:val="24"/>
                <w:lang w:val="uk-UA" w:eastAsia="ru-RU"/>
              </w:rPr>
            </w:pPr>
            <w:r>
              <w:rPr>
                <w:bCs/>
                <w:sz w:val="24"/>
                <w:szCs w:val="24"/>
                <w:lang w:val="uk-UA" w:eastAsia="ru-RU"/>
              </w:rPr>
              <w:t>220</w:t>
            </w:r>
          </w:p>
        </w:tc>
        <w:tc>
          <w:tcPr>
            <w:tcW w:w="425" w:type="pct"/>
            <w:gridSpan w:val="2"/>
            <w:vAlign w:val="center"/>
          </w:tcPr>
          <w:p w:rsidR="00364F2D" w:rsidRDefault="00364F2D" w:rsidP="00DF4570">
            <w:pPr>
              <w:spacing w:line="240" w:lineRule="auto"/>
              <w:jc w:val="center"/>
              <w:rPr>
                <w:bCs/>
                <w:sz w:val="24"/>
                <w:szCs w:val="24"/>
                <w:lang w:val="uk-UA" w:eastAsia="ru-RU"/>
              </w:rPr>
            </w:pPr>
            <w:r>
              <w:rPr>
                <w:bCs/>
                <w:sz w:val="24"/>
                <w:szCs w:val="24"/>
                <w:lang w:val="uk-UA" w:eastAsia="ru-RU"/>
              </w:rPr>
              <w:t>100</w:t>
            </w:r>
          </w:p>
        </w:tc>
        <w:tc>
          <w:tcPr>
            <w:tcW w:w="319" w:type="pct"/>
            <w:gridSpan w:val="2"/>
            <w:vAlign w:val="center"/>
          </w:tcPr>
          <w:p w:rsidR="00364F2D" w:rsidRDefault="00364F2D" w:rsidP="00DF4570">
            <w:pPr>
              <w:spacing w:line="240" w:lineRule="auto"/>
              <w:jc w:val="center"/>
              <w:rPr>
                <w:bCs/>
                <w:sz w:val="24"/>
                <w:szCs w:val="24"/>
                <w:lang w:val="uk-UA" w:eastAsia="ru-RU"/>
              </w:rPr>
            </w:pPr>
            <w:r>
              <w:rPr>
                <w:bCs/>
                <w:sz w:val="24"/>
                <w:szCs w:val="24"/>
                <w:lang w:val="uk-UA" w:eastAsia="ru-RU"/>
              </w:rPr>
              <w:t>70</w:t>
            </w:r>
          </w:p>
        </w:tc>
        <w:tc>
          <w:tcPr>
            <w:tcW w:w="377" w:type="pct"/>
            <w:vAlign w:val="center"/>
          </w:tcPr>
          <w:p w:rsidR="00364F2D" w:rsidRDefault="00364F2D" w:rsidP="00DF4570">
            <w:pPr>
              <w:spacing w:line="240" w:lineRule="auto"/>
              <w:jc w:val="center"/>
              <w:rPr>
                <w:bCs/>
                <w:sz w:val="24"/>
                <w:szCs w:val="24"/>
                <w:lang w:val="uk-UA" w:eastAsia="ru-RU"/>
              </w:rPr>
            </w:pPr>
            <w:r>
              <w:rPr>
                <w:bCs/>
                <w:sz w:val="24"/>
                <w:szCs w:val="24"/>
                <w:lang w:val="uk-UA" w:eastAsia="ru-RU"/>
              </w:rPr>
              <w:t>50</w:t>
            </w:r>
          </w:p>
        </w:tc>
      </w:tr>
      <w:tr w:rsidR="00364F2D" w:rsidTr="00364F2D">
        <w:trPr>
          <w:trHeight w:val="165"/>
        </w:trPr>
        <w:tc>
          <w:tcPr>
            <w:tcW w:w="164" w:type="pct"/>
            <w:vAlign w:val="center"/>
          </w:tcPr>
          <w:p w:rsidR="00364F2D" w:rsidRDefault="00364F2D" w:rsidP="00DF4570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3266" w:type="pct"/>
            <w:gridSpan w:val="7"/>
            <w:vAlign w:val="center"/>
          </w:tcPr>
          <w:p w:rsidR="00364F2D" w:rsidRDefault="00364F2D" w:rsidP="00DF4570">
            <w:pPr>
              <w:spacing w:line="240" w:lineRule="auto"/>
              <w:rPr>
                <w:b/>
                <w:bCs/>
                <w:sz w:val="26"/>
                <w:szCs w:val="26"/>
                <w:lang w:val="uk-UA"/>
              </w:rPr>
            </w:pPr>
            <w:r>
              <w:rPr>
                <w:b/>
                <w:bCs/>
                <w:sz w:val="26"/>
                <w:szCs w:val="26"/>
                <w:lang w:val="uk-UA" w:eastAsia="ru-RU"/>
              </w:rPr>
              <w:t xml:space="preserve">                                                                                                        Всього поточні видатки:</w:t>
            </w:r>
          </w:p>
        </w:tc>
        <w:tc>
          <w:tcPr>
            <w:tcW w:w="449" w:type="pct"/>
            <w:gridSpan w:val="2"/>
            <w:vAlign w:val="center"/>
          </w:tcPr>
          <w:p w:rsidR="00364F2D" w:rsidRDefault="00364F2D" w:rsidP="00364F2D">
            <w:pPr>
              <w:spacing w:line="240" w:lineRule="auto"/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299 536,448</w:t>
            </w:r>
          </w:p>
        </w:tc>
        <w:tc>
          <w:tcPr>
            <w:tcW w:w="425" w:type="pct"/>
            <w:gridSpan w:val="2"/>
            <w:vAlign w:val="center"/>
          </w:tcPr>
          <w:p w:rsidR="00364F2D" w:rsidRDefault="00364F2D" w:rsidP="00364F2D">
            <w:pPr>
              <w:spacing w:line="240" w:lineRule="auto"/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95 176,448</w:t>
            </w:r>
          </w:p>
        </w:tc>
        <w:tc>
          <w:tcPr>
            <w:tcW w:w="319" w:type="pct"/>
            <w:gridSpan w:val="2"/>
            <w:vAlign w:val="center"/>
          </w:tcPr>
          <w:p w:rsidR="00364F2D" w:rsidRDefault="00364F2D" w:rsidP="00DF4570">
            <w:pPr>
              <w:spacing w:line="240" w:lineRule="auto"/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98 920</w:t>
            </w:r>
          </w:p>
        </w:tc>
        <w:tc>
          <w:tcPr>
            <w:tcW w:w="377" w:type="pct"/>
            <w:vAlign w:val="center"/>
          </w:tcPr>
          <w:p w:rsidR="00364F2D" w:rsidRDefault="00364F2D" w:rsidP="00DF4570">
            <w:pPr>
              <w:spacing w:line="240" w:lineRule="auto"/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105 440</w:t>
            </w:r>
          </w:p>
        </w:tc>
      </w:tr>
      <w:tr w:rsidR="00364F2D" w:rsidTr="00364F2D">
        <w:trPr>
          <w:trHeight w:val="105"/>
        </w:trPr>
        <w:tc>
          <w:tcPr>
            <w:tcW w:w="164" w:type="pct"/>
            <w:vAlign w:val="center"/>
          </w:tcPr>
          <w:p w:rsidR="00364F2D" w:rsidRDefault="00364F2D" w:rsidP="00DF4570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2595" w:type="pct"/>
            <w:gridSpan w:val="4"/>
            <w:vAlign w:val="center"/>
          </w:tcPr>
          <w:p w:rsidR="00364F2D" w:rsidRDefault="00364F2D" w:rsidP="00DF4570">
            <w:pPr>
              <w:spacing w:line="240" w:lineRule="auto"/>
              <w:jc w:val="center"/>
              <w:rPr>
                <w:b/>
                <w:sz w:val="24"/>
                <w:szCs w:val="24"/>
                <w:lang w:val="uk-UA" w:eastAsia="ru-RU"/>
              </w:rPr>
            </w:pPr>
            <w:r>
              <w:rPr>
                <w:sz w:val="24"/>
                <w:szCs w:val="24"/>
                <w:lang w:val="uk-UA" w:eastAsia="ru-RU"/>
              </w:rPr>
              <w:t xml:space="preserve">                                                                                                     </w:t>
            </w:r>
            <w:r>
              <w:rPr>
                <w:b/>
                <w:sz w:val="24"/>
                <w:szCs w:val="24"/>
                <w:lang w:val="uk-UA" w:eastAsia="ru-RU"/>
              </w:rPr>
              <w:t>у тому числі :</w:t>
            </w:r>
          </w:p>
        </w:tc>
        <w:tc>
          <w:tcPr>
            <w:tcW w:w="671" w:type="pct"/>
            <w:gridSpan w:val="3"/>
            <w:vAlign w:val="center"/>
          </w:tcPr>
          <w:p w:rsidR="00364F2D" w:rsidRDefault="00364F2D" w:rsidP="00DF4570">
            <w:pPr>
              <w:spacing w:line="240" w:lineRule="auto"/>
              <w:rPr>
                <w:b/>
                <w:bCs/>
                <w:color w:val="000000" w:themeColor="text1"/>
                <w:sz w:val="24"/>
                <w:szCs w:val="24"/>
                <w:lang w:val="uk-UA"/>
              </w:rPr>
            </w:pPr>
            <w:r>
              <w:rPr>
                <w:color w:val="000000" w:themeColor="text1"/>
                <w:sz w:val="24"/>
                <w:szCs w:val="24"/>
                <w:lang w:val="uk-UA" w:eastAsia="ru-RU"/>
              </w:rPr>
              <w:t>Місцевий бюджет</w:t>
            </w:r>
          </w:p>
        </w:tc>
        <w:tc>
          <w:tcPr>
            <w:tcW w:w="449" w:type="pct"/>
            <w:gridSpan w:val="2"/>
            <w:vAlign w:val="center"/>
          </w:tcPr>
          <w:p w:rsidR="00364F2D" w:rsidRDefault="00364F2D" w:rsidP="00DF4570">
            <w:pPr>
              <w:spacing w:line="240" w:lineRule="auto"/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69 636,448</w:t>
            </w:r>
          </w:p>
        </w:tc>
        <w:tc>
          <w:tcPr>
            <w:tcW w:w="425" w:type="pct"/>
            <w:gridSpan w:val="2"/>
            <w:vAlign w:val="center"/>
          </w:tcPr>
          <w:p w:rsidR="00364F2D" w:rsidRDefault="00364F2D" w:rsidP="00DF4570">
            <w:pPr>
              <w:spacing w:line="240" w:lineRule="auto"/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22536,448</w:t>
            </w:r>
          </w:p>
        </w:tc>
        <w:tc>
          <w:tcPr>
            <w:tcW w:w="319" w:type="pct"/>
            <w:gridSpan w:val="2"/>
            <w:vAlign w:val="center"/>
          </w:tcPr>
          <w:p w:rsidR="00364F2D" w:rsidRDefault="00364F2D" w:rsidP="00DF4570">
            <w:pPr>
              <w:spacing w:line="240" w:lineRule="auto"/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22 600</w:t>
            </w:r>
          </w:p>
        </w:tc>
        <w:tc>
          <w:tcPr>
            <w:tcW w:w="377" w:type="pct"/>
            <w:vAlign w:val="center"/>
          </w:tcPr>
          <w:p w:rsidR="00364F2D" w:rsidRDefault="00364F2D" w:rsidP="00DF4570">
            <w:pPr>
              <w:spacing w:line="240" w:lineRule="auto"/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24 500</w:t>
            </w:r>
          </w:p>
        </w:tc>
      </w:tr>
      <w:tr w:rsidR="00364F2D" w:rsidRPr="007530E5" w:rsidTr="00364F2D">
        <w:trPr>
          <w:trHeight w:val="270"/>
        </w:trPr>
        <w:tc>
          <w:tcPr>
            <w:tcW w:w="164" w:type="pct"/>
            <w:vAlign w:val="center"/>
          </w:tcPr>
          <w:p w:rsidR="00364F2D" w:rsidRDefault="00364F2D" w:rsidP="00DF4570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2595" w:type="pct"/>
            <w:gridSpan w:val="4"/>
            <w:vAlign w:val="center"/>
          </w:tcPr>
          <w:p w:rsidR="00364F2D" w:rsidRDefault="00364F2D" w:rsidP="00DF4570">
            <w:pPr>
              <w:spacing w:line="240" w:lineRule="auto"/>
              <w:jc w:val="center"/>
              <w:rPr>
                <w:sz w:val="24"/>
                <w:szCs w:val="24"/>
                <w:lang w:val="uk-UA" w:eastAsia="ru-RU"/>
              </w:rPr>
            </w:pPr>
          </w:p>
        </w:tc>
        <w:tc>
          <w:tcPr>
            <w:tcW w:w="671" w:type="pct"/>
            <w:gridSpan w:val="3"/>
            <w:vAlign w:val="center"/>
          </w:tcPr>
          <w:p w:rsidR="00364F2D" w:rsidRDefault="00364F2D" w:rsidP="00DF4570">
            <w:pPr>
              <w:spacing w:line="240" w:lineRule="auto"/>
              <w:rPr>
                <w:sz w:val="24"/>
                <w:szCs w:val="24"/>
                <w:lang w:val="uk-UA" w:eastAsia="ru-RU"/>
              </w:rPr>
            </w:pPr>
            <w:r>
              <w:rPr>
                <w:sz w:val="24"/>
                <w:szCs w:val="24"/>
                <w:lang w:val="uk-UA" w:eastAsia="ru-RU"/>
              </w:rPr>
              <w:t>Державний бюджет</w:t>
            </w:r>
          </w:p>
        </w:tc>
        <w:tc>
          <w:tcPr>
            <w:tcW w:w="449" w:type="pct"/>
            <w:gridSpan w:val="2"/>
            <w:vAlign w:val="center"/>
          </w:tcPr>
          <w:p w:rsidR="00364F2D" w:rsidRDefault="00364F2D" w:rsidP="00DF4570">
            <w:pPr>
              <w:spacing w:line="240" w:lineRule="auto"/>
              <w:jc w:val="center"/>
              <w:rPr>
                <w:b/>
                <w:bCs/>
                <w:sz w:val="22"/>
                <w:szCs w:val="22"/>
                <w:lang w:val="uk-UA" w:eastAsia="ru-RU"/>
              </w:rPr>
            </w:pPr>
            <w:r>
              <w:rPr>
                <w:b/>
                <w:bCs/>
                <w:sz w:val="22"/>
                <w:szCs w:val="22"/>
                <w:lang w:val="uk-UA" w:eastAsia="ru-RU"/>
              </w:rPr>
              <w:t>227 430</w:t>
            </w:r>
          </w:p>
        </w:tc>
        <w:tc>
          <w:tcPr>
            <w:tcW w:w="425" w:type="pct"/>
            <w:gridSpan w:val="2"/>
            <w:vAlign w:val="center"/>
          </w:tcPr>
          <w:p w:rsidR="00364F2D" w:rsidRDefault="00364F2D" w:rsidP="00DF4570">
            <w:pPr>
              <w:spacing w:line="240" w:lineRule="auto"/>
              <w:jc w:val="center"/>
              <w:rPr>
                <w:b/>
                <w:bCs/>
                <w:sz w:val="22"/>
                <w:szCs w:val="22"/>
                <w:lang w:val="uk-UA" w:eastAsia="ru-RU"/>
              </w:rPr>
            </w:pPr>
            <w:r>
              <w:rPr>
                <w:b/>
                <w:bCs/>
                <w:sz w:val="22"/>
                <w:szCs w:val="22"/>
                <w:lang w:val="uk-UA" w:eastAsia="ru-RU"/>
              </w:rPr>
              <w:t>71 890</w:t>
            </w:r>
          </w:p>
        </w:tc>
        <w:tc>
          <w:tcPr>
            <w:tcW w:w="319" w:type="pct"/>
            <w:gridSpan w:val="2"/>
            <w:vAlign w:val="center"/>
          </w:tcPr>
          <w:p w:rsidR="00364F2D" w:rsidRDefault="00364F2D" w:rsidP="00DF4570">
            <w:pPr>
              <w:spacing w:line="240" w:lineRule="auto"/>
              <w:jc w:val="center"/>
              <w:rPr>
                <w:b/>
                <w:bCs/>
                <w:sz w:val="22"/>
                <w:szCs w:val="22"/>
                <w:lang w:val="uk-UA" w:eastAsia="ru-RU"/>
              </w:rPr>
            </w:pPr>
            <w:r>
              <w:rPr>
                <w:b/>
                <w:bCs/>
                <w:sz w:val="22"/>
                <w:szCs w:val="22"/>
                <w:lang w:val="uk-UA" w:eastAsia="ru-RU"/>
              </w:rPr>
              <w:t>75 490</w:t>
            </w:r>
          </w:p>
        </w:tc>
        <w:tc>
          <w:tcPr>
            <w:tcW w:w="377" w:type="pct"/>
            <w:vAlign w:val="center"/>
          </w:tcPr>
          <w:p w:rsidR="00364F2D" w:rsidRDefault="00364F2D" w:rsidP="00DF4570">
            <w:pPr>
              <w:spacing w:line="240" w:lineRule="auto"/>
              <w:jc w:val="center"/>
              <w:rPr>
                <w:b/>
                <w:bCs/>
                <w:sz w:val="22"/>
                <w:szCs w:val="22"/>
                <w:lang w:val="uk-UA" w:eastAsia="ru-RU"/>
              </w:rPr>
            </w:pPr>
            <w:r>
              <w:rPr>
                <w:b/>
                <w:bCs/>
                <w:sz w:val="22"/>
                <w:szCs w:val="22"/>
                <w:lang w:val="uk-UA" w:eastAsia="ru-RU"/>
              </w:rPr>
              <w:t>80 050</w:t>
            </w:r>
          </w:p>
        </w:tc>
      </w:tr>
      <w:tr w:rsidR="00364F2D" w:rsidTr="00364F2D">
        <w:trPr>
          <w:trHeight w:val="270"/>
        </w:trPr>
        <w:tc>
          <w:tcPr>
            <w:tcW w:w="164" w:type="pct"/>
            <w:vAlign w:val="center"/>
          </w:tcPr>
          <w:p w:rsidR="00364F2D" w:rsidRDefault="00364F2D" w:rsidP="00DF4570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2595" w:type="pct"/>
            <w:gridSpan w:val="4"/>
            <w:vAlign w:val="center"/>
          </w:tcPr>
          <w:p w:rsidR="00364F2D" w:rsidRDefault="00364F2D" w:rsidP="00DF4570">
            <w:pPr>
              <w:spacing w:line="240" w:lineRule="auto"/>
              <w:jc w:val="center"/>
              <w:rPr>
                <w:sz w:val="24"/>
                <w:szCs w:val="24"/>
                <w:lang w:val="uk-UA" w:eastAsia="ru-RU"/>
              </w:rPr>
            </w:pPr>
          </w:p>
        </w:tc>
        <w:tc>
          <w:tcPr>
            <w:tcW w:w="671" w:type="pct"/>
            <w:gridSpan w:val="3"/>
            <w:vAlign w:val="center"/>
          </w:tcPr>
          <w:p w:rsidR="00364F2D" w:rsidRDefault="00364F2D" w:rsidP="00DF4570">
            <w:pPr>
              <w:spacing w:line="240" w:lineRule="auto"/>
              <w:rPr>
                <w:sz w:val="24"/>
                <w:szCs w:val="24"/>
                <w:lang w:val="uk-UA" w:eastAsia="ru-RU"/>
              </w:rPr>
            </w:pPr>
            <w:r>
              <w:rPr>
                <w:sz w:val="24"/>
                <w:szCs w:val="24"/>
                <w:lang w:val="uk-UA" w:eastAsia="ru-RU"/>
              </w:rPr>
              <w:t>Кошти фізичних і юридичних осіб</w:t>
            </w:r>
          </w:p>
        </w:tc>
        <w:tc>
          <w:tcPr>
            <w:tcW w:w="449" w:type="pct"/>
            <w:gridSpan w:val="2"/>
            <w:vAlign w:val="center"/>
          </w:tcPr>
          <w:p w:rsidR="00364F2D" w:rsidRDefault="00364F2D" w:rsidP="00DF4570">
            <w:pPr>
              <w:spacing w:line="240" w:lineRule="auto"/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2 470</w:t>
            </w:r>
          </w:p>
        </w:tc>
        <w:tc>
          <w:tcPr>
            <w:tcW w:w="425" w:type="pct"/>
            <w:gridSpan w:val="2"/>
            <w:vAlign w:val="center"/>
          </w:tcPr>
          <w:p w:rsidR="00364F2D" w:rsidRDefault="00364F2D" w:rsidP="00DF4570">
            <w:pPr>
              <w:spacing w:line="240" w:lineRule="auto"/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750</w:t>
            </w:r>
          </w:p>
        </w:tc>
        <w:tc>
          <w:tcPr>
            <w:tcW w:w="319" w:type="pct"/>
            <w:gridSpan w:val="2"/>
            <w:vAlign w:val="center"/>
          </w:tcPr>
          <w:p w:rsidR="00364F2D" w:rsidRDefault="00364F2D" w:rsidP="00DF4570">
            <w:pPr>
              <w:spacing w:line="240" w:lineRule="auto"/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830</w:t>
            </w:r>
          </w:p>
        </w:tc>
        <w:tc>
          <w:tcPr>
            <w:tcW w:w="377" w:type="pct"/>
            <w:vAlign w:val="center"/>
          </w:tcPr>
          <w:p w:rsidR="00364F2D" w:rsidRDefault="00364F2D" w:rsidP="00DF4570">
            <w:pPr>
              <w:spacing w:line="240" w:lineRule="auto"/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890</w:t>
            </w:r>
          </w:p>
        </w:tc>
      </w:tr>
      <w:tr w:rsidR="00364F2D" w:rsidTr="00364F2D">
        <w:trPr>
          <w:trHeight w:val="558"/>
        </w:trPr>
        <w:tc>
          <w:tcPr>
            <w:tcW w:w="164" w:type="pct"/>
            <w:vMerge w:val="restart"/>
            <w:vAlign w:val="center"/>
          </w:tcPr>
          <w:p w:rsidR="00364F2D" w:rsidRDefault="00364F2D" w:rsidP="00DF4570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771" w:type="pct"/>
            <w:vMerge w:val="restart"/>
            <w:vAlign w:val="center"/>
          </w:tcPr>
          <w:p w:rsidR="00364F2D" w:rsidRDefault="00364F2D" w:rsidP="00DF4570">
            <w:pPr>
              <w:spacing w:line="240" w:lineRule="auto"/>
              <w:rPr>
                <w:b/>
                <w:bCs/>
                <w:sz w:val="24"/>
                <w:szCs w:val="24"/>
                <w:lang w:val="uk-UA" w:eastAsia="ru-RU"/>
              </w:rPr>
            </w:pPr>
            <w:r>
              <w:rPr>
                <w:b/>
                <w:bCs/>
                <w:sz w:val="24"/>
                <w:szCs w:val="24"/>
                <w:lang w:val="uk-UA" w:eastAsia="ru-RU"/>
              </w:rPr>
              <w:t xml:space="preserve">КАПІТАЛЬНІ ВИДАТКИ, </w:t>
            </w:r>
          </w:p>
          <w:p w:rsidR="00364F2D" w:rsidRDefault="00364F2D" w:rsidP="00DF4570">
            <w:pPr>
              <w:spacing w:line="240" w:lineRule="auto"/>
              <w:rPr>
                <w:b/>
                <w:bCs/>
                <w:sz w:val="24"/>
                <w:szCs w:val="24"/>
                <w:lang w:val="uk-UA" w:eastAsia="ru-RU"/>
              </w:rPr>
            </w:pPr>
            <w:r>
              <w:rPr>
                <w:b/>
                <w:bCs/>
                <w:sz w:val="24"/>
                <w:szCs w:val="24"/>
                <w:lang w:val="uk-UA" w:eastAsia="ru-RU"/>
              </w:rPr>
              <w:t>у тому числі :</w:t>
            </w:r>
          </w:p>
        </w:tc>
        <w:tc>
          <w:tcPr>
            <w:tcW w:w="1401" w:type="pct"/>
            <w:vAlign w:val="center"/>
          </w:tcPr>
          <w:p w:rsidR="00364F2D" w:rsidRDefault="00364F2D" w:rsidP="00DF4570">
            <w:pPr>
              <w:spacing w:line="240" w:lineRule="auto"/>
              <w:rPr>
                <w:sz w:val="22"/>
                <w:szCs w:val="22"/>
                <w:lang w:val="uk-UA" w:eastAsia="ru-RU"/>
              </w:rPr>
            </w:pPr>
            <w:r>
              <w:rPr>
                <w:bCs/>
                <w:sz w:val="22"/>
                <w:szCs w:val="22"/>
                <w:lang w:val="uk-UA"/>
              </w:rPr>
              <w:t xml:space="preserve">Ремонтні роботи по заміні  2-х ліфтів   (демонтаж, монтаж нового ліфту, пусконалагоджувальні роботи) за адресою: вул. </w:t>
            </w:r>
            <w:r>
              <w:rPr>
                <w:sz w:val="22"/>
                <w:szCs w:val="22"/>
                <w:lang w:val="uk-UA" w:eastAsia="ru-RU"/>
              </w:rPr>
              <w:t xml:space="preserve">Майора </w:t>
            </w:r>
            <w:proofErr w:type="spellStart"/>
            <w:r>
              <w:rPr>
                <w:sz w:val="22"/>
                <w:szCs w:val="22"/>
                <w:lang w:val="uk-UA" w:eastAsia="ru-RU"/>
              </w:rPr>
              <w:t>Борищака</w:t>
            </w:r>
            <w:proofErr w:type="spellEnd"/>
            <w:r>
              <w:rPr>
                <w:sz w:val="22"/>
                <w:szCs w:val="22"/>
                <w:lang w:val="uk-UA" w:eastAsia="ru-RU"/>
              </w:rPr>
              <w:t xml:space="preserve"> 20/3</w:t>
            </w:r>
          </w:p>
        </w:tc>
        <w:tc>
          <w:tcPr>
            <w:tcW w:w="423" w:type="pct"/>
            <w:gridSpan w:val="2"/>
            <w:vAlign w:val="center"/>
          </w:tcPr>
          <w:p w:rsidR="00364F2D" w:rsidRDefault="00364F2D" w:rsidP="00DF4570">
            <w:pPr>
              <w:spacing w:line="240" w:lineRule="auto"/>
              <w:jc w:val="center"/>
              <w:rPr>
                <w:sz w:val="24"/>
                <w:szCs w:val="24"/>
                <w:lang w:val="uk-UA" w:eastAsia="ru-RU"/>
              </w:rPr>
            </w:pPr>
            <w:r>
              <w:rPr>
                <w:sz w:val="24"/>
                <w:szCs w:val="24"/>
                <w:lang w:val="uk-UA" w:eastAsia="ru-RU"/>
              </w:rPr>
              <w:t>2024р.</w:t>
            </w:r>
          </w:p>
        </w:tc>
        <w:tc>
          <w:tcPr>
            <w:tcW w:w="671" w:type="pct"/>
            <w:gridSpan w:val="3"/>
            <w:vMerge w:val="restart"/>
            <w:vAlign w:val="center"/>
          </w:tcPr>
          <w:p w:rsidR="00364F2D" w:rsidRDefault="00364F2D" w:rsidP="00DF4570">
            <w:pPr>
              <w:spacing w:line="240" w:lineRule="auto"/>
              <w:rPr>
                <w:b/>
                <w:sz w:val="24"/>
                <w:szCs w:val="24"/>
                <w:lang w:val="uk-UA" w:eastAsia="ru-RU"/>
              </w:rPr>
            </w:pPr>
          </w:p>
          <w:p w:rsidR="00364F2D" w:rsidRDefault="00364F2D" w:rsidP="00DF4570">
            <w:pPr>
              <w:spacing w:line="240" w:lineRule="auto"/>
              <w:rPr>
                <w:b/>
                <w:sz w:val="24"/>
                <w:szCs w:val="24"/>
                <w:lang w:val="uk-UA" w:eastAsia="ru-RU"/>
              </w:rPr>
            </w:pPr>
          </w:p>
          <w:p w:rsidR="00364F2D" w:rsidRDefault="00364F2D" w:rsidP="00DF4570">
            <w:pPr>
              <w:spacing w:line="240" w:lineRule="auto"/>
              <w:rPr>
                <w:b/>
                <w:sz w:val="24"/>
                <w:szCs w:val="24"/>
                <w:lang w:val="uk-UA" w:eastAsia="ru-RU"/>
              </w:rPr>
            </w:pPr>
          </w:p>
          <w:p w:rsidR="00364F2D" w:rsidRDefault="00364F2D" w:rsidP="00DF4570">
            <w:pPr>
              <w:spacing w:line="240" w:lineRule="auto"/>
              <w:rPr>
                <w:b/>
                <w:sz w:val="24"/>
                <w:szCs w:val="24"/>
                <w:lang w:val="uk-UA" w:eastAsia="ru-RU"/>
              </w:rPr>
            </w:pPr>
          </w:p>
          <w:p w:rsidR="00364F2D" w:rsidRDefault="00364F2D" w:rsidP="00DF4570">
            <w:pPr>
              <w:spacing w:line="240" w:lineRule="auto"/>
              <w:rPr>
                <w:b/>
                <w:sz w:val="24"/>
                <w:szCs w:val="24"/>
                <w:lang w:val="uk-UA" w:eastAsia="ru-RU"/>
              </w:rPr>
            </w:pPr>
          </w:p>
          <w:p w:rsidR="00364F2D" w:rsidRDefault="00364F2D" w:rsidP="00DF4570">
            <w:pPr>
              <w:spacing w:line="240" w:lineRule="auto"/>
              <w:rPr>
                <w:b/>
                <w:sz w:val="24"/>
                <w:szCs w:val="24"/>
                <w:lang w:val="uk-UA" w:eastAsia="ru-RU"/>
              </w:rPr>
            </w:pPr>
          </w:p>
          <w:p w:rsidR="00364F2D" w:rsidRDefault="00364F2D" w:rsidP="00DF4570">
            <w:pPr>
              <w:spacing w:line="240" w:lineRule="auto"/>
              <w:rPr>
                <w:sz w:val="24"/>
                <w:szCs w:val="24"/>
                <w:lang w:val="uk-UA" w:eastAsia="ru-RU"/>
              </w:rPr>
            </w:pPr>
            <w:r>
              <w:rPr>
                <w:b/>
                <w:sz w:val="24"/>
                <w:szCs w:val="24"/>
                <w:lang w:val="uk-UA" w:eastAsia="ru-RU"/>
              </w:rPr>
              <w:t>Місцевий бюджет</w:t>
            </w:r>
          </w:p>
          <w:p w:rsidR="00364F2D" w:rsidRDefault="00364F2D" w:rsidP="00DF4570">
            <w:pPr>
              <w:spacing w:line="240" w:lineRule="auto"/>
              <w:rPr>
                <w:sz w:val="24"/>
                <w:szCs w:val="24"/>
                <w:lang w:val="uk-UA" w:eastAsia="ru-RU"/>
              </w:rPr>
            </w:pPr>
          </w:p>
          <w:p w:rsidR="00364F2D" w:rsidRDefault="00364F2D" w:rsidP="00DF4570">
            <w:pPr>
              <w:spacing w:line="240" w:lineRule="auto"/>
              <w:rPr>
                <w:sz w:val="24"/>
                <w:szCs w:val="24"/>
                <w:lang w:val="uk-UA" w:eastAsia="ru-RU"/>
              </w:rPr>
            </w:pPr>
          </w:p>
          <w:p w:rsidR="00364F2D" w:rsidRDefault="00364F2D" w:rsidP="00DF4570">
            <w:pPr>
              <w:spacing w:line="240" w:lineRule="auto"/>
              <w:rPr>
                <w:sz w:val="24"/>
                <w:szCs w:val="24"/>
                <w:lang w:val="uk-UA" w:eastAsia="ru-RU"/>
              </w:rPr>
            </w:pPr>
          </w:p>
          <w:p w:rsidR="00364F2D" w:rsidRDefault="00364F2D" w:rsidP="00DF4570">
            <w:pPr>
              <w:spacing w:line="240" w:lineRule="auto"/>
              <w:rPr>
                <w:sz w:val="24"/>
                <w:szCs w:val="24"/>
                <w:lang w:val="uk-UA" w:eastAsia="ru-RU"/>
              </w:rPr>
            </w:pPr>
          </w:p>
          <w:p w:rsidR="00364F2D" w:rsidRDefault="00364F2D" w:rsidP="00DF4570">
            <w:pPr>
              <w:spacing w:line="240" w:lineRule="auto"/>
              <w:rPr>
                <w:sz w:val="24"/>
                <w:szCs w:val="24"/>
                <w:lang w:val="uk-UA" w:eastAsia="ru-RU"/>
              </w:rPr>
            </w:pPr>
          </w:p>
          <w:p w:rsidR="00364F2D" w:rsidRDefault="00364F2D" w:rsidP="00DF4570">
            <w:pPr>
              <w:spacing w:line="240" w:lineRule="auto"/>
              <w:rPr>
                <w:sz w:val="24"/>
                <w:szCs w:val="24"/>
                <w:lang w:val="uk-UA" w:eastAsia="ru-RU"/>
              </w:rPr>
            </w:pPr>
          </w:p>
          <w:p w:rsidR="00364F2D" w:rsidRDefault="00364F2D" w:rsidP="00DF4570">
            <w:pPr>
              <w:spacing w:line="240" w:lineRule="auto"/>
              <w:rPr>
                <w:sz w:val="24"/>
                <w:szCs w:val="24"/>
                <w:lang w:val="uk-UA" w:eastAsia="ru-RU"/>
              </w:rPr>
            </w:pPr>
          </w:p>
          <w:p w:rsidR="00364F2D" w:rsidRDefault="00364F2D" w:rsidP="00DF4570">
            <w:pPr>
              <w:spacing w:line="240" w:lineRule="auto"/>
              <w:rPr>
                <w:sz w:val="24"/>
                <w:szCs w:val="24"/>
                <w:lang w:val="uk-UA" w:eastAsia="ru-RU"/>
              </w:rPr>
            </w:pPr>
          </w:p>
          <w:p w:rsidR="00364F2D" w:rsidRDefault="00364F2D" w:rsidP="00DF4570">
            <w:pPr>
              <w:spacing w:line="240" w:lineRule="auto"/>
              <w:rPr>
                <w:sz w:val="24"/>
                <w:szCs w:val="24"/>
                <w:lang w:val="uk-UA" w:eastAsia="ru-RU"/>
              </w:rPr>
            </w:pPr>
          </w:p>
          <w:p w:rsidR="00364F2D" w:rsidRDefault="00364F2D" w:rsidP="00DF4570">
            <w:pPr>
              <w:spacing w:line="240" w:lineRule="auto"/>
              <w:rPr>
                <w:sz w:val="24"/>
                <w:szCs w:val="24"/>
                <w:lang w:val="uk-UA" w:eastAsia="ru-RU"/>
              </w:rPr>
            </w:pPr>
          </w:p>
          <w:p w:rsidR="00364F2D" w:rsidRDefault="00364F2D" w:rsidP="00DF4570">
            <w:pPr>
              <w:spacing w:line="240" w:lineRule="auto"/>
              <w:rPr>
                <w:sz w:val="24"/>
                <w:szCs w:val="24"/>
                <w:lang w:val="uk-UA" w:eastAsia="ru-RU"/>
              </w:rPr>
            </w:pPr>
          </w:p>
          <w:p w:rsidR="00364F2D" w:rsidRDefault="00364F2D" w:rsidP="00DF4570">
            <w:pPr>
              <w:spacing w:line="240" w:lineRule="auto"/>
              <w:rPr>
                <w:sz w:val="24"/>
                <w:szCs w:val="24"/>
                <w:lang w:val="uk-UA" w:eastAsia="ru-RU"/>
              </w:rPr>
            </w:pPr>
          </w:p>
          <w:p w:rsidR="00364F2D" w:rsidRDefault="00364F2D" w:rsidP="00DF4570">
            <w:pPr>
              <w:spacing w:line="240" w:lineRule="auto"/>
              <w:rPr>
                <w:sz w:val="24"/>
                <w:szCs w:val="24"/>
                <w:lang w:val="uk-UA" w:eastAsia="ru-RU"/>
              </w:rPr>
            </w:pPr>
          </w:p>
          <w:p w:rsidR="00364F2D" w:rsidRDefault="00364F2D" w:rsidP="00DF4570">
            <w:pPr>
              <w:spacing w:line="240" w:lineRule="auto"/>
              <w:rPr>
                <w:sz w:val="24"/>
                <w:szCs w:val="24"/>
                <w:lang w:val="uk-UA" w:eastAsia="ru-RU"/>
              </w:rPr>
            </w:pPr>
          </w:p>
          <w:p w:rsidR="00364F2D" w:rsidRDefault="00364F2D" w:rsidP="00DF4570">
            <w:pPr>
              <w:spacing w:line="240" w:lineRule="auto"/>
              <w:rPr>
                <w:sz w:val="24"/>
                <w:szCs w:val="24"/>
                <w:lang w:val="uk-UA" w:eastAsia="ru-RU"/>
              </w:rPr>
            </w:pPr>
          </w:p>
          <w:p w:rsidR="00364F2D" w:rsidRDefault="00364F2D" w:rsidP="00DF4570">
            <w:pPr>
              <w:spacing w:line="240" w:lineRule="auto"/>
              <w:rPr>
                <w:sz w:val="24"/>
                <w:szCs w:val="24"/>
                <w:lang w:val="uk-UA" w:eastAsia="ru-RU"/>
              </w:rPr>
            </w:pPr>
          </w:p>
          <w:p w:rsidR="00364F2D" w:rsidRDefault="00364F2D" w:rsidP="00DF4570">
            <w:pPr>
              <w:spacing w:line="240" w:lineRule="auto"/>
              <w:rPr>
                <w:sz w:val="24"/>
                <w:szCs w:val="24"/>
                <w:lang w:val="uk-UA" w:eastAsia="ru-RU"/>
              </w:rPr>
            </w:pPr>
          </w:p>
          <w:p w:rsidR="00364F2D" w:rsidRDefault="00364F2D" w:rsidP="00DF4570">
            <w:pPr>
              <w:spacing w:line="240" w:lineRule="auto"/>
              <w:rPr>
                <w:sz w:val="24"/>
                <w:szCs w:val="24"/>
                <w:lang w:val="uk-UA" w:eastAsia="ru-RU"/>
              </w:rPr>
            </w:pPr>
          </w:p>
          <w:p w:rsidR="00364F2D" w:rsidRDefault="00364F2D" w:rsidP="00DF4570">
            <w:pPr>
              <w:spacing w:line="240" w:lineRule="auto"/>
              <w:rPr>
                <w:sz w:val="24"/>
                <w:szCs w:val="24"/>
                <w:lang w:val="uk-UA" w:eastAsia="ru-RU"/>
              </w:rPr>
            </w:pPr>
          </w:p>
          <w:p w:rsidR="00364F2D" w:rsidRDefault="00364F2D" w:rsidP="00DF4570">
            <w:pPr>
              <w:spacing w:line="240" w:lineRule="auto"/>
              <w:rPr>
                <w:sz w:val="24"/>
                <w:szCs w:val="24"/>
                <w:lang w:val="uk-UA" w:eastAsia="ru-RU"/>
              </w:rPr>
            </w:pPr>
          </w:p>
          <w:p w:rsidR="00364F2D" w:rsidRDefault="00364F2D" w:rsidP="00DF4570">
            <w:pPr>
              <w:spacing w:line="240" w:lineRule="auto"/>
              <w:rPr>
                <w:sz w:val="24"/>
                <w:szCs w:val="24"/>
                <w:lang w:val="uk-UA" w:eastAsia="ru-RU"/>
              </w:rPr>
            </w:pPr>
          </w:p>
          <w:p w:rsidR="00364F2D" w:rsidRDefault="00364F2D" w:rsidP="00DF4570">
            <w:pPr>
              <w:spacing w:line="240" w:lineRule="auto"/>
              <w:rPr>
                <w:sz w:val="24"/>
                <w:szCs w:val="24"/>
                <w:lang w:val="uk-UA" w:eastAsia="ru-RU"/>
              </w:rPr>
            </w:pPr>
          </w:p>
          <w:p w:rsidR="00364F2D" w:rsidRDefault="00364F2D" w:rsidP="00DF4570">
            <w:pPr>
              <w:spacing w:line="240" w:lineRule="auto"/>
              <w:rPr>
                <w:sz w:val="24"/>
                <w:szCs w:val="24"/>
                <w:lang w:val="uk-UA" w:eastAsia="ru-RU"/>
              </w:rPr>
            </w:pPr>
          </w:p>
          <w:p w:rsidR="00364F2D" w:rsidRDefault="00364F2D" w:rsidP="00DF4570">
            <w:pPr>
              <w:spacing w:line="240" w:lineRule="auto"/>
              <w:rPr>
                <w:lang w:val="uk-UA" w:eastAsia="ru-RU"/>
              </w:rPr>
            </w:pPr>
            <w:r>
              <w:rPr>
                <w:sz w:val="24"/>
                <w:szCs w:val="24"/>
                <w:lang w:val="uk-UA" w:eastAsia="ru-RU"/>
              </w:rPr>
              <w:t>Місцевий бюджет</w:t>
            </w:r>
          </w:p>
        </w:tc>
        <w:tc>
          <w:tcPr>
            <w:tcW w:w="449" w:type="pct"/>
            <w:gridSpan w:val="2"/>
            <w:vAlign w:val="center"/>
          </w:tcPr>
          <w:p w:rsidR="00364F2D" w:rsidRDefault="00364F2D" w:rsidP="00DF4570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lastRenderedPageBreak/>
              <w:t>4000</w:t>
            </w:r>
          </w:p>
        </w:tc>
        <w:tc>
          <w:tcPr>
            <w:tcW w:w="425" w:type="pct"/>
            <w:gridSpan w:val="2"/>
            <w:vAlign w:val="center"/>
          </w:tcPr>
          <w:p w:rsidR="00364F2D" w:rsidRDefault="00364F2D" w:rsidP="00DF4570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</w:p>
          <w:p w:rsidR="00364F2D" w:rsidRDefault="00364F2D" w:rsidP="00DF4570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4000</w:t>
            </w:r>
          </w:p>
          <w:p w:rsidR="00364F2D" w:rsidRDefault="00364F2D" w:rsidP="00DF4570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</w:p>
        </w:tc>
        <w:tc>
          <w:tcPr>
            <w:tcW w:w="319" w:type="pct"/>
            <w:gridSpan w:val="2"/>
            <w:vAlign w:val="center"/>
          </w:tcPr>
          <w:p w:rsidR="00364F2D" w:rsidRDefault="00364F2D" w:rsidP="00DF4570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0</w:t>
            </w:r>
          </w:p>
        </w:tc>
        <w:tc>
          <w:tcPr>
            <w:tcW w:w="377" w:type="pct"/>
            <w:vAlign w:val="center"/>
          </w:tcPr>
          <w:p w:rsidR="00364F2D" w:rsidRDefault="00364F2D" w:rsidP="00DF4570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0</w:t>
            </w:r>
          </w:p>
        </w:tc>
      </w:tr>
      <w:tr w:rsidR="00364F2D" w:rsidTr="00364F2D">
        <w:trPr>
          <w:trHeight w:val="558"/>
        </w:trPr>
        <w:tc>
          <w:tcPr>
            <w:tcW w:w="164" w:type="pct"/>
            <w:vMerge/>
            <w:vAlign w:val="center"/>
          </w:tcPr>
          <w:p w:rsidR="00364F2D" w:rsidRDefault="00364F2D" w:rsidP="00DF4570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771" w:type="pct"/>
            <w:vMerge/>
            <w:vAlign w:val="center"/>
          </w:tcPr>
          <w:p w:rsidR="00364F2D" w:rsidRDefault="00364F2D" w:rsidP="00DF4570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val="uk-UA" w:eastAsia="ru-RU"/>
              </w:rPr>
            </w:pPr>
          </w:p>
        </w:tc>
        <w:tc>
          <w:tcPr>
            <w:tcW w:w="1401" w:type="pct"/>
            <w:vAlign w:val="center"/>
          </w:tcPr>
          <w:p w:rsidR="00364F2D" w:rsidRPr="004972D7" w:rsidRDefault="00364F2D" w:rsidP="00AF5F1D">
            <w:pPr>
              <w:spacing w:line="240" w:lineRule="auto"/>
              <w:rPr>
                <w:sz w:val="24"/>
                <w:szCs w:val="24"/>
                <w:lang w:val="uk-UA" w:eastAsia="ru-RU"/>
              </w:rPr>
            </w:pPr>
            <w:r w:rsidRPr="004972D7">
              <w:rPr>
                <w:sz w:val="24"/>
                <w:szCs w:val="24"/>
                <w:lang w:val="uk-UA" w:eastAsia="ru-RU"/>
              </w:rPr>
              <w:t>Компле</w:t>
            </w:r>
            <w:r>
              <w:rPr>
                <w:sz w:val="24"/>
                <w:szCs w:val="24"/>
                <w:lang w:val="uk-UA" w:eastAsia="ru-RU"/>
              </w:rPr>
              <w:t xml:space="preserve">кт  ендоскопічний, а саме: </w:t>
            </w:r>
            <w:proofErr w:type="spellStart"/>
            <w:r>
              <w:rPr>
                <w:sz w:val="24"/>
                <w:szCs w:val="24"/>
                <w:lang w:val="uk-UA" w:eastAsia="ru-RU"/>
              </w:rPr>
              <w:t>гістерорезектоскоп</w:t>
            </w:r>
            <w:proofErr w:type="spellEnd"/>
            <w:r>
              <w:rPr>
                <w:sz w:val="24"/>
                <w:szCs w:val="24"/>
                <w:lang w:val="uk-UA" w:eastAsia="ru-RU"/>
              </w:rPr>
              <w:t>,комплект інструментарію для ендоскопічних операцій (морцелятор)</w:t>
            </w:r>
          </w:p>
        </w:tc>
        <w:tc>
          <w:tcPr>
            <w:tcW w:w="423" w:type="pct"/>
            <w:gridSpan w:val="2"/>
            <w:vAlign w:val="center"/>
          </w:tcPr>
          <w:p w:rsidR="00364F2D" w:rsidRDefault="00364F2D" w:rsidP="00DF4570">
            <w:pPr>
              <w:spacing w:line="240" w:lineRule="auto"/>
              <w:jc w:val="center"/>
              <w:rPr>
                <w:sz w:val="24"/>
                <w:szCs w:val="24"/>
                <w:lang w:val="uk-UA" w:eastAsia="ru-RU"/>
              </w:rPr>
            </w:pPr>
            <w:r>
              <w:rPr>
                <w:sz w:val="24"/>
                <w:szCs w:val="24"/>
                <w:lang w:val="uk-UA" w:eastAsia="ru-RU"/>
              </w:rPr>
              <w:t>2024р.</w:t>
            </w:r>
          </w:p>
        </w:tc>
        <w:tc>
          <w:tcPr>
            <w:tcW w:w="671" w:type="pct"/>
            <w:gridSpan w:val="3"/>
            <w:vMerge/>
            <w:vAlign w:val="center"/>
          </w:tcPr>
          <w:p w:rsidR="00364F2D" w:rsidRDefault="00364F2D" w:rsidP="00DF4570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449" w:type="pct"/>
            <w:gridSpan w:val="2"/>
            <w:vAlign w:val="center"/>
          </w:tcPr>
          <w:p w:rsidR="00364F2D" w:rsidRDefault="00364F2D" w:rsidP="00DF4570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2000</w:t>
            </w:r>
          </w:p>
        </w:tc>
        <w:tc>
          <w:tcPr>
            <w:tcW w:w="425" w:type="pct"/>
            <w:gridSpan w:val="2"/>
            <w:vAlign w:val="center"/>
          </w:tcPr>
          <w:p w:rsidR="00364F2D" w:rsidRDefault="00364F2D" w:rsidP="00DF4570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 xml:space="preserve">2000 </w:t>
            </w:r>
          </w:p>
        </w:tc>
        <w:tc>
          <w:tcPr>
            <w:tcW w:w="319" w:type="pct"/>
            <w:gridSpan w:val="2"/>
            <w:vAlign w:val="center"/>
          </w:tcPr>
          <w:p w:rsidR="00364F2D" w:rsidRDefault="00364F2D" w:rsidP="00DF4570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0</w:t>
            </w:r>
          </w:p>
        </w:tc>
        <w:tc>
          <w:tcPr>
            <w:tcW w:w="377" w:type="pct"/>
            <w:vAlign w:val="center"/>
          </w:tcPr>
          <w:p w:rsidR="00364F2D" w:rsidRDefault="00364F2D" w:rsidP="00DF4570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0</w:t>
            </w:r>
          </w:p>
        </w:tc>
      </w:tr>
      <w:tr w:rsidR="00364F2D" w:rsidTr="00364F2D">
        <w:trPr>
          <w:trHeight w:val="274"/>
        </w:trPr>
        <w:tc>
          <w:tcPr>
            <w:tcW w:w="164" w:type="pct"/>
            <w:vMerge/>
            <w:vAlign w:val="center"/>
          </w:tcPr>
          <w:p w:rsidR="00364F2D" w:rsidRDefault="00364F2D" w:rsidP="00DF4570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771" w:type="pct"/>
            <w:vMerge/>
            <w:vAlign w:val="center"/>
          </w:tcPr>
          <w:p w:rsidR="00364F2D" w:rsidRDefault="00364F2D" w:rsidP="00DF4570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val="uk-UA" w:eastAsia="ru-RU"/>
              </w:rPr>
            </w:pPr>
          </w:p>
        </w:tc>
        <w:tc>
          <w:tcPr>
            <w:tcW w:w="1401" w:type="pct"/>
            <w:vAlign w:val="center"/>
          </w:tcPr>
          <w:p w:rsidR="00364F2D" w:rsidRDefault="00364F2D" w:rsidP="00DF4570">
            <w:pPr>
              <w:spacing w:line="240" w:lineRule="auto"/>
              <w:rPr>
                <w:sz w:val="24"/>
                <w:szCs w:val="24"/>
                <w:lang w:val="uk-UA" w:eastAsia="ru-RU"/>
              </w:rPr>
            </w:pPr>
            <w:r>
              <w:rPr>
                <w:sz w:val="24"/>
                <w:szCs w:val="24"/>
                <w:lang w:val="uk-UA" w:eastAsia="ru-RU"/>
              </w:rPr>
              <w:t xml:space="preserve">Будівництво підйомника  та навісу  для зберігання інклюзії вхідної групи будівлі гінекологічного корпусу за адресою: вул. Майора </w:t>
            </w:r>
            <w:proofErr w:type="spellStart"/>
            <w:r>
              <w:rPr>
                <w:sz w:val="24"/>
                <w:szCs w:val="24"/>
                <w:lang w:val="uk-UA" w:eastAsia="ru-RU"/>
              </w:rPr>
              <w:t>Борищака</w:t>
            </w:r>
            <w:proofErr w:type="spellEnd"/>
            <w:r>
              <w:rPr>
                <w:sz w:val="24"/>
                <w:szCs w:val="24"/>
                <w:lang w:val="uk-UA" w:eastAsia="ru-RU"/>
              </w:rPr>
              <w:t xml:space="preserve"> 20/3</w:t>
            </w:r>
          </w:p>
        </w:tc>
        <w:tc>
          <w:tcPr>
            <w:tcW w:w="423" w:type="pct"/>
            <w:gridSpan w:val="2"/>
            <w:vAlign w:val="center"/>
          </w:tcPr>
          <w:p w:rsidR="00364F2D" w:rsidRDefault="00364F2D" w:rsidP="00DF4570">
            <w:pPr>
              <w:spacing w:line="240" w:lineRule="auto"/>
              <w:jc w:val="center"/>
              <w:rPr>
                <w:sz w:val="24"/>
                <w:szCs w:val="24"/>
                <w:lang w:val="uk-UA" w:eastAsia="ru-RU"/>
              </w:rPr>
            </w:pPr>
            <w:r>
              <w:rPr>
                <w:sz w:val="24"/>
                <w:szCs w:val="24"/>
                <w:lang w:val="uk-UA" w:eastAsia="ru-RU"/>
              </w:rPr>
              <w:t>2024 р.</w:t>
            </w:r>
          </w:p>
        </w:tc>
        <w:tc>
          <w:tcPr>
            <w:tcW w:w="671" w:type="pct"/>
            <w:gridSpan w:val="3"/>
            <w:vMerge/>
            <w:vAlign w:val="center"/>
          </w:tcPr>
          <w:p w:rsidR="00364F2D" w:rsidRDefault="00364F2D" w:rsidP="00DF4570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449" w:type="pct"/>
            <w:gridSpan w:val="2"/>
            <w:vAlign w:val="center"/>
          </w:tcPr>
          <w:p w:rsidR="00364F2D" w:rsidRDefault="00364F2D" w:rsidP="00DF4570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600</w:t>
            </w:r>
          </w:p>
        </w:tc>
        <w:tc>
          <w:tcPr>
            <w:tcW w:w="425" w:type="pct"/>
            <w:gridSpan w:val="2"/>
            <w:vAlign w:val="center"/>
          </w:tcPr>
          <w:p w:rsidR="00364F2D" w:rsidRDefault="00364F2D" w:rsidP="00DF4570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600</w:t>
            </w:r>
          </w:p>
        </w:tc>
        <w:tc>
          <w:tcPr>
            <w:tcW w:w="319" w:type="pct"/>
            <w:gridSpan w:val="2"/>
            <w:vAlign w:val="center"/>
          </w:tcPr>
          <w:p w:rsidR="00364F2D" w:rsidRDefault="00364F2D" w:rsidP="00DF4570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0</w:t>
            </w:r>
          </w:p>
        </w:tc>
        <w:tc>
          <w:tcPr>
            <w:tcW w:w="377" w:type="pct"/>
            <w:vAlign w:val="center"/>
          </w:tcPr>
          <w:p w:rsidR="00364F2D" w:rsidRDefault="00364F2D" w:rsidP="00DF4570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0</w:t>
            </w:r>
          </w:p>
        </w:tc>
      </w:tr>
      <w:tr w:rsidR="00364F2D" w:rsidTr="00364F2D">
        <w:trPr>
          <w:trHeight w:val="274"/>
        </w:trPr>
        <w:tc>
          <w:tcPr>
            <w:tcW w:w="164" w:type="pct"/>
            <w:vMerge/>
            <w:vAlign w:val="center"/>
          </w:tcPr>
          <w:p w:rsidR="00364F2D" w:rsidRDefault="00364F2D" w:rsidP="00DF4570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771" w:type="pct"/>
            <w:vMerge/>
            <w:vAlign w:val="center"/>
          </w:tcPr>
          <w:p w:rsidR="00364F2D" w:rsidRDefault="00364F2D" w:rsidP="00DF4570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val="uk-UA" w:eastAsia="ru-RU"/>
              </w:rPr>
            </w:pPr>
          </w:p>
        </w:tc>
        <w:tc>
          <w:tcPr>
            <w:tcW w:w="1401" w:type="pct"/>
            <w:vAlign w:val="center"/>
          </w:tcPr>
          <w:p w:rsidR="00364F2D" w:rsidRDefault="00364F2D" w:rsidP="00DF4570">
            <w:pPr>
              <w:spacing w:line="240" w:lineRule="auto"/>
              <w:rPr>
                <w:sz w:val="24"/>
                <w:szCs w:val="24"/>
                <w:lang w:val="uk-UA" w:eastAsia="ru-RU"/>
              </w:rPr>
            </w:pPr>
            <w:r>
              <w:rPr>
                <w:sz w:val="24"/>
                <w:szCs w:val="24"/>
                <w:lang w:val="uk-UA" w:eastAsia="ru-RU"/>
              </w:rPr>
              <w:t xml:space="preserve">Капітальний ремонт операційного блоку та кімнат міського відділення інтенсивної терапії новонароджених з оснащенням в будівлі акушерського корпусу </w:t>
            </w:r>
          </w:p>
        </w:tc>
        <w:tc>
          <w:tcPr>
            <w:tcW w:w="423" w:type="pct"/>
            <w:gridSpan w:val="2"/>
            <w:vAlign w:val="center"/>
          </w:tcPr>
          <w:p w:rsidR="00364F2D" w:rsidRDefault="00364F2D" w:rsidP="00DF4570">
            <w:pPr>
              <w:spacing w:line="240" w:lineRule="auto"/>
              <w:jc w:val="center"/>
              <w:rPr>
                <w:sz w:val="24"/>
                <w:szCs w:val="24"/>
                <w:lang w:val="uk-UA" w:eastAsia="ru-RU"/>
              </w:rPr>
            </w:pPr>
          </w:p>
          <w:p w:rsidR="00364F2D" w:rsidRDefault="00364F2D" w:rsidP="00DF4570">
            <w:pPr>
              <w:spacing w:line="240" w:lineRule="auto"/>
              <w:jc w:val="center"/>
              <w:rPr>
                <w:sz w:val="24"/>
                <w:szCs w:val="24"/>
                <w:lang w:val="uk-UA" w:eastAsia="ru-RU"/>
              </w:rPr>
            </w:pPr>
            <w:r>
              <w:rPr>
                <w:sz w:val="24"/>
                <w:szCs w:val="24"/>
                <w:lang w:val="uk-UA" w:eastAsia="ru-RU"/>
              </w:rPr>
              <w:t>2024 р.</w:t>
            </w:r>
          </w:p>
        </w:tc>
        <w:tc>
          <w:tcPr>
            <w:tcW w:w="671" w:type="pct"/>
            <w:gridSpan w:val="3"/>
            <w:vMerge/>
            <w:vAlign w:val="center"/>
          </w:tcPr>
          <w:p w:rsidR="00364F2D" w:rsidRDefault="00364F2D" w:rsidP="00DF4570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449" w:type="pct"/>
            <w:gridSpan w:val="2"/>
            <w:vAlign w:val="center"/>
          </w:tcPr>
          <w:p w:rsidR="00364F2D" w:rsidRDefault="00364F2D" w:rsidP="00DF4570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</w:p>
          <w:p w:rsidR="00364F2D" w:rsidRDefault="00364F2D" w:rsidP="00DF4570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1205,3</w:t>
            </w:r>
          </w:p>
        </w:tc>
        <w:tc>
          <w:tcPr>
            <w:tcW w:w="425" w:type="pct"/>
            <w:gridSpan w:val="2"/>
            <w:vAlign w:val="center"/>
          </w:tcPr>
          <w:p w:rsidR="00364F2D" w:rsidRDefault="00364F2D" w:rsidP="00DF4570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</w:p>
          <w:p w:rsidR="00364F2D" w:rsidRDefault="00364F2D" w:rsidP="00DF4570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1205,3</w:t>
            </w:r>
          </w:p>
        </w:tc>
        <w:tc>
          <w:tcPr>
            <w:tcW w:w="319" w:type="pct"/>
            <w:gridSpan w:val="2"/>
            <w:vAlign w:val="center"/>
          </w:tcPr>
          <w:p w:rsidR="00364F2D" w:rsidRDefault="00364F2D" w:rsidP="00DF4570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</w:p>
          <w:p w:rsidR="00364F2D" w:rsidRDefault="00364F2D" w:rsidP="00DF4570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0</w:t>
            </w:r>
          </w:p>
        </w:tc>
        <w:tc>
          <w:tcPr>
            <w:tcW w:w="377" w:type="pct"/>
            <w:vAlign w:val="center"/>
          </w:tcPr>
          <w:p w:rsidR="00364F2D" w:rsidRDefault="00364F2D" w:rsidP="00DF4570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</w:p>
          <w:p w:rsidR="00364F2D" w:rsidRDefault="00364F2D" w:rsidP="00DF4570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0</w:t>
            </w:r>
          </w:p>
        </w:tc>
      </w:tr>
      <w:tr w:rsidR="00364F2D" w:rsidTr="00364F2D">
        <w:trPr>
          <w:trHeight w:val="274"/>
        </w:trPr>
        <w:tc>
          <w:tcPr>
            <w:tcW w:w="164" w:type="pct"/>
            <w:vMerge/>
            <w:vAlign w:val="center"/>
          </w:tcPr>
          <w:p w:rsidR="00364F2D" w:rsidRDefault="00364F2D" w:rsidP="00DF4570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771" w:type="pct"/>
            <w:vMerge/>
            <w:vAlign w:val="center"/>
          </w:tcPr>
          <w:p w:rsidR="00364F2D" w:rsidRDefault="00364F2D" w:rsidP="00DF4570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val="uk-UA" w:eastAsia="ru-RU"/>
              </w:rPr>
            </w:pPr>
          </w:p>
        </w:tc>
        <w:tc>
          <w:tcPr>
            <w:tcW w:w="1401" w:type="pct"/>
            <w:vAlign w:val="center"/>
          </w:tcPr>
          <w:p w:rsidR="00364F2D" w:rsidRDefault="00364F2D" w:rsidP="00DF4570">
            <w:pPr>
              <w:spacing w:line="240" w:lineRule="auto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Капітальний ремонт операційного блоку та кімнат міського відділення інтенсивної терапії новонароджених з оснащенням в будівлі акушерського корпусу. Коригування</w:t>
            </w:r>
          </w:p>
        </w:tc>
        <w:tc>
          <w:tcPr>
            <w:tcW w:w="423" w:type="pct"/>
            <w:gridSpan w:val="2"/>
            <w:vAlign w:val="center"/>
          </w:tcPr>
          <w:p w:rsidR="00364F2D" w:rsidRDefault="00364F2D" w:rsidP="00DF4570">
            <w:pPr>
              <w:spacing w:line="240" w:lineRule="auto"/>
              <w:jc w:val="center"/>
              <w:rPr>
                <w:sz w:val="24"/>
                <w:szCs w:val="24"/>
                <w:lang w:val="uk-UA" w:eastAsia="ru-RU"/>
              </w:rPr>
            </w:pPr>
            <w:r>
              <w:rPr>
                <w:sz w:val="24"/>
                <w:szCs w:val="24"/>
                <w:lang w:val="uk-UA" w:eastAsia="ru-RU"/>
              </w:rPr>
              <w:t>2024 р.</w:t>
            </w:r>
          </w:p>
        </w:tc>
        <w:tc>
          <w:tcPr>
            <w:tcW w:w="671" w:type="pct"/>
            <w:gridSpan w:val="3"/>
            <w:vMerge/>
            <w:vAlign w:val="center"/>
          </w:tcPr>
          <w:p w:rsidR="00364F2D" w:rsidRDefault="00364F2D" w:rsidP="00DF4570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449" w:type="pct"/>
            <w:gridSpan w:val="2"/>
            <w:vAlign w:val="center"/>
          </w:tcPr>
          <w:p w:rsidR="00364F2D" w:rsidRDefault="00364F2D" w:rsidP="00DF4570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2500</w:t>
            </w:r>
          </w:p>
        </w:tc>
        <w:tc>
          <w:tcPr>
            <w:tcW w:w="425" w:type="pct"/>
            <w:gridSpan w:val="2"/>
            <w:vAlign w:val="center"/>
          </w:tcPr>
          <w:p w:rsidR="00364F2D" w:rsidRDefault="00364F2D" w:rsidP="00DF4570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2500</w:t>
            </w:r>
          </w:p>
        </w:tc>
        <w:tc>
          <w:tcPr>
            <w:tcW w:w="319" w:type="pct"/>
            <w:gridSpan w:val="2"/>
            <w:vAlign w:val="center"/>
          </w:tcPr>
          <w:p w:rsidR="00364F2D" w:rsidRDefault="00364F2D" w:rsidP="00DF4570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0</w:t>
            </w:r>
          </w:p>
        </w:tc>
        <w:tc>
          <w:tcPr>
            <w:tcW w:w="377" w:type="pct"/>
            <w:vAlign w:val="center"/>
          </w:tcPr>
          <w:p w:rsidR="00364F2D" w:rsidRDefault="00364F2D" w:rsidP="00DF4570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0</w:t>
            </w:r>
          </w:p>
        </w:tc>
      </w:tr>
      <w:tr w:rsidR="00364F2D" w:rsidTr="00364F2D">
        <w:trPr>
          <w:trHeight w:val="274"/>
        </w:trPr>
        <w:tc>
          <w:tcPr>
            <w:tcW w:w="164" w:type="pct"/>
            <w:vMerge/>
            <w:vAlign w:val="center"/>
          </w:tcPr>
          <w:p w:rsidR="00364F2D" w:rsidRDefault="00364F2D" w:rsidP="00DF4570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771" w:type="pct"/>
            <w:vMerge/>
            <w:vAlign w:val="center"/>
          </w:tcPr>
          <w:p w:rsidR="00364F2D" w:rsidRDefault="00364F2D" w:rsidP="00DF4570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val="uk-UA" w:eastAsia="ru-RU"/>
              </w:rPr>
            </w:pPr>
          </w:p>
        </w:tc>
        <w:tc>
          <w:tcPr>
            <w:tcW w:w="1401" w:type="pct"/>
            <w:vAlign w:val="center"/>
          </w:tcPr>
          <w:p w:rsidR="00364F2D" w:rsidRDefault="00364F2D" w:rsidP="00DF4570">
            <w:pPr>
              <w:spacing w:line="240" w:lineRule="auto"/>
              <w:rPr>
                <w:sz w:val="24"/>
                <w:szCs w:val="24"/>
                <w:lang w:val="uk-UA" w:eastAsia="ru-RU"/>
              </w:rPr>
            </w:pPr>
            <w:r>
              <w:rPr>
                <w:sz w:val="24"/>
                <w:szCs w:val="24"/>
                <w:lang w:val="uk-UA"/>
              </w:rPr>
              <w:t xml:space="preserve">Мийки медична  підготовча </w:t>
            </w:r>
          </w:p>
        </w:tc>
        <w:tc>
          <w:tcPr>
            <w:tcW w:w="423" w:type="pct"/>
            <w:gridSpan w:val="2"/>
            <w:vAlign w:val="center"/>
          </w:tcPr>
          <w:p w:rsidR="00364F2D" w:rsidRDefault="00364F2D" w:rsidP="00DF4570">
            <w:pPr>
              <w:spacing w:line="240" w:lineRule="auto"/>
              <w:jc w:val="center"/>
              <w:rPr>
                <w:sz w:val="24"/>
                <w:szCs w:val="24"/>
                <w:lang w:val="uk-UA" w:eastAsia="ru-RU"/>
              </w:rPr>
            </w:pPr>
            <w:r>
              <w:rPr>
                <w:sz w:val="24"/>
                <w:szCs w:val="24"/>
                <w:lang w:val="uk-UA" w:eastAsia="ru-RU"/>
              </w:rPr>
              <w:t>2024 р.</w:t>
            </w:r>
          </w:p>
        </w:tc>
        <w:tc>
          <w:tcPr>
            <w:tcW w:w="671" w:type="pct"/>
            <w:gridSpan w:val="3"/>
            <w:vMerge/>
            <w:vAlign w:val="center"/>
          </w:tcPr>
          <w:p w:rsidR="00364F2D" w:rsidRDefault="00364F2D" w:rsidP="00DF4570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449" w:type="pct"/>
            <w:gridSpan w:val="2"/>
            <w:vAlign w:val="center"/>
          </w:tcPr>
          <w:p w:rsidR="00364F2D" w:rsidRDefault="00364F2D" w:rsidP="00DF4570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146,0</w:t>
            </w:r>
          </w:p>
        </w:tc>
        <w:tc>
          <w:tcPr>
            <w:tcW w:w="425" w:type="pct"/>
            <w:gridSpan w:val="2"/>
            <w:vAlign w:val="center"/>
          </w:tcPr>
          <w:p w:rsidR="00364F2D" w:rsidRDefault="00364F2D" w:rsidP="00DF4570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146,0</w:t>
            </w:r>
          </w:p>
        </w:tc>
        <w:tc>
          <w:tcPr>
            <w:tcW w:w="319" w:type="pct"/>
            <w:gridSpan w:val="2"/>
            <w:vAlign w:val="center"/>
          </w:tcPr>
          <w:p w:rsidR="00364F2D" w:rsidRDefault="00364F2D" w:rsidP="00DF4570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0</w:t>
            </w:r>
          </w:p>
        </w:tc>
        <w:tc>
          <w:tcPr>
            <w:tcW w:w="377" w:type="pct"/>
            <w:vAlign w:val="center"/>
          </w:tcPr>
          <w:p w:rsidR="00364F2D" w:rsidRDefault="00364F2D" w:rsidP="00DF4570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0</w:t>
            </w:r>
          </w:p>
        </w:tc>
      </w:tr>
      <w:tr w:rsidR="00364F2D" w:rsidTr="00364F2D">
        <w:trPr>
          <w:trHeight w:val="274"/>
        </w:trPr>
        <w:tc>
          <w:tcPr>
            <w:tcW w:w="164" w:type="pct"/>
            <w:vMerge/>
            <w:vAlign w:val="center"/>
          </w:tcPr>
          <w:p w:rsidR="00364F2D" w:rsidRDefault="00364F2D" w:rsidP="00DF4570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771" w:type="pct"/>
            <w:vMerge/>
            <w:vAlign w:val="center"/>
          </w:tcPr>
          <w:p w:rsidR="00364F2D" w:rsidRDefault="00364F2D" w:rsidP="00DF4570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val="uk-UA" w:eastAsia="ru-RU"/>
              </w:rPr>
            </w:pPr>
          </w:p>
        </w:tc>
        <w:tc>
          <w:tcPr>
            <w:tcW w:w="1401" w:type="pct"/>
            <w:vAlign w:val="center"/>
          </w:tcPr>
          <w:p w:rsidR="00364F2D" w:rsidRDefault="00364F2D" w:rsidP="00DF4570">
            <w:pPr>
              <w:spacing w:line="240" w:lineRule="auto"/>
              <w:rPr>
                <w:sz w:val="24"/>
                <w:szCs w:val="24"/>
                <w:lang w:val="uk-UA" w:eastAsia="ru-RU"/>
              </w:rPr>
            </w:pPr>
            <w:r>
              <w:rPr>
                <w:sz w:val="24"/>
                <w:szCs w:val="24"/>
                <w:lang w:val="uk-UA" w:eastAsia="ru-RU"/>
              </w:rPr>
              <w:t xml:space="preserve">Обладнання та медичне обладнання </w:t>
            </w:r>
            <w:r>
              <w:rPr>
                <w:sz w:val="24"/>
                <w:szCs w:val="24"/>
                <w:lang w:val="uk-UA" w:eastAsia="ru-RU"/>
              </w:rPr>
              <w:lastRenderedPageBreak/>
              <w:t>для акушерського операційного блоку</w:t>
            </w:r>
          </w:p>
        </w:tc>
        <w:tc>
          <w:tcPr>
            <w:tcW w:w="423" w:type="pct"/>
            <w:gridSpan w:val="2"/>
            <w:vAlign w:val="center"/>
          </w:tcPr>
          <w:p w:rsidR="00364F2D" w:rsidRDefault="00364F2D" w:rsidP="00DF4570">
            <w:pPr>
              <w:spacing w:line="240" w:lineRule="auto"/>
              <w:jc w:val="center"/>
              <w:rPr>
                <w:sz w:val="24"/>
                <w:szCs w:val="24"/>
                <w:lang w:val="uk-UA" w:eastAsia="ru-RU"/>
              </w:rPr>
            </w:pPr>
            <w:r>
              <w:rPr>
                <w:sz w:val="24"/>
                <w:szCs w:val="24"/>
                <w:lang w:val="uk-UA" w:eastAsia="ru-RU"/>
              </w:rPr>
              <w:lastRenderedPageBreak/>
              <w:t>2024 р.</w:t>
            </w:r>
          </w:p>
        </w:tc>
        <w:tc>
          <w:tcPr>
            <w:tcW w:w="671" w:type="pct"/>
            <w:gridSpan w:val="3"/>
            <w:vMerge/>
            <w:vAlign w:val="center"/>
          </w:tcPr>
          <w:p w:rsidR="00364F2D" w:rsidRDefault="00364F2D" w:rsidP="00DF4570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449" w:type="pct"/>
            <w:gridSpan w:val="2"/>
            <w:vAlign w:val="center"/>
          </w:tcPr>
          <w:p w:rsidR="00364F2D" w:rsidRDefault="00364F2D" w:rsidP="00DF4570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174,9</w:t>
            </w:r>
          </w:p>
        </w:tc>
        <w:tc>
          <w:tcPr>
            <w:tcW w:w="425" w:type="pct"/>
            <w:gridSpan w:val="2"/>
            <w:vAlign w:val="center"/>
          </w:tcPr>
          <w:p w:rsidR="00364F2D" w:rsidRDefault="00364F2D" w:rsidP="00DF4570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174,9</w:t>
            </w:r>
          </w:p>
        </w:tc>
        <w:tc>
          <w:tcPr>
            <w:tcW w:w="319" w:type="pct"/>
            <w:gridSpan w:val="2"/>
            <w:vAlign w:val="center"/>
          </w:tcPr>
          <w:p w:rsidR="00364F2D" w:rsidRDefault="00364F2D" w:rsidP="00DF4570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0</w:t>
            </w:r>
          </w:p>
        </w:tc>
        <w:tc>
          <w:tcPr>
            <w:tcW w:w="377" w:type="pct"/>
            <w:vAlign w:val="center"/>
          </w:tcPr>
          <w:p w:rsidR="00364F2D" w:rsidRDefault="00364F2D" w:rsidP="00DF4570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0</w:t>
            </w:r>
          </w:p>
        </w:tc>
      </w:tr>
      <w:tr w:rsidR="00364F2D" w:rsidTr="00364F2D">
        <w:trPr>
          <w:trHeight w:val="274"/>
        </w:trPr>
        <w:tc>
          <w:tcPr>
            <w:tcW w:w="164" w:type="pct"/>
            <w:vMerge/>
            <w:vAlign w:val="center"/>
          </w:tcPr>
          <w:p w:rsidR="00364F2D" w:rsidRDefault="00364F2D" w:rsidP="00DF4570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771" w:type="pct"/>
            <w:vMerge/>
            <w:vAlign w:val="center"/>
          </w:tcPr>
          <w:p w:rsidR="00364F2D" w:rsidRDefault="00364F2D" w:rsidP="00DF4570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val="uk-UA" w:eastAsia="ru-RU"/>
              </w:rPr>
            </w:pPr>
          </w:p>
        </w:tc>
        <w:tc>
          <w:tcPr>
            <w:tcW w:w="1401" w:type="pct"/>
            <w:vAlign w:val="center"/>
          </w:tcPr>
          <w:p w:rsidR="00364F2D" w:rsidRDefault="00364F2D" w:rsidP="00DF4570">
            <w:pPr>
              <w:spacing w:line="240" w:lineRule="auto"/>
              <w:rPr>
                <w:sz w:val="24"/>
                <w:szCs w:val="24"/>
                <w:lang w:val="uk-UA" w:eastAsia="ru-RU"/>
              </w:rPr>
            </w:pPr>
            <w:r>
              <w:rPr>
                <w:sz w:val="24"/>
                <w:szCs w:val="24"/>
                <w:lang w:val="uk-UA" w:eastAsia="ru-RU"/>
              </w:rPr>
              <w:t>Капітальний ремонт з оснащенням для створення на базі закладу міської бактеріологічної лабораторії</w:t>
            </w:r>
          </w:p>
        </w:tc>
        <w:tc>
          <w:tcPr>
            <w:tcW w:w="423" w:type="pct"/>
            <w:gridSpan w:val="2"/>
            <w:vAlign w:val="center"/>
          </w:tcPr>
          <w:p w:rsidR="00364F2D" w:rsidRDefault="00364F2D" w:rsidP="00DF4570">
            <w:pPr>
              <w:spacing w:line="240" w:lineRule="auto"/>
              <w:jc w:val="center"/>
              <w:rPr>
                <w:sz w:val="24"/>
                <w:szCs w:val="24"/>
                <w:lang w:val="uk-UA" w:eastAsia="ru-RU"/>
              </w:rPr>
            </w:pPr>
            <w:r>
              <w:rPr>
                <w:sz w:val="24"/>
                <w:szCs w:val="24"/>
                <w:lang w:val="uk-UA" w:eastAsia="ru-RU"/>
              </w:rPr>
              <w:t>2024 р</w:t>
            </w:r>
          </w:p>
        </w:tc>
        <w:tc>
          <w:tcPr>
            <w:tcW w:w="671" w:type="pct"/>
            <w:gridSpan w:val="3"/>
            <w:vMerge/>
            <w:vAlign w:val="center"/>
          </w:tcPr>
          <w:p w:rsidR="00364F2D" w:rsidRDefault="00364F2D" w:rsidP="00DF4570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449" w:type="pct"/>
            <w:gridSpan w:val="2"/>
            <w:vAlign w:val="center"/>
          </w:tcPr>
          <w:p w:rsidR="00364F2D" w:rsidRDefault="00364F2D" w:rsidP="00DF4570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6961,8</w:t>
            </w:r>
          </w:p>
        </w:tc>
        <w:tc>
          <w:tcPr>
            <w:tcW w:w="425" w:type="pct"/>
            <w:gridSpan w:val="2"/>
            <w:vAlign w:val="center"/>
          </w:tcPr>
          <w:p w:rsidR="00364F2D" w:rsidRDefault="00364F2D" w:rsidP="00DF4570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6961,8</w:t>
            </w:r>
          </w:p>
        </w:tc>
        <w:tc>
          <w:tcPr>
            <w:tcW w:w="319" w:type="pct"/>
            <w:gridSpan w:val="2"/>
            <w:vAlign w:val="center"/>
          </w:tcPr>
          <w:p w:rsidR="00364F2D" w:rsidRDefault="00364F2D" w:rsidP="00DF4570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0</w:t>
            </w:r>
          </w:p>
        </w:tc>
        <w:tc>
          <w:tcPr>
            <w:tcW w:w="377" w:type="pct"/>
            <w:vAlign w:val="center"/>
          </w:tcPr>
          <w:p w:rsidR="00364F2D" w:rsidRDefault="00364F2D" w:rsidP="00DF4570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0</w:t>
            </w:r>
          </w:p>
        </w:tc>
      </w:tr>
      <w:tr w:rsidR="00364F2D" w:rsidTr="00364F2D">
        <w:trPr>
          <w:trHeight w:val="274"/>
        </w:trPr>
        <w:tc>
          <w:tcPr>
            <w:tcW w:w="164" w:type="pct"/>
            <w:vMerge/>
            <w:vAlign w:val="center"/>
          </w:tcPr>
          <w:p w:rsidR="00364F2D" w:rsidRDefault="00364F2D" w:rsidP="00DF4570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771" w:type="pct"/>
            <w:vMerge/>
            <w:vAlign w:val="center"/>
          </w:tcPr>
          <w:p w:rsidR="00364F2D" w:rsidRDefault="00364F2D" w:rsidP="00DF4570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val="uk-UA" w:eastAsia="ru-RU"/>
              </w:rPr>
            </w:pPr>
          </w:p>
        </w:tc>
        <w:tc>
          <w:tcPr>
            <w:tcW w:w="1401" w:type="pct"/>
            <w:vAlign w:val="center"/>
          </w:tcPr>
          <w:p w:rsidR="00364F2D" w:rsidRDefault="00364F2D" w:rsidP="00DF4570">
            <w:pPr>
              <w:spacing w:line="240" w:lineRule="auto"/>
              <w:rPr>
                <w:sz w:val="24"/>
                <w:szCs w:val="24"/>
                <w:lang w:val="uk-UA" w:eastAsia="ru-RU"/>
              </w:rPr>
            </w:pPr>
            <w:r>
              <w:rPr>
                <w:sz w:val="24"/>
                <w:szCs w:val="24"/>
                <w:lang w:val="uk-UA" w:eastAsia="ru-RU"/>
              </w:rPr>
              <w:t xml:space="preserve">Капітальний ремонт відділення анестезіології  з оснащенням по вул. Майора </w:t>
            </w:r>
            <w:proofErr w:type="spellStart"/>
            <w:r>
              <w:rPr>
                <w:sz w:val="24"/>
                <w:szCs w:val="24"/>
                <w:lang w:val="uk-UA" w:eastAsia="ru-RU"/>
              </w:rPr>
              <w:t>Борищака</w:t>
            </w:r>
            <w:proofErr w:type="spellEnd"/>
            <w:r>
              <w:rPr>
                <w:sz w:val="24"/>
                <w:szCs w:val="24"/>
                <w:lang w:val="uk-UA" w:eastAsia="ru-RU"/>
              </w:rPr>
              <w:t>, 20/3</w:t>
            </w:r>
          </w:p>
        </w:tc>
        <w:tc>
          <w:tcPr>
            <w:tcW w:w="423" w:type="pct"/>
            <w:gridSpan w:val="2"/>
            <w:vAlign w:val="center"/>
          </w:tcPr>
          <w:p w:rsidR="00364F2D" w:rsidRDefault="00364F2D" w:rsidP="00DF4570">
            <w:pPr>
              <w:spacing w:line="240" w:lineRule="auto"/>
              <w:jc w:val="center"/>
              <w:rPr>
                <w:sz w:val="24"/>
                <w:szCs w:val="24"/>
                <w:lang w:val="uk-UA" w:eastAsia="ru-RU"/>
              </w:rPr>
            </w:pPr>
            <w:r>
              <w:rPr>
                <w:sz w:val="24"/>
                <w:szCs w:val="24"/>
                <w:lang w:val="uk-UA" w:eastAsia="ru-RU"/>
              </w:rPr>
              <w:t>2025р.</w:t>
            </w:r>
          </w:p>
        </w:tc>
        <w:tc>
          <w:tcPr>
            <w:tcW w:w="671" w:type="pct"/>
            <w:gridSpan w:val="3"/>
            <w:vMerge/>
            <w:vAlign w:val="center"/>
          </w:tcPr>
          <w:p w:rsidR="00364F2D" w:rsidRDefault="00364F2D" w:rsidP="00DF4570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449" w:type="pct"/>
            <w:gridSpan w:val="2"/>
            <w:vAlign w:val="center"/>
          </w:tcPr>
          <w:p w:rsidR="00364F2D" w:rsidRDefault="00364F2D" w:rsidP="00DF4570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12000</w:t>
            </w:r>
          </w:p>
        </w:tc>
        <w:tc>
          <w:tcPr>
            <w:tcW w:w="425" w:type="pct"/>
            <w:gridSpan w:val="2"/>
            <w:vAlign w:val="center"/>
          </w:tcPr>
          <w:p w:rsidR="00364F2D" w:rsidRDefault="00364F2D" w:rsidP="00DF4570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0</w:t>
            </w:r>
          </w:p>
        </w:tc>
        <w:tc>
          <w:tcPr>
            <w:tcW w:w="319" w:type="pct"/>
            <w:gridSpan w:val="2"/>
            <w:vAlign w:val="center"/>
          </w:tcPr>
          <w:p w:rsidR="00364F2D" w:rsidRDefault="00364F2D" w:rsidP="00DF4570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12000</w:t>
            </w:r>
          </w:p>
        </w:tc>
        <w:tc>
          <w:tcPr>
            <w:tcW w:w="377" w:type="pct"/>
            <w:vAlign w:val="center"/>
          </w:tcPr>
          <w:p w:rsidR="00364F2D" w:rsidRDefault="00364F2D" w:rsidP="00DF4570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0</w:t>
            </w:r>
          </w:p>
        </w:tc>
      </w:tr>
      <w:tr w:rsidR="00364F2D" w:rsidTr="00364F2D">
        <w:trPr>
          <w:trHeight w:val="495"/>
        </w:trPr>
        <w:tc>
          <w:tcPr>
            <w:tcW w:w="164" w:type="pct"/>
            <w:vMerge/>
            <w:vAlign w:val="center"/>
          </w:tcPr>
          <w:p w:rsidR="00364F2D" w:rsidRDefault="00364F2D" w:rsidP="00DF4570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771" w:type="pct"/>
            <w:vMerge/>
            <w:vAlign w:val="center"/>
          </w:tcPr>
          <w:p w:rsidR="00364F2D" w:rsidRDefault="00364F2D" w:rsidP="00DF4570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val="uk-UA" w:eastAsia="ru-RU"/>
              </w:rPr>
            </w:pPr>
          </w:p>
        </w:tc>
        <w:tc>
          <w:tcPr>
            <w:tcW w:w="1401" w:type="pct"/>
            <w:vAlign w:val="center"/>
          </w:tcPr>
          <w:p w:rsidR="00364F2D" w:rsidRDefault="00364F2D" w:rsidP="00DF4570">
            <w:pPr>
              <w:spacing w:line="240" w:lineRule="auto"/>
              <w:rPr>
                <w:sz w:val="24"/>
                <w:szCs w:val="24"/>
                <w:lang w:val="uk-UA" w:eastAsia="ru-RU"/>
              </w:rPr>
            </w:pPr>
            <w:r>
              <w:rPr>
                <w:sz w:val="24"/>
                <w:szCs w:val="24"/>
                <w:lang w:val="uk-UA" w:eastAsia="ru-RU"/>
              </w:rPr>
              <w:t xml:space="preserve">Капітальний ремонт центру жіночого здоров’я, які знаходяться на ІІ поверсі,  з оснащенням медичним та іншим обладнанням по вул. Майора </w:t>
            </w:r>
            <w:proofErr w:type="spellStart"/>
            <w:r>
              <w:rPr>
                <w:sz w:val="24"/>
                <w:szCs w:val="24"/>
                <w:lang w:val="uk-UA" w:eastAsia="ru-RU"/>
              </w:rPr>
              <w:t>Борищака</w:t>
            </w:r>
            <w:proofErr w:type="spellEnd"/>
            <w:r>
              <w:rPr>
                <w:sz w:val="24"/>
                <w:szCs w:val="24"/>
                <w:lang w:val="uk-UA" w:eastAsia="ru-RU"/>
              </w:rPr>
              <w:t>, 20/3</w:t>
            </w:r>
          </w:p>
        </w:tc>
        <w:tc>
          <w:tcPr>
            <w:tcW w:w="423" w:type="pct"/>
            <w:gridSpan w:val="2"/>
            <w:vAlign w:val="center"/>
          </w:tcPr>
          <w:p w:rsidR="00364F2D" w:rsidRDefault="00364F2D" w:rsidP="00DF4570">
            <w:pPr>
              <w:spacing w:line="240" w:lineRule="auto"/>
              <w:jc w:val="center"/>
              <w:rPr>
                <w:sz w:val="24"/>
                <w:szCs w:val="24"/>
                <w:lang w:val="uk-UA" w:eastAsia="ru-RU"/>
              </w:rPr>
            </w:pPr>
            <w:r>
              <w:rPr>
                <w:sz w:val="24"/>
                <w:szCs w:val="24"/>
                <w:lang w:val="uk-UA" w:eastAsia="ru-RU"/>
              </w:rPr>
              <w:t>2025 р</w:t>
            </w:r>
          </w:p>
        </w:tc>
        <w:tc>
          <w:tcPr>
            <w:tcW w:w="671" w:type="pct"/>
            <w:gridSpan w:val="3"/>
            <w:vMerge/>
            <w:vAlign w:val="center"/>
          </w:tcPr>
          <w:p w:rsidR="00364F2D" w:rsidRDefault="00364F2D" w:rsidP="00DF4570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449" w:type="pct"/>
            <w:gridSpan w:val="2"/>
            <w:vAlign w:val="center"/>
          </w:tcPr>
          <w:p w:rsidR="00364F2D" w:rsidRDefault="00364F2D" w:rsidP="00DF4570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6000</w:t>
            </w:r>
          </w:p>
        </w:tc>
        <w:tc>
          <w:tcPr>
            <w:tcW w:w="425" w:type="pct"/>
            <w:gridSpan w:val="2"/>
            <w:vAlign w:val="center"/>
          </w:tcPr>
          <w:p w:rsidR="00364F2D" w:rsidRDefault="00364F2D" w:rsidP="00DF4570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0</w:t>
            </w:r>
          </w:p>
        </w:tc>
        <w:tc>
          <w:tcPr>
            <w:tcW w:w="319" w:type="pct"/>
            <w:gridSpan w:val="2"/>
            <w:vAlign w:val="center"/>
          </w:tcPr>
          <w:p w:rsidR="00364F2D" w:rsidRDefault="00364F2D" w:rsidP="00DF4570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6000</w:t>
            </w:r>
          </w:p>
        </w:tc>
        <w:tc>
          <w:tcPr>
            <w:tcW w:w="377" w:type="pct"/>
            <w:vAlign w:val="center"/>
          </w:tcPr>
          <w:p w:rsidR="00364F2D" w:rsidRDefault="00364F2D" w:rsidP="00DF4570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0</w:t>
            </w:r>
          </w:p>
        </w:tc>
      </w:tr>
      <w:tr w:rsidR="00364F2D" w:rsidTr="00364F2D">
        <w:trPr>
          <w:trHeight w:val="570"/>
        </w:trPr>
        <w:tc>
          <w:tcPr>
            <w:tcW w:w="164" w:type="pct"/>
            <w:vMerge/>
            <w:vAlign w:val="center"/>
          </w:tcPr>
          <w:p w:rsidR="00364F2D" w:rsidRDefault="00364F2D" w:rsidP="00DF4570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771" w:type="pct"/>
            <w:vMerge/>
            <w:vAlign w:val="center"/>
          </w:tcPr>
          <w:p w:rsidR="00364F2D" w:rsidRDefault="00364F2D" w:rsidP="00DF4570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val="uk-UA" w:eastAsia="ru-RU"/>
              </w:rPr>
            </w:pPr>
          </w:p>
        </w:tc>
        <w:tc>
          <w:tcPr>
            <w:tcW w:w="1401" w:type="pct"/>
            <w:vAlign w:val="center"/>
          </w:tcPr>
          <w:p w:rsidR="00364F2D" w:rsidRDefault="00364F2D" w:rsidP="00DF4570">
            <w:pPr>
              <w:spacing w:line="240" w:lineRule="auto"/>
              <w:rPr>
                <w:sz w:val="24"/>
                <w:szCs w:val="24"/>
                <w:lang w:val="uk-UA" w:eastAsia="ru-RU"/>
              </w:rPr>
            </w:pPr>
            <w:r>
              <w:rPr>
                <w:sz w:val="24"/>
                <w:szCs w:val="24"/>
                <w:lang w:val="uk-UA" w:eastAsia="ru-RU"/>
              </w:rPr>
              <w:t>Капітальний ремонт сходових маршів гінекологічного та акушерського корпусів</w:t>
            </w:r>
          </w:p>
        </w:tc>
        <w:tc>
          <w:tcPr>
            <w:tcW w:w="423" w:type="pct"/>
            <w:gridSpan w:val="2"/>
            <w:vAlign w:val="center"/>
          </w:tcPr>
          <w:p w:rsidR="00364F2D" w:rsidRDefault="00364F2D" w:rsidP="00DF4570">
            <w:pPr>
              <w:spacing w:line="240" w:lineRule="auto"/>
              <w:jc w:val="center"/>
              <w:rPr>
                <w:sz w:val="24"/>
                <w:szCs w:val="24"/>
                <w:lang w:val="uk-UA" w:eastAsia="ru-RU"/>
              </w:rPr>
            </w:pPr>
            <w:r>
              <w:rPr>
                <w:sz w:val="24"/>
                <w:szCs w:val="24"/>
                <w:lang w:val="uk-UA" w:eastAsia="ru-RU"/>
              </w:rPr>
              <w:t>2026р.</w:t>
            </w:r>
          </w:p>
        </w:tc>
        <w:tc>
          <w:tcPr>
            <w:tcW w:w="671" w:type="pct"/>
            <w:gridSpan w:val="3"/>
            <w:vMerge/>
            <w:vAlign w:val="center"/>
          </w:tcPr>
          <w:p w:rsidR="00364F2D" w:rsidRDefault="00364F2D" w:rsidP="00DF4570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449" w:type="pct"/>
            <w:gridSpan w:val="2"/>
            <w:vAlign w:val="center"/>
          </w:tcPr>
          <w:p w:rsidR="00364F2D" w:rsidRDefault="00364F2D" w:rsidP="00DF4570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800</w:t>
            </w:r>
          </w:p>
        </w:tc>
        <w:tc>
          <w:tcPr>
            <w:tcW w:w="425" w:type="pct"/>
            <w:gridSpan w:val="2"/>
            <w:vAlign w:val="center"/>
          </w:tcPr>
          <w:p w:rsidR="00364F2D" w:rsidRDefault="00364F2D" w:rsidP="00DF4570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0</w:t>
            </w:r>
          </w:p>
        </w:tc>
        <w:tc>
          <w:tcPr>
            <w:tcW w:w="319" w:type="pct"/>
            <w:gridSpan w:val="2"/>
            <w:vAlign w:val="center"/>
          </w:tcPr>
          <w:p w:rsidR="00364F2D" w:rsidRDefault="00364F2D" w:rsidP="00DF4570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0</w:t>
            </w:r>
          </w:p>
        </w:tc>
        <w:tc>
          <w:tcPr>
            <w:tcW w:w="377" w:type="pct"/>
            <w:vAlign w:val="center"/>
          </w:tcPr>
          <w:p w:rsidR="00364F2D" w:rsidRDefault="00364F2D" w:rsidP="00DF4570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800</w:t>
            </w:r>
          </w:p>
        </w:tc>
      </w:tr>
      <w:tr w:rsidR="00364F2D" w:rsidTr="00364F2D">
        <w:trPr>
          <w:trHeight w:val="240"/>
        </w:trPr>
        <w:tc>
          <w:tcPr>
            <w:tcW w:w="164" w:type="pct"/>
            <w:vMerge/>
            <w:vAlign w:val="center"/>
          </w:tcPr>
          <w:p w:rsidR="00364F2D" w:rsidRDefault="00364F2D" w:rsidP="00DF4570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771" w:type="pct"/>
            <w:vMerge/>
            <w:vAlign w:val="center"/>
          </w:tcPr>
          <w:p w:rsidR="00364F2D" w:rsidRDefault="00364F2D" w:rsidP="00DF4570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val="uk-UA" w:eastAsia="ru-RU"/>
              </w:rPr>
            </w:pPr>
          </w:p>
        </w:tc>
        <w:tc>
          <w:tcPr>
            <w:tcW w:w="1401" w:type="pct"/>
            <w:vAlign w:val="center"/>
          </w:tcPr>
          <w:p w:rsidR="00364F2D" w:rsidRDefault="00364F2D" w:rsidP="00DF4570">
            <w:pPr>
              <w:spacing w:line="240" w:lineRule="auto"/>
              <w:rPr>
                <w:sz w:val="24"/>
                <w:szCs w:val="24"/>
                <w:lang w:val="uk-UA" w:eastAsia="ru-RU"/>
              </w:rPr>
            </w:pPr>
            <w:r>
              <w:rPr>
                <w:sz w:val="24"/>
                <w:szCs w:val="24"/>
                <w:lang w:val="uk-UA" w:eastAsia="ru-RU"/>
              </w:rPr>
              <w:t xml:space="preserve">Придбання </w:t>
            </w:r>
            <w:proofErr w:type="spellStart"/>
            <w:r>
              <w:rPr>
                <w:sz w:val="24"/>
                <w:szCs w:val="24"/>
                <w:lang w:val="uk-UA" w:eastAsia="ru-RU"/>
              </w:rPr>
              <w:t>маммографа</w:t>
            </w:r>
            <w:proofErr w:type="spellEnd"/>
          </w:p>
        </w:tc>
        <w:tc>
          <w:tcPr>
            <w:tcW w:w="423" w:type="pct"/>
            <w:gridSpan w:val="2"/>
            <w:vAlign w:val="center"/>
          </w:tcPr>
          <w:p w:rsidR="00364F2D" w:rsidRDefault="00364F2D" w:rsidP="00DF4570">
            <w:pPr>
              <w:spacing w:line="240" w:lineRule="auto"/>
              <w:jc w:val="center"/>
              <w:rPr>
                <w:sz w:val="24"/>
                <w:szCs w:val="24"/>
                <w:lang w:val="uk-UA" w:eastAsia="ru-RU"/>
              </w:rPr>
            </w:pPr>
            <w:r>
              <w:rPr>
                <w:sz w:val="24"/>
                <w:szCs w:val="24"/>
                <w:lang w:val="uk-UA" w:eastAsia="ru-RU"/>
              </w:rPr>
              <w:t>2025р.</w:t>
            </w:r>
          </w:p>
        </w:tc>
        <w:tc>
          <w:tcPr>
            <w:tcW w:w="671" w:type="pct"/>
            <w:gridSpan w:val="3"/>
            <w:vMerge/>
            <w:vAlign w:val="center"/>
          </w:tcPr>
          <w:p w:rsidR="00364F2D" w:rsidRDefault="00364F2D" w:rsidP="00DF4570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449" w:type="pct"/>
            <w:gridSpan w:val="2"/>
            <w:vAlign w:val="center"/>
          </w:tcPr>
          <w:p w:rsidR="00364F2D" w:rsidRDefault="00364F2D" w:rsidP="00DF4570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5000</w:t>
            </w:r>
          </w:p>
        </w:tc>
        <w:tc>
          <w:tcPr>
            <w:tcW w:w="425" w:type="pct"/>
            <w:gridSpan w:val="2"/>
            <w:vAlign w:val="center"/>
          </w:tcPr>
          <w:p w:rsidR="00364F2D" w:rsidRDefault="00364F2D" w:rsidP="00DF4570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0</w:t>
            </w:r>
          </w:p>
        </w:tc>
        <w:tc>
          <w:tcPr>
            <w:tcW w:w="319" w:type="pct"/>
            <w:gridSpan w:val="2"/>
            <w:vAlign w:val="center"/>
          </w:tcPr>
          <w:p w:rsidR="00364F2D" w:rsidRDefault="00364F2D" w:rsidP="00DF4570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5000</w:t>
            </w:r>
          </w:p>
        </w:tc>
        <w:tc>
          <w:tcPr>
            <w:tcW w:w="377" w:type="pct"/>
            <w:vAlign w:val="center"/>
          </w:tcPr>
          <w:p w:rsidR="00364F2D" w:rsidRDefault="00364F2D" w:rsidP="00DF4570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</w:p>
        </w:tc>
      </w:tr>
      <w:tr w:rsidR="00364F2D" w:rsidTr="00364F2D">
        <w:trPr>
          <w:trHeight w:val="570"/>
        </w:trPr>
        <w:tc>
          <w:tcPr>
            <w:tcW w:w="164" w:type="pct"/>
            <w:vMerge/>
            <w:vAlign w:val="center"/>
          </w:tcPr>
          <w:p w:rsidR="00364F2D" w:rsidRDefault="00364F2D" w:rsidP="00DF4570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771" w:type="pct"/>
            <w:vMerge/>
            <w:vAlign w:val="center"/>
          </w:tcPr>
          <w:p w:rsidR="00364F2D" w:rsidRDefault="00364F2D" w:rsidP="00DF4570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val="uk-UA" w:eastAsia="ru-RU"/>
              </w:rPr>
            </w:pPr>
          </w:p>
        </w:tc>
        <w:tc>
          <w:tcPr>
            <w:tcW w:w="1401" w:type="pct"/>
            <w:vAlign w:val="center"/>
          </w:tcPr>
          <w:p w:rsidR="00364F2D" w:rsidRDefault="00364F2D" w:rsidP="00DF4570">
            <w:pPr>
              <w:spacing w:line="240" w:lineRule="auto"/>
              <w:rPr>
                <w:sz w:val="24"/>
                <w:szCs w:val="24"/>
                <w:lang w:val="uk-UA" w:eastAsia="ru-RU"/>
              </w:rPr>
            </w:pPr>
            <w:r>
              <w:rPr>
                <w:sz w:val="24"/>
                <w:szCs w:val="24"/>
                <w:lang w:val="uk-UA" w:eastAsia="ru-RU"/>
              </w:rPr>
              <w:t xml:space="preserve">Капітальний ремонт та переоснащення центральної стерилізаційної (235,2м2) </w:t>
            </w:r>
          </w:p>
        </w:tc>
        <w:tc>
          <w:tcPr>
            <w:tcW w:w="423" w:type="pct"/>
            <w:gridSpan w:val="2"/>
            <w:vAlign w:val="center"/>
          </w:tcPr>
          <w:p w:rsidR="00364F2D" w:rsidRDefault="00364F2D" w:rsidP="00DF4570">
            <w:pPr>
              <w:spacing w:line="240" w:lineRule="auto"/>
              <w:jc w:val="center"/>
              <w:rPr>
                <w:sz w:val="24"/>
                <w:szCs w:val="24"/>
                <w:lang w:val="uk-UA" w:eastAsia="ru-RU"/>
              </w:rPr>
            </w:pPr>
            <w:r>
              <w:rPr>
                <w:sz w:val="24"/>
                <w:szCs w:val="24"/>
                <w:lang w:val="uk-UA" w:eastAsia="ru-RU"/>
              </w:rPr>
              <w:t>2026р.</w:t>
            </w:r>
          </w:p>
        </w:tc>
        <w:tc>
          <w:tcPr>
            <w:tcW w:w="671" w:type="pct"/>
            <w:gridSpan w:val="3"/>
            <w:vMerge/>
            <w:vAlign w:val="center"/>
          </w:tcPr>
          <w:p w:rsidR="00364F2D" w:rsidRDefault="00364F2D" w:rsidP="00DF4570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449" w:type="pct"/>
            <w:gridSpan w:val="2"/>
            <w:vAlign w:val="center"/>
          </w:tcPr>
          <w:p w:rsidR="00364F2D" w:rsidRDefault="00364F2D" w:rsidP="00DF4570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4000</w:t>
            </w:r>
          </w:p>
        </w:tc>
        <w:tc>
          <w:tcPr>
            <w:tcW w:w="425" w:type="pct"/>
            <w:gridSpan w:val="2"/>
            <w:vAlign w:val="center"/>
          </w:tcPr>
          <w:p w:rsidR="00364F2D" w:rsidRDefault="00364F2D" w:rsidP="00DF4570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0</w:t>
            </w:r>
          </w:p>
        </w:tc>
        <w:tc>
          <w:tcPr>
            <w:tcW w:w="319" w:type="pct"/>
            <w:gridSpan w:val="2"/>
            <w:vAlign w:val="center"/>
          </w:tcPr>
          <w:p w:rsidR="00364F2D" w:rsidRDefault="00364F2D" w:rsidP="00DF4570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0</w:t>
            </w:r>
          </w:p>
        </w:tc>
        <w:tc>
          <w:tcPr>
            <w:tcW w:w="377" w:type="pct"/>
            <w:vAlign w:val="center"/>
          </w:tcPr>
          <w:p w:rsidR="00364F2D" w:rsidRDefault="00364F2D" w:rsidP="00DF4570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4000</w:t>
            </w:r>
          </w:p>
        </w:tc>
      </w:tr>
      <w:tr w:rsidR="00364F2D" w:rsidTr="00364F2D">
        <w:trPr>
          <w:trHeight w:val="765"/>
        </w:trPr>
        <w:tc>
          <w:tcPr>
            <w:tcW w:w="164" w:type="pct"/>
            <w:vMerge/>
            <w:vAlign w:val="center"/>
          </w:tcPr>
          <w:p w:rsidR="00364F2D" w:rsidRDefault="00364F2D" w:rsidP="00DF4570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771" w:type="pct"/>
            <w:vMerge/>
            <w:vAlign w:val="center"/>
          </w:tcPr>
          <w:p w:rsidR="00364F2D" w:rsidRDefault="00364F2D" w:rsidP="00DF4570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val="uk-UA" w:eastAsia="ru-RU"/>
              </w:rPr>
            </w:pPr>
          </w:p>
        </w:tc>
        <w:tc>
          <w:tcPr>
            <w:tcW w:w="1401" w:type="pct"/>
            <w:vAlign w:val="center"/>
          </w:tcPr>
          <w:p w:rsidR="00364F2D" w:rsidRDefault="00364F2D" w:rsidP="00DF4570">
            <w:pPr>
              <w:spacing w:line="240" w:lineRule="auto"/>
              <w:rPr>
                <w:sz w:val="24"/>
                <w:szCs w:val="24"/>
                <w:lang w:val="uk-UA" w:eastAsia="ru-RU"/>
              </w:rPr>
            </w:pPr>
            <w:r>
              <w:rPr>
                <w:sz w:val="24"/>
                <w:szCs w:val="24"/>
                <w:lang w:val="uk-UA" w:eastAsia="ru-RU"/>
              </w:rPr>
              <w:t>Капітальний ремонт та переоснащення лабораторного центру (191м2);</w:t>
            </w:r>
          </w:p>
        </w:tc>
        <w:tc>
          <w:tcPr>
            <w:tcW w:w="423" w:type="pct"/>
            <w:gridSpan w:val="2"/>
            <w:vAlign w:val="center"/>
          </w:tcPr>
          <w:p w:rsidR="00364F2D" w:rsidRDefault="00364F2D" w:rsidP="00DF4570">
            <w:pPr>
              <w:spacing w:line="240" w:lineRule="auto"/>
              <w:jc w:val="center"/>
              <w:rPr>
                <w:sz w:val="24"/>
                <w:szCs w:val="24"/>
                <w:lang w:val="uk-UA" w:eastAsia="ru-RU"/>
              </w:rPr>
            </w:pPr>
            <w:r>
              <w:rPr>
                <w:sz w:val="24"/>
                <w:szCs w:val="24"/>
                <w:lang w:val="uk-UA" w:eastAsia="ru-RU"/>
              </w:rPr>
              <w:t>2026р.</w:t>
            </w:r>
          </w:p>
        </w:tc>
        <w:tc>
          <w:tcPr>
            <w:tcW w:w="671" w:type="pct"/>
            <w:gridSpan w:val="3"/>
            <w:vMerge/>
            <w:vAlign w:val="center"/>
          </w:tcPr>
          <w:p w:rsidR="00364F2D" w:rsidRDefault="00364F2D" w:rsidP="00DF4570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449" w:type="pct"/>
            <w:gridSpan w:val="2"/>
            <w:vAlign w:val="center"/>
          </w:tcPr>
          <w:p w:rsidR="00364F2D" w:rsidRDefault="00364F2D" w:rsidP="00DF4570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4000</w:t>
            </w:r>
          </w:p>
        </w:tc>
        <w:tc>
          <w:tcPr>
            <w:tcW w:w="425" w:type="pct"/>
            <w:gridSpan w:val="2"/>
            <w:vAlign w:val="center"/>
          </w:tcPr>
          <w:p w:rsidR="00364F2D" w:rsidRDefault="00364F2D" w:rsidP="00DF4570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0</w:t>
            </w:r>
          </w:p>
        </w:tc>
        <w:tc>
          <w:tcPr>
            <w:tcW w:w="319" w:type="pct"/>
            <w:gridSpan w:val="2"/>
            <w:vAlign w:val="center"/>
          </w:tcPr>
          <w:p w:rsidR="00364F2D" w:rsidRDefault="00364F2D" w:rsidP="00DF4570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0</w:t>
            </w:r>
          </w:p>
        </w:tc>
        <w:tc>
          <w:tcPr>
            <w:tcW w:w="377" w:type="pct"/>
            <w:vAlign w:val="center"/>
          </w:tcPr>
          <w:p w:rsidR="00364F2D" w:rsidRDefault="00364F2D" w:rsidP="00DF4570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4000</w:t>
            </w:r>
          </w:p>
        </w:tc>
      </w:tr>
      <w:tr w:rsidR="00364F2D" w:rsidTr="00364F2D">
        <w:trPr>
          <w:trHeight w:val="555"/>
        </w:trPr>
        <w:tc>
          <w:tcPr>
            <w:tcW w:w="164" w:type="pct"/>
            <w:vMerge/>
            <w:vAlign w:val="center"/>
          </w:tcPr>
          <w:p w:rsidR="00364F2D" w:rsidRDefault="00364F2D" w:rsidP="00DF4570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771" w:type="pct"/>
            <w:vMerge/>
            <w:vAlign w:val="center"/>
          </w:tcPr>
          <w:p w:rsidR="00364F2D" w:rsidRDefault="00364F2D" w:rsidP="00DF4570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val="uk-UA" w:eastAsia="ru-RU"/>
              </w:rPr>
            </w:pPr>
          </w:p>
        </w:tc>
        <w:tc>
          <w:tcPr>
            <w:tcW w:w="1401" w:type="pct"/>
            <w:vAlign w:val="center"/>
          </w:tcPr>
          <w:p w:rsidR="00364F2D" w:rsidRDefault="00364F2D" w:rsidP="00DF4570">
            <w:pPr>
              <w:spacing w:line="240" w:lineRule="auto"/>
              <w:rPr>
                <w:sz w:val="24"/>
                <w:szCs w:val="24"/>
                <w:lang w:val="uk-UA" w:eastAsia="ru-RU"/>
              </w:rPr>
            </w:pPr>
            <w:r>
              <w:rPr>
                <w:sz w:val="24"/>
                <w:szCs w:val="24"/>
                <w:lang w:val="uk-UA" w:eastAsia="ru-RU"/>
              </w:rPr>
              <w:t>Капітальний ремонт відділення патології вагітних в акушерському корпусі4 з придбанням обладнання;</w:t>
            </w:r>
          </w:p>
        </w:tc>
        <w:tc>
          <w:tcPr>
            <w:tcW w:w="423" w:type="pct"/>
            <w:gridSpan w:val="2"/>
            <w:vAlign w:val="center"/>
          </w:tcPr>
          <w:p w:rsidR="00364F2D" w:rsidRDefault="00364F2D" w:rsidP="00DF4570">
            <w:pPr>
              <w:spacing w:line="240" w:lineRule="auto"/>
              <w:jc w:val="center"/>
              <w:rPr>
                <w:sz w:val="24"/>
                <w:szCs w:val="24"/>
                <w:lang w:val="uk-UA" w:eastAsia="ru-RU"/>
              </w:rPr>
            </w:pPr>
            <w:r>
              <w:rPr>
                <w:sz w:val="24"/>
                <w:szCs w:val="24"/>
                <w:lang w:val="uk-UA" w:eastAsia="ru-RU"/>
              </w:rPr>
              <w:t>2025р.</w:t>
            </w:r>
          </w:p>
        </w:tc>
        <w:tc>
          <w:tcPr>
            <w:tcW w:w="671" w:type="pct"/>
            <w:gridSpan w:val="3"/>
            <w:vMerge/>
            <w:vAlign w:val="center"/>
          </w:tcPr>
          <w:p w:rsidR="00364F2D" w:rsidRDefault="00364F2D" w:rsidP="00DF4570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449" w:type="pct"/>
            <w:gridSpan w:val="2"/>
            <w:vAlign w:val="center"/>
          </w:tcPr>
          <w:p w:rsidR="00364F2D" w:rsidRDefault="00364F2D" w:rsidP="00DF4570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20000</w:t>
            </w:r>
          </w:p>
        </w:tc>
        <w:tc>
          <w:tcPr>
            <w:tcW w:w="425" w:type="pct"/>
            <w:gridSpan w:val="2"/>
            <w:vAlign w:val="center"/>
          </w:tcPr>
          <w:p w:rsidR="00364F2D" w:rsidRDefault="00364F2D" w:rsidP="00DF4570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0</w:t>
            </w:r>
          </w:p>
        </w:tc>
        <w:tc>
          <w:tcPr>
            <w:tcW w:w="319" w:type="pct"/>
            <w:gridSpan w:val="2"/>
            <w:vAlign w:val="center"/>
          </w:tcPr>
          <w:p w:rsidR="00364F2D" w:rsidRDefault="00364F2D" w:rsidP="00DF4570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20000</w:t>
            </w:r>
          </w:p>
        </w:tc>
        <w:tc>
          <w:tcPr>
            <w:tcW w:w="377" w:type="pct"/>
            <w:vAlign w:val="center"/>
          </w:tcPr>
          <w:p w:rsidR="00364F2D" w:rsidRDefault="00364F2D" w:rsidP="00DF4570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0</w:t>
            </w:r>
          </w:p>
        </w:tc>
      </w:tr>
      <w:tr w:rsidR="00364F2D" w:rsidTr="00364F2D">
        <w:trPr>
          <w:trHeight w:val="555"/>
        </w:trPr>
        <w:tc>
          <w:tcPr>
            <w:tcW w:w="164" w:type="pct"/>
            <w:vMerge/>
            <w:vAlign w:val="center"/>
          </w:tcPr>
          <w:p w:rsidR="00364F2D" w:rsidRDefault="00364F2D" w:rsidP="00DF4570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771" w:type="pct"/>
            <w:vMerge/>
            <w:vAlign w:val="center"/>
          </w:tcPr>
          <w:p w:rsidR="00364F2D" w:rsidRDefault="00364F2D" w:rsidP="00DF4570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val="uk-UA" w:eastAsia="ru-RU"/>
              </w:rPr>
            </w:pPr>
          </w:p>
        </w:tc>
        <w:tc>
          <w:tcPr>
            <w:tcW w:w="1401" w:type="pct"/>
            <w:vAlign w:val="center"/>
          </w:tcPr>
          <w:p w:rsidR="00364F2D" w:rsidRDefault="00364F2D" w:rsidP="00DF4570">
            <w:pPr>
              <w:spacing w:line="240" w:lineRule="auto"/>
              <w:rPr>
                <w:sz w:val="24"/>
                <w:szCs w:val="24"/>
                <w:lang w:val="uk-UA" w:eastAsia="ru-RU"/>
              </w:rPr>
            </w:pPr>
            <w:r>
              <w:rPr>
                <w:sz w:val="24"/>
                <w:szCs w:val="24"/>
                <w:lang w:val="uk-UA"/>
              </w:rPr>
              <w:t xml:space="preserve">Капітальний ремонт пологового відділення 5 поверху акушерського корпусу  </w:t>
            </w:r>
          </w:p>
        </w:tc>
        <w:tc>
          <w:tcPr>
            <w:tcW w:w="423" w:type="pct"/>
            <w:gridSpan w:val="2"/>
            <w:vAlign w:val="center"/>
          </w:tcPr>
          <w:p w:rsidR="00364F2D" w:rsidRDefault="00364F2D" w:rsidP="00DF4570">
            <w:pPr>
              <w:spacing w:line="240" w:lineRule="auto"/>
              <w:jc w:val="center"/>
              <w:rPr>
                <w:sz w:val="24"/>
                <w:szCs w:val="24"/>
                <w:lang w:val="uk-UA" w:eastAsia="ru-RU"/>
              </w:rPr>
            </w:pPr>
            <w:r>
              <w:rPr>
                <w:sz w:val="24"/>
                <w:szCs w:val="24"/>
                <w:lang w:val="uk-UA" w:eastAsia="ru-RU"/>
              </w:rPr>
              <w:t>2024р.</w:t>
            </w:r>
          </w:p>
        </w:tc>
        <w:tc>
          <w:tcPr>
            <w:tcW w:w="671" w:type="pct"/>
            <w:gridSpan w:val="3"/>
            <w:vMerge/>
            <w:vAlign w:val="center"/>
          </w:tcPr>
          <w:p w:rsidR="00364F2D" w:rsidRDefault="00364F2D" w:rsidP="00DF4570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449" w:type="pct"/>
            <w:gridSpan w:val="2"/>
            <w:vAlign w:val="center"/>
          </w:tcPr>
          <w:p w:rsidR="00364F2D" w:rsidRDefault="00364F2D" w:rsidP="00DF4570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23000</w:t>
            </w:r>
          </w:p>
        </w:tc>
        <w:tc>
          <w:tcPr>
            <w:tcW w:w="425" w:type="pct"/>
            <w:gridSpan w:val="2"/>
            <w:vAlign w:val="center"/>
          </w:tcPr>
          <w:p w:rsidR="00364F2D" w:rsidRDefault="00364F2D" w:rsidP="00DF4570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23000</w:t>
            </w:r>
          </w:p>
        </w:tc>
        <w:tc>
          <w:tcPr>
            <w:tcW w:w="319" w:type="pct"/>
            <w:gridSpan w:val="2"/>
            <w:vAlign w:val="center"/>
          </w:tcPr>
          <w:p w:rsidR="00364F2D" w:rsidRDefault="00364F2D" w:rsidP="00DF4570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0</w:t>
            </w:r>
          </w:p>
        </w:tc>
        <w:tc>
          <w:tcPr>
            <w:tcW w:w="377" w:type="pct"/>
            <w:vAlign w:val="center"/>
          </w:tcPr>
          <w:p w:rsidR="00364F2D" w:rsidRDefault="00364F2D" w:rsidP="00DF4570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0</w:t>
            </w:r>
          </w:p>
        </w:tc>
      </w:tr>
      <w:tr w:rsidR="00364F2D" w:rsidTr="00364F2D">
        <w:trPr>
          <w:trHeight w:val="510"/>
        </w:trPr>
        <w:tc>
          <w:tcPr>
            <w:tcW w:w="164" w:type="pct"/>
            <w:vMerge/>
            <w:vAlign w:val="center"/>
          </w:tcPr>
          <w:p w:rsidR="00364F2D" w:rsidRDefault="00364F2D" w:rsidP="00DF4570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771" w:type="pct"/>
            <w:vMerge/>
            <w:vAlign w:val="center"/>
          </w:tcPr>
          <w:p w:rsidR="00364F2D" w:rsidRDefault="00364F2D" w:rsidP="00DF4570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val="uk-UA" w:eastAsia="ru-RU"/>
              </w:rPr>
            </w:pPr>
          </w:p>
        </w:tc>
        <w:tc>
          <w:tcPr>
            <w:tcW w:w="1401" w:type="pct"/>
            <w:vAlign w:val="center"/>
          </w:tcPr>
          <w:p w:rsidR="00364F2D" w:rsidRDefault="00364F2D" w:rsidP="00DF4570">
            <w:pPr>
              <w:spacing w:line="240" w:lineRule="auto"/>
              <w:rPr>
                <w:sz w:val="24"/>
                <w:szCs w:val="24"/>
                <w:lang w:val="uk-UA" w:eastAsia="ru-RU"/>
              </w:rPr>
            </w:pPr>
            <w:r>
              <w:rPr>
                <w:sz w:val="24"/>
                <w:szCs w:val="24"/>
                <w:lang w:val="uk-UA" w:eastAsia="ru-RU"/>
              </w:rPr>
              <w:t>капітальний ремонт підвального приміщення (2063,5м2) ;</w:t>
            </w:r>
          </w:p>
        </w:tc>
        <w:tc>
          <w:tcPr>
            <w:tcW w:w="423" w:type="pct"/>
            <w:gridSpan w:val="2"/>
            <w:vAlign w:val="center"/>
          </w:tcPr>
          <w:p w:rsidR="00364F2D" w:rsidRDefault="00364F2D" w:rsidP="00DF4570">
            <w:pPr>
              <w:spacing w:line="240" w:lineRule="auto"/>
              <w:jc w:val="center"/>
              <w:rPr>
                <w:sz w:val="24"/>
                <w:szCs w:val="24"/>
                <w:lang w:val="uk-UA" w:eastAsia="ru-RU"/>
              </w:rPr>
            </w:pPr>
            <w:r>
              <w:rPr>
                <w:sz w:val="24"/>
                <w:szCs w:val="24"/>
                <w:lang w:val="uk-UA" w:eastAsia="ru-RU"/>
              </w:rPr>
              <w:t>2026р.</w:t>
            </w:r>
          </w:p>
        </w:tc>
        <w:tc>
          <w:tcPr>
            <w:tcW w:w="671" w:type="pct"/>
            <w:gridSpan w:val="3"/>
            <w:vMerge/>
            <w:vAlign w:val="center"/>
          </w:tcPr>
          <w:p w:rsidR="00364F2D" w:rsidRDefault="00364F2D" w:rsidP="00DF4570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449" w:type="pct"/>
            <w:gridSpan w:val="2"/>
            <w:vAlign w:val="center"/>
          </w:tcPr>
          <w:p w:rsidR="00364F2D" w:rsidRDefault="00364F2D" w:rsidP="00DF4570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5000</w:t>
            </w:r>
          </w:p>
        </w:tc>
        <w:tc>
          <w:tcPr>
            <w:tcW w:w="425" w:type="pct"/>
            <w:gridSpan w:val="2"/>
            <w:vAlign w:val="center"/>
          </w:tcPr>
          <w:p w:rsidR="00364F2D" w:rsidRDefault="00364F2D" w:rsidP="00DF4570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0</w:t>
            </w:r>
          </w:p>
        </w:tc>
        <w:tc>
          <w:tcPr>
            <w:tcW w:w="319" w:type="pct"/>
            <w:gridSpan w:val="2"/>
            <w:vAlign w:val="center"/>
          </w:tcPr>
          <w:p w:rsidR="00364F2D" w:rsidRDefault="00364F2D" w:rsidP="00DF4570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0</w:t>
            </w:r>
          </w:p>
        </w:tc>
        <w:tc>
          <w:tcPr>
            <w:tcW w:w="377" w:type="pct"/>
            <w:vAlign w:val="center"/>
          </w:tcPr>
          <w:p w:rsidR="00364F2D" w:rsidRDefault="00364F2D" w:rsidP="00DF4570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5000</w:t>
            </w:r>
          </w:p>
        </w:tc>
      </w:tr>
      <w:tr w:rsidR="00364F2D" w:rsidTr="00364F2D">
        <w:trPr>
          <w:trHeight w:val="570"/>
        </w:trPr>
        <w:tc>
          <w:tcPr>
            <w:tcW w:w="164" w:type="pct"/>
            <w:vMerge/>
            <w:vAlign w:val="center"/>
          </w:tcPr>
          <w:p w:rsidR="00364F2D" w:rsidRDefault="00364F2D" w:rsidP="00DF4570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771" w:type="pct"/>
            <w:vMerge/>
            <w:vAlign w:val="center"/>
          </w:tcPr>
          <w:p w:rsidR="00364F2D" w:rsidRDefault="00364F2D" w:rsidP="00DF4570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val="uk-UA" w:eastAsia="ru-RU"/>
              </w:rPr>
            </w:pPr>
          </w:p>
        </w:tc>
        <w:tc>
          <w:tcPr>
            <w:tcW w:w="1401" w:type="pct"/>
            <w:vAlign w:val="center"/>
          </w:tcPr>
          <w:p w:rsidR="00364F2D" w:rsidRDefault="00364F2D" w:rsidP="00DF4570">
            <w:pPr>
              <w:spacing w:line="240" w:lineRule="auto"/>
              <w:rPr>
                <w:sz w:val="24"/>
                <w:szCs w:val="24"/>
                <w:lang w:val="uk-UA" w:eastAsia="ru-RU"/>
              </w:rPr>
            </w:pPr>
            <w:r>
              <w:rPr>
                <w:sz w:val="24"/>
                <w:szCs w:val="24"/>
                <w:lang w:val="uk-UA" w:eastAsia="ru-RU"/>
              </w:rPr>
              <w:t>Придбання стаціонарного УЗД апарату експертного класу з датчиками</w:t>
            </w:r>
          </w:p>
        </w:tc>
        <w:tc>
          <w:tcPr>
            <w:tcW w:w="423" w:type="pct"/>
            <w:gridSpan w:val="2"/>
            <w:vAlign w:val="center"/>
          </w:tcPr>
          <w:p w:rsidR="00364F2D" w:rsidRDefault="00364F2D" w:rsidP="00DF4570">
            <w:pPr>
              <w:spacing w:line="240" w:lineRule="auto"/>
              <w:jc w:val="center"/>
              <w:rPr>
                <w:sz w:val="24"/>
                <w:szCs w:val="24"/>
                <w:lang w:val="uk-UA" w:eastAsia="ru-RU"/>
              </w:rPr>
            </w:pPr>
            <w:r>
              <w:rPr>
                <w:sz w:val="24"/>
                <w:szCs w:val="24"/>
                <w:lang w:val="uk-UA" w:eastAsia="ru-RU"/>
              </w:rPr>
              <w:t>2024р.</w:t>
            </w:r>
          </w:p>
        </w:tc>
        <w:tc>
          <w:tcPr>
            <w:tcW w:w="671" w:type="pct"/>
            <w:gridSpan w:val="3"/>
            <w:vMerge/>
            <w:vAlign w:val="center"/>
          </w:tcPr>
          <w:p w:rsidR="00364F2D" w:rsidRDefault="00364F2D" w:rsidP="00DF4570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449" w:type="pct"/>
            <w:gridSpan w:val="2"/>
            <w:vAlign w:val="center"/>
          </w:tcPr>
          <w:p w:rsidR="00364F2D" w:rsidRDefault="00364F2D" w:rsidP="00DF4570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3500</w:t>
            </w:r>
          </w:p>
        </w:tc>
        <w:tc>
          <w:tcPr>
            <w:tcW w:w="425" w:type="pct"/>
            <w:gridSpan w:val="2"/>
            <w:vAlign w:val="center"/>
          </w:tcPr>
          <w:p w:rsidR="00364F2D" w:rsidRDefault="00364F2D" w:rsidP="00DF4570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3500</w:t>
            </w:r>
          </w:p>
        </w:tc>
        <w:tc>
          <w:tcPr>
            <w:tcW w:w="319" w:type="pct"/>
            <w:gridSpan w:val="2"/>
            <w:vAlign w:val="center"/>
          </w:tcPr>
          <w:p w:rsidR="00364F2D" w:rsidRDefault="00364F2D" w:rsidP="00DF4570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0</w:t>
            </w:r>
          </w:p>
        </w:tc>
        <w:tc>
          <w:tcPr>
            <w:tcW w:w="377" w:type="pct"/>
            <w:vAlign w:val="center"/>
          </w:tcPr>
          <w:p w:rsidR="00364F2D" w:rsidRDefault="00364F2D" w:rsidP="00DF4570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0</w:t>
            </w:r>
          </w:p>
        </w:tc>
      </w:tr>
      <w:tr w:rsidR="00364F2D" w:rsidTr="00364F2D">
        <w:trPr>
          <w:trHeight w:val="455"/>
        </w:trPr>
        <w:tc>
          <w:tcPr>
            <w:tcW w:w="164" w:type="pct"/>
            <w:vMerge/>
            <w:vAlign w:val="center"/>
          </w:tcPr>
          <w:p w:rsidR="00364F2D" w:rsidRDefault="00364F2D" w:rsidP="00DF4570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771" w:type="pct"/>
            <w:vMerge/>
            <w:vAlign w:val="center"/>
          </w:tcPr>
          <w:p w:rsidR="00364F2D" w:rsidRDefault="00364F2D" w:rsidP="00DF4570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val="uk-UA" w:eastAsia="ru-RU"/>
              </w:rPr>
            </w:pPr>
          </w:p>
        </w:tc>
        <w:tc>
          <w:tcPr>
            <w:tcW w:w="1401" w:type="pct"/>
            <w:vAlign w:val="center"/>
          </w:tcPr>
          <w:p w:rsidR="00364F2D" w:rsidRDefault="00364F2D" w:rsidP="00DF4570">
            <w:pPr>
              <w:spacing w:line="240" w:lineRule="auto"/>
              <w:rPr>
                <w:sz w:val="24"/>
                <w:szCs w:val="24"/>
                <w:lang w:val="uk-UA" w:eastAsia="ru-RU"/>
              </w:rPr>
            </w:pPr>
            <w:r>
              <w:rPr>
                <w:sz w:val="24"/>
                <w:szCs w:val="24"/>
                <w:lang w:val="uk-UA" w:eastAsia="ru-RU"/>
              </w:rPr>
              <w:t>Капітальний ремонт асфальтного покриття (3734м2);</w:t>
            </w:r>
          </w:p>
        </w:tc>
        <w:tc>
          <w:tcPr>
            <w:tcW w:w="423" w:type="pct"/>
            <w:gridSpan w:val="2"/>
            <w:vAlign w:val="center"/>
          </w:tcPr>
          <w:p w:rsidR="00364F2D" w:rsidRDefault="00364F2D" w:rsidP="00DF4570">
            <w:pPr>
              <w:spacing w:line="240" w:lineRule="auto"/>
              <w:jc w:val="center"/>
              <w:rPr>
                <w:sz w:val="24"/>
                <w:szCs w:val="24"/>
                <w:lang w:val="uk-UA" w:eastAsia="ru-RU"/>
              </w:rPr>
            </w:pPr>
            <w:r>
              <w:rPr>
                <w:sz w:val="24"/>
                <w:szCs w:val="24"/>
                <w:lang w:val="uk-UA" w:eastAsia="ru-RU"/>
              </w:rPr>
              <w:t>2026р.</w:t>
            </w:r>
          </w:p>
        </w:tc>
        <w:tc>
          <w:tcPr>
            <w:tcW w:w="671" w:type="pct"/>
            <w:gridSpan w:val="3"/>
            <w:vMerge/>
            <w:vAlign w:val="center"/>
          </w:tcPr>
          <w:p w:rsidR="00364F2D" w:rsidRDefault="00364F2D" w:rsidP="00DF4570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449" w:type="pct"/>
            <w:gridSpan w:val="2"/>
            <w:vAlign w:val="center"/>
          </w:tcPr>
          <w:p w:rsidR="00364F2D" w:rsidRDefault="00364F2D" w:rsidP="00DF4570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2000</w:t>
            </w:r>
          </w:p>
        </w:tc>
        <w:tc>
          <w:tcPr>
            <w:tcW w:w="425" w:type="pct"/>
            <w:gridSpan w:val="2"/>
            <w:vAlign w:val="center"/>
          </w:tcPr>
          <w:p w:rsidR="00364F2D" w:rsidRDefault="00364F2D" w:rsidP="00DF4570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0</w:t>
            </w:r>
          </w:p>
        </w:tc>
        <w:tc>
          <w:tcPr>
            <w:tcW w:w="319" w:type="pct"/>
            <w:gridSpan w:val="2"/>
            <w:vAlign w:val="center"/>
          </w:tcPr>
          <w:p w:rsidR="00364F2D" w:rsidRDefault="00364F2D" w:rsidP="00DF4570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0</w:t>
            </w:r>
          </w:p>
        </w:tc>
        <w:tc>
          <w:tcPr>
            <w:tcW w:w="377" w:type="pct"/>
            <w:vAlign w:val="center"/>
          </w:tcPr>
          <w:p w:rsidR="00364F2D" w:rsidRDefault="00364F2D" w:rsidP="00DF4570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2000</w:t>
            </w:r>
          </w:p>
        </w:tc>
      </w:tr>
      <w:tr w:rsidR="00364F2D" w:rsidTr="00364F2D">
        <w:trPr>
          <w:trHeight w:val="870"/>
        </w:trPr>
        <w:tc>
          <w:tcPr>
            <w:tcW w:w="164" w:type="pct"/>
            <w:vMerge/>
            <w:vAlign w:val="center"/>
          </w:tcPr>
          <w:p w:rsidR="00364F2D" w:rsidRDefault="00364F2D" w:rsidP="00DF4570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771" w:type="pct"/>
            <w:vMerge/>
            <w:vAlign w:val="center"/>
          </w:tcPr>
          <w:p w:rsidR="00364F2D" w:rsidRDefault="00364F2D" w:rsidP="00DF4570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val="uk-UA" w:eastAsia="ru-RU"/>
              </w:rPr>
            </w:pPr>
          </w:p>
        </w:tc>
        <w:tc>
          <w:tcPr>
            <w:tcW w:w="1401" w:type="pct"/>
            <w:vAlign w:val="center"/>
          </w:tcPr>
          <w:p w:rsidR="00364F2D" w:rsidRDefault="00364F2D" w:rsidP="00DF4570">
            <w:pPr>
              <w:spacing w:line="240" w:lineRule="auto"/>
              <w:rPr>
                <w:sz w:val="22"/>
                <w:szCs w:val="22"/>
                <w:lang w:val="uk-UA" w:eastAsia="ru-RU"/>
              </w:rPr>
            </w:pPr>
            <w:r>
              <w:rPr>
                <w:sz w:val="22"/>
                <w:szCs w:val="22"/>
                <w:lang w:val="uk-UA" w:eastAsia="ru-RU"/>
              </w:rPr>
              <w:t xml:space="preserve">Система рентгенівська діагностична стаціонарна загального призначення цифрова </w:t>
            </w:r>
          </w:p>
        </w:tc>
        <w:tc>
          <w:tcPr>
            <w:tcW w:w="423" w:type="pct"/>
            <w:gridSpan w:val="2"/>
            <w:vAlign w:val="center"/>
          </w:tcPr>
          <w:p w:rsidR="00364F2D" w:rsidRDefault="00364F2D" w:rsidP="00DF4570">
            <w:pPr>
              <w:spacing w:line="240" w:lineRule="auto"/>
              <w:jc w:val="center"/>
              <w:rPr>
                <w:sz w:val="24"/>
                <w:szCs w:val="24"/>
                <w:lang w:val="uk-UA" w:eastAsia="ru-RU"/>
              </w:rPr>
            </w:pPr>
            <w:r>
              <w:rPr>
                <w:sz w:val="24"/>
                <w:szCs w:val="24"/>
                <w:lang w:val="uk-UA" w:eastAsia="ru-RU"/>
              </w:rPr>
              <w:t>2025р.</w:t>
            </w:r>
          </w:p>
        </w:tc>
        <w:tc>
          <w:tcPr>
            <w:tcW w:w="671" w:type="pct"/>
            <w:gridSpan w:val="3"/>
            <w:vMerge/>
            <w:vAlign w:val="center"/>
          </w:tcPr>
          <w:p w:rsidR="00364F2D" w:rsidRDefault="00364F2D" w:rsidP="00DF4570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449" w:type="pct"/>
            <w:gridSpan w:val="2"/>
            <w:vAlign w:val="center"/>
          </w:tcPr>
          <w:p w:rsidR="00364F2D" w:rsidRDefault="00364F2D" w:rsidP="00DF4570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4000</w:t>
            </w:r>
          </w:p>
        </w:tc>
        <w:tc>
          <w:tcPr>
            <w:tcW w:w="425" w:type="pct"/>
            <w:gridSpan w:val="2"/>
            <w:vAlign w:val="center"/>
          </w:tcPr>
          <w:p w:rsidR="00364F2D" w:rsidRDefault="00364F2D" w:rsidP="00DF4570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0</w:t>
            </w:r>
          </w:p>
        </w:tc>
        <w:tc>
          <w:tcPr>
            <w:tcW w:w="319" w:type="pct"/>
            <w:gridSpan w:val="2"/>
            <w:vAlign w:val="center"/>
          </w:tcPr>
          <w:p w:rsidR="00364F2D" w:rsidRDefault="00364F2D" w:rsidP="00DF4570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4000</w:t>
            </w:r>
          </w:p>
        </w:tc>
        <w:tc>
          <w:tcPr>
            <w:tcW w:w="377" w:type="pct"/>
            <w:vAlign w:val="center"/>
          </w:tcPr>
          <w:p w:rsidR="00364F2D" w:rsidRDefault="00364F2D" w:rsidP="00DF4570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0</w:t>
            </w:r>
          </w:p>
        </w:tc>
      </w:tr>
      <w:tr w:rsidR="00364F2D" w:rsidTr="00364F2D">
        <w:trPr>
          <w:trHeight w:val="533"/>
        </w:trPr>
        <w:tc>
          <w:tcPr>
            <w:tcW w:w="164" w:type="pct"/>
            <w:vMerge/>
            <w:vAlign w:val="center"/>
          </w:tcPr>
          <w:p w:rsidR="00364F2D" w:rsidRDefault="00364F2D" w:rsidP="00DF4570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771" w:type="pct"/>
            <w:vMerge/>
            <w:vAlign w:val="center"/>
          </w:tcPr>
          <w:p w:rsidR="00364F2D" w:rsidRDefault="00364F2D" w:rsidP="00DF4570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val="uk-UA" w:eastAsia="ru-RU"/>
              </w:rPr>
            </w:pPr>
          </w:p>
        </w:tc>
        <w:tc>
          <w:tcPr>
            <w:tcW w:w="1401" w:type="pct"/>
            <w:vAlign w:val="center"/>
          </w:tcPr>
          <w:p w:rsidR="00364F2D" w:rsidRDefault="00364F2D" w:rsidP="00DF4570">
            <w:pPr>
              <w:spacing w:line="240" w:lineRule="auto"/>
              <w:rPr>
                <w:sz w:val="24"/>
                <w:szCs w:val="24"/>
                <w:lang w:val="uk-UA" w:eastAsia="ru-RU"/>
              </w:rPr>
            </w:pPr>
            <w:r>
              <w:rPr>
                <w:sz w:val="24"/>
                <w:szCs w:val="24"/>
                <w:lang w:val="uk-UA" w:eastAsia="ru-RU"/>
              </w:rPr>
              <w:t>Капітальний ремонт м’якої покрівлі акушерського корпусу</w:t>
            </w:r>
          </w:p>
        </w:tc>
        <w:tc>
          <w:tcPr>
            <w:tcW w:w="423" w:type="pct"/>
            <w:gridSpan w:val="2"/>
            <w:vAlign w:val="center"/>
          </w:tcPr>
          <w:p w:rsidR="00364F2D" w:rsidRDefault="00364F2D" w:rsidP="00DF4570">
            <w:pPr>
              <w:spacing w:line="240" w:lineRule="auto"/>
              <w:jc w:val="center"/>
              <w:rPr>
                <w:sz w:val="24"/>
                <w:szCs w:val="24"/>
                <w:lang w:val="uk-UA" w:eastAsia="ru-RU"/>
              </w:rPr>
            </w:pPr>
            <w:r>
              <w:rPr>
                <w:sz w:val="24"/>
                <w:szCs w:val="24"/>
                <w:lang w:val="uk-UA" w:eastAsia="ru-RU"/>
              </w:rPr>
              <w:t>2025р.</w:t>
            </w:r>
          </w:p>
        </w:tc>
        <w:tc>
          <w:tcPr>
            <w:tcW w:w="671" w:type="pct"/>
            <w:gridSpan w:val="3"/>
            <w:tcBorders>
              <w:top w:val="nil"/>
            </w:tcBorders>
            <w:vAlign w:val="center"/>
          </w:tcPr>
          <w:p w:rsidR="00364F2D" w:rsidRDefault="00364F2D" w:rsidP="00DF4570">
            <w:pPr>
              <w:spacing w:line="240" w:lineRule="auto"/>
              <w:rPr>
                <w:b/>
                <w:lang w:val="uk-UA" w:eastAsia="ru-RU"/>
              </w:rPr>
            </w:pPr>
            <w:r>
              <w:rPr>
                <w:b/>
                <w:sz w:val="24"/>
                <w:szCs w:val="24"/>
                <w:lang w:val="uk-UA" w:eastAsia="ru-RU"/>
              </w:rPr>
              <w:t>Місцевий бюджет</w:t>
            </w:r>
          </w:p>
        </w:tc>
        <w:tc>
          <w:tcPr>
            <w:tcW w:w="449" w:type="pct"/>
            <w:gridSpan w:val="2"/>
            <w:tcBorders>
              <w:top w:val="nil"/>
            </w:tcBorders>
            <w:vAlign w:val="center"/>
          </w:tcPr>
          <w:p w:rsidR="00364F2D" w:rsidRDefault="00364F2D" w:rsidP="00DF4570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6000</w:t>
            </w:r>
          </w:p>
        </w:tc>
        <w:tc>
          <w:tcPr>
            <w:tcW w:w="425" w:type="pct"/>
            <w:gridSpan w:val="2"/>
            <w:vAlign w:val="center"/>
          </w:tcPr>
          <w:p w:rsidR="00364F2D" w:rsidRDefault="00364F2D" w:rsidP="00DF4570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0</w:t>
            </w:r>
          </w:p>
        </w:tc>
        <w:tc>
          <w:tcPr>
            <w:tcW w:w="319" w:type="pct"/>
            <w:gridSpan w:val="2"/>
            <w:vAlign w:val="center"/>
          </w:tcPr>
          <w:p w:rsidR="00364F2D" w:rsidRDefault="00364F2D" w:rsidP="00DF4570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6000</w:t>
            </w:r>
          </w:p>
        </w:tc>
        <w:tc>
          <w:tcPr>
            <w:tcW w:w="377" w:type="pct"/>
            <w:vAlign w:val="center"/>
          </w:tcPr>
          <w:p w:rsidR="00364F2D" w:rsidRDefault="00364F2D" w:rsidP="00DF4570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</w:p>
        </w:tc>
      </w:tr>
      <w:tr w:rsidR="00364F2D" w:rsidTr="00364F2D">
        <w:trPr>
          <w:trHeight w:val="540"/>
        </w:trPr>
        <w:tc>
          <w:tcPr>
            <w:tcW w:w="164" w:type="pct"/>
            <w:vMerge/>
            <w:vAlign w:val="center"/>
          </w:tcPr>
          <w:p w:rsidR="00364F2D" w:rsidRDefault="00364F2D" w:rsidP="00DF4570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771" w:type="pct"/>
            <w:vMerge/>
            <w:vAlign w:val="center"/>
          </w:tcPr>
          <w:p w:rsidR="00364F2D" w:rsidRDefault="00364F2D" w:rsidP="00DF4570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val="uk-UA" w:eastAsia="ru-RU"/>
              </w:rPr>
            </w:pPr>
          </w:p>
        </w:tc>
        <w:tc>
          <w:tcPr>
            <w:tcW w:w="1401" w:type="pct"/>
            <w:vAlign w:val="center"/>
          </w:tcPr>
          <w:p w:rsidR="00364F2D" w:rsidRDefault="00364F2D" w:rsidP="00DF4570">
            <w:pPr>
              <w:spacing w:line="240" w:lineRule="auto"/>
              <w:rPr>
                <w:sz w:val="24"/>
                <w:szCs w:val="24"/>
                <w:lang w:val="uk-UA" w:eastAsia="ru-RU"/>
              </w:rPr>
            </w:pPr>
            <w:r>
              <w:rPr>
                <w:sz w:val="24"/>
                <w:szCs w:val="24"/>
                <w:lang w:val="uk-UA" w:eastAsia="ru-RU"/>
              </w:rPr>
              <w:t>Придбання машини швидкої допомоги класу «С»</w:t>
            </w:r>
          </w:p>
        </w:tc>
        <w:tc>
          <w:tcPr>
            <w:tcW w:w="423" w:type="pct"/>
            <w:gridSpan w:val="2"/>
            <w:vAlign w:val="center"/>
          </w:tcPr>
          <w:p w:rsidR="00364F2D" w:rsidRDefault="00364F2D" w:rsidP="00DF4570">
            <w:pPr>
              <w:spacing w:line="240" w:lineRule="auto"/>
              <w:jc w:val="center"/>
              <w:rPr>
                <w:sz w:val="24"/>
                <w:szCs w:val="24"/>
                <w:lang w:val="uk-UA" w:eastAsia="ru-RU"/>
              </w:rPr>
            </w:pPr>
            <w:r>
              <w:rPr>
                <w:sz w:val="24"/>
                <w:szCs w:val="24"/>
                <w:lang w:val="uk-UA" w:eastAsia="ru-RU"/>
              </w:rPr>
              <w:t>2025р.</w:t>
            </w:r>
          </w:p>
        </w:tc>
        <w:tc>
          <w:tcPr>
            <w:tcW w:w="671" w:type="pct"/>
            <w:gridSpan w:val="3"/>
            <w:vAlign w:val="center"/>
          </w:tcPr>
          <w:p w:rsidR="00364F2D" w:rsidRDefault="00364F2D" w:rsidP="00DF4570">
            <w:pPr>
              <w:spacing w:line="240" w:lineRule="auto"/>
              <w:rPr>
                <w:b/>
                <w:lang w:val="uk-UA" w:eastAsia="ru-RU"/>
              </w:rPr>
            </w:pPr>
            <w:r>
              <w:rPr>
                <w:b/>
                <w:sz w:val="24"/>
                <w:szCs w:val="24"/>
                <w:lang w:val="uk-UA" w:eastAsia="ru-RU"/>
              </w:rPr>
              <w:t>Місцевий бюджет</w:t>
            </w:r>
          </w:p>
        </w:tc>
        <w:tc>
          <w:tcPr>
            <w:tcW w:w="449" w:type="pct"/>
            <w:gridSpan w:val="2"/>
            <w:vAlign w:val="center"/>
          </w:tcPr>
          <w:p w:rsidR="00364F2D" w:rsidRDefault="00364F2D" w:rsidP="00DF4570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2500</w:t>
            </w:r>
          </w:p>
        </w:tc>
        <w:tc>
          <w:tcPr>
            <w:tcW w:w="425" w:type="pct"/>
            <w:gridSpan w:val="2"/>
            <w:vAlign w:val="center"/>
          </w:tcPr>
          <w:p w:rsidR="00364F2D" w:rsidRDefault="00364F2D" w:rsidP="00DF4570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0</w:t>
            </w:r>
          </w:p>
        </w:tc>
        <w:tc>
          <w:tcPr>
            <w:tcW w:w="319" w:type="pct"/>
            <w:gridSpan w:val="2"/>
            <w:vAlign w:val="center"/>
          </w:tcPr>
          <w:p w:rsidR="00364F2D" w:rsidRDefault="00364F2D" w:rsidP="00DF4570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2500</w:t>
            </w:r>
          </w:p>
        </w:tc>
        <w:tc>
          <w:tcPr>
            <w:tcW w:w="377" w:type="pct"/>
            <w:vAlign w:val="center"/>
          </w:tcPr>
          <w:p w:rsidR="00364F2D" w:rsidRDefault="00364F2D" w:rsidP="00DF4570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0</w:t>
            </w:r>
          </w:p>
        </w:tc>
      </w:tr>
      <w:tr w:rsidR="00364F2D" w:rsidTr="00364F2D">
        <w:trPr>
          <w:trHeight w:val="504"/>
        </w:trPr>
        <w:tc>
          <w:tcPr>
            <w:tcW w:w="164" w:type="pct"/>
            <w:vMerge/>
            <w:vAlign w:val="center"/>
          </w:tcPr>
          <w:p w:rsidR="00364F2D" w:rsidRDefault="00364F2D" w:rsidP="00DF4570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771" w:type="pct"/>
            <w:vMerge/>
            <w:vAlign w:val="center"/>
          </w:tcPr>
          <w:p w:rsidR="00364F2D" w:rsidRDefault="00364F2D" w:rsidP="00DF4570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val="uk-UA" w:eastAsia="ru-RU"/>
              </w:rPr>
            </w:pPr>
          </w:p>
        </w:tc>
        <w:tc>
          <w:tcPr>
            <w:tcW w:w="1401" w:type="pct"/>
            <w:vAlign w:val="center"/>
          </w:tcPr>
          <w:p w:rsidR="00364F2D" w:rsidRDefault="00364F2D" w:rsidP="00DF4570">
            <w:pPr>
              <w:spacing w:line="240" w:lineRule="auto"/>
              <w:rPr>
                <w:sz w:val="22"/>
                <w:szCs w:val="22"/>
                <w:lang w:val="uk-UA" w:eastAsia="ru-RU"/>
              </w:rPr>
            </w:pPr>
            <w:r>
              <w:rPr>
                <w:sz w:val="22"/>
                <w:szCs w:val="22"/>
                <w:lang w:val="uk-UA" w:eastAsia="ru-RU"/>
              </w:rPr>
              <w:t>Низькотемпературний паровий стерилізатор</w:t>
            </w:r>
          </w:p>
        </w:tc>
        <w:tc>
          <w:tcPr>
            <w:tcW w:w="423" w:type="pct"/>
            <w:gridSpan w:val="2"/>
            <w:vAlign w:val="center"/>
          </w:tcPr>
          <w:p w:rsidR="00364F2D" w:rsidRDefault="00364F2D" w:rsidP="00DF4570">
            <w:pPr>
              <w:spacing w:line="240" w:lineRule="auto"/>
              <w:jc w:val="center"/>
              <w:rPr>
                <w:sz w:val="24"/>
                <w:szCs w:val="24"/>
                <w:lang w:val="uk-UA" w:eastAsia="ru-RU"/>
              </w:rPr>
            </w:pPr>
            <w:r>
              <w:rPr>
                <w:sz w:val="24"/>
                <w:szCs w:val="24"/>
                <w:lang w:val="uk-UA" w:eastAsia="ru-RU"/>
              </w:rPr>
              <w:t>2026р.</w:t>
            </w:r>
          </w:p>
        </w:tc>
        <w:tc>
          <w:tcPr>
            <w:tcW w:w="671" w:type="pct"/>
            <w:gridSpan w:val="3"/>
            <w:vAlign w:val="center"/>
          </w:tcPr>
          <w:p w:rsidR="00364F2D" w:rsidRDefault="00364F2D" w:rsidP="00DF4570">
            <w:pPr>
              <w:spacing w:line="240" w:lineRule="auto"/>
              <w:rPr>
                <w:b/>
                <w:lang w:val="uk-UA" w:eastAsia="ru-RU"/>
              </w:rPr>
            </w:pPr>
            <w:r>
              <w:rPr>
                <w:b/>
                <w:sz w:val="24"/>
                <w:szCs w:val="24"/>
                <w:lang w:val="uk-UA" w:eastAsia="ru-RU"/>
              </w:rPr>
              <w:t>Місцевий бюджет</w:t>
            </w:r>
          </w:p>
        </w:tc>
        <w:tc>
          <w:tcPr>
            <w:tcW w:w="449" w:type="pct"/>
            <w:gridSpan w:val="2"/>
            <w:vAlign w:val="center"/>
          </w:tcPr>
          <w:p w:rsidR="00364F2D" w:rsidRDefault="00364F2D" w:rsidP="00DF4570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3000</w:t>
            </w:r>
          </w:p>
        </w:tc>
        <w:tc>
          <w:tcPr>
            <w:tcW w:w="425" w:type="pct"/>
            <w:gridSpan w:val="2"/>
            <w:vAlign w:val="center"/>
          </w:tcPr>
          <w:p w:rsidR="00364F2D" w:rsidRDefault="00364F2D" w:rsidP="00DF4570">
            <w:pPr>
              <w:spacing w:line="240" w:lineRule="auto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319" w:type="pct"/>
            <w:gridSpan w:val="2"/>
            <w:vAlign w:val="center"/>
          </w:tcPr>
          <w:p w:rsidR="00364F2D" w:rsidRDefault="00364F2D" w:rsidP="00DF4570">
            <w:pPr>
              <w:spacing w:line="240" w:lineRule="auto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377" w:type="pct"/>
            <w:vAlign w:val="center"/>
          </w:tcPr>
          <w:p w:rsidR="00364F2D" w:rsidRDefault="00364F2D" w:rsidP="00DF4570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3000</w:t>
            </w:r>
          </w:p>
        </w:tc>
      </w:tr>
      <w:tr w:rsidR="00364F2D" w:rsidTr="00364F2D">
        <w:trPr>
          <w:trHeight w:val="504"/>
        </w:trPr>
        <w:tc>
          <w:tcPr>
            <w:tcW w:w="164" w:type="pct"/>
            <w:vMerge/>
            <w:vAlign w:val="center"/>
          </w:tcPr>
          <w:p w:rsidR="00364F2D" w:rsidRDefault="00364F2D" w:rsidP="00DF4570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771" w:type="pct"/>
            <w:vMerge/>
            <w:vAlign w:val="center"/>
          </w:tcPr>
          <w:p w:rsidR="00364F2D" w:rsidRDefault="00364F2D" w:rsidP="00DF4570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val="uk-UA" w:eastAsia="ru-RU"/>
              </w:rPr>
            </w:pPr>
          </w:p>
        </w:tc>
        <w:tc>
          <w:tcPr>
            <w:tcW w:w="1401" w:type="pct"/>
            <w:vAlign w:val="center"/>
          </w:tcPr>
          <w:p w:rsidR="00364F2D" w:rsidRDefault="00364F2D" w:rsidP="00364F2D">
            <w:pPr>
              <w:spacing w:line="240" w:lineRule="auto"/>
              <w:rPr>
                <w:sz w:val="22"/>
                <w:szCs w:val="22"/>
                <w:lang w:val="uk-UA" w:eastAsia="ru-RU"/>
              </w:rPr>
            </w:pPr>
            <w:r>
              <w:rPr>
                <w:sz w:val="22"/>
                <w:szCs w:val="22"/>
                <w:lang w:val="uk-UA" w:eastAsia="ru-RU"/>
              </w:rPr>
              <w:t xml:space="preserve">Пожежна сигналізація та керування </w:t>
            </w:r>
            <w:proofErr w:type="spellStart"/>
            <w:r>
              <w:rPr>
                <w:sz w:val="22"/>
                <w:szCs w:val="22"/>
                <w:lang w:val="uk-UA" w:eastAsia="ru-RU"/>
              </w:rPr>
              <w:t>евакуюванням</w:t>
            </w:r>
            <w:proofErr w:type="spellEnd"/>
            <w:r>
              <w:rPr>
                <w:sz w:val="22"/>
                <w:szCs w:val="22"/>
                <w:lang w:val="uk-UA" w:eastAsia="ru-RU"/>
              </w:rPr>
              <w:t xml:space="preserve"> людей</w:t>
            </w:r>
          </w:p>
        </w:tc>
        <w:tc>
          <w:tcPr>
            <w:tcW w:w="423" w:type="pct"/>
            <w:gridSpan w:val="2"/>
            <w:vAlign w:val="center"/>
          </w:tcPr>
          <w:p w:rsidR="00364F2D" w:rsidRDefault="00364F2D" w:rsidP="00DF4570">
            <w:pPr>
              <w:spacing w:line="240" w:lineRule="auto"/>
              <w:jc w:val="center"/>
              <w:rPr>
                <w:sz w:val="24"/>
                <w:szCs w:val="24"/>
                <w:lang w:val="uk-UA" w:eastAsia="ru-RU"/>
              </w:rPr>
            </w:pPr>
          </w:p>
        </w:tc>
        <w:tc>
          <w:tcPr>
            <w:tcW w:w="671" w:type="pct"/>
            <w:gridSpan w:val="3"/>
            <w:vAlign w:val="center"/>
          </w:tcPr>
          <w:p w:rsidR="00364F2D" w:rsidRDefault="00364F2D" w:rsidP="00DF4570">
            <w:pPr>
              <w:spacing w:line="240" w:lineRule="auto"/>
              <w:rPr>
                <w:b/>
                <w:lang w:val="uk-UA" w:eastAsia="ru-RU"/>
              </w:rPr>
            </w:pPr>
            <w:r>
              <w:rPr>
                <w:b/>
                <w:sz w:val="24"/>
                <w:szCs w:val="24"/>
                <w:lang w:val="uk-UA" w:eastAsia="ru-RU"/>
              </w:rPr>
              <w:t>Місцевий бюджет</w:t>
            </w:r>
          </w:p>
        </w:tc>
        <w:tc>
          <w:tcPr>
            <w:tcW w:w="449" w:type="pct"/>
            <w:gridSpan w:val="2"/>
            <w:vAlign w:val="center"/>
          </w:tcPr>
          <w:p w:rsidR="00364F2D" w:rsidRDefault="00364F2D" w:rsidP="00DF4570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1113</w:t>
            </w:r>
          </w:p>
        </w:tc>
        <w:tc>
          <w:tcPr>
            <w:tcW w:w="425" w:type="pct"/>
            <w:gridSpan w:val="2"/>
            <w:vAlign w:val="center"/>
          </w:tcPr>
          <w:p w:rsidR="00364F2D" w:rsidRDefault="00364F2D" w:rsidP="00DF4570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</w:p>
        </w:tc>
        <w:tc>
          <w:tcPr>
            <w:tcW w:w="319" w:type="pct"/>
            <w:gridSpan w:val="2"/>
            <w:vAlign w:val="center"/>
          </w:tcPr>
          <w:p w:rsidR="00364F2D" w:rsidRDefault="00364F2D" w:rsidP="00DF4570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1113</w:t>
            </w:r>
          </w:p>
        </w:tc>
        <w:tc>
          <w:tcPr>
            <w:tcW w:w="377" w:type="pct"/>
            <w:vAlign w:val="center"/>
          </w:tcPr>
          <w:p w:rsidR="00364F2D" w:rsidRDefault="00364F2D" w:rsidP="00DF4570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</w:p>
        </w:tc>
      </w:tr>
      <w:tr w:rsidR="00364F2D" w:rsidTr="00364F2D">
        <w:trPr>
          <w:trHeight w:val="657"/>
        </w:trPr>
        <w:tc>
          <w:tcPr>
            <w:tcW w:w="164" w:type="pct"/>
            <w:vMerge/>
            <w:vAlign w:val="center"/>
          </w:tcPr>
          <w:p w:rsidR="00364F2D" w:rsidRDefault="00364F2D" w:rsidP="00DF4570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771" w:type="pct"/>
            <w:vMerge/>
            <w:vAlign w:val="center"/>
          </w:tcPr>
          <w:p w:rsidR="00364F2D" w:rsidRDefault="00364F2D" w:rsidP="00DF4570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val="uk-UA" w:eastAsia="ru-RU"/>
              </w:rPr>
            </w:pPr>
          </w:p>
        </w:tc>
        <w:tc>
          <w:tcPr>
            <w:tcW w:w="1401" w:type="pct"/>
            <w:vAlign w:val="center"/>
          </w:tcPr>
          <w:p w:rsidR="00364F2D" w:rsidRDefault="00364F2D" w:rsidP="00DF4570">
            <w:pPr>
              <w:spacing w:line="240" w:lineRule="auto"/>
              <w:rPr>
                <w:sz w:val="22"/>
                <w:szCs w:val="22"/>
                <w:lang w:val="uk-UA" w:eastAsia="ru-RU"/>
              </w:rPr>
            </w:pPr>
            <w:r>
              <w:rPr>
                <w:sz w:val="22"/>
                <w:szCs w:val="22"/>
                <w:lang w:val="uk-UA" w:eastAsia="ru-RU"/>
              </w:rPr>
              <w:t>Капітальний ремонт з метою заміни облицювання стін пластиковими панелями на трьох сходових клітинах (шляхах евакуації)</w:t>
            </w:r>
          </w:p>
        </w:tc>
        <w:tc>
          <w:tcPr>
            <w:tcW w:w="423" w:type="pct"/>
            <w:gridSpan w:val="2"/>
            <w:vAlign w:val="center"/>
          </w:tcPr>
          <w:p w:rsidR="00364F2D" w:rsidRDefault="00364F2D" w:rsidP="00DF4570">
            <w:pPr>
              <w:spacing w:line="240" w:lineRule="auto"/>
              <w:jc w:val="center"/>
              <w:rPr>
                <w:sz w:val="24"/>
                <w:szCs w:val="24"/>
                <w:lang w:val="uk-UA" w:eastAsia="ru-RU"/>
              </w:rPr>
            </w:pPr>
          </w:p>
        </w:tc>
        <w:tc>
          <w:tcPr>
            <w:tcW w:w="671" w:type="pct"/>
            <w:gridSpan w:val="3"/>
            <w:vAlign w:val="center"/>
          </w:tcPr>
          <w:p w:rsidR="00364F2D" w:rsidRDefault="00364F2D" w:rsidP="00DF4570">
            <w:pPr>
              <w:spacing w:line="240" w:lineRule="auto"/>
              <w:rPr>
                <w:b/>
                <w:sz w:val="24"/>
                <w:szCs w:val="24"/>
                <w:lang w:val="uk-UA" w:eastAsia="ru-RU"/>
              </w:rPr>
            </w:pPr>
            <w:r>
              <w:rPr>
                <w:b/>
                <w:sz w:val="24"/>
                <w:szCs w:val="24"/>
                <w:lang w:val="uk-UA" w:eastAsia="ru-RU"/>
              </w:rPr>
              <w:t>Місцевий бюджет</w:t>
            </w:r>
          </w:p>
        </w:tc>
        <w:tc>
          <w:tcPr>
            <w:tcW w:w="449" w:type="pct"/>
            <w:gridSpan w:val="2"/>
            <w:vAlign w:val="center"/>
          </w:tcPr>
          <w:p w:rsidR="00364F2D" w:rsidRDefault="00364F2D" w:rsidP="00DF4570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1500</w:t>
            </w:r>
          </w:p>
        </w:tc>
        <w:tc>
          <w:tcPr>
            <w:tcW w:w="425" w:type="pct"/>
            <w:gridSpan w:val="2"/>
            <w:vAlign w:val="center"/>
          </w:tcPr>
          <w:p w:rsidR="00364F2D" w:rsidRDefault="00364F2D" w:rsidP="00DF4570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</w:p>
        </w:tc>
        <w:tc>
          <w:tcPr>
            <w:tcW w:w="319" w:type="pct"/>
            <w:gridSpan w:val="2"/>
            <w:vAlign w:val="center"/>
          </w:tcPr>
          <w:p w:rsidR="00364F2D" w:rsidRDefault="00364F2D" w:rsidP="00DF4570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1500</w:t>
            </w:r>
          </w:p>
        </w:tc>
        <w:tc>
          <w:tcPr>
            <w:tcW w:w="377" w:type="pct"/>
            <w:vAlign w:val="center"/>
          </w:tcPr>
          <w:p w:rsidR="00364F2D" w:rsidRDefault="00364F2D" w:rsidP="00DF4570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</w:p>
        </w:tc>
      </w:tr>
      <w:tr w:rsidR="00364F2D" w:rsidTr="00364F2D">
        <w:trPr>
          <w:trHeight w:val="327"/>
        </w:trPr>
        <w:tc>
          <w:tcPr>
            <w:tcW w:w="164" w:type="pct"/>
            <w:vMerge/>
            <w:vAlign w:val="center"/>
          </w:tcPr>
          <w:p w:rsidR="00364F2D" w:rsidRDefault="00364F2D" w:rsidP="00DF4570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771" w:type="pct"/>
            <w:vMerge/>
            <w:vAlign w:val="center"/>
          </w:tcPr>
          <w:p w:rsidR="00364F2D" w:rsidRDefault="00364F2D" w:rsidP="00DF4570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val="uk-UA" w:eastAsia="ru-RU"/>
              </w:rPr>
            </w:pPr>
          </w:p>
        </w:tc>
        <w:tc>
          <w:tcPr>
            <w:tcW w:w="1401" w:type="pct"/>
            <w:vAlign w:val="center"/>
          </w:tcPr>
          <w:p w:rsidR="00364F2D" w:rsidRDefault="00364F2D" w:rsidP="00DF4570">
            <w:pPr>
              <w:spacing w:line="240" w:lineRule="auto"/>
              <w:rPr>
                <w:sz w:val="22"/>
                <w:szCs w:val="22"/>
                <w:lang w:val="uk-UA" w:eastAsia="ru-RU"/>
              </w:rPr>
            </w:pPr>
            <w:r>
              <w:rPr>
                <w:sz w:val="22"/>
                <w:szCs w:val="22"/>
                <w:lang w:val="uk-UA" w:eastAsia="ru-RU"/>
              </w:rPr>
              <w:t>Придбання медичного обладнання: насоси, ліжка багатофункціональні, операційний стіл, обладнання для лабораторного центру, центрифуга, фетальні монітори, крісла гінекологічні, медичні меблі</w:t>
            </w:r>
          </w:p>
        </w:tc>
        <w:tc>
          <w:tcPr>
            <w:tcW w:w="423" w:type="pct"/>
            <w:gridSpan w:val="2"/>
            <w:vAlign w:val="center"/>
          </w:tcPr>
          <w:p w:rsidR="00364F2D" w:rsidRDefault="00364F2D" w:rsidP="00DF4570">
            <w:pPr>
              <w:spacing w:line="240" w:lineRule="auto"/>
              <w:jc w:val="center"/>
              <w:rPr>
                <w:sz w:val="24"/>
                <w:szCs w:val="24"/>
                <w:lang w:val="uk-UA" w:eastAsia="ru-RU"/>
              </w:rPr>
            </w:pPr>
          </w:p>
        </w:tc>
        <w:tc>
          <w:tcPr>
            <w:tcW w:w="671" w:type="pct"/>
            <w:gridSpan w:val="3"/>
            <w:vAlign w:val="center"/>
          </w:tcPr>
          <w:p w:rsidR="00364F2D" w:rsidRDefault="00364F2D" w:rsidP="00DF4570">
            <w:pPr>
              <w:spacing w:line="240" w:lineRule="auto"/>
              <w:rPr>
                <w:b/>
                <w:lang w:val="uk-UA" w:eastAsia="ru-RU"/>
              </w:rPr>
            </w:pPr>
            <w:r>
              <w:rPr>
                <w:b/>
                <w:sz w:val="24"/>
                <w:szCs w:val="24"/>
                <w:lang w:val="uk-UA" w:eastAsia="ru-RU"/>
              </w:rPr>
              <w:t>Державний бюджет</w:t>
            </w:r>
          </w:p>
        </w:tc>
        <w:tc>
          <w:tcPr>
            <w:tcW w:w="449" w:type="pct"/>
            <w:gridSpan w:val="2"/>
            <w:vAlign w:val="center"/>
          </w:tcPr>
          <w:p w:rsidR="00364F2D" w:rsidRDefault="00364F2D" w:rsidP="00DF4570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1500</w:t>
            </w:r>
          </w:p>
        </w:tc>
        <w:tc>
          <w:tcPr>
            <w:tcW w:w="425" w:type="pct"/>
            <w:gridSpan w:val="2"/>
            <w:vAlign w:val="center"/>
          </w:tcPr>
          <w:p w:rsidR="00364F2D" w:rsidRDefault="00364F2D" w:rsidP="00DF4570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500</w:t>
            </w:r>
          </w:p>
        </w:tc>
        <w:tc>
          <w:tcPr>
            <w:tcW w:w="319" w:type="pct"/>
            <w:gridSpan w:val="2"/>
            <w:vAlign w:val="center"/>
          </w:tcPr>
          <w:p w:rsidR="00364F2D" w:rsidRDefault="00364F2D" w:rsidP="00DF4570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500</w:t>
            </w:r>
          </w:p>
        </w:tc>
        <w:tc>
          <w:tcPr>
            <w:tcW w:w="377" w:type="pct"/>
            <w:vAlign w:val="center"/>
          </w:tcPr>
          <w:p w:rsidR="00364F2D" w:rsidRDefault="00364F2D" w:rsidP="00DF4570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500</w:t>
            </w:r>
          </w:p>
        </w:tc>
      </w:tr>
      <w:tr w:rsidR="00364F2D" w:rsidTr="00364F2D">
        <w:trPr>
          <w:trHeight w:val="270"/>
        </w:trPr>
        <w:tc>
          <w:tcPr>
            <w:tcW w:w="3424" w:type="pct"/>
            <w:gridSpan w:val="7"/>
            <w:vAlign w:val="center"/>
          </w:tcPr>
          <w:p w:rsidR="00364F2D" w:rsidRDefault="00364F2D" w:rsidP="00DF4570">
            <w:pPr>
              <w:spacing w:line="240" w:lineRule="auto"/>
              <w:jc w:val="right"/>
              <w:rPr>
                <w:b/>
                <w:lang w:val="uk-UA" w:eastAsia="ru-RU"/>
              </w:rPr>
            </w:pPr>
          </w:p>
        </w:tc>
        <w:tc>
          <w:tcPr>
            <w:tcW w:w="455" w:type="pct"/>
            <w:gridSpan w:val="3"/>
            <w:vAlign w:val="center"/>
          </w:tcPr>
          <w:p w:rsidR="00364F2D" w:rsidRDefault="00364F2D" w:rsidP="00DF4570">
            <w:pPr>
              <w:jc w:val="center"/>
              <w:rPr>
                <w:b/>
                <w:sz w:val="24"/>
                <w:szCs w:val="24"/>
                <w:lang w:val="uk-UA"/>
              </w:rPr>
            </w:pPr>
          </w:p>
        </w:tc>
        <w:tc>
          <w:tcPr>
            <w:tcW w:w="425" w:type="pct"/>
            <w:gridSpan w:val="2"/>
            <w:vAlign w:val="center"/>
          </w:tcPr>
          <w:p w:rsidR="00364F2D" w:rsidRDefault="00364F2D" w:rsidP="00DF4570">
            <w:pPr>
              <w:jc w:val="center"/>
              <w:rPr>
                <w:b/>
                <w:sz w:val="24"/>
                <w:szCs w:val="24"/>
                <w:lang w:val="uk-UA"/>
              </w:rPr>
            </w:pPr>
          </w:p>
        </w:tc>
        <w:tc>
          <w:tcPr>
            <w:tcW w:w="319" w:type="pct"/>
            <w:gridSpan w:val="2"/>
            <w:vAlign w:val="center"/>
          </w:tcPr>
          <w:p w:rsidR="00364F2D" w:rsidRDefault="00364F2D" w:rsidP="00DF4570">
            <w:pPr>
              <w:jc w:val="center"/>
              <w:rPr>
                <w:b/>
                <w:sz w:val="24"/>
                <w:szCs w:val="24"/>
                <w:lang w:val="uk-UA"/>
              </w:rPr>
            </w:pPr>
          </w:p>
        </w:tc>
        <w:tc>
          <w:tcPr>
            <w:tcW w:w="377" w:type="pct"/>
            <w:vAlign w:val="center"/>
          </w:tcPr>
          <w:p w:rsidR="00364F2D" w:rsidRDefault="00364F2D" w:rsidP="00DF4570">
            <w:pPr>
              <w:jc w:val="center"/>
              <w:rPr>
                <w:b/>
                <w:sz w:val="24"/>
                <w:szCs w:val="24"/>
                <w:lang w:val="uk-UA"/>
              </w:rPr>
            </w:pPr>
          </w:p>
        </w:tc>
      </w:tr>
      <w:tr w:rsidR="00364F2D" w:rsidTr="00364F2D">
        <w:trPr>
          <w:trHeight w:val="270"/>
        </w:trPr>
        <w:tc>
          <w:tcPr>
            <w:tcW w:w="3424" w:type="pct"/>
            <w:gridSpan w:val="7"/>
            <w:vAlign w:val="center"/>
          </w:tcPr>
          <w:p w:rsidR="00364F2D" w:rsidRDefault="00364F2D" w:rsidP="00DF4570">
            <w:pPr>
              <w:spacing w:line="240" w:lineRule="auto"/>
              <w:jc w:val="right"/>
              <w:rPr>
                <w:b/>
                <w:lang w:val="uk-UA" w:eastAsia="ru-RU"/>
              </w:rPr>
            </w:pPr>
          </w:p>
        </w:tc>
        <w:tc>
          <w:tcPr>
            <w:tcW w:w="455" w:type="pct"/>
            <w:gridSpan w:val="3"/>
            <w:vAlign w:val="center"/>
          </w:tcPr>
          <w:p w:rsidR="00364F2D" w:rsidRDefault="00364F2D" w:rsidP="00DF4570">
            <w:pPr>
              <w:jc w:val="center"/>
              <w:rPr>
                <w:b/>
                <w:sz w:val="24"/>
                <w:szCs w:val="24"/>
                <w:lang w:val="uk-UA"/>
              </w:rPr>
            </w:pPr>
          </w:p>
        </w:tc>
        <w:tc>
          <w:tcPr>
            <w:tcW w:w="425" w:type="pct"/>
            <w:gridSpan w:val="2"/>
            <w:vAlign w:val="center"/>
          </w:tcPr>
          <w:p w:rsidR="00364F2D" w:rsidRDefault="00364F2D" w:rsidP="00DF4570">
            <w:pPr>
              <w:jc w:val="center"/>
              <w:rPr>
                <w:b/>
                <w:sz w:val="24"/>
                <w:szCs w:val="24"/>
                <w:lang w:val="uk-UA"/>
              </w:rPr>
            </w:pPr>
          </w:p>
        </w:tc>
        <w:tc>
          <w:tcPr>
            <w:tcW w:w="319" w:type="pct"/>
            <w:gridSpan w:val="2"/>
            <w:vAlign w:val="center"/>
          </w:tcPr>
          <w:p w:rsidR="00364F2D" w:rsidRDefault="00364F2D" w:rsidP="00DF4570">
            <w:pPr>
              <w:jc w:val="center"/>
              <w:rPr>
                <w:b/>
                <w:sz w:val="24"/>
                <w:szCs w:val="24"/>
                <w:lang w:val="uk-UA"/>
              </w:rPr>
            </w:pPr>
          </w:p>
        </w:tc>
        <w:tc>
          <w:tcPr>
            <w:tcW w:w="377" w:type="pct"/>
            <w:vAlign w:val="center"/>
          </w:tcPr>
          <w:p w:rsidR="00364F2D" w:rsidRDefault="00364F2D" w:rsidP="00DF4570">
            <w:pPr>
              <w:jc w:val="center"/>
              <w:rPr>
                <w:b/>
                <w:sz w:val="24"/>
                <w:szCs w:val="24"/>
                <w:lang w:val="uk-UA"/>
              </w:rPr>
            </w:pPr>
          </w:p>
        </w:tc>
      </w:tr>
      <w:tr w:rsidR="00364F2D" w:rsidTr="00BB3761">
        <w:trPr>
          <w:trHeight w:val="698"/>
        </w:trPr>
        <w:tc>
          <w:tcPr>
            <w:tcW w:w="3424" w:type="pct"/>
            <w:gridSpan w:val="7"/>
            <w:vAlign w:val="center"/>
          </w:tcPr>
          <w:p w:rsidR="00364F2D" w:rsidRDefault="00BB3761" w:rsidP="00BB3761">
            <w:pPr>
              <w:spacing w:line="240" w:lineRule="auto"/>
              <w:rPr>
                <w:b/>
                <w:lang w:val="uk-UA" w:eastAsia="ru-RU"/>
              </w:rPr>
            </w:pPr>
            <w:r>
              <w:rPr>
                <w:b/>
                <w:lang w:val="uk-UA" w:eastAsia="ru-RU"/>
              </w:rPr>
              <w:t xml:space="preserve">                                                                                               </w:t>
            </w:r>
            <w:r w:rsidR="00364F2D">
              <w:rPr>
                <w:b/>
                <w:lang w:val="uk-UA" w:eastAsia="ru-RU"/>
              </w:rPr>
              <w:t xml:space="preserve">Всього капітальні видатки </w:t>
            </w:r>
          </w:p>
        </w:tc>
        <w:tc>
          <w:tcPr>
            <w:tcW w:w="455" w:type="pct"/>
            <w:gridSpan w:val="3"/>
            <w:vAlign w:val="center"/>
          </w:tcPr>
          <w:p w:rsidR="00364F2D" w:rsidRDefault="00364F2D" w:rsidP="00BB3761">
            <w:pPr>
              <w:rPr>
                <w:b/>
                <w:sz w:val="24"/>
                <w:szCs w:val="24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>122511</w:t>
            </w:r>
          </w:p>
        </w:tc>
        <w:tc>
          <w:tcPr>
            <w:tcW w:w="425" w:type="pct"/>
            <w:gridSpan w:val="2"/>
            <w:vAlign w:val="center"/>
          </w:tcPr>
          <w:p w:rsidR="00364F2D" w:rsidRDefault="00364F2D" w:rsidP="00BB3761">
            <w:pPr>
              <w:rPr>
                <w:b/>
                <w:sz w:val="24"/>
                <w:szCs w:val="24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>44598</w:t>
            </w:r>
          </w:p>
        </w:tc>
        <w:tc>
          <w:tcPr>
            <w:tcW w:w="319" w:type="pct"/>
            <w:gridSpan w:val="2"/>
            <w:vAlign w:val="center"/>
          </w:tcPr>
          <w:p w:rsidR="00364F2D" w:rsidRDefault="00364F2D" w:rsidP="00BB3761">
            <w:pPr>
              <w:rPr>
                <w:b/>
                <w:sz w:val="24"/>
                <w:szCs w:val="24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>58613</w:t>
            </w:r>
          </w:p>
        </w:tc>
        <w:tc>
          <w:tcPr>
            <w:tcW w:w="377" w:type="pct"/>
            <w:vAlign w:val="center"/>
          </w:tcPr>
          <w:p w:rsidR="00364F2D" w:rsidRDefault="00364F2D" w:rsidP="00DF4570">
            <w:pPr>
              <w:jc w:val="center"/>
              <w:rPr>
                <w:b/>
                <w:sz w:val="24"/>
                <w:szCs w:val="24"/>
                <w:lang w:val="uk-UA"/>
              </w:rPr>
            </w:pPr>
          </w:p>
          <w:p w:rsidR="00364F2D" w:rsidRDefault="00364F2D" w:rsidP="00BB3761">
            <w:pPr>
              <w:rPr>
                <w:b/>
                <w:sz w:val="24"/>
                <w:szCs w:val="24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>19300</w:t>
            </w:r>
          </w:p>
          <w:p w:rsidR="00364F2D" w:rsidRDefault="00364F2D" w:rsidP="00DF4570">
            <w:pPr>
              <w:jc w:val="center"/>
              <w:rPr>
                <w:b/>
                <w:sz w:val="24"/>
                <w:szCs w:val="24"/>
                <w:lang w:val="uk-UA"/>
              </w:rPr>
            </w:pPr>
          </w:p>
        </w:tc>
      </w:tr>
      <w:tr w:rsidR="00364F2D" w:rsidTr="00364F2D">
        <w:trPr>
          <w:trHeight w:val="315"/>
        </w:trPr>
        <w:tc>
          <w:tcPr>
            <w:tcW w:w="2759" w:type="pct"/>
            <w:gridSpan w:val="5"/>
            <w:vAlign w:val="center"/>
          </w:tcPr>
          <w:p w:rsidR="00364F2D" w:rsidRDefault="00364F2D" w:rsidP="00DF4570">
            <w:pPr>
              <w:spacing w:line="240" w:lineRule="auto"/>
              <w:jc w:val="right"/>
              <w:rPr>
                <w:b/>
                <w:sz w:val="24"/>
                <w:szCs w:val="24"/>
                <w:lang w:val="uk-UA" w:eastAsia="ru-RU"/>
              </w:rPr>
            </w:pPr>
            <w:r>
              <w:rPr>
                <w:b/>
                <w:sz w:val="24"/>
                <w:szCs w:val="24"/>
                <w:lang w:val="uk-UA" w:eastAsia="ru-RU"/>
              </w:rPr>
              <w:t>у тому числі:</w:t>
            </w:r>
          </w:p>
        </w:tc>
        <w:tc>
          <w:tcPr>
            <w:tcW w:w="665" w:type="pct"/>
            <w:gridSpan w:val="2"/>
            <w:vAlign w:val="center"/>
          </w:tcPr>
          <w:p w:rsidR="00364F2D" w:rsidRDefault="00364F2D" w:rsidP="00DF4570">
            <w:pPr>
              <w:spacing w:line="240" w:lineRule="auto"/>
              <w:rPr>
                <w:b/>
                <w:lang w:val="uk-UA" w:eastAsia="ru-RU"/>
              </w:rPr>
            </w:pPr>
            <w:r>
              <w:rPr>
                <w:b/>
                <w:sz w:val="24"/>
                <w:szCs w:val="24"/>
                <w:lang w:val="uk-UA" w:eastAsia="ru-RU"/>
              </w:rPr>
              <w:t>Місцевий бюджет</w:t>
            </w:r>
          </w:p>
        </w:tc>
        <w:tc>
          <w:tcPr>
            <w:tcW w:w="455" w:type="pct"/>
            <w:gridSpan w:val="3"/>
            <w:vAlign w:val="center"/>
          </w:tcPr>
          <w:p w:rsidR="00364F2D" w:rsidRDefault="00364F2D" w:rsidP="00DF4570">
            <w:pPr>
              <w:jc w:val="center"/>
              <w:rPr>
                <w:b/>
                <w:sz w:val="24"/>
                <w:szCs w:val="24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>121011</w:t>
            </w:r>
          </w:p>
        </w:tc>
        <w:tc>
          <w:tcPr>
            <w:tcW w:w="425" w:type="pct"/>
            <w:gridSpan w:val="2"/>
            <w:vAlign w:val="center"/>
          </w:tcPr>
          <w:p w:rsidR="00364F2D" w:rsidRDefault="00364F2D" w:rsidP="00DF4570">
            <w:pPr>
              <w:jc w:val="center"/>
              <w:rPr>
                <w:b/>
                <w:sz w:val="24"/>
                <w:szCs w:val="24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>44098</w:t>
            </w:r>
          </w:p>
        </w:tc>
        <w:tc>
          <w:tcPr>
            <w:tcW w:w="319" w:type="pct"/>
            <w:gridSpan w:val="2"/>
            <w:vAlign w:val="center"/>
          </w:tcPr>
          <w:p w:rsidR="00364F2D" w:rsidRDefault="00364F2D" w:rsidP="00DF4570">
            <w:pPr>
              <w:jc w:val="center"/>
              <w:rPr>
                <w:b/>
                <w:sz w:val="24"/>
                <w:szCs w:val="24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>58113</w:t>
            </w:r>
          </w:p>
        </w:tc>
        <w:tc>
          <w:tcPr>
            <w:tcW w:w="377" w:type="pct"/>
            <w:vAlign w:val="center"/>
          </w:tcPr>
          <w:p w:rsidR="00364F2D" w:rsidRDefault="00364F2D" w:rsidP="00DF4570">
            <w:pPr>
              <w:ind w:right="317"/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18800</w:t>
            </w:r>
          </w:p>
        </w:tc>
      </w:tr>
      <w:tr w:rsidR="00364F2D" w:rsidTr="00364F2D">
        <w:trPr>
          <w:trHeight w:val="258"/>
        </w:trPr>
        <w:tc>
          <w:tcPr>
            <w:tcW w:w="2759" w:type="pct"/>
            <w:gridSpan w:val="5"/>
            <w:vAlign w:val="center"/>
          </w:tcPr>
          <w:p w:rsidR="00364F2D" w:rsidRDefault="00364F2D" w:rsidP="00DF4570">
            <w:pPr>
              <w:spacing w:line="240" w:lineRule="auto"/>
              <w:jc w:val="center"/>
              <w:rPr>
                <w:b/>
                <w:lang w:val="uk-UA" w:eastAsia="ru-RU"/>
              </w:rPr>
            </w:pPr>
          </w:p>
        </w:tc>
        <w:tc>
          <w:tcPr>
            <w:tcW w:w="665" w:type="pct"/>
            <w:gridSpan w:val="2"/>
            <w:vAlign w:val="center"/>
          </w:tcPr>
          <w:p w:rsidR="00364F2D" w:rsidRDefault="00364F2D" w:rsidP="00DF4570">
            <w:pPr>
              <w:spacing w:line="240" w:lineRule="auto"/>
              <w:rPr>
                <w:b/>
                <w:sz w:val="24"/>
                <w:szCs w:val="24"/>
                <w:lang w:val="uk-UA" w:eastAsia="ru-RU"/>
              </w:rPr>
            </w:pPr>
            <w:r>
              <w:rPr>
                <w:b/>
                <w:sz w:val="24"/>
                <w:szCs w:val="24"/>
                <w:lang w:val="uk-UA" w:eastAsia="ru-RU"/>
              </w:rPr>
              <w:t>Державний бюджет</w:t>
            </w:r>
          </w:p>
        </w:tc>
        <w:tc>
          <w:tcPr>
            <w:tcW w:w="455" w:type="pct"/>
            <w:gridSpan w:val="3"/>
            <w:vAlign w:val="center"/>
          </w:tcPr>
          <w:p w:rsidR="00364F2D" w:rsidRDefault="00364F2D" w:rsidP="00DF4570">
            <w:pPr>
              <w:jc w:val="center"/>
              <w:rPr>
                <w:b/>
                <w:sz w:val="24"/>
                <w:szCs w:val="24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>1500</w:t>
            </w:r>
          </w:p>
        </w:tc>
        <w:tc>
          <w:tcPr>
            <w:tcW w:w="425" w:type="pct"/>
            <w:gridSpan w:val="2"/>
            <w:vAlign w:val="center"/>
          </w:tcPr>
          <w:p w:rsidR="00364F2D" w:rsidRDefault="00364F2D" w:rsidP="00DF4570">
            <w:pPr>
              <w:jc w:val="center"/>
              <w:rPr>
                <w:b/>
                <w:sz w:val="24"/>
                <w:szCs w:val="24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>500</w:t>
            </w:r>
          </w:p>
        </w:tc>
        <w:tc>
          <w:tcPr>
            <w:tcW w:w="319" w:type="pct"/>
            <w:gridSpan w:val="2"/>
            <w:vAlign w:val="center"/>
          </w:tcPr>
          <w:p w:rsidR="00364F2D" w:rsidRDefault="00364F2D" w:rsidP="00DF4570">
            <w:pPr>
              <w:jc w:val="center"/>
              <w:rPr>
                <w:b/>
                <w:sz w:val="24"/>
                <w:szCs w:val="24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>500</w:t>
            </w:r>
          </w:p>
        </w:tc>
        <w:tc>
          <w:tcPr>
            <w:tcW w:w="377" w:type="pct"/>
            <w:vAlign w:val="center"/>
          </w:tcPr>
          <w:p w:rsidR="00364F2D" w:rsidRDefault="00364F2D" w:rsidP="00DF4570">
            <w:pPr>
              <w:jc w:val="center"/>
              <w:rPr>
                <w:b/>
                <w:sz w:val="24"/>
                <w:szCs w:val="24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>500</w:t>
            </w:r>
          </w:p>
        </w:tc>
      </w:tr>
      <w:tr w:rsidR="00364F2D" w:rsidTr="00364F2D">
        <w:trPr>
          <w:trHeight w:val="555"/>
        </w:trPr>
        <w:tc>
          <w:tcPr>
            <w:tcW w:w="3424" w:type="pct"/>
            <w:gridSpan w:val="7"/>
            <w:vAlign w:val="center"/>
          </w:tcPr>
          <w:p w:rsidR="00364F2D" w:rsidRDefault="00364F2D" w:rsidP="00DF4570">
            <w:pPr>
              <w:spacing w:line="240" w:lineRule="auto"/>
              <w:jc w:val="right"/>
              <w:rPr>
                <w:b/>
                <w:bCs/>
                <w:sz w:val="24"/>
                <w:szCs w:val="24"/>
                <w:lang w:val="uk-UA" w:eastAsia="ru-RU"/>
              </w:rPr>
            </w:pPr>
            <w:r>
              <w:rPr>
                <w:b/>
                <w:bCs/>
                <w:sz w:val="24"/>
                <w:szCs w:val="24"/>
                <w:lang w:val="uk-UA" w:eastAsia="ru-RU"/>
              </w:rPr>
              <w:t xml:space="preserve">ВСЬОГО ПО ВИДАТКАМ </w:t>
            </w:r>
          </w:p>
          <w:p w:rsidR="00364F2D" w:rsidRDefault="00BB3761" w:rsidP="00DF4570">
            <w:pPr>
              <w:spacing w:line="240" w:lineRule="auto"/>
              <w:jc w:val="right"/>
              <w:rPr>
                <w:b/>
                <w:bCs/>
                <w:sz w:val="24"/>
                <w:szCs w:val="24"/>
                <w:lang w:val="uk-UA" w:eastAsia="ru-RU"/>
              </w:rPr>
            </w:pPr>
            <w:r>
              <w:rPr>
                <w:b/>
                <w:bCs/>
                <w:sz w:val="24"/>
                <w:szCs w:val="24"/>
                <w:lang w:val="uk-UA" w:eastAsia="ru-RU"/>
              </w:rPr>
              <w:t>КНМП «</w:t>
            </w:r>
            <w:r w:rsidR="00364F2D">
              <w:rPr>
                <w:b/>
                <w:bCs/>
                <w:sz w:val="24"/>
                <w:szCs w:val="24"/>
                <w:lang w:val="uk-UA" w:eastAsia="ru-RU"/>
              </w:rPr>
              <w:t>Кременчуцьк</w:t>
            </w:r>
            <w:r>
              <w:rPr>
                <w:b/>
                <w:bCs/>
                <w:sz w:val="24"/>
                <w:szCs w:val="24"/>
                <w:lang w:val="uk-UA" w:eastAsia="ru-RU"/>
              </w:rPr>
              <w:t xml:space="preserve">ий </w:t>
            </w:r>
            <w:proofErr w:type="spellStart"/>
            <w:r>
              <w:rPr>
                <w:b/>
                <w:bCs/>
                <w:sz w:val="24"/>
                <w:szCs w:val="24"/>
                <w:lang w:val="uk-UA" w:eastAsia="ru-RU"/>
              </w:rPr>
              <w:t>перинатальний</w:t>
            </w:r>
            <w:proofErr w:type="spellEnd"/>
            <w:r>
              <w:rPr>
                <w:b/>
                <w:bCs/>
                <w:sz w:val="24"/>
                <w:szCs w:val="24"/>
                <w:lang w:val="uk-UA" w:eastAsia="ru-RU"/>
              </w:rPr>
              <w:t xml:space="preserve"> центр ІІ рівня»</w:t>
            </w:r>
            <w:r w:rsidR="00364F2D">
              <w:rPr>
                <w:b/>
                <w:bCs/>
                <w:sz w:val="24"/>
                <w:szCs w:val="24"/>
                <w:lang w:val="uk-UA" w:eastAsia="ru-RU"/>
              </w:rPr>
              <w:t>:</w:t>
            </w:r>
          </w:p>
          <w:p w:rsidR="00364F2D" w:rsidRDefault="00364F2D" w:rsidP="009219B8">
            <w:pPr>
              <w:spacing w:line="240" w:lineRule="auto"/>
              <w:rPr>
                <w:b/>
                <w:lang w:val="uk-UA" w:eastAsia="ru-RU"/>
              </w:rPr>
            </w:pPr>
          </w:p>
        </w:tc>
        <w:tc>
          <w:tcPr>
            <w:tcW w:w="455" w:type="pct"/>
            <w:gridSpan w:val="3"/>
            <w:vAlign w:val="center"/>
          </w:tcPr>
          <w:p w:rsidR="00364F2D" w:rsidRDefault="00364F2D" w:rsidP="00364F2D">
            <w:pPr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422 047,448</w:t>
            </w:r>
          </w:p>
        </w:tc>
        <w:tc>
          <w:tcPr>
            <w:tcW w:w="425" w:type="pct"/>
            <w:gridSpan w:val="2"/>
            <w:vAlign w:val="center"/>
          </w:tcPr>
          <w:p w:rsidR="00364F2D" w:rsidRDefault="00364F2D" w:rsidP="00364F2D">
            <w:pPr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139774,448</w:t>
            </w:r>
          </w:p>
        </w:tc>
        <w:tc>
          <w:tcPr>
            <w:tcW w:w="319" w:type="pct"/>
            <w:gridSpan w:val="2"/>
            <w:vAlign w:val="center"/>
          </w:tcPr>
          <w:p w:rsidR="00364F2D" w:rsidRDefault="00364F2D" w:rsidP="00DF4570">
            <w:pPr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157533</w:t>
            </w:r>
          </w:p>
        </w:tc>
        <w:tc>
          <w:tcPr>
            <w:tcW w:w="377" w:type="pct"/>
            <w:vAlign w:val="center"/>
          </w:tcPr>
          <w:p w:rsidR="00364F2D" w:rsidRDefault="00364F2D" w:rsidP="00DF4570">
            <w:pPr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124740</w:t>
            </w:r>
          </w:p>
        </w:tc>
      </w:tr>
      <w:tr w:rsidR="00364F2D" w:rsidTr="00364F2D">
        <w:tc>
          <w:tcPr>
            <w:tcW w:w="2759" w:type="pct"/>
            <w:gridSpan w:val="5"/>
            <w:vAlign w:val="center"/>
          </w:tcPr>
          <w:p w:rsidR="00364F2D" w:rsidRDefault="00364F2D" w:rsidP="00DF4570">
            <w:pPr>
              <w:spacing w:line="240" w:lineRule="auto"/>
              <w:jc w:val="right"/>
              <w:rPr>
                <w:b/>
                <w:sz w:val="24"/>
                <w:szCs w:val="24"/>
                <w:lang w:val="uk-UA" w:eastAsia="ru-RU"/>
              </w:rPr>
            </w:pPr>
            <w:r>
              <w:rPr>
                <w:b/>
                <w:sz w:val="24"/>
                <w:szCs w:val="24"/>
                <w:lang w:val="uk-UA" w:eastAsia="ru-RU"/>
              </w:rPr>
              <w:t>у тому числі:</w:t>
            </w:r>
          </w:p>
        </w:tc>
        <w:tc>
          <w:tcPr>
            <w:tcW w:w="665" w:type="pct"/>
            <w:gridSpan w:val="2"/>
            <w:vAlign w:val="center"/>
          </w:tcPr>
          <w:p w:rsidR="00364F2D" w:rsidRDefault="00364F2D" w:rsidP="00DF4570">
            <w:pPr>
              <w:spacing w:line="240" w:lineRule="auto"/>
              <w:rPr>
                <w:b/>
                <w:lang w:val="uk-UA" w:eastAsia="ru-RU"/>
              </w:rPr>
            </w:pPr>
            <w:r>
              <w:rPr>
                <w:b/>
                <w:sz w:val="24"/>
                <w:szCs w:val="24"/>
                <w:lang w:val="uk-UA" w:eastAsia="ru-RU"/>
              </w:rPr>
              <w:t>Місцевий бюджет</w:t>
            </w:r>
          </w:p>
        </w:tc>
        <w:tc>
          <w:tcPr>
            <w:tcW w:w="455" w:type="pct"/>
            <w:gridSpan w:val="3"/>
            <w:vAlign w:val="center"/>
          </w:tcPr>
          <w:p w:rsidR="00364F2D" w:rsidRDefault="00364F2D" w:rsidP="00364F2D">
            <w:pPr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190 647,448</w:t>
            </w:r>
          </w:p>
        </w:tc>
        <w:tc>
          <w:tcPr>
            <w:tcW w:w="425" w:type="pct"/>
            <w:gridSpan w:val="2"/>
            <w:vAlign w:val="center"/>
          </w:tcPr>
          <w:p w:rsidR="00364F2D" w:rsidRDefault="00364F2D" w:rsidP="00DF4570">
            <w:pPr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66 634,448</w:t>
            </w:r>
          </w:p>
        </w:tc>
        <w:tc>
          <w:tcPr>
            <w:tcW w:w="319" w:type="pct"/>
            <w:gridSpan w:val="2"/>
            <w:vAlign w:val="center"/>
          </w:tcPr>
          <w:p w:rsidR="00364F2D" w:rsidRDefault="00364F2D" w:rsidP="00DF4570">
            <w:pPr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80 713</w:t>
            </w:r>
          </w:p>
        </w:tc>
        <w:tc>
          <w:tcPr>
            <w:tcW w:w="377" w:type="pct"/>
            <w:vAlign w:val="center"/>
          </w:tcPr>
          <w:p w:rsidR="00364F2D" w:rsidRDefault="00364F2D" w:rsidP="00DF4570">
            <w:pPr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43 300</w:t>
            </w:r>
          </w:p>
        </w:tc>
      </w:tr>
      <w:tr w:rsidR="00364F2D" w:rsidTr="00364F2D">
        <w:tc>
          <w:tcPr>
            <w:tcW w:w="2759" w:type="pct"/>
            <w:gridSpan w:val="5"/>
            <w:vAlign w:val="center"/>
          </w:tcPr>
          <w:p w:rsidR="00364F2D" w:rsidRDefault="00364F2D" w:rsidP="00DF4570">
            <w:pPr>
              <w:spacing w:line="240" w:lineRule="auto"/>
              <w:jc w:val="center"/>
              <w:rPr>
                <w:sz w:val="24"/>
                <w:szCs w:val="24"/>
                <w:lang w:val="uk-UA" w:eastAsia="ru-RU"/>
              </w:rPr>
            </w:pPr>
          </w:p>
        </w:tc>
        <w:tc>
          <w:tcPr>
            <w:tcW w:w="665" w:type="pct"/>
            <w:gridSpan w:val="2"/>
            <w:vAlign w:val="center"/>
          </w:tcPr>
          <w:p w:rsidR="00364F2D" w:rsidRDefault="00364F2D" w:rsidP="00DF4570">
            <w:pPr>
              <w:spacing w:line="240" w:lineRule="auto"/>
              <w:rPr>
                <w:b/>
                <w:sz w:val="24"/>
                <w:szCs w:val="24"/>
                <w:lang w:val="uk-UA" w:eastAsia="ru-RU"/>
              </w:rPr>
            </w:pPr>
            <w:r>
              <w:rPr>
                <w:b/>
                <w:sz w:val="24"/>
                <w:szCs w:val="24"/>
                <w:lang w:val="uk-UA" w:eastAsia="ru-RU"/>
              </w:rPr>
              <w:t>Державний бюджет</w:t>
            </w:r>
          </w:p>
        </w:tc>
        <w:tc>
          <w:tcPr>
            <w:tcW w:w="462" w:type="pct"/>
            <w:gridSpan w:val="4"/>
            <w:vAlign w:val="center"/>
          </w:tcPr>
          <w:p w:rsidR="00364F2D" w:rsidRDefault="00364F2D" w:rsidP="00DF4570">
            <w:pPr>
              <w:spacing w:line="240" w:lineRule="auto"/>
              <w:jc w:val="center"/>
              <w:rPr>
                <w:b/>
                <w:bCs/>
                <w:sz w:val="22"/>
                <w:szCs w:val="22"/>
                <w:lang w:val="uk-UA" w:eastAsia="ru-RU"/>
              </w:rPr>
            </w:pPr>
            <w:r>
              <w:rPr>
                <w:b/>
                <w:bCs/>
                <w:sz w:val="22"/>
                <w:szCs w:val="22"/>
                <w:lang w:val="uk-UA" w:eastAsia="ru-RU"/>
              </w:rPr>
              <w:t>228 930</w:t>
            </w:r>
          </w:p>
        </w:tc>
        <w:tc>
          <w:tcPr>
            <w:tcW w:w="418" w:type="pct"/>
            <w:vAlign w:val="center"/>
          </w:tcPr>
          <w:p w:rsidR="00364F2D" w:rsidRDefault="00364F2D" w:rsidP="00DF4570">
            <w:pPr>
              <w:spacing w:line="240" w:lineRule="auto"/>
              <w:jc w:val="center"/>
              <w:rPr>
                <w:b/>
                <w:bCs/>
                <w:sz w:val="22"/>
                <w:szCs w:val="22"/>
                <w:lang w:val="uk-UA" w:eastAsia="ru-RU"/>
              </w:rPr>
            </w:pPr>
            <w:r>
              <w:rPr>
                <w:b/>
                <w:bCs/>
                <w:sz w:val="22"/>
                <w:szCs w:val="22"/>
                <w:lang w:val="uk-UA" w:eastAsia="ru-RU"/>
              </w:rPr>
              <w:t>72 390</w:t>
            </w:r>
          </w:p>
        </w:tc>
        <w:tc>
          <w:tcPr>
            <w:tcW w:w="319" w:type="pct"/>
            <w:gridSpan w:val="2"/>
            <w:vAlign w:val="center"/>
          </w:tcPr>
          <w:p w:rsidR="00364F2D" w:rsidRDefault="00364F2D" w:rsidP="00DF4570">
            <w:pPr>
              <w:spacing w:line="240" w:lineRule="auto"/>
              <w:jc w:val="center"/>
              <w:rPr>
                <w:b/>
                <w:bCs/>
                <w:sz w:val="22"/>
                <w:szCs w:val="22"/>
                <w:lang w:val="uk-UA" w:eastAsia="ru-RU"/>
              </w:rPr>
            </w:pPr>
            <w:r>
              <w:rPr>
                <w:b/>
                <w:bCs/>
                <w:sz w:val="22"/>
                <w:szCs w:val="22"/>
                <w:lang w:val="uk-UA" w:eastAsia="ru-RU"/>
              </w:rPr>
              <w:t>75 990</w:t>
            </w:r>
          </w:p>
        </w:tc>
        <w:tc>
          <w:tcPr>
            <w:tcW w:w="377" w:type="pct"/>
            <w:vAlign w:val="center"/>
          </w:tcPr>
          <w:p w:rsidR="00364F2D" w:rsidRDefault="00364F2D" w:rsidP="00DF4570">
            <w:pPr>
              <w:spacing w:line="240" w:lineRule="auto"/>
              <w:jc w:val="center"/>
              <w:rPr>
                <w:b/>
                <w:bCs/>
                <w:sz w:val="22"/>
                <w:szCs w:val="22"/>
                <w:lang w:val="uk-UA" w:eastAsia="ru-RU"/>
              </w:rPr>
            </w:pPr>
            <w:r>
              <w:rPr>
                <w:b/>
                <w:bCs/>
                <w:sz w:val="22"/>
                <w:szCs w:val="22"/>
                <w:lang w:val="uk-UA" w:eastAsia="ru-RU"/>
              </w:rPr>
              <w:t>80 550</w:t>
            </w:r>
          </w:p>
        </w:tc>
      </w:tr>
      <w:tr w:rsidR="00364F2D" w:rsidTr="00364F2D">
        <w:tc>
          <w:tcPr>
            <w:tcW w:w="2759" w:type="pct"/>
            <w:gridSpan w:val="5"/>
            <w:vAlign w:val="center"/>
          </w:tcPr>
          <w:p w:rsidR="00364F2D" w:rsidRDefault="00364F2D" w:rsidP="00DF4570">
            <w:pPr>
              <w:spacing w:line="240" w:lineRule="auto"/>
              <w:jc w:val="center"/>
              <w:rPr>
                <w:sz w:val="24"/>
                <w:szCs w:val="24"/>
                <w:lang w:val="uk-UA" w:eastAsia="ru-RU"/>
              </w:rPr>
            </w:pPr>
          </w:p>
        </w:tc>
        <w:tc>
          <w:tcPr>
            <w:tcW w:w="665" w:type="pct"/>
            <w:gridSpan w:val="2"/>
            <w:vAlign w:val="center"/>
          </w:tcPr>
          <w:p w:rsidR="00364F2D" w:rsidRDefault="00364F2D" w:rsidP="00DF4570">
            <w:pPr>
              <w:spacing w:line="240" w:lineRule="auto"/>
              <w:rPr>
                <w:b/>
                <w:sz w:val="24"/>
                <w:szCs w:val="24"/>
                <w:lang w:val="uk-UA" w:eastAsia="ru-RU"/>
              </w:rPr>
            </w:pPr>
            <w:r>
              <w:rPr>
                <w:b/>
                <w:sz w:val="24"/>
                <w:szCs w:val="24"/>
                <w:lang w:val="uk-UA" w:eastAsia="ru-RU"/>
              </w:rPr>
              <w:t>Кошти фізичних і юридичних осіб</w:t>
            </w:r>
          </w:p>
        </w:tc>
        <w:tc>
          <w:tcPr>
            <w:tcW w:w="462" w:type="pct"/>
            <w:gridSpan w:val="4"/>
            <w:vAlign w:val="center"/>
          </w:tcPr>
          <w:p w:rsidR="00364F2D" w:rsidRDefault="00364F2D" w:rsidP="00DF4570">
            <w:pPr>
              <w:spacing w:line="240" w:lineRule="auto"/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2 470</w:t>
            </w:r>
          </w:p>
        </w:tc>
        <w:tc>
          <w:tcPr>
            <w:tcW w:w="418" w:type="pct"/>
            <w:vAlign w:val="center"/>
          </w:tcPr>
          <w:p w:rsidR="00364F2D" w:rsidRDefault="00364F2D" w:rsidP="00DF4570">
            <w:pPr>
              <w:spacing w:line="240" w:lineRule="auto"/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750</w:t>
            </w:r>
          </w:p>
        </w:tc>
        <w:tc>
          <w:tcPr>
            <w:tcW w:w="319" w:type="pct"/>
            <w:gridSpan w:val="2"/>
            <w:vAlign w:val="center"/>
          </w:tcPr>
          <w:p w:rsidR="00364F2D" w:rsidRDefault="00364F2D" w:rsidP="00DF4570">
            <w:pPr>
              <w:spacing w:line="240" w:lineRule="auto"/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830</w:t>
            </w:r>
          </w:p>
        </w:tc>
        <w:tc>
          <w:tcPr>
            <w:tcW w:w="377" w:type="pct"/>
            <w:vAlign w:val="center"/>
          </w:tcPr>
          <w:p w:rsidR="00364F2D" w:rsidRDefault="00364F2D" w:rsidP="00DF4570">
            <w:pPr>
              <w:spacing w:line="240" w:lineRule="auto"/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890</w:t>
            </w:r>
          </w:p>
        </w:tc>
      </w:tr>
    </w:tbl>
    <w:p w:rsidR="00BD7C2F" w:rsidRDefault="00BD7C2F">
      <w:pPr>
        <w:spacing w:line="240" w:lineRule="auto"/>
        <w:jc w:val="center"/>
        <w:rPr>
          <w:b/>
          <w:bCs/>
          <w:color w:val="8DB3E2" w:themeColor="text2" w:themeTint="66"/>
          <w:sz w:val="24"/>
          <w:szCs w:val="24"/>
          <w:lang w:val="uk-UA"/>
        </w:rPr>
      </w:pPr>
    </w:p>
    <w:p w:rsidR="00BD7C2F" w:rsidRDefault="00BD7C2F">
      <w:pPr>
        <w:spacing w:line="240" w:lineRule="auto"/>
        <w:jc w:val="center"/>
        <w:rPr>
          <w:b/>
          <w:bCs/>
          <w:color w:val="8DB3E2" w:themeColor="text2" w:themeTint="66"/>
          <w:sz w:val="24"/>
          <w:szCs w:val="24"/>
          <w:lang w:val="uk-UA"/>
        </w:rPr>
      </w:pPr>
    </w:p>
    <w:p w:rsidR="00BD7C2F" w:rsidRDefault="00BD7C2F">
      <w:pPr>
        <w:spacing w:line="240" w:lineRule="auto"/>
        <w:jc w:val="center"/>
        <w:rPr>
          <w:b/>
          <w:bCs/>
          <w:color w:val="8DB3E2" w:themeColor="text2" w:themeTint="66"/>
          <w:sz w:val="24"/>
          <w:szCs w:val="24"/>
          <w:lang w:val="uk-UA"/>
        </w:rPr>
      </w:pPr>
    </w:p>
    <w:p w:rsidR="00BD7C2F" w:rsidRDefault="00E41A84">
      <w:pPr>
        <w:pStyle w:val="a9"/>
        <w:ind w:firstLine="708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Директор Департаменту охорони </w:t>
      </w:r>
    </w:p>
    <w:p w:rsidR="00BD7C2F" w:rsidRDefault="00E41A84">
      <w:pPr>
        <w:pStyle w:val="a9"/>
        <w:ind w:firstLine="708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>здоров'я Кременчуцької міської ради</w:t>
      </w:r>
    </w:p>
    <w:p w:rsidR="00BD7C2F" w:rsidRDefault="00E41A84">
      <w:pPr>
        <w:pStyle w:val="a9"/>
        <w:ind w:firstLine="708"/>
        <w:rPr>
          <w:lang w:val="uk-UA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Кременчуцького району Полтавської області </w:t>
      </w: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ab/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ab/>
        <w:t xml:space="preserve">                                                        Максим СЕРЕДА             </w:t>
      </w:r>
    </w:p>
    <w:p w:rsidR="00BD7C2F" w:rsidRDefault="00BD7C2F">
      <w:pPr>
        <w:pStyle w:val="a9"/>
        <w:ind w:firstLine="708"/>
        <w:rPr>
          <w:lang w:val="uk-UA"/>
        </w:rPr>
      </w:pPr>
    </w:p>
    <w:p w:rsidR="00146E97" w:rsidRDefault="00146E97">
      <w:pPr>
        <w:pStyle w:val="a9"/>
        <w:ind w:firstLine="708"/>
        <w:rPr>
          <w:lang w:val="uk-UA"/>
        </w:rPr>
      </w:pPr>
    </w:p>
    <w:sectPr w:rsidR="00146E97" w:rsidSect="00BB3761">
      <w:headerReference w:type="default" r:id="rId8"/>
      <w:pgSz w:w="16838" w:h="11906" w:orient="landscape"/>
      <w:pgMar w:top="1702" w:right="454" w:bottom="851" w:left="567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50444" w:rsidRDefault="00350444">
      <w:pPr>
        <w:spacing w:line="240" w:lineRule="auto"/>
      </w:pPr>
      <w:r>
        <w:separator/>
      </w:r>
    </w:p>
  </w:endnote>
  <w:endnote w:type="continuationSeparator" w:id="0">
    <w:p w:rsidR="00350444" w:rsidRDefault="0035044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50444" w:rsidRDefault="00350444">
      <w:r>
        <w:separator/>
      </w:r>
    </w:p>
  </w:footnote>
  <w:footnote w:type="continuationSeparator" w:id="0">
    <w:p w:rsidR="00350444" w:rsidRDefault="0035044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D0E7E" w:rsidRDefault="00BD0E7E" w:rsidP="009219B8">
    <w:pPr>
      <w:pStyle w:val="a5"/>
      <w:ind w:firstLineChars="4650" w:firstLine="13020"/>
      <w:rPr>
        <w:lang w:val="uk-UA"/>
      </w:rPr>
    </w:pPr>
    <w:r>
      <w:rPr>
        <w:lang w:val="uk-UA"/>
      </w:rPr>
      <w:t>Продовження додатка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embedSystemFonts/>
  <w:proofState w:spelling="clean" w:grammar="clean"/>
  <w:defaultTabStop w:val="708"/>
  <w:doNotHyphenateCaps/>
  <w:drawingGridHorizontalSpacing w:val="140"/>
  <w:displayHorizont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1873"/>
    <w:rsid w:val="00007BDC"/>
    <w:rsid w:val="00023A8D"/>
    <w:rsid w:val="00025FE9"/>
    <w:rsid w:val="00027E9C"/>
    <w:rsid w:val="000336BF"/>
    <w:rsid w:val="00041EEB"/>
    <w:rsid w:val="00046F6E"/>
    <w:rsid w:val="0005437D"/>
    <w:rsid w:val="00056844"/>
    <w:rsid w:val="000622D4"/>
    <w:rsid w:val="00064F5A"/>
    <w:rsid w:val="00064FE1"/>
    <w:rsid w:val="000676CC"/>
    <w:rsid w:val="00072B70"/>
    <w:rsid w:val="00073115"/>
    <w:rsid w:val="00074870"/>
    <w:rsid w:val="00081364"/>
    <w:rsid w:val="000816B5"/>
    <w:rsid w:val="00083FE5"/>
    <w:rsid w:val="0009668C"/>
    <w:rsid w:val="000A25FD"/>
    <w:rsid w:val="000B0F33"/>
    <w:rsid w:val="000B7199"/>
    <w:rsid w:val="000D0C46"/>
    <w:rsid w:val="000D42D4"/>
    <w:rsid w:val="000D79A5"/>
    <w:rsid w:val="000E0EFE"/>
    <w:rsid w:val="000E22F4"/>
    <w:rsid w:val="000E35ED"/>
    <w:rsid w:val="000E7B31"/>
    <w:rsid w:val="000F217C"/>
    <w:rsid w:val="000F48CC"/>
    <w:rsid w:val="000F6D43"/>
    <w:rsid w:val="000F7CAA"/>
    <w:rsid w:val="00106B71"/>
    <w:rsid w:val="00112C14"/>
    <w:rsid w:val="00116724"/>
    <w:rsid w:val="001228A6"/>
    <w:rsid w:val="00124AD9"/>
    <w:rsid w:val="00124E32"/>
    <w:rsid w:val="00125D29"/>
    <w:rsid w:val="00132DA3"/>
    <w:rsid w:val="00134DC8"/>
    <w:rsid w:val="0013712C"/>
    <w:rsid w:val="00144B67"/>
    <w:rsid w:val="00146E97"/>
    <w:rsid w:val="00147481"/>
    <w:rsid w:val="00147F0C"/>
    <w:rsid w:val="00150C26"/>
    <w:rsid w:val="00161A95"/>
    <w:rsid w:val="00163E06"/>
    <w:rsid w:val="00165366"/>
    <w:rsid w:val="0016616F"/>
    <w:rsid w:val="001678F4"/>
    <w:rsid w:val="00170EB4"/>
    <w:rsid w:val="00186328"/>
    <w:rsid w:val="001A05C6"/>
    <w:rsid w:val="001A216C"/>
    <w:rsid w:val="001A33EA"/>
    <w:rsid w:val="001A71BD"/>
    <w:rsid w:val="001B5B74"/>
    <w:rsid w:val="001D0B29"/>
    <w:rsid w:val="001E0F17"/>
    <w:rsid w:val="001E3AD8"/>
    <w:rsid w:val="001E74BC"/>
    <w:rsid w:val="001F008E"/>
    <w:rsid w:val="001F0F67"/>
    <w:rsid w:val="00206EEA"/>
    <w:rsid w:val="002143B7"/>
    <w:rsid w:val="002229F9"/>
    <w:rsid w:val="002237F8"/>
    <w:rsid w:val="00224BFE"/>
    <w:rsid w:val="00225BC8"/>
    <w:rsid w:val="00231852"/>
    <w:rsid w:val="002318A7"/>
    <w:rsid w:val="0023268E"/>
    <w:rsid w:val="00232AE9"/>
    <w:rsid w:val="00243DE6"/>
    <w:rsid w:val="00244CD1"/>
    <w:rsid w:val="00251B07"/>
    <w:rsid w:val="00255D23"/>
    <w:rsid w:val="00261201"/>
    <w:rsid w:val="00265E9A"/>
    <w:rsid w:val="002709F0"/>
    <w:rsid w:val="00272CA3"/>
    <w:rsid w:val="00272D5A"/>
    <w:rsid w:val="00276BC0"/>
    <w:rsid w:val="00277963"/>
    <w:rsid w:val="0028077D"/>
    <w:rsid w:val="00282A6C"/>
    <w:rsid w:val="0028712F"/>
    <w:rsid w:val="00287436"/>
    <w:rsid w:val="002910AE"/>
    <w:rsid w:val="002B36EE"/>
    <w:rsid w:val="002B40F4"/>
    <w:rsid w:val="002B45EA"/>
    <w:rsid w:val="002B51DB"/>
    <w:rsid w:val="002B7ADD"/>
    <w:rsid w:val="002C4AB2"/>
    <w:rsid w:val="002D047E"/>
    <w:rsid w:val="002D198C"/>
    <w:rsid w:val="002D6D86"/>
    <w:rsid w:val="002E0509"/>
    <w:rsid w:val="002E3036"/>
    <w:rsid w:val="002E7F91"/>
    <w:rsid w:val="00300734"/>
    <w:rsid w:val="00303226"/>
    <w:rsid w:val="00303A4C"/>
    <w:rsid w:val="00304881"/>
    <w:rsid w:val="003072DF"/>
    <w:rsid w:val="003079CA"/>
    <w:rsid w:val="00307B4C"/>
    <w:rsid w:val="003111CE"/>
    <w:rsid w:val="00311371"/>
    <w:rsid w:val="0031516E"/>
    <w:rsid w:val="00321EB6"/>
    <w:rsid w:val="00325F80"/>
    <w:rsid w:val="003275E1"/>
    <w:rsid w:val="00335511"/>
    <w:rsid w:val="00342C42"/>
    <w:rsid w:val="00342C5D"/>
    <w:rsid w:val="00350444"/>
    <w:rsid w:val="003604E9"/>
    <w:rsid w:val="003624DC"/>
    <w:rsid w:val="00364F2D"/>
    <w:rsid w:val="0036790F"/>
    <w:rsid w:val="00375744"/>
    <w:rsid w:val="0038738E"/>
    <w:rsid w:val="00390E08"/>
    <w:rsid w:val="003957D5"/>
    <w:rsid w:val="003958F8"/>
    <w:rsid w:val="003A442E"/>
    <w:rsid w:val="003B417C"/>
    <w:rsid w:val="003C62C9"/>
    <w:rsid w:val="003C6FB2"/>
    <w:rsid w:val="003C706A"/>
    <w:rsid w:val="003D03D6"/>
    <w:rsid w:val="003D5F28"/>
    <w:rsid w:val="003D61EE"/>
    <w:rsid w:val="003E2374"/>
    <w:rsid w:val="003E521E"/>
    <w:rsid w:val="003E6129"/>
    <w:rsid w:val="003E76F6"/>
    <w:rsid w:val="003F1628"/>
    <w:rsid w:val="003F5DB5"/>
    <w:rsid w:val="003F76D1"/>
    <w:rsid w:val="00404B28"/>
    <w:rsid w:val="00406325"/>
    <w:rsid w:val="00407704"/>
    <w:rsid w:val="00407E6D"/>
    <w:rsid w:val="00430DC8"/>
    <w:rsid w:val="004367A3"/>
    <w:rsid w:val="00441154"/>
    <w:rsid w:val="00441E74"/>
    <w:rsid w:val="004439D5"/>
    <w:rsid w:val="00443C33"/>
    <w:rsid w:val="00445E49"/>
    <w:rsid w:val="00455188"/>
    <w:rsid w:val="00456D30"/>
    <w:rsid w:val="004624B9"/>
    <w:rsid w:val="00465179"/>
    <w:rsid w:val="00483BC0"/>
    <w:rsid w:val="004914BF"/>
    <w:rsid w:val="00493647"/>
    <w:rsid w:val="00494280"/>
    <w:rsid w:val="00494559"/>
    <w:rsid w:val="00495C21"/>
    <w:rsid w:val="0049618A"/>
    <w:rsid w:val="00496EF7"/>
    <w:rsid w:val="004972D7"/>
    <w:rsid w:val="004A41EF"/>
    <w:rsid w:val="004A5829"/>
    <w:rsid w:val="004A5F3B"/>
    <w:rsid w:val="004B02CB"/>
    <w:rsid w:val="004C0114"/>
    <w:rsid w:val="004C4645"/>
    <w:rsid w:val="004D5B3E"/>
    <w:rsid w:val="004D6CDF"/>
    <w:rsid w:val="004D7A75"/>
    <w:rsid w:val="004E57D7"/>
    <w:rsid w:val="004E7FD5"/>
    <w:rsid w:val="004F1856"/>
    <w:rsid w:val="004F2A46"/>
    <w:rsid w:val="004F2C97"/>
    <w:rsid w:val="004F3E33"/>
    <w:rsid w:val="004F7BD7"/>
    <w:rsid w:val="00504CFD"/>
    <w:rsid w:val="00506B0D"/>
    <w:rsid w:val="00507388"/>
    <w:rsid w:val="0051055A"/>
    <w:rsid w:val="00521CF6"/>
    <w:rsid w:val="005225F5"/>
    <w:rsid w:val="00522746"/>
    <w:rsid w:val="00544FF9"/>
    <w:rsid w:val="00545DE4"/>
    <w:rsid w:val="0055363A"/>
    <w:rsid w:val="0055688F"/>
    <w:rsid w:val="005610C4"/>
    <w:rsid w:val="005644F2"/>
    <w:rsid w:val="0056540A"/>
    <w:rsid w:val="005678FD"/>
    <w:rsid w:val="00570489"/>
    <w:rsid w:val="005711DE"/>
    <w:rsid w:val="00575836"/>
    <w:rsid w:val="0057707D"/>
    <w:rsid w:val="005824AE"/>
    <w:rsid w:val="00584119"/>
    <w:rsid w:val="005849EF"/>
    <w:rsid w:val="00592074"/>
    <w:rsid w:val="00593AD0"/>
    <w:rsid w:val="00596923"/>
    <w:rsid w:val="005970C0"/>
    <w:rsid w:val="005A0552"/>
    <w:rsid w:val="005B569A"/>
    <w:rsid w:val="005C1A12"/>
    <w:rsid w:val="005C6921"/>
    <w:rsid w:val="005D0D9B"/>
    <w:rsid w:val="005F0164"/>
    <w:rsid w:val="005F26B6"/>
    <w:rsid w:val="005F2976"/>
    <w:rsid w:val="005F2EF0"/>
    <w:rsid w:val="005F3CD1"/>
    <w:rsid w:val="005F405A"/>
    <w:rsid w:val="005F5694"/>
    <w:rsid w:val="00612D3F"/>
    <w:rsid w:val="0061364C"/>
    <w:rsid w:val="006141EA"/>
    <w:rsid w:val="00615B29"/>
    <w:rsid w:val="006208E2"/>
    <w:rsid w:val="006220A7"/>
    <w:rsid w:val="006249D8"/>
    <w:rsid w:val="006250FB"/>
    <w:rsid w:val="00633C3D"/>
    <w:rsid w:val="00636BBB"/>
    <w:rsid w:val="00637B10"/>
    <w:rsid w:val="00637BB4"/>
    <w:rsid w:val="00644D9C"/>
    <w:rsid w:val="00644E16"/>
    <w:rsid w:val="006515BB"/>
    <w:rsid w:val="00652A08"/>
    <w:rsid w:val="0065673B"/>
    <w:rsid w:val="006636B7"/>
    <w:rsid w:val="00663E8D"/>
    <w:rsid w:val="00664E0D"/>
    <w:rsid w:val="00670F3E"/>
    <w:rsid w:val="00677C0E"/>
    <w:rsid w:val="00681FA4"/>
    <w:rsid w:val="006909DC"/>
    <w:rsid w:val="00696416"/>
    <w:rsid w:val="006965BB"/>
    <w:rsid w:val="006977EC"/>
    <w:rsid w:val="006A1201"/>
    <w:rsid w:val="006A440F"/>
    <w:rsid w:val="006A494D"/>
    <w:rsid w:val="006A72BF"/>
    <w:rsid w:val="006B1B9A"/>
    <w:rsid w:val="006B4925"/>
    <w:rsid w:val="006B79D0"/>
    <w:rsid w:val="006C154C"/>
    <w:rsid w:val="006C3FCA"/>
    <w:rsid w:val="006C67B6"/>
    <w:rsid w:val="006D7319"/>
    <w:rsid w:val="006E1C96"/>
    <w:rsid w:val="006E5C41"/>
    <w:rsid w:val="006F1631"/>
    <w:rsid w:val="00703694"/>
    <w:rsid w:val="00713771"/>
    <w:rsid w:val="007202FB"/>
    <w:rsid w:val="00721D2E"/>
    <w:rsid w:val="00733FAD"/>
    <w:rsid w:val="00734EED"/>
    <w:rsid w:val="00744574"/>
    <w:rsid w:val="00750EAA"/>
    <w:rsid w:val="007530E5"/>
    <w:rsid w:val="00753FB3"/>
    <w:rsid w:val="00754025"/>
    <w:rsid w:val="007618D5"/>
    <w:rsid w:val="007633A5"/>
    <w:rsid w:val="00763F8B"/>
    <w:rsid w:val="00765A4D"/>
    <w:rsid w:val="00772B17"/>
    <w:rsid w:val="00775123"/>
    <w:rsid w:val="00790DB7"/>
    <w:rsid w:val="00791467"/>
    <w:rsid w:val="00794065"/>
    <w:rsid w:val="00794A47"/>
    <w:rsid w:val="007A1BBB"/>
    <w:rsid w:val="007A2C00"/>
    <w:rsid w:val="007A636F"/>
    <w:rsid w:val="007B06BF"/>
    <w:rsid w:val="007B0C31"/>
    <w:rsid w:val="007B0D53"/>
    <w:rsid w:val="007B1655"/>
    <w:rsid w:val="007B6E37"/>
    <w:rsid w:val="007C1FEA"/>
    <w:rsid w:val="007C4B99"/>
    <w:rsid w:val="007D0012"/>
    <w:rsid w:val="007D20EC"/>
    <w:rsid w:val="007D44A5"/>
    <w:rsid w:val="007D7165"/>
    <w:rsid w:val="007D76F1"/>
    <w:rsid w:val="007E0877"/>
    <w:rsid w:val="007F2AD4"/>
    <w:rsid w:val="008010EB"/>
    <w:rsid w:val="008060A6"/>
    <w:rsid w:val="008106CE"/>
    <w:rsid w:val="00811D06"/>
    <w:rsid w:val="00817352"/>
    <w:rsid w:val="00817AF4"/>
    <w:rsid w:val="00821588"/>
    <w:rsid w:val="008255CF"/>
    <w:rsid w:val="00827283"/>
    <w:rsid w:val="00842AC7"/>
    <w:rsid w:val="00843CB1"/>
    <w:rsid w:val="008446C5"/>
    <w:rsid w:val="00856083"/>
    <w:rsid w:val="008564C6"/>
    <w:rsid w:val="008612B2"/>
    <w:rsid w:val="008612E1"/>
    <w:rsid w:val="00863939"/>
    <w:rsid w:val="00865BC8"/>
    <w:rsid w:val="00876F56"/>
    <w:rsid w:val="008778A2"/>
    <w:rsid w:val="00893CC2"/>
    <w:rsid w:val="008B06BD"/>
    <w:rsid w:val="008B3965"/>
    <w:rsid w:val="008B4594"/>
    <w:rsid w:val="008B4779"/>
    <w:rsid w:val="008B6CA4"/>
    <w:rsid w:val="008B7A56"/>
    <w:rsid w:val="008D5003"/>
    <w:rsid w:val="008D592F"/>
    <w:rsid w:val="008E60D0"/>
    <w:rsid w:val="008F0303"/>
    <w:rsid w:val="008F4325"/>
    <w:rsid w:val="008F6D03"/>
    <w:rsid w:val="008F7D54"/>
    <w:rsid w:val="00904D47"/>
    <w:rsid w:val="009115EA"/>
    <w:rsid w:val="009166D6"/>
    <w:rsid w:val="009219B8"/>
    <w:rsid w:val="00924943"/>
    <w:rsid w:val="00924DA2"/>
    <w:rsid w:val="009258C0"/>
    <w:rsid w:val="009277E2"/>
    <w:rsid w:val="0093305C"/>
    <w:rsid w:val="00933125"/>
    <w:rsid w:val="00934585"/>
    <w:rsid w:val="00934A92"/>
    <w:rsid w:val="00946331"/>
    <w:rsid w:val="00946535"/>
    <w:rsid w:val="00947791"/>
    <w:rsid w:val="00951949"/>
    <w:rsid w:val="0095322F"/>
    <w:rsid w:val="00953B3C"/>
    <w:rsid w:val="009626DA"/>
    <w:rsid w:val="00962EF7"/>
    <w:rsid w:val="009633E3"/>
    <w:rsid w:val="00963AAD"/>
    <w:rsid w:val="0096454F"/>
    <w:rsid w:val="00974B5A"/>
    <w:rsid w:val="0097511C"/>
    <w:rsid w:val="00976C8B"/>
    <w:rsid w:val="00981DCE"/>
    <w:rsid w:val="0098250C"/>
    <w:rsid w:val="009847DA"/>
    <w:rsid w:val="00986C24"/>
    <w:rsid w:val="00990EE9"/>
    <w:rsid w:val="00997F53"/>
    <w:rsid w:val="009A16C7"/>
    <w:rsid w:val="009A6202"/>
    <w:rsid w:val="009B0E49"/>
    <w:rsid w:val="009B1742"/>
    <w:rsid w:val="009B420B"/>
    <w:rsid w:val="009C7B6F"/>
    <w:rsid w:val="009D7D23"/>
    <w:rsid w:val="009E1C13"/>
    <w:rsid w:val="009E2F5A"/>
    <w:rsid w:val="009F317B"/>
    <w:rsid w:val="009F4429"/>
    <w:rsid w:val="00A004A7"/>
    <w:rsid w:val="00A01B70"/>
    <w:rsid w:val="00A033CA"/>
    <w:rsid w:val="00A038BC"/>
    <w:rsid w:val="00A03A89"/>
    <w:rsid w:val="00A060AA"/>
    <w:rsid w:val="00A15106"/>
    <w:rsid w:val="00A17B4A"/>
    <w:rsid w:val="00A17CCD"/>
    <w:rsid w:val="00A20B31"/>
    <w:rsid w:val="00A21FD3"/>
    <w:rsid w:val="00A22397"/>
    <w:rsid w:val="00A27330"/>
    <w:rsid w:val="00A27937"/>
    <w:rsid w:val="00A322F0"/>
    <w:rsid w:val="00A351FB"/>
    <w:rsid w:val="00A4149B"/>
    <w:rsid w:val="00A421EE"/>
    <w:rsid w:val="00A42205"/>
    <w:rsid w:val="00A43C17"/>
    <w:rsid w:val="00A47566"/>
    <w:rsid w:val="00A50CCB"/>
    <w:rsid w:val="00A50D3F"/>
    <w:rsid w:val="00A51F21"/>
    <w:rsid w:val="00A53E9A"/>
    <w:rsid w:val="00A61658"/>
    <w:rsid w:val="00A6201D"/>
    <w:rsid w:val="00A67026"/>
    <w:rsid w:val="00A704E3"/>
    <w:rsid w:val="00A70B7E"/>
    <w:rsid w:val="00A741BD"/>
    <w:rsid w:val="00A82BC7"/>
    <w:rsid w:val="00A90D90"/>
    <w:rsid w:val="00A9156C"/>
    <w:rsid w:val="00A91584"/>
    <w:rsid w:val="00A92C12"/>
    <w:rsid w:val="00A938BA"/>
    <w:rsid w:val="00AA1D6D"/>
    <w:rsid w:val="00AA49AA"/>
    <w:rsid w:val="00AA5656"/>
    <w:rsid w:val="00AB0F2E"/>
    <w:rsid w:val="00AB4A65"/>
    <w:rsid w:val="00AC47C2"/>
    <w:rsid w:val="00AC76D5"/>
    <w:rsid w:val="00AD117E"/>
    <w:rsid w:val="00AD1DAC"/>
    <w:rsid w:val="00AD3D5E"/>
    <w:rsid w:val="00AE0374"/>
    <w:rsid w:val="00AE20C1"/>
    <w:rsid w:val="00AE4331"/>
    <w:rsid w:val="00AF2410"/>
    <w:rsid w:val="00AF3ABA"/>
    <w:rsid w:val="00AF5F1D"/>
    <w:rsid w:val="00B03108"/>
    <w:rsid w:val="00B0629F"/>
    <w:rsid w:val="00B068BC"/>
    <w:rsid w:val="00B112DB"/>
    <w:rsid w:val="00B11B19"/>
    <w:rsid w:val="00B13F7C"/>
    <w:rsid w:val="00B146D2"/>
    <w:rsid w:val="00B206B8"/>
    <w:rsid w:val="00B22E2B"/>
    <w:rsid w:val="00B30C7F"/>
    <w:rsid w:val="00B3353B"/>
    <w:rsid w:val="00B55713"/>
    <w:rsid w:val="00B57520"/>
    <w:rsid w:val="00B6141C"/>
    <w:rsid w:val="00B63766"/>
    <w:rsid w:val="00B73F43"/>
    <w:rsid w:val="00B764F5"/>
    <w:rsid w:val="00B76B36"/>
    <w:rsid w:val="00B84E7D"/>
    <w:rsid w:val="00B86915"/>
    <w:rsid w:val="00B86B0F"/>
    <w:rsid w:val="00B8760B"/>
    <w:rsid w:val="00B9251E"/>
    <w:rsid w:val="00B9397F"/>
    <w:rsid w:val="00BA01AF"/>
    <w:rsid w:val="00BA4C0A"/>
    <w:rsid w:val="00BB3099"/>
    <w:rsid w:val="00BB3761"/>
    <w:rsid w:val="00BB3818"/>
    <w:rsid w:val="00BC263E"/>
    <w:rsid w:val="00BC62CC"/>
    <w:rsid w:val="00BD0E7E"/>
    <w:rsid w:val="00BD453B"/>
    <w:rsid w:val="00BD6430"/>
    <w:rsid w:val="00BD7C2F"/>
    <w:rsid w:val="00BE255C"/>
    <w:rsid w:val="00BE4D93"/>
    <w:rsid w:val="00BE52D4"/>
    <w:rsid w:val="00BF5D0F"/>
    <w:rsid w:val="00C02E7D"/>
    <w:rsid w:val="00C049CA"/>
    <w:rsid w:val="00C05C45"/>
    <w:rsid w:val="00C07EAB"/>
    <w:rsid w:val="00C115A7"/>
    <w:rsid w:val="00C12EB5"/>
    <w:rsid w:val="00C21873"/>
    <w:rsid w:val="00C2402E"/>
    <w:rsid w:val="00C26C9E"/>
    <w:rsid w:val="00C305EA"/>
    <w:rsid w:val="00C319FD"/>
    <w:rsid w:val="00C36398"/>
    <w:rsid w:val="00C4168A"/>
    <w:rsid w:val="00C433D1"/>
    <w:rsid w:val="00C5206B"/>
    <w:rsid w:val="00C5333E"/>
    <w:rsid w:val="00C533F9"/>
    <w:rsid w:val="00C57C32"/>
    <w:rsid w:val="00C636C6"/>
    <w:rsid w:val="00C64472"/>
    <w:rsid w:val="00C7352D"/>
    <w:rsid w:val="00C76664"/>
    <w:rsid w:val="00C85EE4"/>
    <w:rsid w:val="00C95422"/>
    <w:rsid w:val="00C955E2"/>
    <w:rsid w:val="00CA1991"/>
    <w:rsid w:val="00CA5E51"/>
    <w:rsid w:val="00CC10C7"/>
    <w:rsid w:val="00CE4393"/>
    <w:rsid w:val="00CF1683"/>
    <w:rsid w:val="00D026FA"/>
    <w:rsid w:val="00D038FD"/>
    <w:rsid w:val="00D03EEC"/>
    <w:rsid w:val="00D04E21"/>
    <w:rsid w:val="00D219CD"/>
    <w:rsid w:val="00D22ABB"/>
    <w:rsid w:val="00D24239"/>
    <w:rsid w:val="00D27427"/>
    <w:rsid w:val="00D27900"/>
    <w:rsid w:val="00D3149D"/>
    <w:rsid w:val="00D32D28"/>
    <w:rsid w:val="00D33F19"/>
    <w:rsid w:val="00D40779"/>
    <w:rsid w:val="00D40D97"/>
    <w:rsid w:val="00D44E0D"/>
    <w:rsid w:val="00D453D9"/>
    <w:rsid w:val="00D46572"/>
    <w:rsid w:val="00D46B41"/>
    <w:rsid w:val="00D477B8"/>
    <w:rsid w:val="00D50A75"/>
    <w:rsid w:val="00D71224"/>
    <w:rsid w:val="00D718C8"/>
    <w:rsid w:val="00D71956"/>
    <w:rsid w:val="00D733CA"/>
    <w:rsid w:val="00D752D7"/>
    <w:rsid w:val="00D75F08"/>
    <w:rsid w:val="00D905AA"/>
    <w:rsid w:val="00D90741"/>
    <w:rsid w:val="00D94B11"/>
    <w:rsid w:val="00DA0D14"/>
    <w:rsid w:val="00DA29B9"/>
    <w:rsid w:val="00DA35B3"/>
    <w:rsid w:val="00DA6B85"/>
    <w:rsid w:val="00DB30EA"/>
    <w:rsid w:val="00DD0058"/>
    <w:rsid w:val="00DD1E03"/>
    <w:rsid w:val="00DD296F"/>
    <w:rsid w:val="00DD5C1A"/>
    <w:rsid w:val="00DE1E57"/>
    <w:rsid w:val="00DE2F87"/>
    <w:rsid w:val="00DF0ED4"/>
    <w:rsid w:val="00DF2765"/>
    <w:rsid w:val="00DF4375"/>
    <w:rsid w:val="00DF4570"/>
    <w:rsid w:val="00DF491A"/>
    <w:rsid w:val="00E05D53"/>
    <w:rsid w:val="00E063F4"/>
    <w:rsid w:val="00E10060"/>
    <w:rsid w:val="00E10DE0"/>
    <w:rsid w:val="00E11184"/>
    <w:rsid w:val="00E112D7"/>
    <w:rsid w:val="00E1434D"/>
    <w:rsid w:val="00E14B8D"/>
    <w:rsid w:val="00E14E8C"/>
    <w:rsid w:val="00E21468"/>
    <w:rsid w:val="00E23C7D"/>
    <w:rsid w:val="00E26B14"/>
    <w:rsid w:val="00E30BA7"/>
    <w:rsid w:val="00E358E2"/>
    <w:rsid w:val="00E3629B"/>
    <w:rsid w:val="00E3751E"/>
    <w:rsid w:val="00E41A84"/>
    <w:rsid w:val="00E45F9A"/>
    <w:rsid w:val="00E553A6"/>
    <w:rsid w:val="00E565F0"/>
    <w:rsid w:val="00E57986"/>
    <w:rsid w:val="00E6050C"/>
    <w:rsid w:val="00E60837"/>
    <w:rsid w:val="00E61350"/>
    <w:rsid w:val="00E62CDA"/>
    <w:rsid w:val="00E66E6A"/>
    <w:rsid w:val="00E720D8"/>
    <w:rsid w:val="00E735F3"/>
    <w:rsid w:val="00E809DB"/>
    <w:rsid w:val="00E822E2"/>
    <w:rsid w:val="00E83104"/>
    <w:rsid w:val="00E93D6E"/>
    <w:rsid w:val="00EA133E"/>
    <w:rsid w:val="00EA1888"/>
    <w:rsid w:val="00EA1AAC"/>
    <w:rsid w:val="00EA2D94"/>
    <w:rsid w:val="00EA387B"/>
    <w:rsid w:val="00EA5AEC"/>
    <w:rsid w:val="00EB0404"/>
    <w:rsid w:val="00EB736D"/>
    <w:rsid w:val="00EC0EB0"/>
    <w:rsid w:val="00ED5698"/>
    <w:rsid w:val="00ED5797"/>
    <w:rsid w:val="00EE5E67"/>
    <w:rsid w:val="00EE75CA"/>
    <w:rsid w:val="00EF134D"/>
    <w:rsid w:val="00EF2486"/>
    <w:rsid w:val="00EF3F84"/>
    <w:rsid w:val="00F103A1"/>
    <w:rsid w:val="00F14201"/>
    <w:rsid w:val="00F14FEF"/>
    <w:rsid w:val="00F15893"/>
    <w:rsid w:val="00F20F55"/>
    <w:rsid w:val="00F215A1"/>
    <w:rsid w:val="00F228B9"/>
    <w:rsid w:val="00F2579D"/>
    <w:rsid w:val="00F25891"/>
    <w:rsid w:val="00F25DC0"/>
    <w:rsid w:val="00F336B2"/>
    <w:rsid w:val="00F4010F"/>
    <w:rsid w:val="00F40E5D"/>
    <w:rsid w:val="00F44329"/>
    <w:rsid w:val="00F47CA1"/>
    <w:rsid w:val="00F5446F"/>
    <w:rsid w:val="00F711C3"/>
    <w:rsid w:val="00F712EE"/>
    <w:rsid w:val="00F76F16"/>
    <w:rsid w:val="00F81147"/>
    <w:rsid w:val="00F94D68"/>
    <w:rsid w:val="00FA6671"/>
    <w:rsid w:val="00FB00CE"/>
    <w:rsid w:val="00FB0E48"/>
    <w:rsid w:val="00FB138C"/>
    <w:rsid w:val="00FB1A13"/>
    <w:rsid w:val="00FB2F07"/>
    <w:rsid w:val="00FB351C"/>
    <w:rsid w:val="00FB3EED"/>
    <w:rsid w:val="00FC23AD"/>
    <w:rsid w:val="00FC381D"/>
    <w:rsid w:val="00FD17A7"/>
    <w:rsid w:val="00FF11AE"/>
    <w:rsid w:val="00FF4D59"/>
    <w:rsid w:val="00FF6FA0"/>
    <w:rsid w:val="1B503B89"/>
    <w:rsid w:val="582F13A4"/>
    <w:rsid w:val="587548EE"/>
    <w:rsid w:val="78017D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qFormat="1"/>
    <w:lsdException w:name="caption" w:locked="1" w:uiPriority="0" w:qFormat="1"/>
    <w:lsdException w:name="Title" w:locked="1" w:semiHidden="0" w:uiPriority="0" w:unhideWhenUsed="0" w:qFormat="1"/>
    <w:lsdException w:name="Default Paragraph Font" w:uiPriority="1" w:qFormat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semiHidden="0" w:unhideWhenUsed="0" w:qFormat="1"/>
    <w:lsdException w:name="Normal Table" w:qFormat="1"/>
    <w:lsdException w:name="Balloon Text" w:unhideWhenUsed="0" w:qFormat="1"/>
    <w:lsdException w:name="Table Grid" w:semiHidden="0" w:unhideWhenUsed="0" w:qFormat="1"/>
    <w:lsdException w:name="Placeholder Text" w:unhideWhenUsed="0"/>
    <w:lsdException w:name="No Spacing" w:semiHidden="0" w:unhideWhenUsed="0" w:qFormat="1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iPriority="34" w:unhideWhenUsed="0" w:qFormat="1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line="276" w:lineRule="auto"/>
    </w:pPr>
    <w:rPr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qFormat/>
    <w:pPr>
      <w:spacing w:line="240" w:lineRule="auto"/>
    </w:pPr>
    <w:rPr>
      <w:rFonts w:ascii="Tahoma" w:hAnsi="Tahoma" w:cs="Tahoma"/>
      <w:sz w:val="16"/>
      <w:szCs w:val="16"/>
    </w:rPr>
  </w:style>
  <w:style w:type="paragraph" w:styleId="a5">
    <w:name w:val="header"/>
    <w:basedOn w:val="a"/>
    <w:uiPriority w:val="99"/>
    <w:semiHidden/>
    <w:unhideWhenUsed/>
    <w:qFormat/>
    <w:pPr>
      <w:tabs>
        <w:tab w:val="center" w:pos="4153"/>
        <w:tab w:val="right" w:pos="8306"/>
      </w:tabs>
    </w:pPr>
  </w:style>
  <w:style w:type="paragraph" w:styleId="a6">
    <w:name w:val="footer"/>
    <w:basedOn w:val="a"/>
    <w:uiPriority w:val="99"/>
    <w:semiHidden/>
    <w:unhideWhenUsed/>
    <w:pPr>
      <w:tabs>
        <w:tab w:val="center" w:pos="4153"/>
        <w:tab w:val="right" w:pos="8306"/>
      </w:tabs>
    </w:pPr>
  </w:style>
  <w:style w:type="paragraph" w:styleId="a7">
    <w:name w:val="Normal (Web)"/>
    <w:basedOn w:val="a"/>
    <w:uiPriority w:val="99"/>
    <w:qFormat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table" w:styleId="a8">
    <w:name w:val="Table Grid"/>
    <w:basedOn w:val="a1"/>
    <w:uiPriority w:val="99"/>
    <w:qFormat/>
    <w:rPr>
      <w:rFonts w:ascii="Calibri" w:hAnsi="Calibri" w:cs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No Spacing"/>
    <w:uiPriority w:val="99"/>
    <w:qFormat/>
    <w:rPr>
      <w:rFonts w:ascii="Calibri" w:eastAsia="Times New Roman" w:hAnsi="Calibri" w:cs="Calibri"/>
      <w:sz w:val="22"/>
      <w:szCs w:val="22"/>
      <w:lang w:val="en-US" w:eastAsia="en-US"/>
    </w:rPr>
  </w:style>
  <w:style w:type="character" w:customStyle="1" w:styleId="a4">
    <w:name w:val="Текст выноски Знак"/>
    <w:basedOn w:val="a0"/>
    <w:link w:val="a3"/>
    <w:uiPriority w:val="99"/>
    <w:semiHidden/>
    <w:qFormat/>
    <w:locked/>
    <w:rPr>
      <w:rFonts w:ascii="Tahoma" w:hAnsi="Tahoma" w:cs="Tahoma"/>
      <w:sz w:val="16"/>
      <w:szCs w:val="16"/>
    </w:rPr>
  </w:style>
  <w:style w:type="paragraph" w:styleId="aa">
    <w:name w:val="List Paragraph"/>
    <w:basedOn w:val="a"/>
    <w:uiPriority w:val="34"/>
    <w:qFormat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qFormat="1"/>
    <w:lsdException w:name="caption" w:locked="1" w:uiPriority="0" w:qFormat="1"/>
    <w:lsdException w:name="Title" w:locked="1" w:semiHidden="0" w:uiPriority="0" w:unhideWhenUsed="0" w:qFormat="1"/>
    <w:lsdException w:name="Default Paragraph Font" w:uiPriority="1" w:qFormat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semiHidden="0" w:unhideWhenUsed="0" w:qFormat="1"/>
    <w:lsdException w:name="Normal Table" w:qFormat="1"/>
    <w:lsdException w:name="Balloon Text" w:unhideWhenUsed="0" w:qFormat="1"/>
    <w:lsdException w:name="Table Grid" w:semiHidden="0" w:unhideWhenUsed="0" w:qFormat="1"/>
    <w:lsdException w:name="Placeholder Text" w:unhideWhenUsed="0"/>
    <w:lsdException w:name="No Spacing" w:semiHidden="0" w:unhideWhenUsed="0" w:qFormat="1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iPriority="34" w:unhideWhenUsed="0" w:qFormat="1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line="276" w:lineRule="auto"/>
    </w:pPr>
    <w:rPr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qFormat/>
    <w:pPr>
      <w:spacing w:line="240" w:lineRule="auto"/>
    </w:pPr>
    <w:rPr>
      <w:rFonts w:ascii="Tahoma" w:hAnsi="Tahoma" w:cs="Tahoma"/>
      <w:sz w:val="16"/>
      <w:szCs w:val="16"/>
    </w:rPr>
  </w:style>
  <w:style w:type="paragraph" w:styleId="a5">
    <w:name w:val="header"/>
    <w:basedOn w:val="a"/>
    <w:uiPriority w:val="99"/>
    <w:semiHidden/>
    <w:unhideWhenUsed/>
    <w:qFormat/>
    <w:pPr>
      <w:tabs>
        <w:tab w:val="center" w:pos="4153"/>
        <w:tab w:val="right" w:pos="8306"/>
      </w:tabs>
    </w:pPr>
  </w:style>
  <w:style w:type="paragraph" w:styleId="a6">
    <w:name w:val="footer"/>
    <w:basedOn w:val="a"/>
    <w:uiPriority w:val="99"/>
    <w:semiHidden/>
    <w:unhideWhenUsed/>
    <w:pPr>
      <w:tabs>
        <w:tab w:val="center" w:pos="4153"/>
        <w:tab w:val="right" w:pos="8306"/>
      </w:tabs>
    </w:pPr>
  </w:style>
  <w:style w:type="paragraph" w:styleId="a7">
    <w:name w:val="Normal (Web)"/>
    <w:basedOn w:val="a"/>
    <w:uiPriority w:val="99"/>
    <w:qFormat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table" w:styleId="a8">
    <w:name w:val="Table Grid"/>
    <w:basedOn w:val="a1"/>
    <w:uiPriority w:val="99"/>
    <w:qFormat/>
    <w:rPr>
      <w:rFonts w:ascii="Calibri" w:hAnsi="Calibri" w:cs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No Spacing"/>
    <w:uiPriority w:val="99"/>
    <w:qFormat/>
    <w:rPr>
      <w:rFonts w:ascii="Calibri" w:eastAsia="Times New Roman" w:hAnsi="Calibri" w:cs="Calibri"/>
      <w:sz w:val="22"/>
      <w:szCs w:val="22"/>
      <w:lang w:val="en-US" w:eastAsia="en-US"/>
    </w:rPr>
  </w:style>
  <w:style w:type="character" w:customStyle="1" w:styleId="a4">
    <w:name w:val="Текст выноски Знак"/>
    <w:basedOn w:val="a0"/>
    <w:link w:val="a3"/>
    <w:uiPriority w:val="99"/>
    <w:semiHidden/>
    <w:qFormat/>
    <w:locked/>
    <w:rPr>
      <w:rFonts w:ascii="Tahoma" w:hAnsi="Tahoma" w:cs="Tahoma"/>
      <w:sz w:val="16"/>
      <w:szCs w:val="16"/>
    </w:rPr>
  </w:style>
  <w:style w:type="paragraph" w:styleId="aa">
    <w:name w:val="List Paragraph"/>
    <w:basedOn w:val="a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5FE3427-9A0C-4755-BF7C-C4ED50033C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1657</TotalTime>
  <Pages>8</Pages>
  <Words>1074</Words>
  <Characters>7017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8075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45</cp:revision>
  <cp:lastPrinted>2024-12-27T09:30:00Z</cp:lastPrinted>
  <dcterms:created xsi:type="dcterms:W3CDTF">2023-12-15T07:20:00Z</dcterms:created>
  <dcterms:modified xsi:type="dcterms:W3CDTF">2024-12-27T09:31:00Z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1049-12.2.0.17562</vt:lpwstr>
  </property>
  <property fmtid="{D5CDD505-2E9C-101B-9397-08002B2CF9AE}" pid="3" name="ICV">
    <vt:lpwstr>7BA18AA72843439D93284F0D305F0936_13</vt:lpwstr>
  </property>
</Properties>
</file>