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6809B" w14:textId="5109ADA3" w:rsidR="00F34BC1" w:rsidRPr="00A83F53" w:rsidRDefault="00F34BC1" w:rsidP="00A83F53">
      <w:pPr>
        <w:spacing w:line="240" w:lineRule="auto"/>
        <w:ind w:firstLine="5670"/>
        <w:rPr>
          <w:rFonts w:eastAsia="Times New Roman"/>
          <w:b/>
          <w:lang w:val="uk-UA"/>
        </w:rPr>
      </w:pPr>
      <w:r w:rsidRPr="00A83F53">
        <w:rPr>
          <w:rFonts w:eastAsia="Times New Roman"/>
          <w:b/>
          <w:lang w:val="uk-UA"/>
        </w:rPr>
        <w:t xml:space="preserve">Додаток </w:t>
      </w:r>
    </w:p>
    <w:p w14:paraId="5EDB6D39" w14:textId="3C1A4631" w:rsidR="00F34BC1" w:rsidRPr="00A83F53" w:rsidRDefault="00F34BC1" w:rsidP="00A83F53">
      <w:pPr>
        <w:spacing w:line="240" w:lineRule="auto"/>
        <w:ind w:left="5664" w:firstLine="6"/>
        <w:rPr>
          <w:rFonts w:eastAsia="Times New Roman"/>
          <w:b/>
          <w:lang w:val="uk-UA"/>
        </w:rPr>
      </w:pPr>
      <w:r w:rsidRPr="00A83F53">
        <w:rPr>
          <w:rFonts w:eastAsia="Times New Roman"/>
          <w:b/>
          <w:lang w:val="uk-UA"/>
        </w:rPr>
        <w:t>до рішення Кременчуцької міської ради</w:t>
      </w:r>
      <w:r w:rsidR="00757BD7" w:rsidRPr="00A83F53">
        <w:rPr>
          <w:rFonts w:eastAsia="Times New Roman"/>
          <w:b/>
          <w:lang w:val="uk-UA"/>
        </w:rPr>
        <w:t xml:space="preserve">  </w:t>
      </w:r>
      <w:r w:rsidRPr="00A83F53">
        <w:rPr>
          <w:rFonts w:eastAsia="Times New Roman"/>
          <w:b/>
          <w:lang w:val="uk-UA"/>
        </w:rPr>
        <w:t>Кременчуцького району Полтавської області</w:t>
      </w:r>
    </w:p>
    <w:p w14:paraId="7BD0BFDA" w14:textId="7E086E9E" w:rsidR="00757BD7" w:rsidRPr="00A83F53" w:rsidRDefault="00A83F53" w:rsidP="00A83F53">
      <w:pPr>
        <w:spacing w:line="240" w:lineRule="auto"/>
        <w:ind w:firstLine="5670"/>
        <w:rPr>
          <w:rFonts w:eastAsia="Times New Roman"/>
          <w:b/>
          <w:lang w:val="uk-UA"/>
        </w:rPr>
      </w:pPr>
      <w:r w:rsidRPr="00A83F53">
        <w:rPr>
          <w:rFonts w:eastAsia="Times New Roman"/>
          <w:b/>
          <w:lang w:val="uk-UA"/>
        </w:rPr>
        <w:t xml:space="preserve">13 грудня </w:t>
      </w:r>
      <w:r w:rsidR="00F34BC1" w:rsidRPr="00A83F53">
        <w:rPr>
          <w:rFonts w:eastAsia="Times New Roman"/>
          <w:b/>
          <w:lang w:val="uk-UA"/>
        </w:rPr>
        <w:t>2024 року</w:t>
      </w:r>
      <w:r w:rsidR="00757BD7" w:rsidRPr="00A83F53">
        <w:rPr>
          <w:rFonts w:eastAsia="Times New Roman"/>
          <w:b/>
          <w:lang w:val="uk-UA"/>
        </w:rPr>
        <w:t xml:space="preserve">  </w:t>
      </w:r>
      <w:r w:rsidR="00653D73" w:rsidRPr="00A83F53">
        <w:rPr>
          <w:rFonts w:eastAsia="Times New Roman"/>
          <w:b/>
          <w:lang w:val="uk-UA"/>
        </w:rPr>
        <w:t xml:space="preserve">                            </w:t>
      </w:r>
    </w:p>
    <w:p w14:paraId="125D08EE" w14:textId="77777777" w:rsidR="00757BD7" w:rsidRPr="00F34BC1" w:rsidRDefault="00757BD7" w:rsidP="00F34BC1">
      <w:pPr>
        <w:pStyle w:val="a3"/>
        <w:ind w:left="4956" w:firstLine="3969"/>
        <w:jc w:val="both"/>
        <w:rPr>
          <w:rFonts w:ascii="Times New Roman" w:hAnsi="Times New Roman" w:cs="Times New Roman"/>
          <w:b/>
          <w:bCs/>
          <w:sz w:val="28"/>
          <w:szCs w:val="28"/>
          <w:lang w:val="uk-UA"/>
        </w:rPr>
      </w:pPr>
    </w:p>
    <w:p w14:paraId="162C5A52"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3E91B6AF"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771A2892"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41935071"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4B81CC00"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4D7C0ABE"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2AB506B2"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13466F19" w14:textId="77777777" w:rsidR="00843CB1" w:rsidRDefault="00843CB1" w:rsidP="004F2C97">
      <w:pPr>
        <w:pStyle w:val="a3"/>
        <w:ind w:left="4956" w:firstLine="709"/>
        <w:jc w:val="both"/>
        <w:rPr>
          <w:rFonts w:ascii="Times New Roman" w:hAnsi="Times New Roman" w:cs="Times New Roman"/>
          <w:b/>
          <w:bCs/>
          <w:sz w:val="28"/>
          <w:szCs w:val="28"/>
          <w:lang w:val="uk-UA"/>
        </w:rPr>
      </w:pPr>
    </w:p>
    <w:p w14:paraId="1020E0AF" w14:textId="77777777" w:rsidR="00843CB1" w:rsidRDefault="00843CB1" w:rsidP="004F2C97">
      <w:pPr>
        <w:pStyle w:val="a3"/>
        <w:ind w:left="4956" w:firstLine="709"/>
        <w:jc w:val="both"/>
        <w:rPr>
          <w:rFonts w:ascii="Times New Roman" w:hAnsi="Times New Roman" w:cs="Times New Roman"/>
          <w:b/>
          <w:bCs/>
          <w:sz w:val="28"/>
          <w:szCs w:val="28"/>
          <w:lang w:val="uk-UA"/>
        </w:rPr>
      </w:pPr>
    </w:p>
    <w:p w14:paraId="585861CE"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51ACF992"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73EF38CB"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3B62AD05"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53947A99"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02301B00"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0A887332"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2FB7EE61" w14:textId="77777777" w:rsidR="00757BD7" w:rsidRDefault="00757BD7" w:rsidP="004F2C97">
      <w:pPr>
        <w:pStyle w:val="a3"/>
        <w:ind w:left="4956" w:firstLine="709"/>
        <w:jc w:val="both"/>
        <w:rPr>
          <w:rFonts w:ascii="Times New Roman" w:hAnsi="Times New Roman" w:cs="Times New Roman"/>
          <w:b/>
          <w:bCs/>
          <w:sz w:val="28"/>
          <w:szCs w:val="28"/>
          <w:lang w:val="uk-UA"/>
        </w:rPr>
      </w:pPr>
    </w:p>
    <w:p w14:paraId="3E40C5F6" w14:textId="77777777" w:rsidR="00757BD7" w:rsidRPr="00F5446F" w:rsidRDefault="00757BD7" w:rsidP="004F2C97">
      <w:pPr>
        <w:pStyle w:val="a3"/>
        <w:ind w:left="4956" w:firstLine="709"/>
        <w:jc w:val="both"/>
        <w:rPr>
          <w:rFonts w:ascii="Times New Roman" w:hAnsi="Times New Roman" w:cs="Times New Roman"/>
          <w:b/>
          <w:bCs/>
          <w:sz w:val="28"/>
          <w:szCs w:val="28"/>
          <w:lang w:val="uk-UA"/>
        </w:rPr>
      </w:pPr>
    </w:p>
    <w:p w14:paraId="55F74AF1" w14:textId="77777777" w:rsidR="00757BD7" w:rsidRDefault="00757BD7" w:rsidP="004F2C97">
      <w:pPr>
        <w:pStyle w:val="a3"/>
        <w:ind w:firstLine="709"/>
        <w:jc w:val="center"/>
        <w:rPr>
          <w:rFonts w:ascii="Times New Roman" w:hAnsi="Times New Roman" w:cs="Times New Roman"/>
          <w:b/>
          <w:bCs/>
          <w:sz w:val="28"/>
          <w:szCs w:val="28"/>
          <w:lang w:val="uk-UA"/>
        </w:rPr>
      </w:pPr>
    </w:p>
    <w:p w14:paraId="0B02D62C" w14:textId="77777777"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Комплексна програма</w:t>
      </w:r>
      <w:r w:rsidRPr="00F5446F">
        <w:rPr>
          <w:rFonts w:ascii="Times New Roman" w:hAnsi="Times New Roman" w:cs="Times New Roman"/>
          <w:sz w:val="28"/>
          <w:szCs w:val="28"/>
          <w:lang w:val="uk-UA"/>
        </w:rPr>
        <w:t xml:space="preserve"> </w:t>
      </w:r>
      <w:r w:rsidRPr="00F5446F">
        <w:rPr>
          <w:rFonts w:ascii="Times New Roman" w:hAnsi="Times New Roman" w:cs="Times New Roman"/>
          <w:b/>
          <w:bCs/>
          <w:sz w:val="28"/>
          <w:szCs w:val="28"/>
          <w:lang w:val="uk-UA"/>
        </w:rPr>
        <w:t>розвитку</w:t>
      </w:r>
    </w:p>
    <w:p w14:paraId="06DF0891" w14:textId="29E7B209" w:rsidR="00843CB1" w:rsidRPr="00F5446F" w:rsidRDefault="00A83F53" w:rsidP="004F2C97">
      <w:pPr>
        <w:pStyle w:val="a3"/>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w:t>
      </w:r>
      <w:r w:rsidR="00843CB1" w:rsidRPr="00F5446F">
        <w:rPr>
          <w:rFonts w:ascii="Times New Roman" w:hAnsi="Times New Roman" w:cs="Times New Roman"/>
          <w:b/>
          <w:bCs/>
          <w:sz w:val="28"/>
          <w:szCs w:val="28"/>
          <w:lang w:val="uk-UA"/>
        </w:rPr>
        <w:t>омунального медичного підприємства</w:t>
      </w:r>
    </w:p>
    <w:p w14:paraId="35584718" w14:textId="77777777" w:rsidR="00843CB1"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 xml:space="preserve">«Лікарня Придніпровська» </w:t>
      </w:r>
    </w:p>
    <w:p w14:paraId="16AC21D6" w14:textId="04E839AC" w:rsidR="00843CB1" w:rsidRDefault="00843CB1" w:rsidP="004F2C97">
      <w:pPr>
        <w:pStyle w:val="a3"/>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на </w:t>
      </w:r>
      <w:r w:rsidR="007351A2">
        <w:rPr>
          <w:rFonts w:ascii="Times New Roman" w:hAnsi="Times New Roman" w:cs="Times New Roman"/>
          <w:b/>
          <w:bCs/>
          <w:sz w:val="28"/>
          <w:szCs w:val="28"/>
          <w:lang w:val="uk-UA"/>
        </w:rPr>
        <w:t>2025</w:t>
      </w:r>
      <w:r w:rsidRPr="00F5446F">
        <w:rPr>
          <w:rFonts w:ascii="Times New Roman" w:hAnsi="Times New Roman" w:cs="Times New Roman"/>
          <w:b/>
          <w:bCs/>
          <w:sz w:val="28"/>
          <w:szCs w:val="28"/>
          <w:lang w:val="uk-UA"/>
        </w:rPr>
        <w:t xml:space="preserve"> р</w:t>
      </w:r>
      <w:r w:rsidR="007351A2">
        <w:rPr>
          <w:rFonts w:ascii="Times New Roman" w:hAnsi="Times New Roman" w:cs="Times New Roman"/>
          <w:b/>
          <w:bCs/>
          <w:sz w:val="28"/>
          <w:szCs w:val="28"/>
          <w:lang w:val="uk-UA"/>
        </w:rPr>
        <w:t>і</w:t>
      </w:r>
      <w:r w:rsidRPr="00F5446F">
        <w:rPr>
          <w:rFonts w:ascii="Times New Roman" w:hAnsi="Times New Roman" w:cs="Times New Roman"/>
          <w:b/>
          <w:bCs/>
          <w:sz w:val="28"/>
          <w:szCs w:val="28"/>
          <w:lang w:val="uk-UA"/>
        </w:rPr>
        <w:t>к</w:t>
      </w:r>
    </w:p>
    <w:p w14:paraId="649AD878" w14:textId="77777777" w:rsidR="00757BD7" w:rsidRDefault="00757BD7" w:rsidP="004F2C97">
      <w:pPr>
        <w:pStyle w:val="a3"/>
        <w:ind w:firstLine="709"/>
        <w:jc w:val="center"/>
        <w:rPr>
          <w:rFonts w:ascii="Times New Roman" w:hAnsi="Times New Roman" w:cs="Times New Roman"/>
          <w:b/>
          <w:bCs/>
          <w:sz w:val="28"/>
          <w:szCs w:val="28"/>
          <w:lang w:val="uk-UA"/>
        </w:rPr>
      </w:pPr>
    </w:p>
    <w:p w14:paraId="236F699C" w14:textId="77777777" w:rsidR="00757BD7" w:rsidRDefault="00757BD7" w:rsidP="004F2C97">
      <w:pPr>
        <w:pStyle w:val="a3"/>
        <w:ind w:firstLine="709"/>
        <w:jc w:val="center"/>
        <w:rPr>
          <w:rFonts w:ascii="Times New Roman" w:hAnsi="Times New Roman" w:cs="Times New Roman"/>
          <w:b/>
          <w:bCs/>
          <w:sz w:val="28"/>
          <w:szCs w:val="28"/>
          <w:lang w:val="uk-UA"/>
        </w:rPr>
      </w:pPr>
    </w:p>
    <w:p w14:paraId="04333C60" w14:textId="77777777" w:rsidR="00757BD7" w:rsidRDefault="00757BD7" w:rsidP="004F2C97">
      <w:pPr>
        <w:pStyle w:val="a3"/>
        <w:ind w:firstLine="709"/>
        <w:jc w:val="center"/>
        <w:rPr>
          <w:rFonts w:ascii="Times New Roman" w:hAnsi="Times New Roman" w:cs="Times New Roman"/>
          <w:b/>
          <w:bCs/>
          <w:sz w:val="28"/>
          <w:szCs w:val="28"/>
          <w:lang w:val="uk-UA"/>
        </w:rPr>
      </w:pPr>
    </w:p>
    <w:p w14:paraId="3C9FD2EB" w14:textId="77777777" w:rsidR="00757BD7" w:rsidRDefault="00757BD7" w:rsidP="004F2C97">
      <w:pPr>
        <w:pStyle w:val="a3"/>
        <w:ind w:firstLine="709"/>
        <w:jc w:val="center"/>
        <w:rPr>
          <w:rFonts w:ascii="Times New Roman" w:hAnsi="Times New Roman" w:cs="Times New Roman"/>
          <w:b/>
          <w:bCs/>
          <w:sz w:val="28"/>
          <w:szCs w:val="28"/>
          <w:lang w:val="uk-UA"/>
        </w:rPr>
      </w:pPr>
    </w:p>
    <w:p w14:paraId="5A6B4302" w14:textId="77777777" w:rsidR="00757BD7" w:rsidRDefault="00757BD7" w:rsidP="004F2C97">
      <w:pPr>
        <w:pStyle w:val="a3"/>
        <w:ind w:firstLine="709"/>
        <w:jc w:val="center"/>
        <w:rPr>
          <w:rFonts w:ascii="Times New Roman" w:hAnsi="Times New Roman" w:cs="Times New Roman"/>
          <w:b/>
          <w:bCs/>
          <w:sz w:val="28"/>
          <w:szCs w:val="28"/>
          <w:lang w:val="uk-UA"/>
        </w:rPr>
      </w:pPr>
    </w:p>
    <w:p w14:paraId="5FF6820F" w14:textId="77777777" w:rsidR="00757BD7" w:rsidRDefault="00757BD7" w:rsidP="004F2C97">
      <w:pPr>
        <w:pStyle w:val="a3"/>
        <w:ind w:firstLine="709"/>
        <w:jc w:val="center"/>
        <w:rPr>
          <w:rFonts w:ascii="Times New Roman" w:hAnsi="Times New Roman" w:cs="Times New Roman"/>
          <w:b/>
          <w:bCs/>
          <w:sz w:val="28"/>
          <w:szCs w:val="28"/>
          <w:lang w:val="uk-UA"/>
        </w:rPr>
      </w:pPr>
    </w:p>
    <w:p w14:paraId="0EE86D97" w14:textId="77777777" w:rsidR="00757BD7" w:rsidRDefault="00757BD7" w:rsidP="004F2C97">
      <w:pPr>
        <w:pStyle w:val="a3"/>
        <w:ind w:firstLine="709"/>
        <w:jc w:val="center"/>
        <w:rPr>
          <w:rFonts w:ascii="Times New Roman" w:hAnsi="Times New Roman" w:cs="Times New Roman"/>
          <w:b/>
          <w:bCs/>
          <w:sz w:val="28"/>
          <w:szCs w:val="28"/>
          <w:lang w:val="uk-UA"/>
        </w:rPr>
      </w:pPr>
    </w:p>
    <w:p w14:paraId="05C1022A" w14:textId="77777777" w:rsidR="00757BD7" w:rsidRDefault="00757BD7" w:rsidP="004F2C97">
      <w:pPr>
        <w:pStyle w:val="a3"/>
        <w:ind w:firstLine="709"/>
        <w:jc w:val="center"/>
        <w:rPr>
          <w:rFonts w:ascii="Times New Roman" w:hAnsi="Times New Roman" w:cs="Times New Roman"/>
          <w:b/>
          <w:bCs/>
          <w:sz w:val="28"/>
          <w:szCs w:val="28"/>
          <w:lang w:val="uk-UA"/>
        </w:rPr>
      </w:pPr>
    </w:p>
    <w:p w14:paraId="587CC399" w14:textId="77777777" w:rsidR="00757BD7" w:rsidRDefault="00757BD7" w:rsidP="004F2C97">
      <w:pPr>
        <w:pStyle w:val="a3"/>
        <w:ind w:firstLine="709"/>
        <w:jc w:val="center"/>
        <w:rPr>
          <w:rFonts w:ascii="Times New Roman" w:hAnsi="Times New Roman" w:cs="Times New Roman"/>
          <w:b/>
          <w:bCs/>
          <w:sz w:val="28"/>
          <w:szCs w:val="28"/>
          <w:lang w:val="uk-UA"/>
        </w:rPr>
      </w:pPr>
    </w:p>
    <w:p w14:paraId="4568A337" w14:textId="77777777" w:rsidR="00757BD7" w:rsidRDefault="00757BD7" w:rsidP="004F2C97">
      <w:pPr>
        <w:pStyle w:val="a3"/>
        <w:ind w:firstLine="709"/>
        <w:jc w:val="center"/>
        <w:rPr>
          <w:rFonts w:ascii="Times New Roman" w:hAnsi="Times New Roman" w:cs="Times New Roman"/>
          <w:b/>
          <w:bCs/>
          <w:sz w:val="28"/>
          <w:szCs w:val="28"/>
          <w:lang w:val="uk-UA"/>
        </w:rPr>
      </w:pPr>
    </w:p>
    <w:p w14:paraId="5A4A5EA1" w14:textId="77777777" w:rsidR="00757BD7" w:rsidRDefault="00757BD7" w:rsidP="004F2C97">
      <w:pPr>
        <w:pStyle w:val="a3"/>
        <w:ind w:firstLine="709"/>
        <w:jc w:val="center"/>
        <w:rPr>
          <w:rFonts w:ascii="Times New Roman" w:hAnsi="Times New Roman" w:cs="Times New Roman"/>
          <w:b/>
          <w:bCs/>
          <w:sz w:val="28"/>
          <w:szCs w:val="28"/>
          <w:lang w:val="uk-UA"/>
        </w:rPr>
      </w:pPr>
    </w:p>
    <w:p w14:paraId="721D24AC" w14:textId="77777777" w:rsidR="00757BD7" w:rsidRDefault="00757BD7" w:rsidP="004F2C97">
      <w:pPr>
        <w:pStyle w:val="a3"/>
        <w:ind w:firstLine="709"/>
        <w:jc w:val="center"/>
        <w:rPr>
          <w:rFonts w:ascii="Times New Roman" w:hAnsi="Times New Roman" w:cs="Times New Roman"/>
          <w:b/>
          <w:bCs/>
          <w:sz w:val="28"/>
          <w:szCs w:val="28"/>
          <w:lang w:val="uk-UA"/>
        </w:rPr>
      </w:pPr>
    </w:p>
    <w:p w14:paraId="6314C0AF" w14:textId="77777777" w:rsidR="00757BD7" w:rsidRDefault="00757BD7" w:rsidP="004F2C97">
      <w:pPr>
        <w:pStyle w:val="a3"/>
        <w:ind w:firstLine="709"/>
        <w:jc w:val="center"/>
        <w:rPr>
          <w:rFonts w:ascii="Times New Roman" w:hAnsi="Times New Roman" w:cs="Times New Roman"/>
          <w:b/>
          <w:bCs/>
          <w:sz w:val="28"/>
          <w:szCs w:val="28"/>
          <w:lang w:val="uk-UA"/>
        </w:rPr>
      </w:pPr>
    </w:p>
    <w:p w14:paraId="2E30F07D" w14:textId="77777777" w:rsidR="00757BD7" w:rsidRDefault="00757BD7" w:rsidP="004F2C97">
      <w:pPr>
        <w:pStyle w:val="a3"/>
        <w:ind w:firstLine="709"/>
        <w:jc w:val="center"/>
        <w:rPr>
          <w:rFonts w:ascii="Times New Roman" w:hAnsi="Times New Roman" w:cs="Times New Roman"/>
          <w:b/>
          <w:bCs/>
          <w:sz w:val="28"/>
          <w:szCs w:val="28"/>
          <w:lang w:val="uk-UA"/>
        </w:rPr>
      </w:pPr>
    </w:p>
    <w:p w14:paraId="1946F969" w14:textId="77777777" w:rsidR="00757BD7" w:rsidRDefault="00757BD7" w:rsidP="00A83F53">
      <w:pPr>
        <w:pStyle w:val="a3"/>
        <w:rPr>
          <w:rFonts w:ascii="Times New Roman" w:hAnsi="Times New Roman" w:cs="Times New Roman"/>
          <w:b/>
          <w:bCs/>
          <w:sz w:val="28"/>
          <w:szCs w:val="28"/>
          <w:lang w:val="uk-UA"/>
        </w:rPr>
      </w:pPr>
    </w:p>
    <w:p w14:paraId="52DAEDD6" w14:textId="77777777" w:rsidR="00757BD7" w:rsidRDefault="00757BD7" w:rsidP="004F2C97">
      <w:pPr>
        <w:pStyle w:val="a3"/>
        <w:ind w:firstLine="709"/>
        <w:jc w:val="center"/>
        <w:rPr>
          <w:rFonts w:ascii="Times New Roman" w:hAnsi="Times New Roman" w:cs="Times New Roman"/>
          <w:b/>
          <w:bCs/>
          <w:sz w:val="28"/>
          <w:szCs w:val="28"/>
          <w:lang w:val="uk-UA"/>
        </w:rPr>
      </w:pPr>
    </w:p>
    <w:p w14:paraId="33E30987" w14:textId="77777777" w:rsidR="00757BD7" w:rsidRDefault="00757BD7" w:rsidP="004F2C97">
      <w:pPr>
        <w:pStyle w:val="a3"/>
        <w:ind w:firstLine="709"/>
        <w:jc w:val="center"/>
        <w:rPr>
          <w:rFonts w:ascii="Times New Roman" w:hAnsi="Times New Roman" w:cs="Times New Roman"/>
          <w:b/>
          <w:bCs/>
          <w:sz w:val="28"/>
          <w:szCs w:val="28"/>
          <w:lang w:val="uk-UA"/>
        </w:rPr>
      </w:pPr>
    </w:p>
    <w:p w14:paraId="321CBDF6" w14:textId="1403C307" w:rsidR="00757BD7" w:rsidRDefault="00757BD7" w:rsidP="00F34BC1">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 Кременчук</w:t>
      </w:r>
    </w:p>
    <w:p w14:paraId="3D310CBF" w14:textId="7DDC0792" w:rsidR="006C4622" w:rsidRDefault="00F34BC1" w:rsidP="00A83F53">
      <w:pPr>
        <w:pStyle w:val="a3"/>
        <w:ind w:firstLine="709"/>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DE3AA6">
        <w:rPr>
          <w:rFonts w:ascii="Times New Roman" w:hAnsi="Times New Roman" w:cs="Times New Roman"/>
          <w:b/>
          <w:bCs/>
          <w:sz w:val="28"/>
          <w:szCs w:val="28"/>
          <w:lang w:val="uk-UA"/>
        </w:rPr>
        <w:t>202</w:t>
      </w:r>
      <w:r w:rsidR="007351A2">
        <w:rPr>
          <w:rFonts w:ascii="Times New Roman" w:hAnsi="Times New Roman" w:cs="Times New Roman"/>
          <w:b/>
          <w:bCs/>
          <w:sz w:val="28"/>
          <w:szCs w:val="28"/>
          <w:lang w:val="uk-UA"/>
        </w:rPr>
        <w:t>4</w:t>
      </w:r>
      <w:r w:rsidR="006C4622">
        <w:rPr>
          <w:rFonts w:ascii="Times New Roman" w:hAnsi="Times New Roman" w:cs="Times New Roman"/>
          <w:b/>
          <w:bCs/>
          <w:sz w:val="28"/>
          <w:szCs w:val="28"/>
          <w:lang w:val="uk-UA"/>
        </w:rPr>
        <w:t xml:space="preserve"> </w:t>
      </w:r>
      <w:r w:rsidR="00A83F53">
        <w:rPr>
          <w:rFonts w:ascii="Times New Roman" w:hAnsi="Times New Roman" w:cs="Times New Roman"/>
          <w:b/>
          <w:bCs/>
          <w:sz w:val="28"/>
          <w:szCs w:val="28"/>
          <w:lang w:val="uk-UA"/>
        </w:rPr>
        <w:t>рік</w:t>
      </w:r>
    </w:p>
    <w:p w14:paraId="1DC2DB13" w14:textId="77777777" w:rsidR="00757BD7" w:rsidRDefault="006C4622" w:rsidP="004F2C97">
      <w:pPr>
        <w:pStyle w:val="a3"/>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ЗМІСТ</w:t>
      </w:r>
    </w:p>
    <w:p w14:paraId="575B19A7" w14:textId="77777777" w:rsidR="006C4622" w:rsidRDefault="006C4622" w:rsidP="004F2C97">
      <w:pPr>
        <w:pStyle w:val="a3"/>
        <w:ind w:firstLine="709"/>
        <w:jc w:val="center"/>
        <w:rPr>
          <w:rFonts w:ascii="Times New Roman" w:hAnsi="Times New Roman" w:cs="Times New Roman"/>
          <w:b/>
          <w:bCs/>
          <w:sz w:val="28"/>
          <w:szCs w:val="28"/>
          <w:lang w:val="uk-UA"/>
        </w:rPr>
      </w:pPr>
    </w:p>
    <w:p w14:paraId="5CF40CE2" w14:textId="77777777" w:rsidR="006C4622" w:rsidRPr="006C4622" w:rsidRDefault="006C4622" w:rsidP="00A83F53">
      <w:pPr>
        <w:pStyle w:val="a3"/>
        <w:spacing w:before="100" w:beforeAutospacing="1"/>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1. </w:t>
      </w:r>
      <w:r w:rsidRPr="006C4622">
        <w:rPr>
          <w:rFonts w:ascii="Times New Roman" w:hAnsi="Times New Roman" w:cs="Times New Roman"/>
          <w:bCs/>
          <w:sz w:val="28"/>
          <w:szCs w:val="28"/>
          <w:lang w:val="uk-UA"/>
        </w:rPr>
        <w:t>Паспорт Програми</w:t>
      </w:r>
    </w:p>
    <w:p w14:paraId="199F258D" w14:textId="77777777" w:rsidR="00757BD7" w:rsidRPr="006C4622" w:rsidRDefault="006C4622" w:rsidP="00A83F53">
      <w:pPr>
        <w:pStyle w:val="a3"/>
        <w:spacing w:before="100" w:beforeAutospacing="1"/>
        <w:ind w:firstLine="567"/>
        <w:jc w:val="both"/>
        <w:rPr>
          <w:rFonts w:ascii="Times New Roman" w:hAnsi="Times New Roman" w:cs="Times New Roman"/>
          <w:bCs/>
          <w:sz w:val="28"/>
          <w:szCs w:val="28"/>
          <w:lang w:val="uk-UA"/>
        </w:rPr>
      </w:pPr>
      <w:r w:rsidRPr="006C4622">
        <w:rPr>
          <w:rFonts w:ascii="Times New Roman" w:hAnsi="Times New Roman" w:cs="Times New Roman"/>
          <w:bCs/>
          <w:sz w:val="28"/>
          <w:szCs w:val="28"/>
          <w:lang w:val="uk-UA"/>
        </w:rPr>
        <w:t>2. Загальні положення</w:t>
      </w:r>
    </w:p>
    <w:p w14:paraId="097057D6" w14:textId="77777777" w:rsidR="00757BD7" w:rsidRPr="006C4622" w:rsidRDefault="006C4622" w:rsidP="00A83F53">
      <w:pPr>
        <w:pStyle w:val="a3"/>
        <w:spacing w:before="100" w:beforeAutospacing="1"/>
        <w:ind w:firstLine="567"/>
        <w:jc w:val="both"/>
        <w:rPr>
          <w:rFonts w:ascii="Times New Roman" w:hAnsi="Times New Roman" w:cs="Times New Roman"/>
          <w:bCs/>
          <w:sz w:val="28"/>
          <w:szCs w:val="28"/>
          <w:lang w:val="uk-UA"/>
        </w:rPr>
      </w:pPr>
      <w:r w:rsidRPr="006C4622">
        <w:rPr>
          <w:rFonts w:ascii="Times New Roman" w:hAnsi="Times New Roman" w:cs="Times New Roman"/>
          <w:bCs/>
          <w:sz w:val="28"/>
          <w:szCs w:val="28"/>
          <w:lang w:val="uk-UA"/>
        </w:rPr>
        <w:t>3. Визначення проблем, на розв’язання яких спрямована програма</w:t>
      </w:r>
    </w:p>
    <w:p w14:paraId="35E65667" w14:textId="77777777" w:rsidR="006C4622" w:rsidRPr="006C4622" w:rsidRDefault="006C4622" w:rsidP="00A83F53">
      <w:pPr>
        <w:pStyle w:val="a3"/>
        <w:spacing w:before="100" w:beforeAutospacing="1"/>
        <w:ind w:firstLine="567"/>
        <w:jc w:val="both"/>
        <w:rPr>
          <w:rFonts w:ascii="Times New Roman" w:hAnsi="Times New Roman" w:cs="Times New Roman"/>
          <w:bCs/>
          <w:sz w:val="28"/>
          <w:szCs w:val="28"/>
          <w:lang w:val="uk-UA"/>
        </w:rPr>
      </w:pPr>
      <w:r w:rsidRPr="006C4622">
        <w:rPr>
          <w:rFonts w:ascii="Times New Roman" w:hAnsi="Times New Roman" w:cs="Times New Roman"/>
          <w:bCs/>
          <w:sz w:val="28"/>
          <w:szCs w:val="28"/>
          <w:lang w:val="uk-UA"/>
        </w:rPr>
        <w:t>4. Мета Програми</w:t>
      </w:r>
    </w:p>
    <w:p w14:paraId="608D86F5" w14:textId="77777777" w:rsidR="006C4622" w:rsidRPr="006C4622" w:rsidRDefault="006C4622" w:rsidP="00A83F53">
      <w:pPr>
        <w:pStyle w:val="a3"/>
        <w:spacing w:before="100" w:beforeAutospacing="1"/>
        <w:ind w:firstLine="567"/>
        <w:jc w:val="both"/>
        <w:rPr>
          <w:rFonts w:ascii="Times New Roman" w:hAnsi="Times New Roman" w:cs="Times New Roman"/>
          <w:bCs/>
          <w:sz w:val="28"/>
          <w:szCs w:val="28"/>
          <w:lang w:val="uk-UA"/>
        </w:rPr>
      </w:pPr>
      <w:r w:rsidRPr="006C4622">
        <w:rPr>
          <w:rFonts w:ascii="Times New Roman" w:hAnsi="Times New Roman" w:cs="Times New Roman"/>
          <w:bCs/>
          <w:sz w:val="28"/>
          <w:szCs w:val="28"/>
          <w:lang w:val="uk-UA"/>
        </w:rPr>
        <w:t>5. Шляхи розв’язання проблем, строки виконання програми</w:t>
      </w:r>
    </w:p>
    <w:p w14:paraId="307F412B" w14:textId="77777777" w:rsidR="006C4622" w:rsidRPr="006C4622" w:rsidRDefault="006C4622" w:rsidP="00A83F53">
      <w:pPr>
        <w:pStyle w:val="a3"/>
        <w:spacing w:before="100" w:beforeAutospacing="1"/>
        <w:ind w:firstLine="567"/>
        <w:jc w:val="both"/>
        <w:rPr>
          <w:rFonts w:ascii="Times New Roman" w:hAnsi="Times New Roman" w:cs="Times New Roman"/>
          <w:bCs/>
          <w:sz w:val="28"/>
          <w:szCs w:val="28"/>
          <w:lang w:val="uk-UA"/>
        </w:rPr>
      </w:pPr>
      <w:r w:rsidRPr="006C4622">
        <w:rPr>
          <w:rFonts w:ascii="Times New Roman" w:hAnsi="Times New Roman" w:cs="Times New Roman"/>
          <w:bCs/>
          <w:sz w:val="28"/>
          <w:szCs w:val="28"/>
          <w:lang w:val="uk-UA"/>
        </w:rPr>
        <w:t>6. Напрями діяльності і заходи програми</w:t>
      </w:r>
    </w:p>
    <w:p w14:paraId="1CF3D222" w14:textId="77777777" w:rsidR="006C4622" w:rsidRPr="006C4622" w:rsidRDefault="006C4622" w:rsidP="00A83F53">
      <w:pPr>
        <w:pStyle w:val="a3"/>
        <w:spacing w:before="100" w:beforeAutospacing="1"/>
        <w:ind w:firstLine="567"/>
        <w:jc w:val="both"/>
        <w:rPr>
          <w:rFonts w:ascii="Times New Roman" w:hAnsi="Times New Roman" w:cs="Times New Roman"/>
          <w:bCs/>
          <w:sz w:val="28"/>
          <w:szCs w:val="28"/>
          <w:lang w:val="uk-UA"/>
        </w:rPr>
      </w:pPr>
      <w:r w:rsidRPr="006C4622">
        <w:rPr>
          <w:rFonts w:ascii="Times New Roman" w:hAnsi="Times New Roman" w:cs="Times New Roman"/>
          <w:bCs/>
          <w:sz w:val="28"/>
          <w:szCs w:val="28"/>
          <w:lang w:val="uk-UA"/>
        </w:rPr>
        <w:t>7. Фінансове забезпечення виконання Програми</w:t>
      </w:r>
    </w:p>
    <w:p w14:paraId="50D12F14" w14:textId="77777777" w:rsidR="006C4622" w:rsidRPr="006C4622" w:rsidRDefault="006C4622" w:rsidP="006C4622">
      <w:pPr>
        <w:pStyle w:val="a3"/>
        <w:ind w:firstLine="709"/>
        <w:jc w:val="both"/>
        <w:rPr>
          <w:rFonts w:ascii="Times New Roman" w:hAnsi="Times New Roman" w:cs="Times New Roman"/>
          <w:bCs/>
          <w:sz w:val="28"/>
          <w:szCs w:val="28"/>
          <w:lang w:val="uk-UA"/>
        </w:rPr>
      </w:pPr>
    </w:p>
    <w:p w14:paraId="0407EC1C" w14:textId="77777777" w:rsidR="006C4622" w:rsidRDefault="006C4622" w:rsidP="006C4622">
      <w:pPr>
        <w:pStyle w:val="a3"/>
        <w:ind w:firstLine="709"/>
        <w:jc w:val="both"/>
        <w:rPr>
          <w:rFonts w:ascii="Times New Roman" w:hAnsi="Times New Roman" w:cs="Times New Roman"/>
          <w:bCs/>
          <w:sz w:val="28"/>
          <w:szCs w:val="28"/>
          <w:lang w:val="uk-UA"/>
        </w:rPr>
      </w:pPr>
    </w:p>
    <w:p w14:paraId="3EF9997B" w14:textId="77777777" w:rsidR="006C4622" w:rsidRDefault="006C4622" w:rsidP="006C4622">
      <w:pPr>
        <w:pStyle w:val="a3"/>
        <w:ind w:firstLine="709"/>
        <w:jc w:val="both"/>
        <w:rPr>
          <w:rFonts w:ascii="Times New Roman" w:hAnsi="Times New Roman" w:cs="Times New Roman"/>
          <w:bCs/>
          <w:sz w:val="28"/>
          <w:szCs w:val="28"/>
          <w:lang w:val="uk-UA"/>
        </w:rPr>
      </w:pPr>
    </w:p>
    <w:p w14:paraId="0881DD14" w14:textId="77777777" w:rsidR="006C4622" w:rsidRDefault="006C4622" w:rsidP="006C4622">
      <w:pPr>
        <w:pStyle w:val="a3"/>
        <w:ind w:firstLine="709"/>
        <w:jc w:val="both"/>
        <w:rPr>
          <w:rFonts w:ascii="Times New Roman" w:hAnsi="Times New Roman" w:cs="Times New Roman"/>
          <w:bCs/>
          <w:sz w:val="28"/>
          <w:szCs w:val="28"/>
          <w:lang w:val="uk-UA"/>
        </w:rPr>
      </w:pPr>
    </w:p>
    <w:p w14:paraId="790AF020" w14:textId="77777777" w:rsidR="006C4622" w:rsidRDefault="006C4622" w:rsidP="006C4622">
      <w:pPr>
        <w:pStyle w:val="a3"/>
        <w:ind w:firstLine="709"/>
        <w:jc w:val="both"/>
        <w:rPr>
          <w:rFonts w:ascii="Times New Roman" w:hAnsi="Times New Roman" w:cs="Times New Roman"/>
          <w:bCs/>
          <w:sz w:val="28"/>
          <w:szCs w:val="28"/>
          <w:lang w:val="uk-UA"/>
        </w:rPr>
      </w:pPr>
    </w:p>
    <w:p w14:paraId="33AAEDBE" w14:textId="77777777" w:rsidR="006C4622" w:rsidRDefault="006C4622" w:rsidP="006C4622">
      <w:pPr>
        <w:pStyle w:val="a3"/>
        <w:ind w:firstLine="709"/>
        <w:jc w:val="both"/>
        <w:rPr>
          <w:rFonts w:ascii="Times New Roman" w:hAnsi="Times New Roman" w:cs="Times New Roman"/>
          <w:bCs/>
          <w:sz w:val="28"/>
          <w:szCs w:val="28"/>
          <w:lang w:val="uk-UA"/>
        </w:rPr>
      </w:pPr>
    </w:p>
    <w:p w14:paraId="3F6F5E13" w14:textId="77777777" w:rsidR="006C4622" w:rsidRDefault="006C4622" w:rsidP="006C4622">
      <w:pPr>
        <w:pStyle w:val="a3"/>
        <w:ind w:firstLine="709"/>
        <w:jc w:val="both"/>
        <w:rPr>
          <w:rFonts w:ascii="Times New Roman" w:hAnsi="Times New Roman" w:cs="Times New Roman"/>
          <w:bCs/>
          <w:sz w:val="28"/>
          <w:szCs w:val="28"/>
          <w:lang w:val="uk-UA"/>
        </w:rPr>
      </w:pPr>
    </w:p>
    <w:p w14:paraId="2E78E6C1" w14:textId="77777777" w:rsidR="006C4622" w:rsidRDefault="006C4622" w:rsidP="006C4622">
      <w:pPr>
        <w:pStyle w:val="a3"/>
        <w:ind w:firstLine="709"/>
        <w:jc w:val="both"/>
        <w:rPr>
          <w:rFonts w:ascii="Times New Roman" w:hAnsi="Times New Roman" w:cs="Times New Roman"/>
          <w:bCs/>
          <w:sz w:val="28"/>
          <w:szCs w:val="28"/>
          <w:lang w:val="uk-UA"/>
        </w:rPr>
      </w:pPr>
    </w:p>
    <w:p w14:paraId="6F394A82" w14:textId="77777777" w:rsidR="006C4622" w:rsidRDefault="006C4622" w:rsidP="006C4622">
      <w:pPr>
        <w:pStyle w:val="a3"/>
        <w:ind w:firstLine="709"/>
        <w:jc w:val="both"/>
        <w:rPr>
          <w:rFonts w:ascii="Times New Roman" w:hAnsi="Times New Roman" w:cs="Times New Roman"/>
          <w:bCs/>
          <w:sz w:val="28"/>
          <w:szCs w:val="28"/>
          <w:lang w:val="uk-UA"/>
        </w:rPr>
      </w:pPr>
    </w:p>
    <w:p w14:paraId="03EC599D" w14:textId="77777777" w:rsidR="006C4622" w:rsidRDefault="006C4622" w:rsidP="006C4622">
      <w:pPr>
        <w:pStyle w:val="a3"/>
        <w:ind w:firstLine="709"/>
        <w:jc w:val="both"/>
        <w:rPr>
          <w:rFonts w:ascii="Times New Roman" w:hAnsi="Times New Roman" w:cs="Times New Roman"/>
          <w:bCs/>
          <w:sz w:val="28"/>
          <w:szCs w:val="28"/>
          <w:lang w:val="uk-UA"/>
        </w:rPr>
      </w:pPr>
    </w:p>
    <w:p w14:paraId="1D367D3B" w14:textId="77777777" w:rsidR="006C4622" w:rsidRDefault="006C4622" w:rsidP="006C4622">
      <w:pPr>
        <w:pStyle w:val="a3"/>
        <w:ind w:firstLine="709"/>
        <w:jc w:val="both"/>
        <w:rPr>
          <w:rFonts w:ascii="Times New Roman" w:hAnsi="Times New Roman" w:cs="Times New Roman"/>
          <w:bCs/>
          <w:sz w:val="28"/>
          <w:szCs w:val="28"/>
          <w:lang w:val="uk-UA"/>
        </w:rPr>
      </w:pPr>
    </w:p>
    <w:p w14:paraId="4E6F05D1" w14:textId="77777777" w:rsidR="006C4622" w:rsidRDefault="006C4622" w:rsidP="006C4622">
      <w:pPr>
        <w:pStyle w:val="a3"/>
        <w:ind w:firstLine="709"/>
        <w:jc w:val="both"/>
        <w:rPr>
          <w:rFonts w:ascii="Times New Roman" w:hAnsi="Times New Roman" w:cs="Times New Roman"/>
          <w:bCs/>
          <w:sz w:val="28"/>
          <w:szCs w:val="28"/>
          <w:lang w:val="uk-UA"/>
        </w:rPr>
      </w:pPr>
    </w:p>
    <w:p w14:paraId="143F0469" w14:textId="77777777" w:rsidR="006C4622" w:rsidRDefault="006C4622" w:rsidP="006C4622">
      <w:pPr>
        <w:pStyle w:val="a3"/>
        <w:ind w:firstLine="709"/>
        <w:jc w:val="both"/>
        <w:rPr>
          <w:rFonts w:ascii="Times New Roman" w:hAnsi="Times New Roman" w:cs="Times New Roman"/>
          <w:bCs/>
          <w:sz w:val="28"/>
          <w:szCs w:val="28"/>
          <w:lang w:val="uk-UA"/>
        </w:rPr>
      </w:pPr>
    </w:p>
    <w:p w14:paraId="5098EFAF" w14:textId="77777777" w:rsidR="006C4622" w:rsidRDefault="006C4622" w:rsidP="006C4622">
      <w:pPr>
        <w:pStyle w:val="a3"/>
        <w:ind w:firstLine="709"/>
        <w:jc w:val="both"/>
        <w:rPr>
          <w:rFonts w:ascii="Times New Roman" w:hAnsi="Times New Roman" w:cs="Times New Roman"/>
          <w:bCs/>
          <w:sz w:val="28"/>
          <w:szCs w:val="28"/>
          <w:lang w:val="uk-UA"/>
        </w:rPr>
      </w:pPr>
    </w:p>
    <w:p w14:paraId="162FE79D" w14:textId="77777777" w:rsidR="006C4622" w:rsidRDefault="006C4622" w:rsidP="006C4622">
      <w:pPr>
        <w:pStyle w:val="a3"/>
        <w:ind w:firstLine="709"/>
        <w:jc w:val="both"/>
        <w:rPr>
          <w:rFonts w:ascii="Times New Roman" w:hAnsi="Times New Roman" w:cs="Times New Roman"/>
          <w:bCs/>
          <w:sz w:val="28"/>
          <w:szCs w:val="28"/>
          <w:lang w:val="uk-UA"/>
        </w:rPr>
      </w:pPr>
    </w:p>
    <w:p w14:paraId="46D5401C" w14:textId="77777777" w:rsidR="006C4622" w:rsidRDefault="006C4622" w:rsidP="006C4622">
      <w:pPr>
        <w:pStyle w:val="a3"/>
        <w:ind w:firstLine="709"/>
        <w:jc w:val="both"/>
        <w:rPr>
          <w:rFonts w:ascii="Times New Roman" w:hAnsi="Times New Roman" w:cs="Times New Roman"/>
          <w:bCs/>
          <w:sz w:val="28"/>
          <w:szCs w:val="28"/>
          <w:lang w:val="uk-UA"/>
        </w:rPr>
      </w:pPr>
    </w:p>
    <w:p w14:paraId="7E095659" w14:textId="77777777" w:rsidR="006C4622" w:rsidRDefault="006C4622" w:rsidP="006C4622">
      <w:pPr>
        <w:pStyle w:val="a3"/>
        <w:ind w:firstLine="709"/>
        <w:jc w:val="both"/>
        <w:rPr>
          <w:rFonts w:ascii="Times New Roman" w:hAnsi="Times New Roman" w:cs="Times New Roman"/>
          <w:bCs/>
          <w:sz w:val="28"/>
          <w:szCs w:val="28"/>
          <w:lang w:val="uk-UA"/>
        </w:rPr>
      </w:pPr>
    </w:p>
    <w:p w14:paraId="47428EEA" w14:textId="77777777" w:rsidR="006C4622" w:rsidRDefault="006C4622" w:rsidP="006C4622">
      <w:pPr>
        <w:pStyle w:val="a3"/>
        <w:ind w:firstLine="709"/>
        <w:jc w:val="both"/>
        <w:rPr>
          <w:rFonts w:ascii="Times New Roman" w:hAnsi="Times New Roman" w:cs="Times New Roman"/>
          <w:bCs/>
          <w:sz w:val="28"/>
          <w:szCs w:val="28"/>
          <w:lang w:val="uk-UA"/>
        </w:rPr>
      </w:pPr>
    </w:p>
    <w:p w14:paraId="5F718724" w14:textId="77777777" w:rsidR="006C4622" w:rsidRDefault="006C4622" w:rsidP="006C4622">
      <w:pPr>
        <w:pStyle w:val="a3"/>
        <w:ind w:firstLine="709"/>
        <w:jc w:val="both"/>
        <w:rPr>
          <w:rFonts w:ascii="Times New Roman" w:hAnsi="Times New Roman" w:cs="Times New Roman"/>
          <w:bCs/>
          <w:sz w:val="28"/>
          <w:szCs w:val="28"/>
          <w:lang w:val="uk-UA"/>
        </w:rPr>
      </w:pPr>
    </w:p>
    <w:p w14:paraId="215A4BA5" w14:textId="77777777" w:rsidR="006C4622" w:rsidRDefault="006C4622" w:rsidP="006C4622">
      <w:pPr>
        <w:pStyle w:val="a3"/>
        <w:ind w:firstLine="709"/>
        <w:jc w:val="both"/>
        <w:rPr>
          <w:rFonts w:ascii="Times New Roman" w:hAnsi="Times New Roman" w:cs="Times New Roman"/>
          <w:bCs/>
          <w:sz w:val="28"/>
          <w:szCs w:val="28"/>
          <w:lang w:val="uk-UA"/>
        </w:rPr>
      </w:pPr>
    </w:p>
    <w:p w14:paraId="2014AB12" w14:textId="77777777" w:rsidR="006C4622" w:rsidRDefault="006C4622" w:rsidP="006C4622">
      <w:pPr>
        <w:pStyle w:val="a3"/>
        <w:ind w:firstLine="709"/>
        <w:jc w:val="both"/>
        <w:rPr>
          <w:rFonts w:ascii="Times New Roman" w:hAnsi="Times New Roman" w:cs="Times New Roman"/>
          <w:bCs/>
          <w:sz w:val="28"/>
          <w:szCs w:val="28"/>
          <w:lang w:val="uk-UA"/>
        </w:rPr>
      </w:pPr>
    </w:p>
    <w:p w14:paraId="53F398DF" w14:textId="77777777" w:rsidR="006C4622" w:rsidRDefault="006C4622" w:rsidP="006C4622">
      <w:pPr>
        <w:pStyle w:val="a3"/>
        <w:ind w:firstLine="709"/>
        <w:jc w:val="both"/>
        <w:rPr>
          <w:rFonts w:ascii="Times New Roman" w:hAnsi="Times New Roman" w:cs="Times New Roman"/>
          <w:bCs/>
          <w:sz w:val="28"/>
          <w:szCs w:val="28"/>
          <w:lang w:val="uk-UA"/>
        </w:rPr>
      </w:pPr>
    </w:p>
    <w:p w14:paraId="433C79DB" w14:textId="77777777" w:rsidR="006C4622" w:rsidRDefault="006C4622" w:rsidP="006C4622">
      <w:pPr>
        <w:pStyle w:val="a3"/>
        <w:ind w:firstLine="709"/>
        <w:jc w:val="both"/>
        <w:rPr>
          <w:rFonts w:ascii="Times New Roman" w:hAnsi="Times New Roman" w:cs="Times New Roman"/>
          <w:bCs/>
          <w:sz w:val="28"/>
          <w:szCs w:val="28"/>
          <w:lang w:val="uk-UA"/>
        </w:rPr>
      </w:pPr>
    </w:p>
    <w:p w14:paraId="021B8E0B" w14:textId="77777777" w:rsidR="006C4622" w:rsidRDefault="006C4622" w:rsidP="006C4622">
      <w:pPr>
        <w:pStyle w:val="a3"/>
        <w:ind w:firstLine="709"/>
        <w:jc w:val="both"/>
        <w:rPr>
          <w:rFonts w:ascii="Times New Roman" w:hAnsi="Times New Roman" w:cs="Times New Roman"/>
          <w:bCs/>
          <w:sz w:val="28"/>
          <w:szCs w:val="28"/>
          <w:lang w:val="uk-UA"/>
        </w:rPr>
      </w:pPr>
    </w:p>
    <w:p w14:paraId="7624FA69" w14:textId="77777777" w:rsidR="006C4622" w:rsidRDefault="006C4622" w:rsidP="006C4622">
      <w:pPr>
        <w:pStyle w:val="a3"/>
        <w:ind w:firstLine="709"/>
        <w:jc w:val="both"/>
        <w:rPr>
          <w:rFonts w:ascii="Times New Roman" w:hAnsi="Times New Roman" w:cs="Times New Roman"/>
          <w:bCs/>
          <w:sz w:val="28"/>
          <w:szCs w:val="28"/>
          <w:lang w:val="uk-UA"/>
        </w:rPr>
      </w:pPr>
    </w:p>
    <w:p w14:paraId="03A773C1" w14:textId="77777777" w:rsidR="006C4622" w:rsidRDefault="006C4622" w:rsidP="006C4622">
      <w:pPr>
        <w:pStyle w:val="a3"/>
        <w:ind w:firstLine="709"/>
        <w:jc w:val="both"/>
        <w:rPr>
          <w:rFonts w:ascii="Times New Roman" w:hAnsi="Times New Roman" w:cs="Times New Roman"/>
          <w:bCs/>
          <w:sz w:val="28"/>
          <w:szCs w:val="28"/>
          <w:lang w:val="uk-UA"/>
        </w:rPr>
      </w:pPr>
    </w:p>
    <w:p w14:paraId="4A1062FE" w14:textId="77777777" w:rsidR="006C4622" w:rsidRDefault="006C4622" w:rsidP="006C4622">
      <w:pPr>
        <w:pStyle w:val="a3"/>
        <w:ind w:firstLine="709"/>
        <w:jc w:val="both"/>
        <w:rPr>
          <w:rFonts w:ascii="Times New Roman" w:hAnsi="Times New Roman" w:cs="Times New Roman"/>
          <w:bCs/>
          <w:sz w:val="28"/>
          <w:szCs w:val="28"/>
          <w:lang w:val="uk-UA"/>
        </w:rPr>
      </w:pPr>
    </w:p>
    <w:p w14:paraId="71B286BB" w14:textId="77777777" w:rsidR="006C4622" w:rsidRDefault="006C4622" w:rsidP="006C4622">
      <w:pPr>
        <w:pStyle w:val="a3"/>
        <w:ind w:firstLine="709"/>
        <w:jc w:val="both"/>
        <w:rPr>
          <w:rFonts w:ascii="Times New Roman" w:hAnsi="Times New Roman" w:cs="Times New Roman"/>
          <w:bCs/>
          <w:sz w:val="28"/>
          <w:szCs w:val="28"/>
          <w:lang w:val="uk-UA"/>
        </w:rPr>
      </w:pPr>
    </w:p>
    <w:p w14:paraId="68E7B9AE" w14:textId="77777777" w:rsidR="006C4622" w:rsidRDefault="006C4622" w:rsidP="006C4622">
      <w:pPr>
        <w:pStyle w:val="a3"/>
        <w:ind w:firstLine="709"/>
        <w:jc w:val="both"/>
        <w:rPr>
          <w:rFonts w:ascii="Times New Roman" w:hAnsi="Times New Roman" w:cs="Times New Roman"/>
          <w:bCs/>
          <w:sz w:val="28"/>
          <w:szCs w:val="28"/>
          <w:lang w:val="uk-UA"/>
        </w:rPr>
      </w:pPr>
    </w:p>
    <w:p w14:paraId="1CCB2AE5" w14:textId="77777777" w:rsidR="006C4622" w:rsidRDefault="006C4622" w:rsidP="006C4622">
      <w:pPr>
        <w:pStyle w:val="a3"/>
        <w:ind w:firstLine="709"/>
        <w:jc w:val="both"/>
        <w:rPr>
          <w:rFonts w:ascii="Times New Roman" w:hAnsi="Times New Roman" w:cs="Times New Roman"/>
          <w:bCs/>
          <w:sz w:val="28"/>
          <w:szCs w:val="28"/>
          <w:lang w:val="uk-UA"/>
        </w:rPr>
      </w:pPr>
    </w:p>
    <w:p w14:paraId="39394F23" w14:textId="77777777" w:rsidR="006C4622" w:rsidRDefault="006C4622" w:rsidP="006C4622">
      <w:pPr>
        <w:pStyle w:val="a3"/>
        <w:ind w:firstLine="709"/>
        <w:jc w:val="both"/>
        <w:rPr>
          <w:rFonts w:ascii="Times New Roman" w:hAnsi="Times New Roman" w:cs="Times New Roman"/>
          <w:bCs/>
          <w:sz w:val="28"/>
          <w:szCs w:val="28"/>
          <w:lang w:val="uk-UA"/>
        </w:rPr>
      </w:pPr>
    </w:p>
    <w:p w14:paraId="669DB12D" w14:textId="77777777" w:rsidR="006C4622" w:rsidRDefault="006C4622" w:rsidP="006C4622">
      <w:pPr>
        <w:pStyle w:val="a3"/>
        <w:ind w:firstLine="709"/>
        <w:jc w:val="both"/>
        <w:rPr>
          <w:rFonts w:ascii="Times New Roman" w:hAnsi="Times New Roman" w:cs="Times New Roman"/>
          <w:bCs/>
          <w:sz w:val="28"/>
          <w:szCs w:val="28"/>
          <w:lang w:val="uk-UA"/>
        </w:rPr>
      </w:pPr>
    </w:p>
    <w:p w14:paraId="6B219BDA" w14:textId="77777777" w:rsidR="006C4622" w:rsidRPr="006C4622" w:rsidRDefault="006C4622" w:rsidP="00A83F53">
      <w:pPr>
        <w:pStyle w:val="a3"/>
        <w:jc w:val="both"/>
        <w:rPr>
          <w:rFonts w:ascii="Times New Roman" w:hAnsi="Times New Roman" w:cs="Times New Roman"/>
          <w:bCs/>
          <w:sz w:val="28"/>
          <w:szCs w:val="28"/>
          <w:lang w:val="uk-UA"/>
        </w:rPr>
      </w:pPr>
    </w:p>
    <w:p w14:paraId="0364DE01" w14:textId="77777777" w:rsidR="00843CB1" w:rsidRDefault="00843CB1" w:rsidP="004F2C97">
      <w:pPr>
        <w:pStyle w:val="a3"/>
        <w:numPr>
          <w:ilvl w:val="0"/>
          <w:numId w:val="1"/>
        </w:num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Паспорт Програми</w:t>
      </w:r>
    </w:p>
    <w:p w14:paraId="4FA57DBE" w14:textId="77777777" w:rsidR="00757BD7" w:rsidRDefault="00757BD7" w:rsidP="004F2C97">
      <w:pPr>
        <w:pStyle w:val="a3"/>
        <w:ind w:left="1069"/>
        <w:rPr>
          <w:rFonts w:ascii="Times New Roman" w:hAnsi="Times New Roman" w:cs="Times New Roman"/>
          <w:b/>
          <w:bCs/>
          <w:sz w:val="28"/>
          <w:szCs w:val="28"/>
          <w:lang w:val="uk-UA"/>
        </w:rPr>
      </w:pPr>
    </w:p>
    <w:p w14:paraId="1AD5B067" w14:textId="3289F154" w:rsidR="00843CB1" w:rsidRPr="00F5446F" w:rsidRDefault="00843CB1" w:rsidP="00A83F53">
      <w:pPr>
        <w:pStyle w:val="a6"/>
        <w:shd w:val="clear" w:color="auto" w:fill="FFFFFF"/>
        <w:spacing w:before="0" w:beforeAutospacing="0" w:after="0" w:afterAutospacing="0" w:line="240" w:lineRule="atLeast"/>
        <w:ind w:firstLine="567"/>
        <w:jc w:val="both"/>
        <w:textAlignment w:val="baseline"/>
        <w:rPr>
          <w:sz w:val="28"/>
          <w:szCs w:val="28"/>
          <w:lang w:val="uk-UA"/>
        </w:rPr>
      </w:pPr>
      <w:r w:rsidRPr="00F5446F">
        <w:rPr>
          <w:sz w:val="28"/>
          <w:szCs w:val="28"/>
          <w:lang w:val="uk-UA"/>
        </w:rPr>
        <w:t>Назва Програми: Комплексна програма розвитку Комунального медичного підприємства «Лікарня Придніпровська»</w:t>
      </w:r>
      <w:r>
        <w:rPr>
          <w:sz w:val="28"/>
          <w:szCs w:val="28"/>
          <w:lang w:val="uk-UA"/>
        </w:rPr>
        <w:t xml:space="preserve"> на </w:t>
      </w:r>
      <w:r w:rsidR="007351A2">
        <w:rPr>
          <w:sz w:val="28"/>
          <w:szCs w:val="28"/>
          <w:lang w:val="uk-UA"/>
        </w:rPr>
        <w:t>2025</w:t>
      </w:r>
      <w:r w:rsidRPr="00F5446F">
        <w:rPr>
          <w:sz w:val="28"/>
          <w:szCs w:val="28"/>
          <w:lang w:val="uk-UA"/>
        </w:rPr>
        <w:t xml:space="preserve"> р</w:t>
      </w:r>
      <w:r w:rsidR="007351A2">
        <w:rPr>
          <w:sz w:val="28"/>
          <w:szCs w:val="28"/>
          <w:lang w:val="uk-UA"/>
        </w:rPr>
        <w:t>і</w:t>
      </w:r>
      <w:r w:rsidRPr="00F5446F">
        <w:rPr>
          <w:sz w:val="28"/>
          <w:szCs w:val="28"/>
          <w:lang w:val="uk-UA"/>
        </w:rPr>
        <w:t>к</w:t>
      </w:r>
      <w:r>
        <w:rPr>
          <w:sz w:val="28"/>
          <w:szCs w:val="28"/>
          <w:lang w:val="uk-UA"/>
        </w:rPr>
        <w:t>.</w:t>
      </w:r>
    </w:p>
    <w:p w14:paraId="12DD12BF" w14:textId="77777777" w:rsidR="00843CB1" w:rsidRPr="007801B2"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1. Ініціатор розроблення програми: </w:t>
      </w:r>
      <w:r w:rsidRPr="007801B2">
        <w:rPr>
          <w:rFonts w:ascii="Times New Roman" w:hAnsi="Times New Roman" w:cs="Times New Roman"/>
          <w:sz w:val="28"/>
          <w:szCs w:val="28"/>
          <w:lang w:val="uk-UA"/>
        </w:rPr>
        <w:t xml:space="preserve">Кременчуцька міська рада </w:t>
      </w:r>
      <w:r w:rsidR="003A3362" w:rsidRPr="007801B2">
        <w:rPr>
          <w:rFonts w:ascii="Times New Roman" w:hAnsi="Times New Roman" w:cs="Times New Roman"/>
          <w:sz w:val="28"/>
          <w:szCs w:val="28"/>
          <w:lang w:val="uk-UA"/>
        </w:rPr>
        <w:t xml:space="preserve">Кременчуцького району </w:t>
      </w:r>
      <w:r w:rsidRPr="007801B2">
        <w:rPr>
          <w:rFonts w:ascii="Times New Roman" w:hAnsi="Times New Roman" w:cs="Times New Roman"/>
          <w:sz w:val="28"/>
          <w:szCs w:val="28"/>
          <w:lang w:val="uk-UA"/>
        </w:rPr>
        <w:t>Полтавської області.</w:t>
      </w:r>
    </w:p>
    <w:p w14:paraId="4624ED1F" w14:textId="77777777" w:rsidR="00843CB1" w:rsidRPr="007801B2" w:rsidRDefault="00843CB1" w:rsidP="00A83F53">
      <w:pPr>
        <w:pStyle w:val="a3"/>
        <w:ind w:firstLine="567"/>
        <w:jc w:val="both"/>
        <w:rPr>
          <w:rFonts w:ascii="Times New Roman" w:hAnsi="Times New Roman" w:cs="Times New Roman"/>
          <w:sz w:val="28"/>
          <w:szCs w:val="28"/>
          <w:lang w:val="uk-UA"/>
        </w:rPr>
      </w:pPr>
      <w:r w:rsidRPr="007801B2">
        <w:rPr>
          <w:rFonts w:ascii="Times New Roman" w:hAnsi="Times New Roman" w:cs="Times New Roman"/>
          <w:sz w:val="28"/>
          <w:szCs w:val="28"/>
          <w:lang w:val="uk-UA"/>
        </w:rPr>
        <w:t>2. Важливість розроблення Програми виникла через необхідність надання кваліфікованої медичної допомоги жителям міста Кременчука</w:t>
      </w:r>
      <w:r w:rsidR="00C305BD" w:rsidRPr="007801B2">
        <w:rPr>
          <w:rFonts w:ascii="Times New Roman" w:hAnsi="Times New Roman" w:cs="Times New Roman"/>
          <w:sz w:val="28"/>
          <w:szCs w:val="28"/>
          <w:lang w:val="uk-UA"/>
        </w:rPr>
        <w:t xml:space="preserve"> та</w:t>
      </w:r>
      <w:r w:rsidRPr="007801B2">
        <w:rPr>
          <w:rFonts w:ascii="Times New Roman" w:hAnsi="Times New Roman" w:cs="Times New Roman"/>
          <w:sz w:val="28"/>
          <w:szCs w:val="28"/>
          <w:lang w:val="uk-UA"/>
        </w:rPr>
        <w:t xml:space="preserve"> іншим жителям області.</w:t>
      </w:r>
    </w:p>
    <w:p w14:paraId="11A99FE5" w14:textId="4AE19238" w:rsidR="00843CB1" w:rsidRPr="007801B2" w:rsidRDefault="00843CB1" w:rsidP="00A83F53">
      <w:pPr>
        <w:pStyle w:val="a3"/>
        <w:ind w:firstLine="567"/>
        <w:jc w:val="both"/>
        <w:rPr>
          <w:rFonts w:ascii="Times New Roman" w:hAnsi="Times New Roman" w:cs="Times New Roman"/>
          <w:sz w:val="28"/>
          <w:szCs w:val="28"/>
          <w:lang w:val="uk-UA"/>
        </w:rPr>
      </w:pPr>
      <w:r w:rsidRPr="007801B2">
        <w:rPr>
          <w:rFonts w:ascii="Times New Roman" w:hAnsi="Times New Roman" w:cs="Times New Roman"/>
          <w:sz w:val="28"/>
          <w:szCs w:val="28"/>
          <w:lang w:val="uk-UA"/>
        </w:rPr>
        <w:t xml:space="preserve">3. Розробник програми – </w:t>
      </w:r>
      <w:r w:rsidR="00A83F53">
        <w:rPr>
          <w:rFonts w:ascii="Times New Roman" w:hAnsi="Times New Roman" w:cs="Times New Roman"/>
          <w:sz w:val="28"/>
          <w:szCs w:val="28"/>
          <w:lang w:val="uk-UA"/>
        </w:rPr>
        <w:t>Д</w:t>
      </w:r>
      <w:r w:rsidR="003A3362" w:rsidRPr="007801B2">
        <w:rPr>
          <w:rFonts w:ascii="Times New Roman" w:hAnsi="Times New Roman" w:cs="Times New Roman"/>
          <w:sz w:val="28"/>
          <w:szCs w:val="28"/>
          <w:lang w:val="uk-UA"/>
        </w:rPr>
        <w:t>епартамент</w:t>
      </w:r>
      <w:r w:rsidRPr="007801B2">
        <w:rPr>
          <w:rFonts w:ascii="Times New Roman" w:hAnsi="Times New Roman" w:cs="Times New Roman"/>
          <w:sz w:val="28"/>
          <w:szCs w:val="28"/>
          <w:lang w:val="uk-UA"/>
        </w:rPr>
        <w:t xml:space="preserve"> охорони здоров’я Кременчуцької міської ради</w:t>
      </w:r>
      <w:r w:rsidR="003A3362" w:rsidRPr="007801B2">
        <w:rPr>
          <w:rFonts w:ascii="Times New Roman" w:hAnsi="Times New Roman" w:cs="Times New Roman"/>
          <w:sz w:val="28"/>
          <w:szCs w:val="28"/>
          <w:lang w:val="uk-UA"/>
        </w:rPr>
        <w:t xml:space="preserve"> Кременчуцького району</w:t>
      </w:r>
      <w:r w:rsidRPr="007801B2">
        <w:rPr>
          <w:rFonts w:ascii="Times New Roman" w:hAnsi="Times New Roman" w:cs="Times New Roman"/>
          <w:sz w:val="28"/>
          <w:szCs w:val="28"/>
          <w:lang w:val="uk-UA"/>
        </w:rPr>
        <w:t xml:space="preserve"> Полтавської області.</w:t>
      </w:r>
    </w:p>
    <w:p w14:paraId="3367E1AB" w14:textId="5B15E28C" w:rsidR="00843CB1" w:rsidRPr="007801B2" w:rsidRDefault="00843CB1" w:rsidP="00A83F53">
      <w:pPr>
        <w:pStyle w:val="a3"/>
        <w:ind w:firstLine="567"/>
        <w:jc w:val="both"/>
        <w:rPr>
          <w:rFonts w:ascii="Times New Roman" w:hAnsi="Times New Roman" w:cs="Times New Roman"/>
          <w:sz w:val="28"/>
          <w:szCs w:val="28"/>
          <w:lang w:val="uk-UA"/>
        </w:rPr>
      </w:pPr>
      <w:r w:rsidRPr="007801B2">
        <w:rPr>
          <w:rFonts w:ascii="Times New Roman" w:hAnsi="Times New Roman" w:cs="Times New Roman"/>
          <w:sz w:val="28"/>
          <w:szCs w:val="28"/>
          <w:lang w:val="uk-UA"/>
        </w:rPr>
        <w:t xml:space="preserve">4. Виконавець Програми – </w:t>
      </w:r>
      <w:r w:rsidR="00A83F53">
        <w:rPr>
          <w:rFonts w:ascii="Times New Roman" w:hAnsi="Times New Roman" w:cs="Times New Roman"/>
          <w:sz w:val="28"/>
          <w:szCs w:val="28"/>
          <w:lang w:val="uk-UA"/>
        </w:rPr>
        <w:t>Д</w:t>
      </w:r>
      <w:r w:rsidR="003A3362" w:rsidRPr="007801B2">
        <w:rPr>
          <w:rFonts w:ascii="Times New Roman" w:hAnsi="Times New Roman" w:cs="Times New Roman"/>
          <w:sz w:val="28"/>
          <w:szCs w:val="28"/>
          <w:lang w:val="uk-UA"/>
        </w:rPr>
        <w:t>епартамент</w:t>
      </w:r>
      <w:r w:rsidRPr="007801B2">
        <w:rPr>
          <w:rFonts w:ascii="Times New Roman" w:hAnsi="Times New Roman" w:cs="Times New Roman"/>
          <w:sz w:val="28"/>
          <w:szCs w:val="28"/>
          <w:lang w:val="uk-UA"/>
        </w:rPr>
        <w:t xml:space="preserve"> охорони здоров’я виконавчого комітету Кременчуцької міської ради</w:t>
      </w:r>
      <w:r w:rsidR="006E5E4E" w:rsidRPr="007801B2">
        <w:rPr>
          <w:rFonts w:ascii="Times New Roman" w:hAnsi="Times New Roman" w:cs="Times New Roman"/>
          <w:sz w:val="28"/>
          <w:szCs w:val="28"/>
          <w:lang w:val="uk-UA"/>
        </w:rPr>
        <w:t xml:space="preserve"> Кременчуцького району</w:t>
      </w:r>
      <w:r w:rsidRPr="007801B2">
        <w:rPr>
          <w:rFonts w:ascii="Times New Roman" w:hAnsi="Times New Roman" w:cs="Times New Roman"/>
          <w:sz w:val="28"/>
          <w:szCs w:val="28"/>
          <w:lang w:val="uk-UA"/>
        </w:rPr>
        <w:t xml:space="preserve"> Полтавської області, Комунальне медичне підприємство «Лікарня Придніпровська».</w:t>
      </w:r>
    </w:p>
    <w:p w14:paraId="33492FEB" w14:textId="310D715A" w:rsidR="00843CB1" w:rsidRPr="00F5446F" w:rsidRDefault="00843CB1" w:rsidP="00A83F53">
      <w:pPr>
        <w:pStyle w:val="a3"/>
        <w:ind w:firstLine="567"/>
        <w:jc w:val="both"/>
        <w:rPr>
          <w:rFonts w:ascii="Times New Roman" w:hAnsi="Times New Roman" w:cs="Times New Roman"/>
          <w:sz w:val="28"/>
          <w:szCs w:val="28"/>
          <w:lang w:val="uk-UA"/>
        </w:rPr>
      </w:pPr>
      <w:r w:rsidRPr="007801B2">
        <w:rPr>
          <w:rFonts w:ascii="Times New Roman" w:hAnsi="Times New Roman" w:cs="Times New Roman"/>
          <w:sz w:val="28"/>
          <w:szCs w:val="28"/>
          <w:lang w:val="uk-UA"/>
        </w:rPr>
        <w:t xml:space="preserve">5. Керівник Програми – </w:t>
      </w:r>
      <w:r w:rsidR="00A83F53">
        <w:rPr>
          <w:rFonts w:ascii="Times New Roman" w:hAnsi="Times New Roman" w:cs="Times New Roman"/>
          <w:sz w:val="28"/>
          <w:szCs w:val="28"/>
          <w:lang w:val="uk-UA"/>
        </w:rPr>
        <w:t>Директор Д</w:t>
      </w:r>
      <w:r w:rsidR="006E5E4E" w:rsidRPr="007801B2">
        <w:rPr>
          <w:rFonts w:ascii="Times New Roman" w:hAnsi="Times New Roman" w:cs="Times New Roman"/>
          <w:sz w:val="28"/>
          <w:szCs w:val="28"/>
          <w:lang w:val="uk-UA"/>
        </w:rPr>
        <w:t>епартаменту</w:t>
      </w:r>
      <w:r w:rsidRPr="007801B2">
        <w:rPr>
          <w:rFonts w:ascii="Times New Roman" w:hAnsi="Times New Roman" w:cs="Times New Roman"/>
          <w:sz w:val="28"/>
          <w:szCs w:val="28"/>
          <w:lang w:val="uk-UA"/>
        </w:rPr>
        <w:t xml:space="preserve"> охорони здоров’я  </w:t>
      </w:r>
      <w:r w:rsidRPr="00F5446F">
        <w:rPr>
          <w:rFonts w:ascii="Times New Roman" w:hAnsi="Times New Roman" w:cs="Times New Roman"/>
          <w:sz w:val="28"/>
          <w:szCs w:val="28"/>
          <w:lang w:val="uk-UA"/>
        </w:rPr>
        <w:t>Кременчуцької міської ради</w:t>
      </w:r>
      <w:r w:rsidR="006E5E4E">
        <w:rPr>
          <w:rFonts w:ascii="Times New Roman" w:hAnsi="Times New Roman" w:cs="Times New Roman"/>
          <w:sz w:val="28"/>
          <w:szCs w:val="28"/>
          <w:lang w:val="uk-UA"/>
        </w:rPr>
        <w:t xml:space="preserve"> Кременчуцького району</w:t>
      </w:r>
      <w:r>
        <w:rPr>
          <w:rFonts w:ascii="Times New Roman" w:hAnsi="Times New Roman" w:cs="Times New Roman"/>
          <w:sz w:val="28"/>
          <w:szCs w:val="28"/>
          <w:lang w:val="uk-UA"/>
        </w:rPr>
        <w:t xml:space="preserve"> Полтавської області</w:t>
      </w:r>
      <w:r w:rsidRPr="00F5446F">
        <w:rPr>
          <w:rFonts w:ascii="Times New Roman" w:hAnsi="Times New Roman" w:cs="Times New Roman"/>
          <w:sz w:val="28"/>
          <w:szCs w:val="28"/>
          <w:lang w:val="uk-UA"/>
        </w:rPr>
        <w:t>.</w:t>
      </w:r>
    </w:p>
    <w:p w14:paraId="19C01933" w14:textId="1B0EAAB2"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6. Термін реалізації Програми: </w:t>
      </w:r>
      <w:r w:rsidR="007351A2">
        <w:rPr>
          <w:rFonts w:ascii="Times New Roman" w:hAnsi="Times New Roman" w:cs="Times New Roman"/>
          <w:sz w:val="28"/>
          <w:szCs w:val="28"/>
          <w:lang w:val="uk-UA"/>
        </w:rPr>
        <w:t>2025</w:t>
      </w:r>
      <w:r w:rsidRPr="00F5446F">
        <w:rPr>
          <w:rFonts w:ascii="Times New Roman" w:hAnsi="Times New Roman" w:cs="Times New Roman"/>
          <w:sz w:val="28"/>
          <w:szCs w:val="28"/>
          <w:lang w:val="uk-UA"/>
        </w:rPr>
        <w:t xml:space="preserve"> р</w:t>
      </w:r>
      <w:r w:rsidR="007351A2">
        <w:rPr>
          <w:rFonts w:ascii="Times New Roman" w:hAnsi="Times New Roman" w:cs="Times New Roman"/>
          <w:sz w:val="28"/>
          <w:szCs w:val="28"/>
          <w:lang w:val="uk-UA"/>
        </w:rPr>
        <w:t>і</w:t>
      </w:r>
      <w:r w:rsidRPr="00F5446F">
        <w:rPr>
          <w:rFonts w:ascii="Times New Roman" w:hAnsi="Times New Roman" w:cs="Times New Roman"/>
          <w:sz w:val="28"/>
          <w:szCs w:val="28"/>
          <w:lang w:val="uk-UA"/>
        </w:rPr>
        <w:t>к.</w:t>
      </w:r>
    </w:p>
    <w:p w14:paraId="7993704C" w14:textId="36BB404D"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7. Обсяги фінансування Програми: </w:t>
      </w:r>
      <w:r w:rsidR="007351A2">
        <w:rPr>
          <w:rFonts w:ascii="Times New Roman" w:hAnsi="Times New Roman" w:cs="Times New Roman"/>
          <w:sz w:val="28"/>
          <w:szCs w:val="28"/>
          <w:lang w:val="uk-UA"/>
        </w:rPr>
        <w:t>2025 рік</w:t>
      </w:r>
      <w:r w:rsidRPr="00F5446F">
        <w:rPr>
          <w:rFonts w:ascii="Times New Roman" w:hAnsi="Times New Roman" w:cs="Times New Roman"/>
          <w:sz w:val="28"/>
          <w:szCs w:val="28"/>
          <w:lang w:val="uk-UA"/>
        </w:rPr>
        <w:t>.</w:t>
      </w:r>
    </w:p>
    <w:p w14:paraId="28480B59" w14:textId="77777777" w:rsidR="00843CB1" w:rsidRPr="00F5446F" w:rsidRDefault="00843CB1" w:rsidP="004F2C97">
      <w:pPr>
        <w:pStyle w:val="a3"/>
        <w:ind w:firstLine="709"/>
        <w:jc w:val="both"/>
        <w:rPr>
          <w:rFonts w:ascii="Times New Roman" w:hAnsi="Times New Roman" w:cs="Times New Roman"/>
          <w:sz w:val="28"/>
          <w:szCs w:val="28"/>
          <w:lang w:val="uk-UA"/>
        </w:rPr>
      </w:pPr>
    </w:p>
    <w:p w14:paraId="6EE812FF" w14:textId="77777777"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2. Загальні положення</w:t>
      </w:r>
    </w:p>
    <w:p w14:paraId="582DAD48" w14:textId="77777777" w:rsidR="00843CB1" w:rsidRPr="00F5446F" w:rsidRDefault="00843CB1" w:rsidP="004F2C97">
      <w:pPr>
        <w:pStyle w:val="a3"/>
        <w:ind w:firstLine="709"/>
        <w:jc w:val="center"/>
        <w:rPr>
          <w:rFonts w:ascii="Times New Roman" w:hAnsi="Times New Roman" w:cs="Times New Roman"/>
          <w:b/>
          <w:bCs/>
          <w:sz w:val="28"/>
          <w:szCs w:val="28"/>
          <w:lang w:val="uk-UA"/>
        </w:rPr>
      </w:pPr>
    </w:p>
    <w:p w14:paraId="6B5D8BAE" w14:textId="670EBCA7" w:rsidR="00843CB1" w:rsidRPr="00F5446F" w:rsidRDefault="00A83F53" w:rsidP="00A83F53">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Комплексна програма розвитку к</w:t>
      </w:r>
      <w:r w:rsidR="00843CB1">
        <w:rPr>
          <w:rFonts w:ascii="Times New Roman" w:hAnsi="Times New Roman" w:cs="Times New Roman"/>
          <w:sz w:val="28"/>
          <w:szCs w:val="28"/>
          <w:lang w:val="uk-UA"/>
        </w:rPr>
        <w:t>омунального медичного підприємства «Лікарн</w:t>
      </w:r>
      <w:r w:rsidR="00E36F0F">
        <w:rPr>
          <w:rFonts w:ascii="Times New Roman" w:hAnsi="Times New Roman" w:cs="Times New Roman"/>
          <w:sz w:val="28"/>
          <w:szCs w:val="28"/>
          <w:lang w:val="uk-UA"/>
        </w:rPr>
        <w:t>я</w:t>
      </w:r>
      <w:r w:rsidR="00843CB1">
        <w:rPr>
          <w:rFonts w:ascii="Times New Roman" w:hAnsi="Times New Roman" w:cs="Times New Roman"/>
          <w:sz w:val="28"/>
          <w:szCs w:val="28"/>
          <w:lang w:val="uk-UA"/>
        </w:rPr>
        <w:t xml:space="preserve"> Придніпровська» (далі – </w:t>
      </w:r>
      <w:r w:rsidR="00843CB1" w:rsidRPr="00F5446F">
        <w:rPr>
          <w:rFonts w:ascii="Times New Roman" w:hAnsi="Times New Roman" w:cs="Times New Roman"/>
          <w:sz w:val="28"/>
          <w:szCs w:val="28"/>
          <w:lang w:val="uk-UA"/>
        </w:rPr>
        <w:t>Програма</w:t>
      </w:r>
      <w:r w:rsidR="00843CB1">
        <w:rPr>
          <w:rFonts w:ascii="Times New Roman" w:hAnsi="Times New Roman" w:cs="Times New Roman"/>
          <w:sz w:val="28"/>
          <w:szCs w:val="28"/>
          <w:lang w:val="uk-UA"/>
        </w:rPr>
        <w:t>),</w:t>
      </w:r>
      <w:r w:rsidR="00843CB1" w:rsidRPr="00F5446F">
        <w:rPr>
          <w:rFonts w:ascii="Times New Roman" w:hAnsi="Times New Roman" w:cs="Times New Roman"/>
          <w:sz w:val="28"/>
          <w:szCs w:val="28"/>
          <w:lang w:val="uk-UA"/>
        </w:rPr>
        <w:t xml:space="preserve"> розроблена на підставі Закону України «Про місцеве самоврядування в Україні», Цивільного кодексу України,</w:t>
      </w:r>
      <w:r w:rsidR="00843CB1">
        <w:rPr>
          <w:rFonts w:ascii="Times New Roman" w:hAnsi="Times New Roman" w:cs="Times New Roman"/>
          <w:sz w:val="28"/>
          <w:szCs w:val="28"/>
          <w:lang w:val="uk-UA"/>
        </w:rPr>
        <w:t xml:space="preserve"> Господарського кодексу України, Бюджетного кодексу України та інших нормативно-правових актах.</w:t>
      </w:r>
    </w:p>
    <w:p w14:paraId="7EC47AF5"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У програмі визначено цілі розвитку комунального медичного підприємства «Лікарня Придніпровська», проведено аналіз надання медичних, господарських та інших послуг. Програмою визначено основні завдання, вирішення яких сприятимуть наданню кваліфікованої медичної допомоги громаді міста Кременчука та іншим громадянам. </w:t>
      </w:r>
    </w:p>
    <w:p w14:paraId="52AE06CF" w14:textId="77777777" w:rsidR="00843CB1"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Комунальне медичне підприємство «Ліка</w:t>
      </w:r>
      <w:r>
        <w:rPr>
          <w:rFonts w:ascii="Times New Roman" w:hAnsi="Times New Roman" w:cs="Times New Roman"/>
          <w:sz w:val="28"/>
          <w:szCs w:val="28"/>
          <w:lang w:val="uk-UA"/>
        </w:rPr>
        <w:t xml:space="preserve">рня Придніпровська» </w:t>
      </w:r>
      <w:r w:rsidRPr="00F5446F">
        <w:rPr>
          <w:rFonts w:ascii="Times New Roman" w:hAnsi="Times New Roman" w:cs="Times New Roman"/>
          <w:sz w:val="28"/>
          <w:szCs w:val="28"/>
          <w:lang w:val="uk-UA"/>
        </w:rPr>
        <w:t xml:space="preserve">було створено згідно рішення Кременчуцької міської ради </w:t>
      </w:r>
      <w:r>
        <w:rPr>
          <w:rFonts w:ascii="Times New Roman" w:hAnsi="Times New Roman" w:cs="Times New Roman"/>
          <w:sz w:val="28"/>
          <w:szCs w:val="28"/>
          <w:lang w:val="uk-UA"/>
        </w:rPr>
        <w:t xml:space="preserve">Полтавської області </w:t>
      </w:r>
      <w:r w:rsidRPr="00F5446F">
        <w:rPr>
          <w:rFonts w:ascii="Times New Roman" w:hAnsi="Times New Roman" w:cs="Times New Roman"/>
          <w:sz w:val="28"/>
          <w:szCs w:val="28"/>
          <w:lang w:val="uk-UA"/>
        </w:rPr>
        <w:t xml:space="preserve">від 02.02.2016 «Про реорганізацію державного закладу «Вузлова лікарня станції Кременчук СТГО «Південна залізниця» шляхом </w:t>
      </w:r>
      <w:r>
        <w:rPr>
          <w:rFonts w:ascii="Times New Roman" w:hAnsi="Times New Roman" w:cs="Times New Roman"/>
          <w:sz w:val="28"/>
          <w:szCs w:val="28"/>
          <w:lang w:val="uk-UA"/>
        </w:rPr>
        <w:t>реорганізації (</w:t>
      </w:r>
      <w:r w:rsidRPr="00F5446F">
        <w:rPr>
          <w:rFonts w:ascii="Times New Roman" w:hAnsi="Times New Roman" w:cs="Times New Roman"/>
          <w:sz w:val="28"/>
          <w:szCs w:val="28"/>
          <w:lang w:val="uk-UA"/>
        </w:rPr>
        <w:t>перетворення</w:t>
      </w:r>
      <w:r>
        <w:rPr>
          <w:rFonts w:ascii="Times New Roman" w:hAnsi="Times New Roman" w:cs="Times New Roman"/>
          <w:sz w:val="28"/>
          <w:szCs w:val="28"/>
          <w:lang w:val="uk-UA"/>
        </w:rPr>
        <w:t xml:space="preserve">) </w:t>
      </w:r>
      <w:r w:rsidRPr="00F5446F">
        <w:rPr>
          <w:rFonts w:ascii="Times New Roman" w:hAnsi="Times New Roman" w:cs="Times New Roman"/>
          <w:sz w:val="28"/>
          <w:szCs w:val="28"/>
          <w:lang w:val="uk-UA"/>
        </w:rPr>
        <w:t xml:space="preserve">в комунальне медичне підприємство «Лікарня Придніпровська», для вдосконалення надання медичної допомоги населенню міста Кременчука та іншим верствам населення в інтересах </w:t>
      </w:r>
      <w:r>
        <w:rPr>
          <w:rFonts w:ascii="Times New Roman" w:hAnsi="Times New Roman" w:cs="Times New Roman"/>
          <w:sz w:val="28"/>
          <w:szCs w:val="28"/>
          <w:lang w:val="uk-UA"/>
        </w:rPr>
        <w:t xml:space="preserve">соціально-економічного розвитку </w:t>
      </w:r>
      <w:r w:rsidRPr="00F5446F">
        <w:rPr>
          <w:rFonts w:ascii="Times New Roman" w:hAnsi="Times New Roman" w:cs="Times New Roman"/>
          <w:sz w:val="28"/>
          <w:szCs w:val="28"/>
          <w:lang w:val="uk-UA"/>
        </w:rPr>
        <w:t xml:space="preserve">м. Кременчука. </w:t>
      </w:r>
    </w:p>
    <w:p w14:paraId="79480C23" w14:textId="77777777" w:rsidR="00C305BD" w:rsidRPr="00DA322C" w:rsidRDefault="00C305BD" w:rsidP="00A83F53">
      <w:pPr>
        <w:pStyle w:val="a3"/>
        <w:ind w:firstLine="567"/>
        <w:jc w:val="both"/>
        <w:rPr>
          <w:rFonts w:ascii="Times New Roman" w:hAnsi="Times New Roman"/>
          <w:sz w:val="28"/>
          <w:szCs w:val="28"/>
          <w:lang w:val="uk-UA"/>
        </w:rPr>
      </w:pPr>
      <w:r w:rsidRPr="00C305BD">
        <w:rPr>
          <w:rFonts w:ascii="Times New Roman" w:hAnsi="Times New Roman"/>
          <w:sz w:val="28"/>
          <w:szCs w:val="28"/>
          <w:lang w:val="uk-UA"/>
        </w:rPr>
        <w:t>Комунальне медичне підприємство «Лікарня Придніпровська» на сьогоднішній день – єдин</w:t>
      </w:r>
      <w:r w:rsidR="00E36F0F">
        <w:rPr>
          <w:rFonts w:ascii="Times New Roman" w:hAnsi="Times New Roman"/>
          <w:sz w:val="28"/>
          <w:szCs w:val="28"/>
          <w:lang w:val="uk-UA"/>
        </w:rPr>
        <w:t>е</w:t>
      </w:r>
      <w:r w:rsidRPr="00C305BD">
        <w:rPr>
          <w:rFonts w:ascii="Times New Roman" w:hAnsi="Times New Roman"/>
          <w:sz w:val="28"/>
          <w:szCs w:val="28"/>
          <w:lang w:val="uk-UA"/>
        </w:rPr>
        <w:t xml:space="preserve"> комунальне підприємство в  місті в якому сконцентроване надання первинної та вторинної медичної допомоги в одному закладі. Підприємство є багатопрофільним медичним закладом, яке забезпечено  необхідним кадровим потенціалом та матеріально-технічною базою, має в своєму складі всі необхідні структурні підрозділи для надання висококваліфікованої медичної допомоги.</w:t>
      </w:r>
      <w:r w:rsidRPr="00DA322C">
        <w:rPr>
          <w:rFonts w:ascii="Times New Roman" w:hAnsi="Times New Roman"/>
          <w:sz w:val="28"/>
          <w:szCs w:val="28"/>
          <w:lang w:val="uk-UA"/>
        </w:rPr>
        <w:t xml:space="preserve"> </w:t>
      </w:r>
    </w:p>
    <w:p w14:paraId="5C068BDB" w14:textId="77777777" w:rsidR="00843CB1" w:rsidRDefault="00843CB1" w:rsidP="00F42DB3">
      <w:pPr>
        <w:pStyle w:val="a3"/>
        <w:jc w:val="both"/>
        <w:rPr>
          <w:rFonts w:ascii="Times New Roman" w:hAnsi="Times New Roman" w:cs="Times New Roman"/>
          <w:sz w:val="28"/>
          <w:szCs w:val="28"/>
          <w:lang w:val="uk-UA"/>
        </w:rPr>
      </w:pPr>
    </w:p>
    <w:p w14:paraId="61331518" w14:textId="77777777" w:rsidR="00AC1200" w:rsidRDefault="00AC1200" w:rsidP="00A83F53">
      <w:pPr>
        <w:pStyle w:val="a3"/>
        <w:rPr>
          <w:rFonts w:ascii="Times New Roman" w:hAnsi="Times New Roman" w:cs="Times New Roman"/>
          <w:b/>
          <w:bCs/>
          <w:sz w:val="28"/>
          <w:szCs w:val="28"/>
          <w:lang w:val="uk-UA"/>
        </w:rPr>
      </w:pPr>
    </w:p>
    <w:p w14:paraId="44A8B538" w14:textId="7FD67428"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lastRenderedPageBreak/>
        <w:t>3. Визначення проблем, на розв’язання яких спрямована програма</w:t>
      </w:r>
    </w:p>
    <w:p w14:paraId="173CF3CC" w14:textId="77777777" w:rsidR="00843CB1" w:rsidRDefault="00843CB1" w:rsidP="004F2C97">
      <w:pPr>
        <w:pStyle w:val="a3"/>
        <w:ind w:firstLine="709"/>
        <w:jc w:val="center"/>
        <w:rPr>
          <w:rFonts w:ascii="Times New Roman" w:hAnsi="Times New Roman" w:cs="Times New Roman"/>
          <w:b/>
          <w:bCs/>
          <w:sz w:val="28"/>
          <w:szCs w:val="28"/>
          <w:lang w:val="uk-UA"/>
        </w:rPr>
      </w:pPr>
    </w:p>
    <w:p w14:paraId="18619368" w14:textId="77777777" w:rsidR="00C305BD" w:rsidRPr="00C305BD" w:rsidRDefault="00C305BD" w:rsidP="00A83F53">
      <w:pPr>
        <w:pStyle w:val="a3"/>
        <w:tabs>
          <w:tab w:val="left" w:pos="567"/>
        </w:tabs>
        <w:ind w:firstLine="567"/>
        <w:jc w:val="both"/>
        <w:rPr>
          <w:rFonts w:ascii="Times New Roman" w:hAnsi="Times New Roman"/>
          <w:sz w:val="28"/>
          <w:szCs w:val="28"/>
          <w:lang w:val="uk-UA"/>
        </w:rPr>
      </w:pPr>
      <w:r w:rsidRPr="00C305BD">
        <w:rPr>
          <w:rFonts w:ascii="Times New Roman" w:hAnsi="Times New Roman"/>
          <w:sz w:val="28"/>
          <w:szCs w:val="28"/>
          <w:lang w:val="uk-UA"/>
        </w:rPr>
        <w:t>У 2017 році за ініціативи Уряду та Міністерства охорони здоров’я України розпочався активний процес реформування медичної галузі. Протягом останніх років на державному рівні прийнятий ряд нормативно-правових актів, які забезпечили старт та впровадження  реформ в галузі охорони здоров’я.</w:t>
      </w:r>
    </w:p>
    <w:p w14:paraId="7260BC65" w14:textId="77777777" w:rsidR="00C305BD" w:rsidRPr="00C305BD" w:rsidRDefault="00C305BD" w:rsidP="00A83F53">
      <w:pPr>
        <w:pStyle w:val="a3"/>
        <w:tabs>
          <w:tab w:val="left" w:pos="567"/>
        </w:tabs>
        <w:ind w:firstLine="567"/>
        <w:jc w:val="both"/>
        <w:rPr>
          <w:rFonts w:ascii="Times New Roman" w:hAnsi="Times New Roman"/>
          <w:sz w:val="28"/>
          <w:szCs w:val="28"/>
          <w:lang w:val="uk-UA"/>
        </w:rPr>
      </w:pPr>
      <w:r w:rsidRPr="00C305BD">
        <w:rPr>
          <w:rFonts w:ascii="Times New Roman" w:hAnsi="Times New Roman"/>
          <w:sz w:val="28"/>
          <w:szCs w:val="28"/>
          <w:lang w:val="uk-UA"/>
        </w:rPr>
        <w:t>Реформа має на меті вирішити гострі проблеми сфери охорони здоров’я, основа реформування зазначена в Законі України від 19.10.2017 №2168-</w:t>
      </w:r>
      <w:r w:rsidRPr="00C305BD">
        <w:rPr>
          <w:rFonts w:ascii="Times New Roman" w:hAnsi="Times New Roman"/>
          <w:sz w:val="28"/>
          <w:szCs w:val="28"/>
        </w:rPr>
        <w:t>VIII</w:t>
      </w:r>
      <w:r w:rsidRPr="00C305BD">
        <w:rPr>
          <w:rFonts w:ascii="Times New Roman" w:hAnsi="Times New Roman"/>
          <w:sz w:val="28"/>
          <w:szCs w:val="28"/>
          <w:lang w:val="uk-UA"/>
        </w:rPr>
        <w:t xml:space="preserve"> «Про державні фінансові гарантії медичного обслуговування населення».</w:t>
      </w:r>
    </w:p>
    <w:p w14:paraId="042850B4" w14:textId="77777777" w:rsidR="00C305BD" w:rsidRPr="00C305BD" w:rsidRDefault="00C305BD" w:rsidP="00A83F53">
      <w:pPr>
        <w:pStyle w:val="a3"/>
        <w:tabs>
          <w:tab w:val="left" w:pos="567"/>
        </w:tabs>
        <w:ind w:firstLine="567"/>
        <w:jc w:val="both"/>
        <w:rPr>
          <w:rFonts w:ascii="Times New Roman" w:hAnsi="Times New Roman"/>
          <w:sz w:val="28"/>
          <w:szCs w:val="28"/>
          <w:lang w:val="uk-UA"/>
        </w:rPr>
      </w:pPr>
      <w:r w:rsidRPr="00C305BD">
        <w:rPr>
          <w:rFonts w:ascii="Times New Roman" w:hAnsi="Times New Roman"/>
          <w:sz w:val="28"/>
          <w:szCs w:val="28"/>
          <w:lang w:val="uk-UA"/>
        </w:rPr>
        <w:t>Основою для нової системи є пацієнт-центрична модель, що ґрунтується на таких принципах:</w:t>
      </w:r>
    </w:p>
    <w:p w14:paraId="19ACACFC" w14:textId="77777777" w:rsidR="00C305BD" w:rsidRPr="00C305BD" w:rsidRDefault="00C305BD" w:rsidP="00A83F53">
      <w:pPr>
        <w:pStyle w:val="a3"/>
        <w:numPr>
          <w:ilvl w:val="0"/>
          <w:numId w:val="2"/>
        </w:numPr>
        <w:tabs>
          <w:tab w:val="left" w:pos="567"/>
        </w:tabs>
        <w:ind w:hanging="502"/>
        <w:jc w:val="both"/>
        <w:rPr>
          <w:rFonts w:ascii="Times New Roman" w:hAnsi="Times New Roman"/>
          <w:sz w:val="28"/>
          <w:szCs w:val="28"/>
          <w:lang w:val="uk-UA"/>
        </w:rPr>
      </w:pPr>
      <w:r w:rsidRPr="00C305BD">
        <w:rPr>
          <w:rFonts w:ascii="Times New Roman" w:hAnsi="Times New Roman"/>
          <w:sz w:val="28"/>
          <w:szCs w:val="28"/>
          <w:lang w:val="uk-UA"/>
        </w:rPr>
        <w:t>забезпечення доступу до медичної допомоги;</w:t>
      </w:r>
    </w:p>
    <w:p w14:paraId="1074FDBE" w14:textId="77777777" w:rsidR="00C305BD" w:rsidRPr="00C305BD" w:rsidRDefault="00C305BD" w:rsidP="00A83F53">
      <w:pPr>
        <w:pStyle w:val="a3"/>
        <w:numPr>
          <w:ilvl w:val="0"/>
          <w:numId w:val="2"/>
        </w:numPr>
        <w:tabs>
          <w:tab w:val="left" w:pos="567"/>
        </w:tabs>
        <w:ind w:hanging="502"/>
        <w:jc w:val="both"/>
        <w:rPr>
          <w:rFonts w:ascii="Times New Roman" w:hAnsi="Times New Roman"/>
          <w:sz w:val="28"/>
          <w:szCs w:val="28"/>
          <w:lang w:val="uk-UA"/>
        </w:rPr>
      </w:pPr>
      <w:r w:rsidRPr="00C305BD">
        <w:rPr>
          <w:rFonts w:ascii="Times New Roman" w:hAnsi="Times New Roman"/>
          <w:sz w:val="28"/>
          <w:szCs w:val="28"/>
          <w:lang w:val="uk-UA"/>
        </w:rPr>
        <w:t>координація та інтеграція надання медичної допомоги;</w:t>
      </w:r>
    </w:p>
    <w:p w14:paraId="73370C5B" w14:textId="77777777" w:rsidR="00C305BD" w:rsidRPr="00C305BD" w:rsidRDefault="00C305BD" w:rsidP="00A83F53">
      <w:pPr>
        <w:pStyle w:val="a3"/>
        <w:numPr>
          <w:ilvl w:val="0"/>
          <w:numId w:val="2"/>
        </w:numPr>
        <w:tabs>
          <w:tab w:val="left" w:pos="567"/>
        </w:tabs>
        <w:ind w:hanging="502"/>
        <w:jc w:val="both"/>
        <w:rPr>
          <w:rFonts w:ascii="Times New Roman" w:hAnsi="Times New Roman"/>
          <w:sz w:val="28"/>
          <w:szCs w:val="28"/>
          <w:lang w:val="uk-UA"/>
        </w:rPr>
      </w:pPr>
      <w:r w:rsidRPr="00C305BD">
        <w:rPr>
          <w:rFonts w:ascii="Times New Roman" w:hAnsi="Times New Roman"/>
          <w:sz w:val="28"/>
          <w:szCs w:val="28"/>
          <w:lang w:val="uk-UA"/>
        </w:rPr>
        <w:t>повага до потреб та очікувань пацієнтів;</w:t>
      </w:r>
    </w:p>
    <w:p w14:paraId="21E1F0F4" w14:textId="77777777" w:rsidR="00C305BD" w:rsidRPr="00C305BD" w:rsidRDefault="00C305BD" w:rsidP="00A83F53">
      <w:pPr>
        <w:pStyle w:val="a3"/>
        <w:numPr>
          <w:ilvl w:val="0"/>
          <w:numId w:val="2"/>
        </w:numPr>
        <w:tabs>
          <w:tab w:val="left" w:pos="567"/>
        </w:tabs>
        <w:ind w:hanging="502"/>
        <w:jc w:val="both"/>
        <w:rPr>
          <w:rFonts w:ascii="Times New Roman" w:hAnsi="Times New Roman"/>
          <w:sz w:val="28"/>
          <w:szCs w:val="28"/>
          <w:lang w:val="uk-UA"/>
        </w:rPr>
      </w:pPr>
      <w:r w:rsidRPr="00C305BD">
        <w:rPr>
          <w:rFonts w:ascii="Times New Roman" w:hAnsi="Times New Roman"/>
          <w:sz w:val="28"/>
          <w:szCs w:val="28"/>
          <w:lang w:val="uk-UA"/>
        </w:rPr>
        <w:t>надання пацієнтам інформації щодо діагнозу та процесу лікування;</w:t>
      </w:r>
    </w:p>
    <w:p w14:paraId="73E577B6" w14:textId="77777777" w:rsidR="00C305BD" w:rsidRPr="007351A2" w:rsidRDefault="00783B3A" w:rsidP="00A83F53">
      <w:pPr>
        <w:pStyle w:val="a3"/>
        <w:numPr>
          <w:ilvl w:val="0"/>
          <w:numId w:val="2"/>
        </w:numPr>
        <w:tabs>
          <w:tab w:val="left" w:pos="567"/>
        </w:tabs>
        <w:ind w:hanging="502"/>
        <w:jc w:val="both"/>
        <w:rPr>
          <w:rFonts w:ascii="Times New Roman" w:hAnsi="Times New Roman"/>
          <w:sz w:val="28"/>
          <w:szCs w:val="28"/>
          <w:lang w:val="uk-UA"/>
        </w:rPr>
      </w:pPr>
      <w:r w:rsidRPr="007351A2">
        <w:rPr>
          <w:rFonts w:ascii="Times New Roman" w:hAnsi="Times New Roman"/>
          <w:sz w:val="28"/>
          <w:szCs w:val="28"/>
          <w:lang w:val="uk-UA"/>
        </w:rPr>
        <w:t>психологічна</w:t>
      </w:r>
      <w:r w:rsidR="00C305BD" w:rsidRPr="007351A2">
        <w:rPr>
          <w:rFonts w:ascii="Times New Roman" w:hAnsi="Times New Roman"/>
          <w:sz w:val="28"/>
          <w:szCs w:val="28"/>
          <w:lang w:val="uk-UA"/>
        </w:rPr>
        <w:t xml:space="preserve"> підтримка;</w:t>
      </w:r>
    </w:p>
    <w:p w14:paraId="452E6E5D" w14:textId="77777777" w:rsidR="00C305BD" w:rsidRPr="00C305BD" w:rsidRDefault="00C305BD" w:rsidP="00A83F53">
      <w:pPr>
        <w:pStyle w:val="a3"/>
        <w:numPr>
          <w:ilvl w:val="0"/>
          <w:numId w:val="2"/>
        </w:numPr>
        <w:tabs>
          <w:tab w:val="left" w:pos="567"/>
        </w:tabs>
        <w:ind w:hanging="502"/>
        <w:jc w:val="both"/>
        <w:rPr>
          <w:rFonts w:ascii="Times New Roman" w:hAnsi="Times New Roman"/>
          <w:sz w:val="28"/>
          <w:szCs w:val="28"/>
          <w:lang w:val="uk-UA"/>
        </w:rPr>
      </w:pPr>
      <w:r w:rsidRPr="00C305BD">
        <w:rPr>
          <w:rFonts w:ascii="Times New Roman" w:hAnsi="Times New Roman"/>
          <w:sz w:val="28"/>
          <w:szCs w:val="28"/>
          <w:lang w:val="uk-UA"/>
        </w:rPr>
        <w:t>залучення сім</w:t>
      </w:r>
      <w:r w:rsidRPr="00C305BD">
        <w:rPr>
          <w:rFonts w:ascii="Times New Roman" w:hAnsi="Times New Roman"/>
          <w:sz w:val="28"/>
          <w:szCs w:val="28"/>
          <w:lang w:val="ru-RU"/>
        </w:rPr>
        <w:t>’</w:t>
      </w:r>
      <w:r w:rsidRPr="00C305BD">
        <w:rPr>
          <w:rFonts w:ascii="Times New Roman" w:hAnsi="Times New Roman"/>
          <w:sz w:val="28"/>
          <w:szCs w:val="28"/>
          <w:lang w:val="uk-UA"/>
        </w:rPr>
        <w:t>ї до процесу надання медичної допомоги.</w:t>
      </w:r>
    </w:p>
    <w:p w14:paraId="214CB955" w14:textId="77777777" w:rsidR="00C305BD" w:rsidRPr="00C305BD" w:rsidRDefault="00C305BD" w:rsidP="00A83F53">
      <w:pPr>
        <w:pStyle w:val="a3"/>
        <w:tabs>
          <w:tab w:val="left" w:pos="567"/>
        </w:tabs>
        <w:ind w:firstLine="567"/>
        <w:jc w:val="both"/>
        <w:rPr>
          <w:rFonts w:ascii="Times New Roman" w:hAnsi="Times New Roman"/>
          <w:sz w:val="28"/>
          <w:szCs w:val="28"/>
          <w:lang w:val="ru-RU"/>
        </w:rPr>
      </w:pPr>
      <w:r w:rsidRPr="00C305BD">
        <w:rPr>
          <w:rFonts w:ascii="Times New Roman" w:hAnsi="Times New Roman"/>
          <w:sz w:val="28"/>
          <w:szCs w:val="28"/>
          <w:lang w:val="uk-UA"/>
        </w:rPr>
        <w:t>Нова система зосереджена на чіткому  визначенні ролей  та відповідальності Уряду, місцевого самоврядування та керівника закладу охорони здоров</w:t>
      </w:r>
      <w:r w:rsidRPr="00C305BD">
        <w:rPr>
          <w:rFonts w:ascii="Times New Roman" w:hAnsi="Times New Roman"/>
          <w:sz w:val="28"/>
          <w:szCs w:val="28"/>
          <w:lang w:val="ru-RU"/>
        </w:rPr>
        <w:t>’я.</w:t>
      </w:r>
    </w:p>
    <w:p w14:paraId="0DD562B0" w14:textId="77D65393" w:rsidR="00C305BD" w:rsidRDefault="00843CB1" w:rsidP="00A83F53">
      <w:pPr>
        <w:pStyle w:val="a3"/>
        <w:tabs>
          <w:tab w:val="left" w:pos="567"/>
        </w:tabs>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Одним із пріоритетних напрямків діяльності </w:t>
      </w:r>
      <w:r>
        <w:rPr>
          <w:rFonts w:ascii="Times New Roman" w:hAnsi="Times New Roman" w:cs="Times New Roman"/>
          <w:sz w:val="28"/>
          <w:szCs w:val="28"/>
          <w:lang w:val="uk-UA"/>
        </w:rPr>
        <w:t>к</w:t>
      </w:r>
      <w:r w:rsidRPr="00F5446F">
        <w:rPr>
          <w:rFonts w:ascii="Times New Roman" w:hAnsi="Times New Roman" w:cs="Times New Roman"/>
          <w:sz w:val="28"/>
          <w:szCs w:val="28"/>
          <w:lang w:val="uk-UA"/>
        </w:rPr>
        <w:t xml:space="preserve">омунального медичного підприємства «Лікарня Придніпровська» є надання медичної допомоги, провадження господарської та іншої діяльності </w:t>
      </w:r>
      <w:r>
        <w:rPr>
          <w:rFonts w:ascii="Times New Roman" w:hAnsi="Times New Roman" w:cs="Times New Roman"/>
          <w:sz w:val="28"/>
          <w:szCs w:val="28"/>
          <w:lang w:val="uk-UA"/>
        </w:rPr>
        <w:t xml:space="preserve">відповідно </w:t>
      </w:r>
      <w:r w:rsidRPr="00F5446F">
        <w:rPr>
          <w:rFonts w:ascii="Times New Roman" w:hAnsi="Times New Roman" w:cs="Times New Roman"/>
          <w:sz w:val="28"/>
          <w:szCs w:val="28"/>
          <w:lang w:val="uk-UA"/>
        </w:rPr>
        <w:t>законодавчи</w:t>
      </w:r>
      <w:r>
        <w:rPr>
          <w:rFonts w:ascii="Times New Roman" w:hAnsi="Times New Roman" w:cs="Times New Roman"/>
          <w:sz w:val="28"/>
          <w:szCs w:val="28"/>
          <w:lang w:val="uk-UA"/>
        </w:rPr>
        <w:t xml:space="preserve">х </w:t>
      </w:r>
      <w:r w:rsidRPr="00F5446F">
        <w:rPr>
          <w:rFonts w:ascii="Times New Roman" w:hAnsi="Times New Roman" w:cs="Times New Roman"/>
          <w:sz w:val="28"/>
          <w:szCs w:val="28"/>
          <w:lang w:val="uk-UA"/>
        </w:rPr>
        <w:t>акт</w:t>
      </w:r>
      <w:r>
        <w:rPr>
          <w:rFonts w:ascii="Times New Roman" w:hAnsi="Times New Roman" w:cs="Times New Roman"/>
          <w:sz w:val="28"/>
          <w:szCs w:val="28"/>
          <w:lang w:val="uk-UA"/>
        </w:rPr>
        <w:t>ів</w:t>
      </w:r>
      <w:r w:rsidRPr="00F5446F">
        <w:rPr>
          <w:rFonts w:ascii="Times New Roman" w:hAnsi="Times New Roman" w:cs="Times New Roman"/>
          <w:sz w:val="28"/>
          <w:szCs w:val="28"/>
          <w:lang w:val="uk-UA"/>
        </w:rPr>
        <w:t xml:space="preserve"> України.</w:t>
      </w:r>
      <w:r w:rsidR="00A83F53">
        <w:rPr>
          <w:rFonts w:ascii="Times New Roman" w:hAnsi="Times New Roman" w:cs="Times New Roman"/>
          <w:sz w:val="28"/>
          <w:szCs w:val="28"/>
          <w:lang w:val="uk-UA"/>
        </w:rPr>
        <w:t xml:space="preserve"> </w:t>
      </w:r>
      <w:r w:rsidR="00C305BD" w:rsidRPr="00C305BD">
        <w:rPr>
          <w:rFonts w:ascii="Times New Roman" w:hAnsi="Times New Roman" w:cs="Times New Roman"/>
          <w:sz w:val="28"/>
          <w:szCs w:val="28"/>
          <w:lang w:val="uk-UA"/>
        </w:rPr>
        <w:t>Тож лікарня визначила особливості середовища, в якому працює підприємство, та внутрішні особливості, що заважають або допомагають  рухатись у бік бачення (</w:t>
      </w:r>
      <w:r w:rsidR="00C305BD" w:rsidRPr="00C305BD">
        <w:rPr>
          <w:rFonts w:ascii="Times New Roman" w:hAnsi="Times New Roman" w:cs="Times New Roman"/>
          <w:sz w:val="28"/>
          <w:szCs w:val="28"/>
        </w:rPr>
        <w:t>SWOT</w:t>
      </w:r>
      <w:r w:rsidR="00C305BD" w:rsidRPr="00C305BD">
        <w:rPr>
          <w:rFonts w:ascii="Times New Roman" w:hAnsi="Times New Roman" w:cs="Times New Roman"/>
          <w:sz w:val="28"/>
          <w:szCs w:val="28"/>
          <w:lang w:val="uk-UA"/>
        </w:rPr>
        <w:t>- аналіз – аналіз сильних та слабких сторін, можливостей та загроз).</w:t>
      </w:r>
    </w:p>
    <w:p w14:paraId="4E37A8B1" w14:textId="77777777" w:rsidR="00C305BD" w:rsidRPr="00C305BD" w:rsidRDefault="00C305BD" w:rsidP="00A83F53">
      <w:pPr>
        <w:pStyle w:val="a3"/>
        <w:tabs>
          <w:tab w:val="left" w:pos="567"/>
        </w:tabs>
        <w:ind w:firstLine="567"/>
        <w:jc w:val="both"/>
        <w:rPr>
          <w:rFonts w:ascii="Times New Roman" w:hAnsi="Times New Roman" w:cs="Times New Roman"/>
          <w:sz w:val="28"/>
          <w:szCs w:val="28"/>
          <w:lang w:val="uk-UA"/>
        </w:rPr>
      </w:pPr>
      <w:r w:rsidRPr="00C305BD">
        <w:rPr>
          <w:rFonts w:ascii="Times New Roman" w:hAnsi="Times New Roman" w:cs="Times New Roman"/>
          <w:sz w:val="28"/>
          <w:szCs w:val="28"/>
          <w:lang w:val="uk-UA"/>
        </w:rPr>
        <w:t>Наприклад, серед сильних сторін</w:t>
      </w:r>
      <w:r w:rsidR="00E36F0F">
        <w:rPr>
          <w:rFonts w:ascii="Times New Roman" w:hAnsi="Times New Roman" w:cs="Times New Roman"/>
          <w:sz w:val="28"/>
          <w:szCs w:val="28"/>
          <w:lang w:val="uk-UA"/>
        </w:rPr>
        <w:t xml:space="preserve"> слід відмітити</w:t>
      </w:r>
      <w:r w:rsidRPr="00C305BD">
        <w:rPr>
          <w:rFonts w:ascii="Times New Roman" w:hAnsi="Times New Roman" w:cs="Times New Roman"/>
          <w:sz w:val="28"/>
          <w:szCs w:val="28"/>
          <w:lang w:val="uk-UA"/>
        </w:rPr>
        <w:t xml:space="preserve"> мотивовану управлінську команду, територіальне розташування лікарні, серед слабких – </w:t>
      </w:r>
      <w:r w:rsidR="00783B3A" w:rsidRPr="007351A2">
        <w:rPr>
          <w:rFonts w:ascii="Times New Roman" w:hAnsi="Times New Roman" w:cs="Times New Roman"/>
          <w:sz w:val="28"/>
          <w:szCs w:val="28"/>
          <w:lang w:val="uk-UA"/>
        </w:rPr>
        <w:t>не відповідність частини приміщень сучасним вимогам комфортного перебування пацієнтів та</w:t>
      </w:r>
      <w:r w:rsidRPr="007351A2">
        <w:rPr>
          <w:rFonts w:ascii="Times New Roman" w:hAnsi="Times New Roman" w:cs="Times New Roman"/>
          <w:sz w:val="28"/>
          <w:szCs w:val="28"/>
          <w:lang w:val="uk-UA"/>
        </w:rPr>
        <w:t xml:space="preserve"> низька енергоефективність приміщень.</w:t>
      </w:r>
    </w:p>
    <w:p w14:paraId="484F7554" w14:textId="77777777" w:rsidR="00C305BD" w:rsidRPr="0005288C" w:rsidRDefault="00C305BD" w:rsidP="00A83F53">
      <w:pPr>
        <w:pStyle w:val="a3"/>
        <w:tabs>
          <w:tab w:val="left" w:pos="567"/>
        </w:tabs>
        <w:ind w:firstLine="567"/>
        <w:jc w:val="both"/>
        <w:rPr>
          <w:rFonts w:ascii="Times New Roman" w:hAnsi="Times New Roman" w:cs="Times New Roman"/>
          <w:sz w:val="28"/>
          <w:szCs w:val="28"/>
          <w:lang w:val="uk-UA"/>
        </w:rPr>
      </w:pPr>
      <w:r w:rsidRPr="00C305BD">
        <w:rPr>
          <w:rFonts w:ascii="Times New Roman" w:hAnsi="Times New Roman" w:cs="Times New Roman"/>
          <w:sz w:val="28"/>
          <w:szCs w:val="28"/>
          <w:lang w:val="uk-UA"/>
        </w:rPr>
        <w:t>Серед можливостей – активна громадська позиція в місті, велика підтримка з боку керівництва міста, зміна відносин у галузі завдяки принципу «гроші ходять за пацієнтом», серед загроз – активне старіння населення та від’їзд працездатного населення.</w:t>
      </w:r>
      <w:r>
        <w:rPr>
          <w:rFonts w:ascii="Times New Roman" w:hAnsi="Times New Roman" w:cs="Times New Roman"/>
          <w:sz w:val="28"/>
          <w:szCs w:val="28"/>
          <w:lang w:val="uk-UA"/>
        </w:rPr>
        <w:t xml:space="preserve"> </w:t>
      </w:r>
    </w:p>
    <w:p w14:paraId="2B54E7FD" w14:textId="77777777" w:rsidR="00C305BD" w:rsidRPr="00C305BD" w:rsidRDefault="00C305BD" w:rsidP="00A83F53">
      <w:pPr>
        <w:pStyle w:val="a3"/>
        <w:tabs>
          <w:tab w:val="left" w:pos="567"/>
        </w:tabs>
        <w:ind w:firstLine="567"/>
        <w:jc w:val="both"/>
        <w:rPr>
          <w:rFonts w:ascii="Times New Roman" w:hAnsi="Times New Roman"/>
          <w:sz w:val="28"/>
          <w:szCs w:val="28"/>
          <w:lang w:val="uk-UA"/>
        </w:rPr>
      </w:pPr>
      <w:r w:rsidRPr="00C305BD">
        <w:rPr>
          <w:rFonts w:ascii="Times New Roman" w:hAnsi="Times New Roman"/>
          <w:sz w:val="28"/>
          <w:szCs w:val="28"/>
          <w:lang w:val="uk-UA"/>
        </w:rPr>
        <w:t>Тож, підприємство дотримуючись своєї стратегічної мети йде вперед:</w:t>
      </w:r>
    </w:p>
    <w:p w14:paraId="7354B1E5" w14:textId="77777777" w:rsidR="00C305BD" w:rsidRPr="00C305BD" w:rsidRDefault="00C305BD" w:rsidP="00A83F53">
      <w:pPr>
        <w:pStyle w:val="a3"/>
        <w:numPr>
          <w:ilvl w:val="0"/>
          <w:numId w:val="2"/>
        </w:numPr>
        <w:tabs>
          <w:tab w:val="left" w:pos="0"/>
        </w:tabs>
        <w:ind w:left="0" w:firstLine="567"/>
        <w:jc w:val="both"/>
        <w:rPr>
          <w:rFonts w:ascii="Times New Roman" w:hAnsi="Times New Roman"/>
          <w:sz w:val="28"/>
          <w:szCs w:val="28"/>
          <w:lang w:val="uk-UA"/>
        </w:rPr>
      </w:pPr>
      <w:r w:rsidRPr="00C305BD">
        <w:rPr>
          <w:rFonts w:ascii="Times New Roman" w:hAnsi="Times New Roman"/>
          <w:sz w:val="28"/>
          <w:szCs w:val="28"/>
          <w:lang w:val="uk-UA"/>
        </w:rPr>
        <w:t>проводить аналіз та постійно здійснює оптимізацію витрат на підприємстві;</w:t>
      </w:r>
    </w:p>
    <w:p w14:paraId="133987FE" w14:textId="77777777" w:rsidR="00C305BD" w:rsidRDefault="00C305BD" w:rsidP="00A83F53">
      <w:pPr>
        <w:pStyle w:val="a3"/>
        <w:numPr>
          <w:ilvl w:val="0"/>
          <w:numId w:val="2"/>
        </w:numPr>
        <w:tabs>
          <w:tab w:val="left" w:pos="0"/>
        </w:tabs>
        <w:ind w:left="0" w:firstLine="567"/>
        <w:jc w:val="both"/>
        <w:rPr>
          <w:rFonts w:ascii="Times New Roman" w:hAnsi="Times New Roman"/>
          <w:sz w:val="28"/>
          <w:szCs w:val="28"/>
          <w:lang w:val="uk-UA"/>
        </w:rPr>
      </w:pPr>
      <w:r w:rsidRPr="00C305BD">
        <w:rPr>
          <w:rFonts w:ascii="Times New Roman" w:hAnsi="Times New Roman"/>
          <w:sz w:val="28"/>
          <w:szCs w:val="28"/>
          <w:lang w:val="uk-UA"/>
        </w:rPr>
        <w:t>за рахунок власних коштів проводить заходи по енергоефективності;</w:t>
      </w:r>
    </w:p>
    <w:p w14:paraId="2122E109" w14:textId="75CCAD85" w:rsidR="00C305BD" w:rsidRPr="00C305BD" w:rsidRDefault="00C305BD" w:rsidP="00A83F53">
      <w:pPr>
        <w:pStyle w:val="a3"/>
        <w:numPr>
          <w:ilvl w:val="0"/>
          <w:numId w:val="2"/>
        </w:numPr>
        <w:tabs>
          <w:tab w:val="left" w:pos="0"/>
        </w:tabs>
        <w:ind w:left="0" w:firstLine="567"/>
        <w:jc w:val="both"/>
        <w:rPr>
          <w:rFonts w:ascii="Times New Roman" w:hAnsi="Times New Roman"/>
          <w:sz w:val="28"/>
          <w:szCs w:val="28"/>
          <w:lang w:val="uk-UA"/>
        </w:rPr>
      </w:pPr>
      <w:r w:rsidRPr="00C305BD">
        <w:rPr>
          <w:rFonts w:ascii="Times New Roman" w:hAnsi="Times New Roman" w:cs="Times New Roman"/>
          <w:sz w:val="28"/>
          <w:szCs w:val="28"/>
          <w:lang w:val="uk-UA"/>
        </w:rPr>
        <w:t>збільшує кількість та якість надання медичної допомоги застрахованим особам по програмам добровільного медичного страхування</w:t>
      </w:r>
      <w:r w:rsidR="005B664B">
        <w:rPr>
          <w:rFonts w:ascii="Times New Roman" w:hAnsi="Times New Roman" w:cs="Times New Roman"/>
          <w:sz w:val="28"/>
          <w:szCs w:val="28"/>
          <w:lang w:val="uk-UA"/>
        </w:rPr>
        <w:t>;</w:t>
      </w:r>
    </w:p>
    <w:p w14:paraId="521FCDDE" w14:textId="77777777" w:rsidR="00C305BD" w:rsidRPr="003F26AD" w:rsidRDefault="00C305BD" w:rsidP="00A83F53">
      <w:pPr>
        <w:pStyle w:val="a3"/>
        <w:numPr>
          <w:ilvl w:val="0"/>
          <w:numId w:val="2"/>
        </w:numPr>
        <w:tabs>
          <w:tab w:val="left" w:pos="0"/>
        </w:tabs>
        <w:ind w:left="0" w:firstLine="567"/>
        <w:jc w:val="both"/>
        <w:rPr>
          <w:rFonts w:ascii="Times New Roman" w:hAnsi="Times New Roman"/>
          <w:sz w:val="28"/>
          <w:szCs w:val="28"/>
          <w:lang w:val="uk-UA"/>
        </w:rPr>
      </w:pPr>
      <w:r w:rsidRPr="003F26AD">
        <w:rPr>
          <w:rFonts w:ascii="Times New Roman" w:hAnsi="Times New Roman"/>
          <w:sz w:val="28"/>
          <w:szCs w:val="28"/>
          <w:lang w:val="uk-UA"/>
        </w:rPr>
        <w:t>успішно реалізує</w:t>
      </w:r>
      <w:r w:rsidR="00E36F0F">
        <w:rPr>
          <w:rFonts w:ascii="Times New Roman" w:hAnsi="Times New Roman"/>
          <w:sz w:val="28"/>
          <w:szCs w:val="28"/>
          <w:lang w:val="uk-UA"/>
        </w:rPr>
        <w:t>мо</w:t>
      </w:r>
      <w:r w:rsidRPr="003F26AD">
        <w:rPr>
          <w:rFonts w:ascii="Times New Roman" w:hAnsi="Times New Roman"/>
          <w:sz w:val="28"/>
          <w:szCs w:val="28"/>
          <w:lang w:val="uk-UA"/>
        </w:rPr>
        <w:t xml:space="preserve"> виконання міських програм;</w:t>
      </w:r>
    </w:p>
    <w:p w14:paraId="29298EF3" w14:textId="77777777" w:rsidR="00C305BD" w:rsidRPr="007351A2" w:rsidRDefault="00C305BD" w:rsidP="00A83F53">
      <w:pPr>
        <w:pStyle w:val="a3"/>
        <w:numPr>
          <w:ilvl w:val="0"/>
          <w:numId w:val="2"/>
        </w:numPr>
        <w:tabs>
          <w:tab w:val="left" w:pos="0"/>
        </w:tabs>
        <w:ind w:left="0" w:firstLine="567"/>
        <w:jc w:val="both"/>
        <w:rPr>
          <w:rFonts w:ascii="Times New Roman" w:hAnsi="Times New Roman"/>
          <w:sz w:val="28"/>
          <w:szCs w:val="28"/>
          <w:lang w:val="uk-UA"/>
        </w:rPr>
      </w:pPr>
      <w:r w:rsidRPr="007351A2">
        <w:rPr>
          <w:rFonts w:ascii="Times New Roman" w:hAnsi="Times New Roman" w:cs="Times New Roman"/>
          <w:sz w:val="28"/>
          <w:szCs w:val="28"/>
          <w:lang w:val="uk-UA"/>
        </w:rPr>
        <w:t xml:space="preserve">розширюємо спектр надання послуг; </w:t>
      </w:r>
    </w:p>
    <w:p w14:paraId="3A5DB6D3" w14:textId="373BDDF0" w:rsidR="00783B3A" w:rsidRPr="007351A2" w:rsidRDefault="00783B3A" w:rsidP="00A83F53">
      <w:pPr>
        <w:pStyle w:val="a3"/>
        <w:numPr>
          <w:ilvl w:val="0"/>
          <w:numId w:val="2"/>
        </w:numPr>
        <w:tabs>
          <w:tab w:val="left" w:pos="0"/>
        </w:tabs>
        <w:ind w:left="0" w:firstLine="567"/>
        <w:jc w:val="both"/>
        <w:rPr>
          <w:rFonts w:ascii="Times New Roman" w:hAnsi="Times New Roman"/>
          <w:sz w:val="28"/>
          <w:szCs w:val="28"/>
          <w:lang w:val="uk-UA"/>
        </w:rPr>
      </w:pPr>
      <w:r w:rsidRPr="007351A2">
        <w:rPr>
          <w:rFonts w:ascii="Times New Roman" w:hAnsi="Times New Roman" w:cs="Times New Roman"/>
          <w:sz w:val="28"/>
          <w:szCs w:val="28"/>
          <w:lang w:val="uk-UA"/>
        </w:rPr>
        <w:t>інтенсифікація лікування пацієнтів, в тому ч</w:t>
      </w:r>
      <w:r w:rsidR="007351A2">
        <w:rPr>
          <w:rFonts w:ascii="Times New Roman" w:hAnsi="Times New Roman" w:cs="Times New Roman"/>
          <w:sz w:val="28"/>
          <w:szCs w:val="28"/>
          <w:lang w:val="uk-UA"/>
        </w:rPr>
        <w:t>ис</w:t>
      </w:r>
      <w:r w:rsidRPr="007351A2">
        <w:rPr>
          <w:rFonts w:ascii="Times New Roman" w:hAnsi="Times New Roman" w:cs="Times New Roman"/>
          <w:sz w:val="28"/>
          <w:szCs w:val="28"/>
          <w:lang w:val="uk-UA"/>
        </w:rPr>
        <w:t xml:space="preserve">лі за  принципом </w:t>
      </w:r>
      <w:proofErr w:type="spellStart"/>
      <w:r w:rsidRPr="007351A2">
        <w:rPr>
          <w:rFonts w:ascii="Times New Roman" w:hAnsi="Times New Roman" w:cs="Times New Roman"/>
          <w:sz w:val="28"/>
          <w:szCs w:val="28"/>
          <w:lang w:val="uk-UA"/>
        </w:rPr>
        <w:t>стаціонара</w:t>
      </w:r>
      <w:proofErr w:type="spellEnd"/>
      <w:r w:rsidRPr="007351A2">
        <w:rPr>
          <w:rFonts w:ascii="Times New Roman" w:hAnsi="Times New Roman" w:cs="Times New Roman"/>
          <w:sz w:val="28"/>
          <w:szCs w:val="28"/>
          <w:lang w:val="uk-UA"/>
        </w:rPr>
        <w:t xml:space="preserve"> одного дня;</w:t>
      </w:r>
    </w:p>
    <w:p w14:paraId="383B9F7C" w14:textId="1E064FDD" w:rsidR="00C305BD" w:rsidRPr="003F26AD" w:rsidRDefault="00783B3A" w:rsidP="00A83F53">
      <w:pPr>
        <w:pStyle w:val="a3"/>
        <w:numPr>
          <w:ilvl w:val="0"/>
          <w:numId w:val="2"/>
        </w:numPr>
        <w:ind w:left="0" w:firstLine="567"/>
        <w:jc w:val="both"/>
        <w:rPr>
          <w:rFonts w:ascii="Times New Roman" w:hAnsi="Times New Roman"/>
          <w:sz w:val="28"/>
          <w:szCs w:val="28"/>
          <w:lang w:val="ru-RU"/>
        </w:rPr>
      </w:pPr>
      <w:r w:rsidRPr="007351A2">
        <w:rPr>
          <w:rFonts w:ascii="Times New Roman" w:hAnsi="Times New Roman"/>
          <w:sz w:val="28"/>
          <w:szCs w:val="28"/>
          <w:lang w:val="uk-UA"/>
        </w:rPr>
        <w:t>активна співпраця</w:t>
      </w:r>
      <w:r w:rsidR="00C305BD" w:rsidRPr="007351A2">
        <w:rPr>
          <w:rFonts w:ascii="Times New Roman" w:hAnsi="Times New Roman"/>
          <w:sz w:val="28"/>
          <w:szCs w:val="28"/>
          <w:lang w:val="uk-UA"/>
        </w:rPr>
        <w:t xml:space="preserve"> з Національною</w:t>
      </w:r>
      <w:r w:rsidR="00C305BD" w:rsidRPr="003F26AD">
        <w:rPr>
          <w:rFonts w:ascii="Times New Roman" w:hAnsi="Times New Roman"/>
          <w:sz w:val="28"/>
          <w:szCs w:val="28"/>
          <w:lang w:val="uk-UA"/>
        </w:rPr>
        <w:t xml:space="preserve"> службою здоров</w:t>
      </w:r>
      <w:r w:rsidR="00C305BD" w:rsidRPr="003F26AD">
        <w:rPr>
          <w:rFonts w:ascii="Times New Roman" w:hAnsi="Times New Roman"/>
          <w:sz w:val="28"/>
          <w:szCs w:val="28"/>
          <w:lang w:val="ru-RU"/>
        </w:rPr>
        <w:t xml:space="preserve">’я </w:t>
      </w:r>
      <w:proofErr w:type="spellStart"/>
      <w:r w:rsidR="00C305BD" w:rsidRPr="003F26AD">
        <w:rPr>
          <w:rFonts w:ascii="Times New Roman" w:hAnsi="Times New Roman"/>
          <w:sz w:val="28"/>
          <w:szCs w:val="28"/>
          <w:lang w:val="ru-RU"/>
        </w:rPr>
        <w:t>України</w:t>
      </w:r>
      <w:proofErr w:type="spellEnd"/>
      <w:r w:rsidR="00C305BD" w:rsidRPr="003F26AD">
        <w:rPr>
          <w:rFonts w:ascii="Times New Roman" w:hAnsi="Times New Roman"/>
          <w:sz w:val="28"/>
          <w:szCs w:val="28"/>
          <w:lang w:val="ru-RU"/>
        </w:rPr>
        <w:t xml:space="preserve"> «Про </w:t>
      </w:r>
      <w:proofErr w:type="spellStart"/>
      <w:r w:rsidR="00C305BD" w:rsidRPr="003F26AD">
        <w:rPr>
          <w:rFonts w:ascii="Times New Roman" w:hAnsi="Times New Roman"/>
          <w:sz w:val="28"/>
          <w:szCs w:val="28"/>
          <w:lang w:val="ru-RU"/>
        </w:rPr>
        <w:t>медичне</w:t>
      </w:r>
      <w:proofErr w:type="spellEnd"/>
      <w:r w:rsidR="00C305BD" w:rsidRPr="003F26AD">
        <w:rPr>
          <w:rFonts w:ascii="Times New Roman" w:hAnsi="Times New Roman"/>
          <w:sz w:val="28"/>
          <w:szCs w:val="28"/>
          <w:lang w:val="ru-RU"/>
        </w:rPr>
        <w:t xml:space="preserve"> </w:t>
      </w:r>
      <w:proofErr w:type="spellStart"/>
      <w:r w:rsidR="00C305BD" w:rsidRPr="003F26AD">
        <w:rPr>
          <w:rFonts w:ascii="Times New Roman" w:hAnsi="Times New Roman"/>
          <w:sz w:val="28"/>
          <w:szCs w:val="28"/>
          <w:lang w:val="ru-RU"/>
        </w:rPr>
        <w:t>обслуговування</w:t>
      </w:r>
      <w:proofErr w:type="spellEnd"/>
      <w:r w:rsidR="00C305BD" w:rsidRPr="003F26AD">
        <w:rPr>
          <w:rFonts w:ascii="Times New Roman" w:hAnsi="Times New Roman"/>
          <w:sz w:val="28"/>
          <w:szCs w:val="28"/>
          <w:lang w:val="ru-RU"/>
        </w:rPr>
        <w:t xml:space="preserve"> </w:t>
      </w:r>
      <w:proofErr w:type="spellStart"/>
      <w:r w:rsidR="00C305BD" w:rsidRPr="003F26AD">
        <w:rPr>
          <w:rFonts w:ascii="Times New Roman" w:hAnsi="Times New Roman"/>
          <w:sz w:val="28"/>
          <w:szCs w:val="28"/>
          <w:lang w:val="ru-RU"/>
        </w:rPr>
        <w:t>населення</w:t>
      </w:r>
      <w:proofErr w:type="spellEnd"/>
      <w:r w:rsidR="00C305BD" w:rsidRPr="003F26AD">
        <w:rPr>
          <w:rFonts w:ascii="Times New Roman" w:hAnsi="Times New Roman"/>
          <w:sz w:val="28"/>
          <w:szCs w:val="28"/>
          <w:lang w:val="ru-RU"/>
        </w:rPr>
        <w:t xml:space="preserve"> за </w:t>
      </w:r>
      <w:proofErr w:type="spellStart"/>
      <w:r w:rsidR="00C305BD" w:rsidRPr="003F26AD">
        <w:rPr>
          <w:rFonts w:ascii="Times New Roman" w:hAnsi="Times New Roman"/>
          <w:sz w:val="28"/>
          <w:szCs w:val="28"/>
          <w:lang w:val="ru-RU"/>
        </w:rPr>
        <w:t>програмою</w:t>
      </w:r>
      <w:proofErr w:type="spellEnd"/>
      <w:r w:rsidR="00C305BD" w:rsidRPr="003F26AD">
        <w:rPr>
          <w:rFonts w:ascii="Times New Roman" w:hAnsi="Times New Roman"/>
          <w:sz w:val="28"/>
          <w:szCs w:val="28"/>
          <w:lang w:val="ru-RU"/>
        </w:rPr>
        <w:t xml:space="preserve"> </w:t>
      </w:r>
      <w:proofErr w:type="spellStart"/>
      <w:r w:rsidR="00C305BD" w:rsidRPr="003F26AD">
        <w:rPr>
          <w:rFonts w:ascii="Times New Roman" w:hAnsi="Times New Roman"/>
          <w:sz w:val="28"/>
          <w:szCs w:val="28"/>
          <w:lang w:val="ru-RU"/>
        </w:rPr>
        <w:t>медичних</w:t>
      </w:r>
      <w:proofErr w:type="spellEnd"/>
      <w:r w:rsidR="00C305BD" w:rsidRPr="003F26AD">
        <w:rPr>
          <w:rFonts w:ascii="Times New Roman" w:hAnsi="Times New Roman"/>
          <w:sz w:val="28"/>
          <w:szCs w:val="28"/>
          <w:lang w:val="ru-RU"/>
        </w:rPr>
        <w:t xml:space="preserve"> </w:t>
      </w:r>
      <w:proofErr w:type="spellStart"/>
      <w:r w:rsidR="00C305BD" w:rsidRPr="003F26AD">
        <w:rPr>
          <w:rFonts w:ascii="Times New Roman" w:hAnsi="Times New Roman"/>
          <w:sz w:val="28"/>
          <w:szCs w:val="28"/>
          <w:lang w:val="ru-RU"/>
        </w:rPr>
        <w:t>гарантій</w:t>
      </w:r>
      <w:proofErr w:type="spellEnd"/>
      <w:r w:rsidR="00C305BD" w:rsidRPr="003F26AD">
        <w:rPr>
          <w:rFonts w:ascii="Times New Roman" w:hAnsi="Times New Roman"/>
          <w:sz w:val="28"/>
          <w:szCs w:val="28"/>
          <w:lang w:val="ru-RU"/>
        </w:rPr>
        <w:t>» (</w:t>
      </w:r>
      <w:r w:rsidR="00CB79B6">
        <w:rPr>
          <w:rFonts w:ascii="Times New Roman" w:hAnsi="Times New Roman"/>
          <w:sz w:val="28"/>
          <w:szCs w:val="28"/>
          <w:lang w:val="ru-RU"/>
        </w:rPr>
        <w:t>1</w:t>
      </w:r>
      <w:r w:rsidR="007351A2">
        <w:rPr>
          <w:rFonts w:ascii="Times New Roman" w:hAnsi="Times New Roman"/>
          <w:sz w:val="28"/>
          <w:szCs w:val="28"/>
          <w:lang w:val="ru-RU"/>
        </w:rPr>
        <w:t>8</w:t>
      </w:r>
      <w:r w:rsidR="00CB79B6">
        <w:rPr>
          <w:rFonts w:ascii="Times New Roman" w:hAnsi="Times New Roman"/>
          <w:sz w:val="28"/>
          <w:szCs w:val="28"/>
          <w:lang w:val="ru-RU"/>
        </w:rPr>
        <w:t xml:space="preserve"> </w:t>
      </w:r>
      <w:proofErr w:type="spellStart"/>
      <w:r w:rsidR="00CB79B6">
        <w:rPr>
          <w:rFonts w:ascii="Times New Roman" w:hAnsi="Times New Roman"/>
          <w:sz w:val="28"/>
          <w:szCs w:val="28"/>
          <w:lang w:val="ru-RU"/>
        </w:rPr>
        <w:t>пакетів</w:t>
      </w:r>
      <w:proofErr w:type="spellEnd"/>
      <w:r w:rsidR="00C305BD" w:rsidRPr="003F26AD">
        <w:rPr>
          <w:rFonts w:ascii="Times New Roman" w:hAnsi="Times New Roman"/>
          <w:sz w:val="28"/>
          <w:szCs w:val="28"/>
          <w:lang w:val="ru-RU"/>
        </w:rPr>
        <w:t>);</w:t>
      </w:r>
    </w:p>
    <w:p w14:paraId="626221ED" w14:textId="77777777" w:rsidR="00C305BD" w:rsidRPr="003F26AD" w:rsidRDefault="00C305BD" w:rsidP="00A83F53">
      <w:pPr>
        <w:pStyle w:val="a3"/>
        <w:numPr>
          <w:ilvl w:val="0"/>
          <w:numId w:val="2"/>
        </w:numPr>
        <w:ind w:left="0" w:firstLine="567"/>
        <w:jc w:val="both"/>
        <w:rPr>
          <w:rFonts w:ascii="Times New Roman" w:hAnsi="Times New Roman"/>
          <w:sz w:val="28"/>
          <w:szCs w:val="28"/>
          <w:lang w:val="ru-RU"/>
        </w:rPr>
      </w:pPr>
      <w:r w:rsidRPr="003F26AD">
        <w:rPr>
          <w:rFonts w:ascii="Times New Roman" w:hAnsi="Times New Roman"/>
          <w:sz w:val="28"/>
          <w:szCs w:val="28"/>
          <w:lang w:val="ru-RU"/>
        </w:rPr>
        <w:lastRenderedPageBreak/>
        <w:t xml:space="preserve">для </w:t>
      </w:r>
      <w:proofErr w:type="spellStart"/>
      <w:r w:rsidRPr="003F26AD">
        <w:rPr>
          <w:rFonts w:ascii="Times New Roman" w:hAnsi="Times New Roman"/>
          <w:sz w:val="28"/>
          <w:szCs w:val="28"/>
          <w:lang w:val="ru-RU"/>
        </w:rPr>
        <w:t>надання</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медичних</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послуг</w:t>
      </w:r>
      <w:proofErr w:type="spellEnd"/>
      <w:r w:rsidRPr="003F26AD">
        <w:rPr>
          <w:rFonts w:ascii="Times New Roman" w:hAnsi="Times New Roman"/>
          <w:sz w:val="28"/>
          <w:szCs w:val="28"/>
          <w:lang w:val="ru-RU"/>
        </w:rPr>
        <w:t xml:space="preserve"> за </w:t>
      </w:r>
      <w:proofErr w:type="spellStart"/>
      <w:r w:rsidRPr="003F26AD">
        <w:rPr>
          <w:rFonts w:ascii="Times New Roman" w:hAnsi="Times New Roman"/>
          <w:sz w:val="28"/>
          <w:szCs w:val="28"/>
          <w:lang w:val="ru-RU"/>
        </w:rPr>
        <w:t>програмою</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медичних</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гарантій</w:t>
      </w:r>
      <w:proofErr w:type="spellEnd"/>
      <w:r w:rsidRPr="003F26AD">
        <w:rPr>
          <w:rFonts w:ascii="Times New Roman" w:hAnsi="Times New Roman"/>
          <w:sz w:val="28"/>
          <w:szCs w:val="28"/>
          <w:lang w:val="ru-RU"/>
        </w:rPr>
        <w:t xml:space="preserve"> </w:t>
      </w:r>
      <w:proofErr w:type="spellStart"/>
      <w:proofErr w:type="gramStart"/>
      <w:r w:rsidRPr="003F26AD">
        <w:rPr>
          <w:rFonts w:ascii="Times New Roman" w:hAnsi="Times New Roman"/>
          <w:sz w:val="28"/>
          <w:szCs w:val="28"/>
          <w:lang w:val="ru-RU"/>
        </w:rPr>
        <w:t>п</w:t>
      </w:r>
      <w:proofErr w:type="gramEnd"/>
      <w:r w:rsidRPr="003F26AD">
        <w:rPr>
          <w:rFonts w:ascii="Times New Roman" w:hAnsi="Times New Roman"/>
          <w:sz w:val="28"/>
          <w:szCs w:val="28"/>
          <w:lang w:val="ru-RU"/>
        </w:rPr>
        <w:t>ідприємство</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працює</w:t>
      </w:r>
      <w:proofErr w:type="spellEnd"/>
      <w:r w:rsidRPr="003F26AD">
        <w:rPr>
          <w:rFonts w:ascii="Times New Roman" w:hAnsi="Times New Roman"/>
          <w:sz w:val="28"/>
          <w:szCs w:val="28"/>
          <w:lang w:val="ru-RU"/>
        </w:rPr>
        <w:t xml:space="preserve"> в </w:t>
      </w:r>
      <w:proofErr w:type="spellStart"/>
      <w:r w:rsidRPr="003F26AD">
        <w:rPr>
          <w:rFonts w:ascii="Times New Roman" w:hAnsi="Times New Roman"/>
          <w:sz w:val="28"/>
          <w:szCs w:val="28"/>
          <w:lang w:val="ru-RU"/>
        </w:rPr>
        <w:t>електронній</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системі</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охорони</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здоров’я</w:t>
      </w:r>
      <w:proofErr w:type="spellEnd"/>
      <w:r w:rsidRPr="003F26AD">
        <w:rPr>
          <w:rFonts w:ascii="Times New Roman" w:hAnsi="Times New Roman"/>
          <w:sz w:val="28"/>
          <w:szCs w:val="28"/>
          <w:lang w:val="ru-RU"/>
        </w:rPr>
        <w:t xml:space="preserve"> (</w:t>
      </w:r>
      <w:r w:rsidRPr="003F26AD">
        <w:rPr>
          <w:rFonts w:ascii="Times New Roman" w:hAnsi="Times New Roman"/>
          <w:sz w:val="28"/>
          <w:szCs w:val="28"/>
        </w:rPr>
        <w:t>eHealth</w:t>
      </w:r>
      <w:r w:rsidRPr="003F26AD">
        <w:rPr>
          <w:rFonts w:ascii="Times New Roman" w:hAnsi="Times New Roman"/>
          <w:sz w:val="28"/>
          <w:szCs w:val="28"/>
          <w:lang w:val="ru-RU"/>
        </w:rPr>
        <w:t>);</w:t>
      </w:r>
    </w:p>
    <w:p w14:paraId="69BC5EAE" w14:textId="77777777" w:rsidR="00C305BD" w:rsidRPr="003F26AD" w:rsidRDefault="00C305BD" w:rsidP="00A83F53">
      <w:pPr>
        <w:pStyle w:val="a3"/>
        <w:numPr>
          <w:ilvl w:val="0"/>
          <w:numId w:val="2"/>
        </w:numPr>
        <w:ind w:left="0" w:firstLine="567"/>
        <w:jc w:val="both"/>
        <w:rPr>
          <w:rFonts w:ascii="Times New Roman" w:hAnsi="Times New Roman"/>
          <w:sz w:val="28"/>
          <w:szCs w:val="28"/>
          <w:lang w:val="ru-RU"/>
        </w:rPr>
      </w:pPr>
      <w:proofErr w:type="spellStart"/>
      <w:r w:rsidRPr="003F26AD">
        <w:rPr>
          <w:rFonts w:ascii="Times New Roman" w:hAnsi="Times New Roman"/>
          <w:sz w:val="28"/>
          <w:szCs w:val="28"/>
          <w:lang w:val="ru-RU"/>
        </w:rPr>
        <w:t>використовує</w:t>
      </w:r>
      <w:r w:rsidR="00E36F0F">
        <w:rPr>
          <w:rFonts w:ascii="Times New Roman" w:hAnsi="Times New Roman"/>
          <w:sz w:val="28"/>
          <w:szCs w:val="28"/>
          <w:lang w:val="ru-RU"/>
        </w:rPr>
        <w:t>мо</w:t>
      </w:r>
      <w:proofErr w:type="spellEnd"/>
      <w:r w:rsidRPr="003F26AD">
        <w:rPr>
          <w:rFonts w:ascii="Times New Roman" w:hAnsi="Times New Roman"/>
          <w:sz w:val="28"/>
          <w:szCs w:val="28"/>
          <w:lang w:val="ru-RU"/>
        </w:rPr>
        <w:t xml:space="preserve"> телемедицину;</w:t>
      </w:r>
    </w:p>
    <w:p w14:paraId="7A893464" w14:textId="77777777" w:rsidR="00C305BD" w:rsidRPr="003F26AD" w:rsidRDefault="00C305BD" w:rsidP="00A83F53">
      <w:pPr>
        <w:pStyle w:val="a3"/>
        <w:numPr>
          <w:ilvl w:val="0"/>
          <w:numId w:val="2"/>
        </w:numPr>
        <w:ind w:left="0" w:firstLine="567"/>
        <w:jc w:val="both"/>
        <w:rPr>
          <w:rFonts w:ascii="Times New Roman" w:hAnsi="Times New Roman"/>
          <w:sz w:val="28"/>
          <w:szCs w:val="28"/>
          <w:lang w:val="ru-RU"/>
        </w:rPr>
      </w:pPr>
      <w:r w:rsidRPr="003F26AD">
        <w:rPr>
          <w:rFonts w:ascii="Times New Roman" w:hAnsi="Times New Roman"/>
          <w:sz w:val="28"/>
          <w:szCs w:val="28"/>
          <w:lang w:val="ru-RU"/>
        </w:rPr>
        <w:t xml:space="preserve">для </w:t>
      </w:r>
      <w:proofErr w:type="spellStart"/>
      <w:r w:rsidRPr="003F26AD">
        <w:rPr>
          <w:rFonts w:ascii="Times New Roman" w:hAnsi="Times New Roman"/>
          <w:sz w:val="28"/>
          <w:szCs w:val="28"/>
          <w:lang w:val="ru-RU"/>
        </w:rPr>
        <w:t>аналізу</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надання</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первинної</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медичної</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допомоги</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впроваджує</w:t>
      </w:r>
      <w:r w:rsidR="00E36F0F">
        <w:rPr>
          <w:rFonts w:ascii="Times New Roman" w:hAnsi="Times New Roman"/>
          <w:sz w:val="28"/>
          <w:szCs w:val="28"/>
          <w:lang w:val="ru-RU"/>
        </w:rPr>
        <w:t>мо</w:t>
      </w:r>
      <w:proofErr w:type="spellEnd"/>
      <w:r w:rsidRPr="003F26AD">
        <w:rPr>
          <w:rFonts w:ascii="Times New Roman" w:hAnsi="Times New Roman"/>
          <w:sz w:val="28"/>
          <w:szCs w:val="28"/>
          <w:lang w:val="ru-RU"/>
        </w:rPr>
        <w:t xml:space="preserve"> на </w:t>
      </w:r>
      <w:proofErr w:type="spellStart"/>
      <w:proofErr w:type="gramStart"/>
      <w:r w:rsidRPr="003F26AD">
        <w:rPr>
          <w:rFonts w:ascii="Times New Roman" w:hAnsi="Times New Roman"/>
          <w:sz w:val="28"/>
          <w:szCs w:val="28"/>
          <w:lang w:val="ru-RU"/>
        </w:rPr>
        <w:t>п</w:t>
      </w:r>
      <w:proofErr w:type="gramEnd"/>
      <w:r w:rsidRPr="003F26AD">
        <w:rPr>
          <w:rFonts w:ascii="Times New Roman" w:hAnsi="Times New Roman"/>
          <w:sz w:val="28"/>
          <w:szCs w:val="28"/>
          <w:lang w:val="ru-RU"/>
        </w:rPr>
        <w:t>ідприємстві</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міжнародну</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класифікацію</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первинної</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медичної</w:t>
      </w:r>
      <w:proofErr w:type="spellEnd"/>
      <w:r w:rsidRPr="003F26AD">
        <w:rPr>
          <w:rFonts w:ascii="Times New Roman" w:hAnsi="Times New Roman"/>
          <w:sz w:val="28"/>
          <w:szCs w:val="28"/>
          <w:lang w:val="ru-RU"/>
        </w:rPr>
        <w:t xml:space="preserve"> </w:t>
      </w:r>
      <w:proofErr w:type="spellStart"/>
      <w:r w:rsidRPr="003F26AD">
        <w:rPr>
          <w:rFonts w:ascii="Times New Roman" w:hAnsi="Times New Roman"/>
          <w:sz w:val="28"/>
          <w:szCs w:val="28"/>
          <w:lang w:val="ru-RU"/>
        </w:rPr>
        <w:t>допомоги</w:t>
      </w:r>
      <w:proofErr w:type="spellEnd"/>
      <w:r w:rsidRPr="003F26AD">
        <w:rPr>
          <w:rFonts w:ascii="Times New Roman" w:hAnsi="Times New Roman"/>
          <w:sz w:val="28"/>
          <w:szCs w:val="28"/>
          <w:lang w:val="ru-RU"/>
        </w:rPr>
        <w:t xml:space="preserve"> (</w:t>
      </w:r>
      <w:r w:rsidRPr="003F26AD">
        <w:rPr>
          <w:rFonts w:ascii="Times New Roman" w:hAnsi="Times New Roman"/>
          <w:sz w:val="28"/>
          <w:szCs w:val="28"/>
        </w:rPr>
        <w:t>ICPC</w:t>
      </w:r>
      <w:r w:rsidRPr="003F26AD">
        <w:rPr>
          <w:rFonts w:ascii="Times New Roman" w:hAnsi="Times New Roman"/>
          <w:sz w:val="28"/>
          <w:szCs w:val="28"/>
          <w:lang w:val="ru-RU"/>
        </w:rPr>
        <w:t>-2);</w:t>
      </w:r>
    </w:p>
    <w:p w14:paraId="17D73642" w14:textId="50238FD9" w:rsidR="00AC1200" w:rsidRPr="00A83F53" w:rsidRDefault="00C305BD" w:rsidP="00A83F53">
      <w:pPr>
        <w:pStyle w:val="a3"/>
        <w:numPr>
          <w:ilvl w:val="0"/>
          <w:numId w:val="2"/>
        </w:numPr>
        <w:ind w:left="0" w:firstLine="567"/>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r w:rsidRPr="003F26AD">
        <w:rPr>
          <w:rFonts w:ascii="Times New Roman" w:hAnsi="Times New Roman" w:cs="Times New Roman"/>
          <w:sz w:val="28"/>
          <w:szCs w:val="28"/>
          <w:lang w:val="uk-UA"/>
        </w:rPr>
        <w:t xml:space="preserve">постійно </w:t>
      </w:r>
      <w:r w:rsidRPr="007351A2">
        <w:rPr>
          <w:rFonts w:ascii="Times New Roman" w:hAnsi="Times New Roman" w:cs="Times New Roman"/>
          <w:sz w:val="28"/>
          <w:szCs w:val="28"/>
          <w:lang w:val="uk-UA"/>
        </w:rPr>
        <w:t>працюємо над мотивацією</w:t>
      </w:r>
      <w:r w:rsidR="00783B3A" w:rsidRPr="007351A2">
        <w:rPr>
          <w:rFonts w:ascii="Times New Roman" w:hAnsi="Times New Roman" w:cs="Times New Roman"/>
          <w:sz w:val="28"/>
          <w:szCs w:val="28"/>
          <w:lang w:val="uk-UA"/>
        </w:rPr>
        <w:t xml:space="preserve"> та навчанням</w:t>
      </w:r>
      <w:r w:rsidRPr="007351A2">
        <w:rPr>
          <w:rFonts w:ascii="Times New Roman" w:hAnsi="Times New Roman" w:cs="Times New Roman"/>
          <w:sz w:val="28"/>
          <w:szCs w:val="28"/>
          <w:lang w:val="uk-UA"/>
        </w:rPr>
        <w:t xml:space="preserve"> </w:t>
      </w:r>
      <w:r w:rsidR="00902C61" w:rsidRPr="007351A2">
        <w:rPr>
          <w:rFonts w:ascii="Times New Roman" w:hAnsi="Times New Roman" w:cs="Times New Roman"/>
          <w:sz w:val="28"/>
          <w:szCs w:val="28"/>
          <w:lang w:val="uk-UA"/>
        </w:rPr>
        <w:t>персоналу</w:t>
      </w:r>
      <w:r w:rsidR="00783B3A" w:rsidRPr="007351A2">
        <w:rPr>
          <w:rFonts w:ascii="Times New Roman" w:hAnsi="Times New Roman" w:cs="Times New Roman"/>
          <w:sz w:val="28"/>
          <w:szCs w:val="28"/>
          <w:lang w:val="uk-UA"/>
        </w:rPr>
        <w:t>.</w:t>
      </w:r>
    </w:p>
    <w:p w14:paraId="669E2C80" w14:textId="7FBD2F94" w:rsidR="00C305BD" w:rsidRPr="003F26AD" w:rsidRDefault="00C305BD" w:rsidP="00A83F53">
      <w:pPr>
        <w:pStyle w:val="a3"/>
        <w:ind w:firstLine="567"/>
        <w:jc w:val="both"/>
        <w:rPr>
          <w:rFonts w:ascii="Times New Roman" w:hAnsi="Times New Roman" w:cs="Times New Roman"/>
          <w:sz w:val="28"/>
          <w:szCs w:val="28"/>
          <w:lang w:val="ru-RU"/>
        </w:rPr>
      </w:pPr>
      <w:r w:rsidRPr="003F26AD">
        <w:rPr>
          <w:rFonts w:ascii="Times New Roman" w:hAnsi="Times New Roman" w:cs="Times New Roman"/>
          <w:sz w:val="28"/>
          <w:szCs w:val="28"/>
          <w:lang w:val="uk-UA"/>
        </w:rPr>
        <w:t>Вищезазначене свідчить  про високий потенціал структурних підрозділів лікарні та наявний резерв для надання висококваліфікованої медичної допомоги.</w:t>
      </w:r>
    </w:p>
    <w:p w14:paraId="5D1E0D07"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Завдяки впровадженню механізмів надання щорічної допомог</w:t>
      </w:r>
      <w:r>
        <w:rPr>
          <w:rFonts w:ascii="Times New Roman" w:hAnsi="Times New Roman" w:cs="Times New Roman"/>
          <w:sz w:val="28"/>
          <w:szCs w:val="28"/>
          <w:lang w:val="uk-UA"/>
        </w:rPr>
        <w:t>и на умовах платних послуг бул</w:t>
      </w:r>
      <w:r w:rsidR="00E36F0F">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r w:rsidRPr="00F5446F">
        <w:rPr>
          <w:rFonts w:ascii="Times New Roman" w:hAnsi="Times New Roman" w:cs="Times New Roman"/>
          <w:sz w:val="28"/>
          <w:szCs w:val="28"/>
          <w:lang w:val="uk-UA"/>
        </w:rPr>
        <w:t>додатково</w:t>
      </w:r>
      <w:r>
        <w:rPr>
          <w:rFonts w:ascii="Times New Roman" w:hAnsi="Times New Roman" w:cs="Times New Roman"/>
          <w:sz w:val="28"/>
          <w:szCs w:val="28"/>
          <w:lang w:val="uk-UA"/>
        </w:rPr>
        <w:t xml:space="preserve"> залучен</w:t>
      </w:r>
      <w:r w:rsidR="00823CE4">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823CE4">
        <w:rPr>
          <w:rFonts w:ascii="Times New Roman" w:hAnsi="Times New Roman" w:cs="Times New Roman"/>
          <w:sz w:val="28"/>
          <w:szCs w:val="28"/>
          <w:lang w:val="uk-UA"/>
        </w:rPr>
        <w:t>кошти</w:t>
      </w:r>
      <w:r>
        <w:rPr>
          <w:rFonts w:ascii="Times New Roman" w:hAnsi="Times New Roman" w:cs="Times New Roman"/>
          <w:sz w:val="28"/>
          <w:szCs w:val="28"/>
          <w:lang w:val="uk-UA"/>
        </w:rPr>
        <w:t xml:space="preserve">, що </w:t>
      </w:r>
      <w:r w:rsidRPr="00F5446F">
        <w:rPr>
          <w:rFonts w:ascii="Times New Roman" w:hAnsi="Times New Roman" w:cs="Times New Roman"/>
          <w:sz w:val="28"/>
          <w:szCs w:val="28"/>
          <w:lang w:val="uk-UA"/>
        </w:rPr>
        <w:t xml:space="preserve">дало змогу своєчасно виплатити заробітну плату працівникам, </w:t>
      </w:r>
      <w:r w:rsidR="003F26AD" w:rsidRPr="00F5446F">
        <w:rPr>
          <w:rFonts w:ascii="Times New Roman" w:hAnsi="Times New Roman" w:cs="Times New Roman"/>
          <w:sz w:val="28"/>
          <w:szCs w:val="28"/>
          <w:lang w:val="uk-UA"/>
        </w:rPr>
        <w:t xml:space="preserve">оплатити </w:t>
      </w:r>
      <w:r w:rsidR="003F26AD" w:rsidRPr="003F26AD">
        <w:rPr>
          <w:rFonts w:ascii="Times New Roman" w:hAnsi="Times New Roman" w:cs="Times New Roman"/>
          <w:sz w:val="28"/>
          <w:szCs w:val="28"/>
          <w:lang w:val="uk-UA"/>
        </w:rPr>
        <w:t>комунальні послуги та енергоносії, придбати медикаменти та вироби медичного призначення</w:t>
      </w:r>
      <w:r w:rsidRPr="00F5446F">
        <w:rPr>
          <w:rFonts w:ascii="Times New Roman" w:hAnsi="Times New Roman" w:cs="Times New Roman"/>
          <w:sz w:val="28"/>
          <w:szCs w:val="28"/>
          <w:lang w:val="uk-UA"/>
        </w:rPr>
        <w:t xml:space="preserve">, </w:t>
      </w:r>
      <w:r w:rsidRPr="007351A2">
        <w:rPr>
          <w:rFonts w:ascii="Times New Roman" w:hAnsi="Times New Roman" w:cs="Times New Roman"/>
          <w:sz w:val="28"/>
          <w:szCs w:val="28"/>
          <w:lang w:val="uk-UA"/>
        </w:rPr>
        <w:t>проводити ремонт та обслуговування медичного обладнання.</w:t>
      </w:r>
      <w:r w:rsidRPr="00F5446F">
        <w:rPr>
          <w:rFonts w:ascii="Times New Roman" w:hAnsi="Times New Roman" w:cs="Times New Roman"/>
          <w:sz w:val="28"/>
          <w:szCs w:val="28"/>
          <w:lang w:val="uk-UA"/>
        </w:rPr>
        <w:t xml:space="preserve"> </w:t>
      </w:r>
    </w:p>
    <w:p w14:paraId="64E6C046" w14:textId="77777777" w:rsidR="00843CB1" w:rsidRPr="00F5446F" w:rsidRDefault="00843CB1" w:rsidP="004F2C97">
      <w:pPr>
        <w:pStyle w:val="a3"/>
        <w:ind w:firstLine="709"/>
        <w:jc w:val="both"/>
        <w:rPr>
          <w:rFonts w:ascii="Times New Roman" w:hAnsi="Times New Roman" w:cs="Times New Roman"/>
          <w:sz w:val="28"/>
          <w:szCs w:val="28"/>
          <w:lang w:val="uk-UA"/>
        </w:rPr>
      </w:pPr>
    </w:p>
    <w:p w14:paraId="036B2B81" w14:textId="77777777"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4. Мета Програми</w:t>
      </w:r>
    </w:p>
    <w:p w14:paraId="4170A0D2" w14:textId="77777777" w:rsidR="00843CB1" w:rsidRPr="00F5446F" w:rsidRDefault="00843CB1" w:rsidP="004F2C97">
      <w:pPr>
        <w:pStyle w:val="a3"/>
        <w:ind w:firstLine="709"/>
        <w:jc w:val="both"/>
        <w:rPr>
          <w:rFonts w:ascii="Times New Roman" w:hAnsi="Times New Roman" w:cs="Times New Roman"/>
          <w:sz w:val="28"/>
          <w:szCs w:val="28"/>
          <w:lang w:val="uk-UA"/>
        </w:rPr>
      </w:pPr>
    </w:p>
    <w:p w14:paraId="18D67188" w14:textId="77777777" w:rsidR="003F26AD" w:rsidRPr="003F26AD" w:rsidRDefault="003F26AD" w:rsidP="00A83F53">
      <w:pPr>
        <w:pStyle w:val="a3"/>
        <w:ind w:firstLine="567"/>
        <w:jc w:val="both"/>
        <w:rPr>
          <w:rFonts w:ascii="Times New Roman" w:hAnsi="Times New Roman" w:cs="Times New Roman"/>
          <w:sz w:val="28"/>
          <w:szCs w:val="28"/>
          <w:lang w:val="ru-RU"/>
        </w:rPr>
      </w:pPr>
      <w:r w:rsidRPr="003F26AD">
        <w:rPr>
          <w:rFonts w:ascii="Times New Roman" w:hAnsi="Times New Roman" w:cs="Times New Roman"/>
          <w:sz w:val="28"/>
          <w:szCs w:val="28"/>
          <w:lang w:val="uk-UA"/>
        </w:rPr>
        <w:t>За визначенням ВООЗ, якість медичних послуг є мірою того, як послуги охорони здоров</w:t>
      </w:r>
      <w:r w:rsidRPr="003F26AD">
        <w:rPr>
          <w:rFonts w:ascii="Times New Roman" w:hAnsi="Times New Roman" w:cs="Times New Roman"/>
          <w:sz w:val="28"/>
          <w:szCs w:val="28"/>
          <w:lang w:val="ru-RU"/>
        </w:rPr>
        <w:t xml:space="preserve">’я, </w:t>
      </w:r>
      <w:proofErr w:type="spellStart"/>
      <w:r w:rsidRPr="003F26AD">
        <w:rPr>
          <w:rFonts w:ascii="Times New Roman" w:hAnsi="Times New Roman" w:cs="Times New Roman"/>
          <w:sz w:val="28"/>
          <w:szCs w:val="28"/>
          <w:lang w:val="ru-RU"/>
        </w:rPr>
        <w:t>що</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надаються</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окремим</w:t>
      </w:r>
      <w:proofErr w:type="spellEnd"/>
      <w:r w:rsidRPr="003F26AD">
        <w:rPr>
          <w:rFonts w:ascii="Times New Roman" w:hAnsi="Times New Roman" w:cs="Times New Roman"/>
          <w:sz w:val="28"/>
          <w:szCs w:val="28"/>
          <w:lang w:val="ru-RU"/>
        </w:rPr>
        <w:t xml:space="preserve"> особам</w:t>
      </w:r>
      <w:r w:rsidR="00863613">
        <w:rPr>
          <w:rFonts w:ascii="Times New Roman" w:hAnsi="Times New Roman" w:cs="Times New Roman"/>
          <w:sz w:val="28"/>
          <w:szCs w:val="28"/>
          <w:lang w:val="ru-RU"/>
        </w:rPr>
        <w:t>,</w:t>
      </w: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поліпшують</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бажані</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результати</w:t>
      </w:r>
      <w:proofErr w:type="spellEnd"/>
      <w:r w:rsidRPr="003F26AD">
        <w:rPr>
          <w:rFonts w:ascii="Times New Roman" w:hAnsi="Times New Roman" w:cs="Times New Roman"/>
          <w:sz w:val="28"/>
          <w:szCs w:val="28"/>
          <w:lang w:val="ru-RU"/>
        </w:rPr>
        <w:t xml:space="preserve"> у </w:t>
      </w:r>
      <w:proofErr w:type="spellStart"/>
      <w:r w:rsidRPr="003F26AD">
        <w:rPr>
          <w:rFonts w:ascii="Times New Roman" w:hAnsi="Times New Roman" w:cs="Times New Roman"/>
          <w:sz w:val="28"/>
          <w:szCs w:val="28"/>
          <w:lang w:val="ru-RU"/>
        </w:rPr>
        <w:t>здоров’ї</w:t>
      </w:r>
      <w:proofErr w:type="spellEnd"/>
      <w:r w:rsidRPr="003F26AD">
        <w:rPr>
          <w:rFonts w:ascii="Times New Roman" w:hAnsi="Times New Roman" w:cs="Times New Roman"/>
          <w:sz w:val="28"/>
          <w:szCs w:val="28"/>
          <w:lang w:val="ru-RU"/>
        </w:rPr>
        <w:t xml:space="preserve"> людей. </w:t>
      </w:r>
      <w:proofErr w:type="spellStart"/>
      <w:r w:rsidRPr="003F26AD">
        <w:rPr>
          <w:rFonts w:ascii="Times New Roman" w:hAnsi="Times New Roman" w:cs="Times New Roman"/>
          <w:sz w:val="28"/>
          <w:szCs w:val="28"/>
          <w:lang w:val="ru-RU"/>
        </w:rPr>
        <w:t>Щоб</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цього</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досягти</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надання</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медичних</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послуг</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повино</w:t>
      </w:r>
      <w:proofErr w:type="spellEnd"/>
      <w:r w:rsidRPr="003F26AD">
        <w:rPr>
          <w:rFonts w:ascii="Times New Roman" w:hAnsi="Times New Roman" w:cs="Times New Roman"/>
          <w:sz w:val="28"/>
          <w:szCs w:val="28"/>
          <w:lang w:val="ru-RU"/>
        </w:rPr>
        <w:t xml:space="preserve"> бути:</w:t>
      </w:r>
    </w:p>
    <w:p w14:paraId="75CE2EB1" w14:textId="77777777" w:rsidR="003F26AD" w:rsidRPr="003F26AD" w:rsidRDefault="003F26AD" w:rsidP="00A83F53">
      <w:pPr>
        <w:pStyle w:val="a3"/>
        <w:ind w:firstLine="567"/>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безпечним</w:t>
      </w:r>
      <w:proofErr w:type="spellEnd"/>
      <w:r w:rsidRPr="003F26AD">
        <w:rPr>
          <w:rFonts w:ascii="Times New Roman" w:hAnsi="Times New Roman" w:cs="Times New Roman"/>
          <w:sz w:val="28"/>
          <w:szCs w:val="28"/>
          <w:lang w:val="ru-RU"/>
        </w:rPr>
        <w:t>;</w:t>
      </w:r>
    </w:p>
    <w:p w14:paraId="01E236AA" w14:textId="77777777" w:rsidR="003F26AD" w:rsidRPr="003F26AD" w:rsidRDefault="003F26AD" w:rsidP="00A83F53">
      <w:pPr>
        <w:pStyle w:val="a3"/>
        <w:ind w:firstLine="567"/>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результативним</w:t>
      </w:r>
      <w:proofErr w:type="spellEnd"/>
      <w:r w:rsidRPr="003F26AD">
        <w:rPr>
          <w:rFonts w:ascii="Times New Roman" w:hAnsi="Times New Roman" w:cs="Times New Roman"/>
          <w:sz w:val="28"/>
          <w:szCs w:val="28"/>
          <w:lang w:val="ru-RU"/>
        </w:rPr>
        <w:t>;</w:t>
      </w:r>
    </w:p>
    <w:p w14:paraId="5E57BCB2" w14:textId="77777777" w:rsidR="003F26AD" w:rsidRPr="003F26AD" w:rsidRDefault="003F26AD" w:rsidP="00A83F53">
      <w:pPr>
        <w:pStyle w:val="a3"/>
        <w:ind w:firstLine="567"/>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своєчасним</w:t>
      </w:r>
      <w:proofErr w:type="spellEnd"/>
      <w:r w:rsidRPr="003F26AD">
        <w:rPr>
          <w:rFonts w:ascii="Times New Roman" w:hAnsi="Times New Roman" w:cs="Times New Roman"/>
          <w:sz w:val="28"/>
          <w:szCs w:val="28"/>
          <w:lang w:val="ru-RU"/>
        </w:rPr>
        <w:t>;</w:t>
      </w:r>
    </w:p>
    <w:p w14:paraId="66EEE78F" w14:textId="77777777" w:rsidR="003F26AD" w:rsidRPr="003F26AD" w:rsidRDefault="003F26AD" w:rsidP="00A83F53">
      <w:pPr>
        <w:pStyle w:val="a3"/>
        <w:ind w:firstLine="567"/>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економічно</w:t>
      </w:r>
      <w:proofErr w:type="spellEnd"/>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ефективним</w:t>
      </w:r>
      <w:proofErr w:type="spellEnd"/>
      <w:r w:rsidRPr="003F26AD">
        <w:rPr>
          <w:rFonts w:ascii="Times New Roman" w:hAnsi="Times New Roman" w:cs="Times New Roman"/>
          <w:sz w:val="28"/>
          <w:szCs w:val="28"/>
          <w:lang w:val="ru-RU"/>
        </w:rPr>
        <w:t>;</w:t>
      </w:r>
    </w:p>
    <w:p w14:paraId="76364332" w14:textId="77777777" w:rsidR="003F26AD" w:rsidRPr="003F26AD" w:rsidRDefault="003F26AD" w:rsidP="00A83F53">
      <w:pPr>
        <w:pStyle w:val="a3"/>
        <w:ind w:firstLine="567"/>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00863613">
        <w:rPr>
          <w:rFonts w:ascii="Times New Roman" w:hAnsi="Times New Roman" w:cs="Times New Roman"/>
          <w:sz w:val="28"/>
          <w:szCs w:val="28"/>
          <w:lang w:val="ru-RU"/>
        </w:rPr>
        <w:t>із</w:t>
      </w:r>
      <w:proofErr w:type="spellEnd"/>
      <w:r w:rsidR="00863613">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забезпечення</w:t>
      </w:r>
      <w:r w:rsidR="00863613">
        <w:rPr>
          <w:rFonts w:ascii="Times New Roman" w:hAnsi="Times New Roman" w:cs="Times New Roman"/>
          <w:sz w:val="28"/>
          <w:szCs w:val="28"/>
          <w:lang w:val="ru-RU"/>
        </w:rPr>
        <w:t>м</w:t>
      </w:r>
      <w:proofErr w:type="spellEnd"/>
      <w:r w:rsidRPr="003F26AD">
        <w:rPr>
          <w:rFonts w:ascii="Times New Roman" w:hAnsi="Times New Roman" w:cs="Times New Roman"/>
          <w:sz w:val="28"/>
          <w:szCs w:val="28"/>
          <w:lang w:val="ru-RU"/>
        </w:rPr>
        <w:t xml:space="preserve"> </w:t>
      </w:r>
      <w:proofErr w:type="spellStart"/>
      <w:proofErr w:type="gramStart"/>
      <w:r w:rsidRPr="003F26AD">
        <w:rPr>
          <w:rFonts w:ascii="Times New Roman" w:hAnsi="Times New Roman" w:cs="Times New Roman"/>
          <w:sz w:val="28"/>
          <w:szCs w:val="28"/>
          <w:lang w:val="ru-RU"/>
        </w:rPr>
        <w:t>р</w:t>
      </w:r>
      <w:proofErr w:type="gramEnd"/>
      <w:r w:rsidRPr="003F26AD">
        <w:rPr>
          <w:rFonts w:ascii="Times New Roman" w:hAnsi="Times New Roman" w:cs="Times New Roman"/>
          <w:sz w:val="28"/>
          <w:szCs w:val="28"/>
          <w:lang w:val="ru-RU"/>
        </w:rPr>
        <w:t>івності</w:t>
      </w:r>
      <w:proofErr w:type="spellEnd"/>
      <w:r w:rsidRPr="003F26AD">
        <w:rPr>
          <w:rFonts w:ascii="Times New Roman" w:hAnsi="Times New Roman" w:cs="Times New Roman"/>
          <w:sz w:val="28"/>
          <w:szCs w:val="28"/>
          <w:lang w:val="ru-RU"/>
        </w:rPr>
        <w:t>;</w:t>
      </w:r>
    </w:p>
    <w:p w14:paraId="1ABCC4BC" w14:textId="77777777" w:rsidR="003F26AD" w:rsidRPr="003F26AD" w:rsidRDefault="003F26AD" w:rsidP="00A83F53">
      <w:pPr>
        <w:pStyle w:val="a3"/>
        <w:ind w:firstLine="567"/>
        <w:jc w:val="both"/>
        <w:rPr>
          <w:rFonts w:ascii="Times New Roman" w:hAnsi="Times New Roman" w:cs="Times New Roman"/>
          <w:sz w:val="28"/>
          <w:szCs w:val="28"/>
          <w:lang w:val="ru-RU"/>
        </w:rPr>
      </w:pPr>
      <w:r w:rsidRPr="003F26AD">
        <w:rPr>
          <w:rFonts w:ascii="Times New Roman" w:hAnsi="Times New Roman" w:cs="Times New Roman"/>
          <w:sz w:val="28"/>
          <w:szCs w:val="28"/>
          <w:lang w:val="ru-RU"/>
        </w:rPr>
        <w:t xml:space="preserve">- </w:t>
      </w:r>
      <w:proofErr w:type="spellStart"/>
      <w:r w:rsidRPr="003F26AD">
        <w:rPr>
          <w:rFonts w:ascii="Times New Roman" w:hAnsi="Times New Roman" w:cs="Times New Roman"/>
          <w:sz w:val="28"/>
          <w:szCs w:val="28"/>
          <w:lang w:val="ru-RU"/>
        </w:rPr>
        <w:t>людиноцентричн</w:t>
      </w:r>
      <w:r w:rsidR="00863613">
        <w:rPr>
          <w:rFonts w:ascii="Times New Roman" w:hAnsi="Times New Roman" w:cs="Times New Roman"/>
          <w:sz w:val="28"/>
          <w:szCs w:val="28"/>
          <w:lang w:val="ru-RU"/>
        </w:rPr>
        <w:t>им</w:t>
      </w:r>
      <w:proofErr w:type="spellEnd"/>
      <w:r w:rsidRPr="003F26AD">
        <w:rPr>
          <w:rFonts w:ascii="Times New Roman" w:hAnsi="Times New Roman" w:cs="Times New Roman"/>
          <w:sz w:val="28"/>
          <w:szCs w:val="28"/>
          <w:lang w:val="ru-RU"/>
        </w:rPr>
        <w:t>.</w:t>
      </w:r>
    </w:p>
    <w:p w14:paraId="56D4259B" w14:textId="77777777" w:rsidR="00843CB1" w:rsidRPr="00F5446F" w:rsidRDefault="003F26AD" w:rsidP="00A83F53">
      <w:pPr>
        <w:pStyle w:val="a3"/>
        <w:ind w:firstLine="567"/>
        <w:jc w:val="both"/>
        <w:rPr>
          <w:rFonts w:ascii="Times New Roman" w:hAnsi="Times New Roman" w:cs="Times New Roman"/>
          <w:sz w:val="28"/>
          <w:szCs w:val="28"/>
          <w:lang w:val="uk-UA"/>
        </w:rPr>
      </w:pPr>
      <w:r w:rsidRPr="003F26AD">
        <w:rPr>
          <w:rFonts w:ascii="Times New Roman" w:hAnsi="Times New Roman" w:cs="Times New Roman"/>
          <w:sz w:val="28"/>
          <w:szCs w:val="28"/>
          <w:lang w:val="uk-UA"/>
        </w:rPr>
        <w:t>Тож, дотримуючись цих принципів</w:t>
      </w:r>
      <w:r w:rsidR="00863613">
        <w:rPr>
          <w:rFonts w:ascii="Times New Roman" w:hAnsi="Times New Roman" w:cs="Times New Roman"/>
          <w:sz w:val="28"/>
          <w:szCs w:val="28"/>
          <w:lang w:val="uk-UA"/>
        </w:rPr>
        <w:t>,</w:t>
      </w:r>
      <w:r w:rsidRPr="003F26AD">
        <w:rPr>
          <w:rFonts w:ascii="Times New Roman" w:hAnsi="Times New Roman" w:cs="Times New Roman"/>
          <w:sz w:val="28"/>
          <w:szCs w:val="28"/>
          <w:lang w:val="uk-UA"/>
        </w:rPr>
        <w:t xml:space="preserve"> КМП</w:t>
      </w:r>
      <w:r>
        <w:rPr>
          <w:rFonts w:ascii="Times New Roman" w:hAnsi="Times New Roman" w:cs="Times New Roman"/>
          <w:sz w:val="28"/>
          <w:szCs w:val="28"/>
          <w:lang w:val="uk-UA"/>
        </w:rPr>
        <w:t xml:space="preserve"> «Лікарня Придніпровська»  та з</w:t>
      </w:r>
      <w:r w:rsidRPr="00F5446F">
        <w:rPr>
          <w:rFonts w:ascii="Times New Roman" w:hAnsi="Times New Roman" w:cs="Times New Roman"/>
          <w:sz w:val="28"/>
          <w:szCs w:val="28"/>
          <w:lang w:val="uk-UA"/>
        </w:rPr>
        <w:t>гідно зі статутом</w:t>
      </w:r>
      <w:r w:rsidR="00863613">
        <w:rPr>
          <w:rFonts w:ascii="Times New Roman" w:hAnsi="Times New Roman" w:cs="Times New Roman"/>
          <w:sz w:val="28"/>
          <w:szCs w:val="28"/>
          <w:lang w:val="uk-UA"/>
        </w:rPr>
        <w:t>,</w:t>
      </w:r>
      <w:r w:rsidRPr="00F5446F">
        <w:rPr>
          <w:rFonts w:ascii="Times New Roman" w:hAnsi="Times New Roman" w:cs="Times New Roman"/>
          <w:sz w:val="28"/>
          <w:szCs w:val="28"/>
          <w:lang w:val="uk-UA"/>
        </w:rPr>
        <w:t xml:space="preserve"> основною метою діяльності </w:t>
      </w:r>
      <w:r w:rsidR="00863613">
        <w:rPr>
          <w:rFonts w:ascii="Times New Roman" w:hAnsi="Times New Roman" w:cs="Times New Roman"/>
          <w:sz w:val="28"/>
          <w:szCs w:val="28"/>
          <w:lang w:val="uk-UA"/>
        </w:rPr>
        <w:t xml:space="preserve">якого </w:t>
      </w:r>
      <w:r w:rsidRPr="00F5446F">
        <w:rPr>
          <w:rFonts w:ascii="Times New Roman" w:hAnsi="Times New Roman" w:cs="Times New Roman"/>
          <w:sz w:val="28"/>
          <w:szCs w:val="28"/>
          <w:lang w:val="uk-UA"/>
        </w:rPr>
        <w:t>є медична практика</w:t>
      </w:r>
      <w:r w:rsidR="00843CB1" w:rsidRPr="00F5446F">
        <w:rPr>
          <w:rFonts w:ascii="Times New Roman" w:hAnsi="Times New Roman" w:cs="Times New Roman"/>
          <w:sz w:val="28"/>
          <w:szCs w:val="28"/>
          <w:lang w:val="uk-UA"/>
        </w:rPr>
        <w:t>, спрямована на збереження, поліпшення та відновлення здоров’я населення, здійснення іншої діяльності в сфері охорони здоров’я, необхідної для належного забезпечення профілактики, діагностики і лікування хвороб, травм, отруєнь чи інших розладів здоров’я</w:t>
      </w:r>
      <w:r w:rsidR="00843CB1">
        <w:rPr>
          <w:rFonts w:ascii="Times New Roman" w:hAnsi="Times New Roman" w:cs="Times New Roman"/>
          <w:sz w:val="28"/>
          <w:szCs w:val="28"/>
          <w:lang w:val="uk-UA"/>
        </w:rPr>
        <w:t xml:space="preserve">, здійснення </w:t>
      </w:r>
      <w:r w:rsidR="00843CB1" w:rsidRPr="00F5446F">
        <w:rPr>
          <w:rFonts w:ascii="Times New Roman" w:hAnsi="Times New Roman" w:cs="Times New Roman"/>
          <w:sz w:val="28"/>
          <w:szCs w:val="28"/>
          <w:lang w:val="uk-UA"/>
        </w:rPr>
        <w:t>медичного к</w:t>
      </w:r>
      <w:r w:rsidR="00843CB1">
        <w:rPr>
          <w:rFonts w:ascii="Times New Roman" w:hAnsi="Times New Roman" w:cs="Times New Roman"/>
          <w:sz w:val="28"/>
          <w:szCs w:val="28"/>
          <w:lang w:val="uk-UA"/>
        </w:rPr>
        <w:t xml:space="preserve">онтролю за перебігом вагітності та </w:t>
      </w:r>
      <w:r w:rsidR="00843CB1" w:rsidRPr="00F5446F">
        <w:rPr>
          <w:rFonts w:ascii="Times New Roman" w:hAnsi="Times New Roman" w:cs="Times New Roman"/>
          <w:sz w:val="28"/>
          <w:szCs w:val="28"/>
          <w:lang w:val="uk-UA"/>
        </w:rPr>
        <w:t>іншої діяльності</w:t>
      </w:r>
      <w:r w:rsidR="00843CB1">
        <w:rPr>
          <w:rFonts w:ascii="Times New Roman" w:hAnsi="Times New Roman" w:cs="Times New Roman"/>
          <w:sz w:val="28"/>
          <w:szCs w:val="28"/>
          <w:lang w:val="uk-UA"/>
        </w:rPr>
        <w:t xml:space="preserve">, </w:t>
      </w:r>
      <w:r w:rsidR="00843CB1" w:rsidRPr="00F5446F">
        <w:rPr>
          <w:rFonts w:ascii="Times New Roman" w:hAnsi="Times New Roman" w:cs="Times New Roman"/>
          <w:sz w:val="28"/>
          <w:szCs w:val="28"/>
          <w:lang w:val="uk-UA"/>
        </w:rPr>
        <w:t>розвит</w:t>
      </w:r>
      <w:r w:rsidR="00843CB1">
        <w:rPr>
          <w:rFonts w:ascii="Times New Roman" w:hAnsi="Times New Roman" w:cs="Times New Roman"/>
          <w:sz w:val="28"/>
          <w:szCs w:val="28"/>
          <w:lang w:val="uk-UA"/>
        </w:rPr>
        <w:t>о</w:t>
      </w:r>
      <w:r w:rsidR="00843CB1" w:rsidRPr="00F5446F">
        <w:rPr>
          <w:rFonts w:ascii="Times New Roman" w:hAnsi="Times New Roman" w:cs="Times New Roman"/>
          <w:sz w:val="28"/>
          <w:szCs w:val="28"/>
          <w:lang w:val="uk-UA"/>
        </w:rPr>
        <w:t>к медичної бази шляхом технічного забезпечення.</w:t>
      </w:r>
    </w:p>
    <w:p w14:paraId="23B385D3"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щорічного збільшення частки позабюджетних надходжень, щонайменше на 20% та зменшення  навантаження на міський бюджет при підвищенні якості  медичної допомоги.</w:t>
      </w:r>
    </w:p>
    <w:p w14:paraId="04E28A62" w14:textId="77777777" w:rsidR="00AC1200" w:rsidRPr="00F5446F" w:rsidRDefault="00AC1200" w:rsidP="00A83F53">
      <w:pPr>
        <w:pStyle w:val="a3"/>
        <w:jc w:val="both"/>
        <w:rPr>
          <w:rFonts w:ascii="Times New Roman" w:hAnsi="Times New Roman" w:cs="Times New Roman"/>
          <w:sz w:val="28"/>
          <w:szCs w:val="28"/>
          <w:lang w:val="uk-UA"/>
        </w:rPr>
      </w:pPr>
    </w:p>
    <w:p w14:paraId="6CB5572A" w14:textId="77777777"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5. Шляхи розв’язання проблем, строки виконання програми</w:t>
      </w:r>
    </w:p>
    <w:p w14:paraId="03DDDF0C" w14:textId="77777777" w:rsidR="00843CB1" w:rsidRPr="00F5446F" w:rsidRDefault="00843CB1" w:rsidP="004F2C97">
      <w:pPr>
        <w:pStyle w:val="a3"/>
        <w:ind w:firstLine="709"/>
        <w:jc w:val="both"/>
        <w:rPr>
          <w:rFonts w:ascii="Times New Roman" w:hAnsi="Times New Roman" w:cs="Times New Roman"/>
          <w:sz w:val="28"/>
          <w:szCs w:val="28"/>
          <w:lang w:val="uk-UA"/>
        </w:rPr>
      </w:pPr>
    </w:p>
    <w:p w14:paraId="4D02AA59" w14:textId="7F5251D1" w:rsidR="00F42DB3" w:rsidRPr="00922C55" w:rsidRDefault="00843CB1" w:rsidP="00A83F53">
      <w:pPr>
        <w:pStyle w:val="a3"/>
        <w:ind w:firstLine="567"/>
        <w:jc w:val="both"/>
        <w:rPr>
          <w:rFonts w:ascii="Times New Roman" w:hAnsi="Times New Roman" w:cs="Times New Roman"/>
          <w:sz w:val="28"/>
          <w:szCs w:val="28"/>
          <w:lang w:val="uk-UA"/>
        </w:rPr>
      </w:pPr>
      <w:r w:rsidRPr="00922C55">
        <w:rPr>
          <w:rFonts w:ascii="Times New Roman" w:hAnsi="Times New Roman" w:cs="Times New Roman"/>
          <w:sz w:val="28"/>
          <w:szCs w:val="28"/>
          <w:lang w:val="uk-UA"/>
        </w:rPr>
        <w:t xml:space="preserve">Для досягнення мети цієї Програми пропонується надання кваліфікованої  планової стаціонарної та спеціалізованої амбулаторно-поліклінічної допомоги, а також лікувально-профілактичної допомоги у відповідності з договорами про </w:t>
      </w:r>
      <w:r w:rsidRPr="00922C55">
        <w:rPr>
          <w:rFonts w:ascii="Times New Roman" w:hAnsi="Times New Roman" w:cs="Times New Roman"/>
          <w:sz w:val="28"/>
          <w:szCs w:val="28"/>
          <w:lang w:val="uk-UA"/>
        </w:rPr>
        <w:lastRenderedPageBreak/>
        <w:t>надання медичних послуг, базуючись на сучасних методах ведення та лікування пацієнтів, своєчасне реагування на потреби населення.</w:t>
      </w:r>
    </w:p>
    <w:p w14:paraId="7A4DE7FA" w14:textId="0F7DBE79" w:rsidR="00843CB1" w:rsidRPr="00922C55" w:rsidRDefault="00843CB1" w:rsidP="00A83F53">
      <w:pPr>
        <w:pStyle w:val="a3"/>
        <w:ind w:firstLine="567"/>
        <w:jc w:val="both"/>
        <w:rPr>
          <w:rFonts w:ascii="Times New Roman" w:hAnsi="Times New Roman" w:cs="Times New Roman"/>
          <w:sz w:val="28"/>
          <w:szCs w:val="28"/>
          <w:lang w:val="ru-RU"/>
        </w:rPr>
      </w:pPr>
      <w:r w:rsidRPr="00922C55">
        <w:rPr>
          <w:rFonts w:ascii="Times New Roman" w:hAnsi="Times New Roman" w:cs="Times New Roman"/>
          <w:sz w:val="28"/>
          <w:szCs w:val="28"/>
          <w:lang w:val="ru-RU"/>
        </w:rPr>
        <w:t xml:space="preserve">Строки </w:t>
      </w:r>
      <w:proofErr w:type="spellStart"/>
      <w:r w:rsidRPr="00922C55">
        <w:rPr>
          <w:rFonts w:ascii="Times New Roman" w:hAnsi="Times New Roman" w:cs="Times New Roman"/>
          <w:sz w:val="28"/>
          <w:szCs w:val="28"/>
          <w:lang w:val="ru-RU"/>
        </w:rPr>
        <w:t>виконання</w:t>
      </w:r>
      <w:proofErr w:type="spellEnd"/>
      <w:r w:rsidRPr="00922C55">
        <w:rPr>
          <w:rFonts w:ascii="Times New Roman" w:hAnsi="Times New Roman" w:cs="Times New Roman"/>
          <w:sz w:val="28"/>
          <w:szCs w:val="28"/>
          <w:lang w:val="ru-RU"/>
        </w:rPr>
        <w:t xml:space="preserve"> </w:t>
      </w:r>
      <w:proofErr w:type="spellStart"/>
      <w:r w:rsidRPr="00922C55">
        <w:rPr>
          <w:rFonts w:ascii="Times New Roman" w:hAnsi="Times New Roman" w:cs="Times New Roman"/>
          <w:sz w:val="28"/>
          <w:szCs w:val="28"/>
          <w:lang w:val="ru-RU"/>
        </w:rPr>
        <w:t>Програми</w:t>
      </w:r>
      <w:proofErr w:type="spellEnd"/>
      <w:r w:rsidRPr="00922C55">
        <w:rPr>
          <w:rFonts w:ascii="Times New Roman" w:hAnsi="Times New Roman" w:cs="Times New Roman"/>
          <w:sz w:val="28"/>
          <w:szCs w:val="28"/>
          <w:lang w:val="ru-RU"/>
        </w:rPr>
        <w:t xml:space="preserve"> </w:t>
      </w:r>
      <w:r w:rsidR="007351A2" w:rsidRPr="00922C55">
        <w:rPr>
          <w:rFonts w:ascii="Times New Roman" w:hAnsi="Times New Roman" w:cs="Times New Roman"/>
          <w:sz w:val="28"/>
          <w:szCs w:val="28"/>
          <w:lang w:val="ru-RU"/>
        </w:rPr>
        <w:t>2025</w:t>
      </w:r>
      <w:r w:rsidRPr="00922C55">
        <w:rPr>
          <w:rFonts w:ascii="Times New Roman" w:hAnsi="Times New Roman" w:cs="Times New Roman"/>
          <w:sz w:val="28"/>
          <w:szCs w:val="28"/>
          <w:lang w:val="ru-RU"/>
        </w:rPr>
        <w:t xml:space="preserve"> </w:t>
      </w:r>
      <w:proofErr w:type="spellStart"/>
      <w:proofErr w:type="gramStart"/>
      <w:r w:rsidRPr="00922C55">
        <w:rPr>
          <w:rFonts w:ascii="Times New Roman" w:hAnsi="Times New Roman" w:cs="Times New Roman"/>
          <w:sz w:val="28"/>
          <w:szCs w:val="28"/>
          <w:lang w:val="ru-RU"/>
        </w:rPr>
        <w:t>р</w:t>
      </w:r>
      <w:proofErr w:type="gramEnd"/>
      <w:r w:rsidR="007351A2" w:rsidRPr="00922C55">
        <w:rPr>
          <w:rFonts w:ascii="Times New Roman" w:hAnsi="Times New Roman" w:cs="Times New Roman"/>
          <w:sz w:val="28"/>
          <w:szCs w:val="28"/>
          <w:lang w:val="ru-RU"/>
        </w:rPr>
        <w:t>і</w:t>
      </w:r>
      <w:r w:rsidRPr="00922C55">
        <w:rPr>
          <w:rFonts w:ascii="Times New Roman" w:hAnsi="Times New Roman" w:cs="Times New Roman"/>
          <w:sz w:val="28"/>
          <w:szCs w:val="28"/>
          <w:lang w:val="ru-RU"/>
        </w:rPr>
        <w:t>к</w:t>
      </w:r>
      <w:proofErr w:type="spellEnd"/>
      <w:r w:rsidRPr="00922C55">
        <w:rPr>
          <w:rFonts w:ascii="Times New Roman" w:hAnsi="Times New Roman" w:cs="Times New Roman"/>
          <w:sz w:val="28"/>
          <w:szCs w:val="28"/>
          <w:lang w:val="ru-RU"/>
        </w:rPr>
        <w:t xml:space="preserve"> </w:t>
      </w:r>
      <w:proofErr w:type="spellStart"/>
      <w:r w:rsidRPr="00922C55">
        <w:rPr>
          <w:rFonts w:ascii="Times New Roman" w:hAnsi="Times New Roman" w:cs="Times New Roman"/>
          <w:sz w:val="28"/>
          <w:szCs w:val="28"/>
          <w:lang w:val="ru-RU"/>
        </w:rPr>
        <w:t>згідно</w:t>
      </w:r>
      <w:proofErr w:type="spellEnd"/>
      <w:r w:rsidRPr="00922C55">
        <w:rPr>
          <w:rFonts w:ascii="Times New Roman" w:hAnsi="Times New Roman" w:cs="Times New Roman"/>
          <w:sz w:val="28"/>
          <w:szCs w:val="28"/>
          <w:lang w:val="ru-RU"/>
        </w:rPr>
        <w:t xml:space="preserve"> </w:t>
      </w:r>
      <w:proofErr w:type="spellStart"/>
      <w:r w:rsidRPr="00922C55">
        <w:rPr>
          <w:rFonts w:ascii="Times New Roman" w:hAnsi="Times New Roman" w:cs="Times New Roman"/>
          <w:sz w:val="28"/>
          <w:szCs w:val="28"/>
          <w:lang w:val="ru-RU"/>
        </w:rPr>
        <w:t>затвердженого</w:t>
      </w:r>
      <w:proofErr w:type="spellEnd"/>
      <w:r w:rsidRPr="00922C55">
        <w:rPr>
          <w:rFonts w:ascii="Times New Roman" w:hAnsi="Times New Roman" w:cs="Times New Roman"/>
          <w:sz w:val="28"/>
          <w:szCs w:val="28"/>
          <w:lang w:val="ru-RU"/>
        </w:rPr>
        <w:t xml:space="preserve"> плану </w:t>
      </w:r>
      <w:proofErr w:type="spellStart"/>
      <w:r w:rsidRPr="00922C55">
        <w:rPr>
          <w:rFonts w:ascii="Times New Roman" w:hAnsi="Times New Roman" w:cs="Times New Roman"/>
          <w:sz w:val="28"/>
          <w:szCs w:val="28"/>
          <w:lang w:val="ru-RU"/>
        </w:rPr>
        <w:t>заходів</w:t>
      </w:r>
      <w:proofErr w:type="spellEnd"/>
      <w:r w:rsidRPr="00922C55">
        <w:rPr>
          <w:rFonts w:ascii="Times New Roman" w:hAnsi="Times New Roman" w:cs="Times New Roman"/>
          <w:sz w:val="28"/>
          <w:szCs w:val="28"/>
          <w:lang w:val="ru-RU"/>
        </w:rPr>
        <w:t xml:space="preserve"> (</w:t>
      </w:r>
      <w:proofErr w:type="spellStart"/>
      <w:r w:rsidRPr="00922C55">
        <w:rPr>
          <w:rFonts w:ascii="Times New Roman" w:hAnsi="Times New Roman" w:cs="Times New Roman"/>
          <w:sz w:val="28"/>
          <w:szCs w:val="28"/>
          <w:lang w:val="ru-RU"/>
        </w:rPr>
        <w:t>додається</w:t>
      </w:r>
      <w:proofErr w:type="spellEnd"/>
      <w:r w:rsidRPr="00922C55">
        <w:rPr>
          <w:rFonts w:ascii="Times New Roman" w:hAnsi="Times New Roman" w:cs="Times New Roman"/>
          <w:sz w:val="28"/>
          <w:szCs w:val="28"/>
          <w:lang w:val="ru-RU"/>
        </w:rPr>
        <w:t>).</w:t>
      </w:r>
    </w:p>
    <w:p w14:paraId="08A47AA1" w14:textId="77777777" w:rsidR="00843CB1" w:rsidRPr="00F5446F" w:rsidRDefault="00843CB1" w:rsidP="00A83F53">
      <w:pPr>
        <w:pStyle w:val="a3"/>
        <w:jc w:val="both"/>
        <w:rPr>
          <w:rFonts w:ascii="Times New Roman" w:hAnsi="Times New Roman" w:cs="Times New Roman"/>
          <w:sz w:val="28"/>
          <w:szCs w:val="28"/>
          <w:lang w:val="uk-UA"/>
        </w:rPr>
      </w:pPr>
    </w:p>
    <w:p w14:paraId="29012238" w14:textId="77777777"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6. Напрями діяльності і заходи програми</w:t>
      </w:r>
    </w:p>
    <w:p w14:paraId="2B8A8CDF" w14:textId="77777777" w:rsidR="00843CB1" w:rsidRPr="00F5446F" w:rsidRDefault="00843CB1" w:rsidP="004F2C97">
      <w:pPr>
        <w:pStyle w:val="a3"/>
        <w:ind w:firstLine="709"/>
        <w:jc w:val="center"/>
        <w:rPr>
          <w:rFonts w:ascii="Times New Roman" w:hAnsi="Times New Roman" w:cs="Times New Roman"/>
          <w:b/>
          <w:bCs/>
          <w:sz w:val="28"/>
          <w:szCs w:val="28"/>
          <w:lang w:val="uk-UA"/>
        </w:rPr>
      </w:pPr>
    </w:p>
    <w:p w14:paraId="42894749" w14:textId="7295EF7D" w:rsidR="00F42DB3"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Програмою визначено такі основні завдання: </w:t>
      </w:r>
    </w:p>
    <w:p w14:paraId="27809E0D"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удосконалення лікувального процесу;</w:t>
      </w:r>
    </w:p>
    <w:p w14:paraId="0C3C2D18"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 створення та оновлення інформаційної бази даних пролікованих хворих </w:t>
      </w:r>
      <w:r>
        <w:rPr>
          <w:rFonts w:ascii="Times New Roman" w:hAnsi="Times New Roman" w:cs="Times New Roman"/>
          <w:sz w:val="28"/>
          <w:szCs w:val="28"/>
          <w:lang w:val="uk-UA"/>
        </w:rPr>
        <w:t xml:space="preserve">у </w:t>
      </w:r>
      <w:r w:rsidRPr="00F5446F">
        <w:rPr>
          <w:rFonts w:ascii="Times New Roman" w:hAnsi="Times New Roman" w:cs="Times New Roman"/>
          <w:sz w:val="28"/>
          <w:szCs w:val="28"/>
          <w:lang w:val="uk-UA"/>
        </w:rPr>
        <w:t>медично</w:t>
      </w:r>
      <w:r>
        <w:rPr>
          <w:rFonts w:ascii="Times New Roman" w:hAnsi="Times New Roman" w:cs="Times New Roman"/>
          <w:sz w:val="28"/>
          <w:szCs w:val="28"/>
          <w:lang w:val="uk-UA"/>
        </w:rPr>
        <w:t>му</w:t>
      </w:r>
      <w:r w:rsidRPr="00F5446F">
        <w:rPr>
          <w:rFonts w:ascii="Times New Roman" w:hAnsi="Times New Roman" w:cs="Times New Roman"/>
          <w:sz w:val="28"/>
          <w:szCs w:val="28"/>
          <w:lang w:val="uk-UA"/>
        </w:rPr>
        <w:t xml:space="preserve"> підприємств</w:t>
      </w:r>
      <w:r>
        <w:rPr>
          <w:rFonts w:ascii="Times New Roman" w:hAnsi="Times New Roman" w:cs="Times New Roman"/>
          <w:sz w:val="28"/>
          <w:szCs w:val="28"/>
          <w:lang w:val="uk-UA"/>
        </w:rPr>
        <w:t>і</w:t>
      </w:r>
      <w:r w:rsidRPr="00F5446F">
        <w:rPr>
          <w:rFonts w:ascii="Times New Roman" w:hAnsi="Times New Roman" w:cs="Times New Roman"/>
          <w:sz w:val="28"/>
          <w:szCs w:val="28"/>
          <w:lang w:val="uk-UA"/>
        </w:rPr>
        <w:t>;</w:t>
      </w:r>
    </w:p>
    <w:p w14:paraId="7B9AB96C" w14:textId="77777777" w:rsidR="00843CB1" w:rsidRPr="007351A2" w:rsidRDefault="00843CB1" w:rsidP="00A83F53">
      <w:pPr>
        <w:pStyle w:val="a3"/>
        <w:ind w:firstLine="567"/>
        <w:jc w:val="both"/>
        <w:rPr>
          <w:rFonts w:ascii="Times New Roman" w:hAnsi="Times New Roman" w:cs="Times New Roman"/>
          <w:sz w:val="28"/>
          <w:szCs w:val="28"/>
          <w:lang w:val="uk-UA"/>
        </w:rPr>
      </w:pPr>
      <w:r w:rsidRPr="007351A2">
        <w:rPr>
          <w:rFonts w:ascii="Times New Roman" w:hAnsi="Times New Roman" w:cs="Times New Roman"/>
          <w:sz w:val="28"/>
          <w:szCs w:val="28"/>
          <w:lang w:val="uk-UA"/>
        </w:rPr>
        <w:t xml:space="preserve">- лікування в стаціонарних та амбулаторних умовах </w:t>
      </w:r>
      <w:r w:rsidR="00902C61" w:rsidRPr="007351A2">
        <w:rPr>
          <w:rFonts w:ascii="Times New Roman" w:hAnsi="Times New Roman" w:cs="Times New Roman"/>
          <w:sz w:val="28"/>
          <w:szCs w:val="28"/>
          <w:lang w:val="uk-UA"/>
        </w:rPr>
        <w:t xml:space="preserve">військових, </w:t>
      </w:r>
      <w:r w:rsidRPr="007351A2">
        <w:rPr>
          <w:rFonts w:ascii="Times New Roman" w:hAnsi="Times New Roman" w:cs="Times New Roman"/>
          <w:sz w:val="28"/>
          <w:szCs w:val="28"/>
          <w:lang w:val="uk-UA"/>
        </w:rPr>
        <w:t>працівників та пенсіонерів залізничного транспорту України, учасників АТО та учасників бойових дій, учасників ліквідації аварії на Чорнобильській АЕС</w:t>
      </w:r>
      <w:r w:rsidR="00863613" w:rsidRPr="007351A2">
        <w:rPr>
          <w:rFonts w:ascii="Times New Roman" w:hAnsi="Times New Roman" w:cs="Times New Roman"/>
          <w:sz w:val="28"/>
          <w:szCs w:val="28"/>
          <w:lang w:val="uk-UA"/>
        </w:rPr>
        <w:t>, інших категорій населення</w:t>
      </w:r>
      <w:r w:rsidRPr="007351A2">
        <w:rPr>
          <w:rFonts w:ascii="Times New Roman" w:hAnsi="Times New Roman" w:cs="Times New Roman"/>
          <w:sz w:val="28"/>
          <w:szCs w:val="28"/>
          <w:lang w:val="uk-UA"/>
        </w:rPr>
        <w:t xml:space="preserve"> </w:t>
      </w:r>
      <w:r w:rsidR="00902C61" w:rsidRPr="007351A2">
        <w:rPr>
          <w:rFonts w:ascii="Times New Roman" w:hAnsi="Times New Roman" w:cs="Times New Roman"/>
          <w:sz w:val="28"/>
          <w:szCs w:val="28"/>
          <w:lang w:val="uk-UA"/>
        </w:rPr>
        <w:t xml:space="preserve">у відповідності до договорів з </w:t>
      </w:r>
      <w:r w:rsidR="00902C61" w:rsidRPr="007351A2">
        <w:rPr>
          <w:rFonts w:ascii="Times New Roman" w:hAnsi="Times New Roman"/>
          <w:sz w:val="28"/>
          <w:szCs w:val="28"/>
          <w:lang w:val="uk-UA"/>
        </w:rPr>
        <w:t>Національною службою здоров’я України та страховими компаніями</w:t>
      </w:r>
      <w:r w:rsidRPr="007351A2">
        <w:rPr>
          <w:rFonts w:ascii="Times New Roman" w:hAnsi="Times New Roman" w:cs="Times New Roman"/>
          <w:sz w:val="28"/>
          <w:szCs w:val="28"/>
          <w:lang w:val="uk-UA"/>
        </w:rPr>
        <w:t>;</w:t>
      </w:r>
    </w:p>
    <w:p w14:paraId="79C85DEA" w14:textId="77777777" w:rsidR="00843CB1" w:rsidRPr="00F5446F" w:rsidRDefault="00843CB1" w:rsidP="00A83F53">
      <w:pPr>
        <w:pStyle w:val="a3"/>
        <w:ind w:firstLine="567"/>
        <w:jc w:val="both"/>
        <w:rPr>
          <w:rFonts w:ascii="Times New Roman" w:hAnsi="Times New Roman" w:cs="Times New Roman"/>
          <w:sz w:val="28"/>
          <w:szCs w:val="28"/>
          <w:lang w:val="uk-UA"/>
        </w:rPr>
      </w:pPr>
      <w:r w:rsidRPr="007351A2">
        <w:rPr>
          <w:rFonts w:ascii="Times New Roman" w:hAnsi="Times New Roman" w:cs="Times New Roman"/>
          <w:sz w:val="28"/>
          <w:szCs w:val="28"/>
          <w:lang w:val="uk-UA"/>
        </w:rPr>
        <w:t>- здійснення медичної практики для безпосереднього забезпечення медичного  обслуговування  населення, шляхом надання йому кваліфікованої планової стаціонарної та спеціалізованої амбулаторно-поліклінічної допомоги,</w:t>
      </w:r>
      <w:r w:rsidR="00823CE4" w:rsidRPr="007351A2">
        <w:rPr>
          <w:rFonts w:ascii="Times New Roman" w:hAnsi="Times New Roman" w:cs="Times New Roman"/>
          <w:sz w:val="28"/>
          <w:szCs w:val="28"/>
          <w:lang w:val="uk-UA"/>
        </w:rPr>
        <w:t xml:space="preserve"> первинної допомоги,</w:t>
      </w:r>
      <w:r w:rsidRPr="007351A2">
        <w:rPr>
          <w:rFonts w:ascii="Times New Roman" w:hAnsi="Times New Roman" w:cs="Times New Roman"/>
          <w:sz w:val="28"/>
          <w:szCs w:val="28"/>
          <w:lang w:val="uk-UA"/>
        </w:rPr>
        <w:t xml:space="preserve"> а також </w:t>
      </w:r>
      <w:r w:rsidR="00902C61" w:rsidRPr="007351A2">
        <w:rPr>
          <w:rFonts w:ascii="Times New Roman" w:hAnsi="Times New Roman" w:cs="Times New Roman"/>
          <w:sz w:val="28"/>
          <w:szCs w:val="28"/>
          <w:lang w:val="uk-UA"/>
        </w:rPr>
        <w:t xml:space="preserve"> </w:t>
      </w:r>
      <w:r w:rsidRPr="007351A2">
        <w:rPr>
          <w:rFonts w:ascii="Times New Roman" w:hAnsi="Times New Roman" w:cs="Times New Roman"/>
          <w:sz w:val="28"/>
          <w:szCs w:val="28"/>
          <w:lang w:val="uk-UA"/>
        </w:rPr>
        <w:t>лікувально-профілактичної допомоги у відповідності з договорами про надання медичних послуг, що закуповуються за рахунок коштів міського бюджету,</w:t>
      </w:r>
      <w:r w:rsidR="00863613" w:rsidRPr="007351A2">
        <w:rPr>
          <w:rFonts w:ascii="Times New Roman" w:hAnsi="Times New Roman" w:cs="Times New Roman"/>
          <w:sz w:val="28"/>
          <w:szCs w:val="28"/>
          <w:lang w:val="uk-UA"/>
        </w:rPr>
        <w:t xml:space="preserve"> Національної служби здоров’я України,</w:t>
      </w:r>
      <w:r w:rsidR="00902C61" w:rsidRPr="007351A2">
        <w:rPr>
          <w:rFonts w:ascii="Times New Roman" w:hAnsi="Times New Roman" w:cs="Times New Roman"/>
          <w:sz w:val="28"/>
          <w:szCs w:val="28"/>
          <w:lang w:val="uk-UA"/>
        </w:rPr>
        <w:t xml:space="preserve"> за договорами зі страховими компаніями, а також за оплатою при </w:t>
      </w:r>
      <w:proofErr w:type="spellStart"/>
      <w:r w:rsidR="00902C61" w:rsidRPr="007351A2">
        <w:rPr>
          <w:rFonts w:ascii="Times New Roman" w:hAnsi="Times New Roman" w:cs="Times New Roman"/>
          <w:sz w:val="28"/>
          <w:szCs w:val="28"/>
          <w:lang w:val="uk-UA"/>
        </w:rPr>
        <w:t>самозверненні</w:t>
      </w:r>
      <w:proofErr w:type="spellEnd"/>
      <w:r w:rsidR="00902C61" w:rsidRPr="007351A2">
        <w:rPr>
          <w:rFonts w:ascii="Times New Roman" w:hAnsi="Times New Roman" w:cs="Times New Roman"/>
          <w:sz w:val="28"/>
          <w:szCs w:val="28"/>
          <w:lang w:val="uk-UA"/>
        </w:rPr>
        <w:t xml:space="preserve"> пацієнтів</w:t>
      </w:r>
      <w:r w:rsidRPr="007351A2">
        <w:rPr>
          <w:rFonts w:ascii="Times New Roman" w:hAnsi="Times New Roman" w:cs="Times New Roman"/>
          <w:sz w:val="28"/>
          <w:szCs w:val="28"/>
          <w:lang w:val="uk-UA"/>
        </w:rPr>
        <w:t xml:space="preserve"> з використанням власних кадрових та матеріально-технічних ресурсів</w:t>
      </w:r>
      <w:r w:rsidRPr="00F5446F">
        <w:rPr>
          <w:rFonts w:ascii="Times New Roman" w:hAnsi="Times New Roman" w:cs="Times New Roman"/>
          <w:sz w:val="28"/>
          <w:szCs w:val="28"/>
          <w:lang w:val="uk-UA"/>
        </w:rPr>
        <w:t>;</w:t>
      </w:r>
    </w:p>
    <w:p w14:paraId="16C7D99D"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в т.ч.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 встановленому законодавством;</w:t>
      </w:r>
    </w:p>
    <w:p w14:paraId="0BF41C67"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надання медичних та інших послуг фізичним та юридичним особам на  безвідплатній та відплатній основі у випадках та на умовах, визначених законами України, нормативно-право</w:t>
      </w:r>
      <w:r>
        <w:rPr>
          <w:rFonts w:ascii="Times New Roman" w:hAnsi="Times New Roman" w:cs="Times New Roman"/>
          <w:sz w:val="28"/>
          <w:szCs w:val="28"/>
          <w:lang w:val="uk-UA"/>
        </w:rPr>
        <w:t xml:space="preserve">вими актами Кабінету Міністрів </w:t>
      </w:r>
      <w:r w:rsidRPr="00F5446F">
        <w:rPr>
          <w:rFonts w:ascii="Times New Roman" w:hAnsi="Times New Roman" w:cs="Times New Roman"/>
          <w:sz w:val="28"/>
          <w:szCs w:val="28"/>
          <w:lang w:val="uk-UA"/>
        </w:rPr>
        <w:t>України та виданими на їх виконання нормативними актами місцевих органів  виконавчої влади, а також на підставі та умовах, визначених договорами про  медичне обслуговування;</w:t>
      </w:r>
    </w:p>
    <w:p w14:paraId="2EF25005"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придбання, зберігання, перевезення, відпуск, знищення наркотичних засобів  (списку І таблиці II та списку 1 таблиці III), психотропних речовин (списку 2 таблиці  II та списку 2 таблиці III) і прекурсорів (списків І та 2 таблиці IV) «Переліку  наркотичних засобів, психотропних речовин і прекурсорів»;</w:t>
      </w:r>
    </w:p>
    <w:p w14:paraId="20F496ED"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роздрібна торгівля  медичними засобами та  ортопедичними товарами;</w:t>
      </w:r>
    </w:p>
    <w:p w14:paraId="624EC408"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стажування лікарів-інтернів згідно з угодами;</w:t>
      </w:r>
    </w:p>
    <w:p w14:paraId="02C3611E"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проведення перепідготовки, удосконалення та підвищення кваліфікації медичних кадрів;</w:t>
      </w:r>
    </w:p>
    <w:p w14:paraId="1C717931"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роздрібна торгівля лікарськими засобами;</w:t>
      </w:r>
    </w:p>
    <w:p w14:paraId="4843169B"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lastRenderedPageBreak/>
        <w:t>- монтаж, ремонт і технічне обслуговування медичної техніки, включаючи хірургічне устаткування та ортопедичні пристосування;</w:t>
      </w:r>
    </w:p>
    <w:p w14:paraId="50C725EE"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здача майна в оренду, в тому числі нерухомого;</w:t>
      </w:r>
    </w:p>
    <w:p w14:paraId="0306EB57"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організація громадського харчування;</w:t>
      </w:r>
    </w:p>
    <w:p w14:paraId="3B7F0DD8"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професійна діяльність у сфері надання соціальних послуг;</w:t>
      </w:r>
    </w:p>
    <w:p w14:paraId="1442FBE1"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впровадження нових методів лікування;</w:t>
      </w:r>
    </w:p>
    <w:p w14:paraId="68C59A23"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організація та участь у міжнародних форумах, конференціях, нарадах, семінарах, виставках та інших заходах.</w:t>
      </w:r>
    </w:p>
    <w:p w14:paraId="7FB721C7" w14:textId="77777777" w:rsidR="00843CB1" w:rsidRPr="00F5446F" w:rsidRDefault="00843CB1" w:rsidP="004F2C97">
      <w:pPr>
        <w:pStyle w:val="a3"/>
        <w:ind w:firstLine="709"/>
        <w:jc w:val="both"/>
        <w:rPr>
          <w:rFonts w:ascii="Times New Roman" w:hAnsi="Times New Roman" w:cs="Times New Roman"/>
          <w:sz w:val="28"/>
          <w:szCs w:val="28"/>
          <w:lang w:val="uk-UA"/>
        </w:rPr>
      </w:pPr>
    </w:p>
    <w:p w14:paraId="2F97D32B" w14:textId="77777777" w:rsidR="00843CB1" w:rsidRPr="00F5446F" w:rsidRDefault="00843CB1" w:rsidP="004F2C97">
      <w:pPr>
        <w:pStyle w:val="a3"/>
        <w:ind w:firstLine="709"/>
        <w:jc w:val="center"/>
        <w:rPr>
          <w:rFonts w:ascii="Times New Roman" w:hAnsi="Times New Roman" w:cs="Times New Roman"/>
          <w:b/>
          <w:bCs/>
          <w:sz w:val="28"/>
          <w:szCs w:val="28"/>
          <w:lang w:val="uk-UA"/>
        </w:rPr>
      </w:pPr>
      <w:r w:rsidRPr="00F5446F">
        <w:rPr>
          <w:rFonts w:ascii="Times New Roman" w:hAnsi="Times New Roman" w:cs="Times New Roman"/>
          <w:b/>
          <w:bCs/>
          <w:sz w:val="28"/>
          <w:szCs w:val="28"/>
          <w:lang w:val="uk-UA"/>
        </w:rPr>
        <w:t>7. Фінансове забезпечення виконання Програми</w:t>
      </w:r>
    </w:p>
    <w:p w14:paraId="6E8CE678" w14:textId="77777777" w:rsidR="00843CB1" w:rsidRPr="00F5446F" w:rsidRDefault="00843CB1" w:rsidP="004F2C97">
      <w:pPr>
        <w:pStyle w:val="a3"/>
        <w:ind w:firstLine="709"/>
        <w:jc w:val="both"/>
        <w:rPr>
          <w:rFonts w:ascii="Times New Roman" w:hAnsi="Times New Roman" w:cs="Times New Roman"/>
          <w:sz w:val="28"/>
          <w:szCs w:val="28"/>
          <w:lang w:val="uk-UA"/>
        </w:rPr>
      </w:pPr>
    </w:p>
    <w:p w14:paraId="2E727F3C" w14:textId="77777777" w:rsidR="00843CB1"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Фінансове забезпечення виконання Програми здійснюється за рахунок:</w:t>
      </w:r>
    </w:p>
    <w:p w14:paraId="7987DB2A" w14:textId="6B69E5CA" w:rsidR="00DC5A06" w:rsidRPr="00F5446F" w:rsidRDefault="00A83F53" w:rsidP="00A83F53">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C5A06">
        <w:rPr>
          <w:rFonts w:ascii="Times New Roman" w:hAnsi="Times New Roman" w:cs="Times New Roman"/>
          <w:sz w:val="28"/>
          <w:szCs w:val="28"/>
          <w:lang w:val="uk-UA"/>
        </w:rPr>
        <w:t>кошт</w:t>
      </w:r>
      <w:r w:rsidR="00863613">
        <w:rPr>
          <w:rFonts w:ascii="Times New Roman" w:hAnsi="Times New Roman" w:cs="Times New Roman"/>
          <w:sz w:val="28"/>
          <w:szCs w:val="28"/>
          <w:lang w:val="uk-UA"/>
        </w:rPr>
        <w:t xml:space="preserve">ів </w:t>
      </w:r>
      <w:r w:rsidR="00F42DB3">
        <w:rPr>
          <w:rFonts w:ascii="Times New Roman" w:hAnsi="Times New Roman" w:cs="Times New Roman"/>
          <w:sz w:val="28"/>
          <w:szCs w:val="28"/>
          <w:lang w:val="uk-UA"/>
        </w:rPr>
        <w:t>від</w:t>
      </w:r>
      <w:r w:rsidR="00DC5A06">
        <w:rPr>
          <w:rFonts w:ascii="Times New Roman" w:hAnsi="Times New Roman" w:cs="Times New Roman"/>
          <w:sz w:val="28"/>
          <w:szCs w:val="28"/>
          <w:lang w:val="uk-UA"/>
        </w:rPr>
        <w:t xml:space="preserve"> Національної служби здоров’я України (далі Н</w:t>
      </w:r>
      <w:r w:rsidR="003F26AD">
        <w:rPr>
          <w:rFonts w:ascii="Times New Roman" w:hAnsi="Times New Roman" w:cs="Times New Roman"/>
          <w:sz w:val="28"/>
          <w:szCs w:val="28"/>
          <w:lang w:val="uk-UA"/>
        </w:rPr>
        <w:t>С</w:t>
      </w:r>
      <w:r w:rsidR="00DC5A06">
        <w:rPr>
          <w:rFonts w:ascii="Times New Roman" w:hAnsi="Times New Roman" w:cs="Times New Roman"/>
          <w:sz w:val="28"/>
          <w:szCs w:val="28"/>
          <w:lang w:val="uk-UA"/>
        </w:rPr>
        <w:t>ЗУ);</w:t>
      </w:r>
    </w:p>
    <w:p w14:paraId="6BEFC734"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w:t>
      </w:r>
      <w:r w:rsidRPr="00F5446F">
        <w:rPr>
          <w:rFonts w:ascii="Times New Roman" w:hAnsi="Times New Roman" w:cs="Times New Roman"/>
          <w:sz w:val="28"/>
          <w:szCs w:val="28"/>
          <w:lang w:val="uk-UA"/>
        </w:rPr>
        <w:tab/>
        <w:t>коштів</w:t>
      </w:r>
      <w:r>
        <w:rPr>
          <w:rFonts w:ascii="Times New Roman" w:hAnsi="Times New Roman" w:cs="Times New Roman"/>
          <w:sz w:val="28"/>
          <w:szCs w:val="28"/>
          <w:lang w:val="uk-UA"/>
        </w:rPr>
        <w:t xml:space="preserve"> </w:t>
      </w:r>
      <w:r w:rsidR="00F42DB3">
        <w:rPr>
          <w:rFonts w:ascii="Times New Roman" w:hAnsi="Times New Roman" w:cs="Times New Roman"/>
          <w:sz w:val="28"/>
          <w:szCs w:val="28"/>
          <w:lang w:val="uk-UA"/>
        </w:rPr>
        <w:t>бюджету Кременчуцької міської територіальної громади</w:t>
      </w:r>
      <w:r>
        <w:rPr>
          <w:rFonts w:ascii="Times New Roman" w:hAnsi="Times New Roman" w:cs="Times New Roman"/>
          <w:sz w:val="28"/>
          <w:szCs w:val="28"/>
          <w:lang w:val="uk-UA"/>
        </w:rPr>
        <w:t>;</w:t>
      </w:r>
    </w:p>
    <w:p w14:paraId="68B9F3EC"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w:t>
      </w:r>
      <w:r w:rsidRPr="00F5446F">
        <w:rPr>
          <w:rFonts w:ascii="Times New Roman" w:hAnsi="Times New Roman" w:cs="Times New Roman"/>
          <w:sz w:val="28"/>
          <w:szCs w:val="28"/>
          <w:lang w:val="uk-UA"/>
        </w:rPr>
        <w:tab/>
        <w:t>надання підприємством платних послуг</w:t>
      </w:r>
      <w:r>
        <w:rPr>
          <w:rFonts w:ascii="Times New Roman" w:hAnsi="Times New Roman" w:cs="Times New Roman"/>
          <w:sz w:val="28"/>
          <w:szCs w:val="28"/>
          <w:lang w:val="uk-UA"/>
        </w:rPr>
        <w:t>;</w:t>
      </w:r>
      <w:r w:rsidRPr="00F5446F">
        <w:rPr>
          <w:rFonts w:ascii="Times New Roman" w:hAnsi="Times New Roman" w:cs="Times New Roman"/>
          <w:sz w:val="28"/>
          <w:szCs w:val="28"/>
          <w:lang w:val="uk-UA"/>
        </w:rPr>
        <w:t xml:space="preserve"> </w:t>
      </w:r>
    </w:p>
    <w:p w14:paraId="40CFA370"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w:t>
      </w:r>
      <w:r w:rsidRPr="00F5446F">
        <w:rPr>
          <w:rFonts w:ascii="Times New Roman" w:hAnsi="Times New Roman" w:cs="Times New Roman"/>
          <w:sz w:val="28"/>
          <w:szCs w:val="28"/>
          <w:lang w:val="uk-UA"/>
        </w:rPr>
        <w:tab/>
        <w:t>залучення додаткових коштів для розвитку якісної медицини міста базуючись на Законі України «Про державно-приватне партнерство»</w:t>
      </w:r>
      <w:r>
        <w:rPr>
          <w:rFonts w:ascii="Times New Roman" w:hAnsi="Times New Roman" w:cs="Times New Roman"/>
          <w:sz w:val="28"/>
          <w:szCs w:val="28"/>
          <w:lang w:val="uk-UA"/>
        </w:rPr>
        <w:t>;</w:t>
      </w:r>
      <w:r w:rsidRPr="00F5446F">
        <w:rPr>
          <w:rFonts w:ascii="Times New Roman" w:hAnsi="Times New Roman" w:cs="Times New Roman"/>
          <w:sz w:val="28"/>
          <w:szCs w:val="28"/>
          <w:lang w:val="uk-UA"/>
        </w:rPr>
        <w:t xml:space="preserve"> </w:t>
      </w:r>
    </w:p>
    <w:p w14:paraId="78BDDF71" w14:textId="77777777" w:rsidR="00843CB1" w:rsidRPr="00F5446F" w:rsidRDefault="00843CB1" w:rsidP="00A83F53">
      <w:pPr>
        <w:pStyle w:val="a3"/>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інших джерел фінансування </w:t>
      </w:r>
      <w:r w:rsidRPr="00F5446F">
        <w:rPr>
          <w:rFonts w:ascii="Times New Roman" w:hAnsi="Times New Roman" w:cs="Times New Roman"/>
          <w:sz w:val="28"/>
          <w:szCs w:val="28"/>
          <w:lang w:val="uk-UA"/>
        </w:rPr>
        <w:t>не заборонених законодавством України.</w:t>
      </w:r>
    </w:p>
    <w:p w14:paraId="42F0B04F" w14:textId="58A16E1E" w:rsidR="0055580B" w:rsidRPr="00A83F53" w:rsidRDefault="00843CB1" w:rsidP="00A83F53">
      <w:pPr>
        <w:pStyle w:val="a3"/>
        <w:ind w:firstLine="709"/>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Кошти, отримані за результатами діяльності, використовуються Підприємством на виконання запланованих заходів Програми. </w:t>
      </w:r>
    </w:p>
    <w:p w14:paraId="2C2116F5" w14:textId="234A6A87" w:rsidR="0055580B" w:rsidRDefault="00A83F53" w:rsidP="00A83F53">
      <w:pPr>
        <w:spacing w:line="264" w:lineRule="auto"/>
        <w:ind w:firstLine="567"/>
        <w:jc w:val="both"/>
        <w:rPr>
          <w:lang w:val="uk-UA"/>
        </w:rPr>
      </w:pPr>
      <w:r>
        <w:rPr>
          <w:lang w:val="uk-UA"/>
        </w:rPr>
        <w:t>На період дії програми к</w:t>
      </w:r>
      <w:r w:rsidR="003F26AD" w:rsidRPr="003F26AD">
        <w:rPr>
          <w:lang w:val="uk-UA"/>
        </w:rPr>
        <w:t>омунальному медичному підприємству "Лікарня Придніпровська" за оренду нерухомого (окремого індивідуально визначеного) майна, що належить до комунальної власності</w:t>
      </w:r>
      <w:r w:rsidR="00F42DB3">
        <w:rPr>
          <w:lang w:val="uk-UA"/>
        </w:rPr>
        <w:t xml:space="preserve"> Кременчуцької міської</w:t>
      </w:r>
      <w:r w:rsidR="003F26AD" w:rsidRPr="003F26AD">
        <w:rPr>
          <w:lang w:val="uk-UA"/>
        </w:rPr>
        <w:t xml:space="preserve"> територіальної громади визначити орендну плату у розмірі 1 (одна) гривня на рік з дати укладення (продовження) договору оренди.</w:t>
      </w:r>
    </w:p>
    <w:p w14:paraId="50461A00" w14:textId="78E57AB5" w:rsidR="0055580B"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Обсяги </w:t>
      </w:r>
      <w:r>
        <w:rPr>
          <w:rFonts w:ascii="Times New Roman" w:hAnsi="Times New Roman" w:cs="Times New Roman"/>
          <w:sz w:val="28"/>
          <w:szCs w:val="28"/>
          <w:lang w:val="uk-UA"/>
        </w:rPr>
        <w:t xml:space="preserve">фінансування Програми на </w:t>
      </w:r>
      <w:r w:rsidR="00AC1200">
        <w:rPr>
          <w:rFonts w:ascii="Times New Roman" w:hAnsi="Times New Roman" w:cs="Times New Roman"/>
          <w:sz w:val="28"/>
          <w:szCs w:val="28"/>
          <w:lang w:val="uk-UA"/>
        </w:rPr>
        <w:t>2025</w:t>
      </w:r>
      <w:r>
        <w:rPr>
          <w:rFonts w:ascii="Times New Roman" w:hAnsi="Times New Roman" w:cs="Times New Roman"/>
          <w:sz w:val="28"/>
          <w:szCs w:val="28"/>
          <w:lang w:val="uk-UA"/>
        </w:rPr>
        <w:t xml:space="preserve"> р</w:t>
      </w:r>
      <w:r w:rsidR="00AC1200">
        <w:rPr>
          <w:rFonts w:ascii="Times New Roman" w:hAnsi="Times New Roman" w:cs="Times New Roman"/>
          <w:sz w:val="28"/>
          <w:szCs w:val="28"/>
          <w:lang w:val="uk-UA"/>
        </w:rPr>
        <w:t>і</w:t>
      </w:r>
      <w:r>
        <w:rPr>
          <w:rFonts w:ascii="Times New Roman" w:hAnsi="Times New Roman" w:cs="Times New Roman"/>
          <w:sz w:val="28"/>
          <w:szCs w:val="28"/>
          <w:lang w:val="uk-UA"/>
        </w:rPr>
        <w:t xml:space="preserve">к </w:t>
      </w:r>
      <w:r w:rsidRPr="00F5446F">
        <w:rPr>
          <w:rFonts w:ascii="Times New Roman" w:hAnsi="Times New Roman" w:cs="Times New Roman"/>
          <w:sz w:val="28"/>
          <w:szCs w:val="28"/>
          <w:lang w:val="uk-UA"/>
        </w:rPr>
        <w:t>(додаток</w:t>
      </w:r>
      <w:r>
        <w:rPr>
          <w:rFonts w:ascii="Times New Roman" w:hAnsi="Times New Roman" w:cs="Times New Roman"/>
          <w:sz w:val="28"/>
          <w:szCs w:val="28"/>
          <w:lang w:val="uk-UA"/>
        </w:rPr>
        <w:t xml:space="preserve"> додається</w:t>
      </w:r>
      <w:r w:rsidRPr="00F5446F">
        <w:rPr>
          <w:rFonts w:ascii="Times New Roman" w:hAnsi="Times New Roman" w:cs="Times New Roman"/>
          <w:sz w:val="28"/>
          <w:szCs w:val="28"/>
          <w:lang w:val="uk-UA"/>
        </w:rPr>
        <w:t>).</w:t>
      </w:r>
    </w:p>
    <w:p w14:paraId="2C604E50"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 погодженого з </w:t>
      </w:r>
      <w:r w:rsidR="00F42DB3">
        <w:rPr>
          <w:rFonts w:ascii="Times New Roman" w:hAnsi="Times New Roman" w:cs="Times New Roman"/>
          <w:sz w:val="28"/>
          <w:szCs w:val="28"/>
          <w:lang w:val="uk-UA"/>
        </w:rPr>
        <w:t>Департаментом</w:t>
      </w:r>
      <w:r w:rsidRPr="00F5446F">
        <w:rPr>
          <w:rFonts w:ascii="Times New Roman" w:hAnsi="Times New Roman" w:cs="Times New Roman"/>
          <w:sz w:val="28"/>
          <w:szCs w:val="28"/>
          <w:lang w:val="uk-UA"/>
        </w:rPr>
        <w:t xml:space="preserve"> охорони здоров’я виконавчого комітету Кременчуцької міської ради </w:t>
      </w:r>
      <w:r w:rsidR="00F42DB3">
        <w:rPr>
          <w:rFonts w:ascii="Times New Roman" w:hAnsi="Times New Roman" w:cs="Times New Roman"/>
          <w:sz w:val="28"/>
          <w:szCs w:val="28"/>
          <w:lang w:val="uk-UA"/>
        </w:rPr>
        <w:t xml:space="preserve">Кременчуцького району </w:t>
      </w:r>
      <w:r w:rsidRPr="00F5446F">
        <w:rPr>
          <w:rFonts w:ascii="Times New Roman" w:hAnsi="Times New Roman" w:cs="Times New Roman"/>
          <w:sz w:val="28"/>
          <w:szCs w:val="28"/>
          <w:lang w:val="uk-UA"/>
        </w:rPr>
        <w:t>Полтавської області.</w:t>
      </w:r>
    </w:p>
    <w:p w14:paraId="05A92483" w14:textId="77777777" w:rsidR="00843CB1" w:rsidRPr="00F5446F"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 xml:space="preserve">Звіт про виконання плану використання бюджетних коштів надається керівником </w:t>
      </w:r>
      <w:r>
        <w:rPr>
          <w:rFonts w:ascii="Times New Roman" w:hAnsi="Times New Roman" w:cs="Times New Roman"/>
          <w:sz w:val="28"/>
          <w:szCs w:val="28"/>
          <w:lang w:val="uk-UA"/>
        </w:rPr>
        <w:t>к</w:t>
      </w:r>
      <w:r w:rsidRPr="00F5446F">
        <w:rPr>
          <w:rFonts w:ascii="Times New Roman" w:hAnsi="Times New Roman" w:cs="Times New Roman"/>
          <w:sz w:val="28"/>
          <w:szCs w:val="28"/>
          <w:lang w:val="uk-UA"/>
        </w:rPr>
        <w:t>омунального медичного підприємства «Лікарня Придніпровська»</w:t>
      </w:r>
      <w:r>
        <w:rPr>
          <w:rFonts w:ascii="Times New Roman" w:hAnsi="Times New Roman" w:cs="Times New Roman"/>
          <w:sz w:val="28"/>
          <w:szCs w:val="28"/>
          <w:lang w:val="uk-UA"/>
        </w:rPr>
        <w:t xml:space="preserve"> до</w:t>
      </w:r>
      <w:r w:rsidRPr="00F5446F">
        <w:rPr>
          <w:rFonts w:ascii="Times New Roman" w:hAnsi="Times New Roman" w:cs="Times New Roman"/>
          <w:sz w:val="28"/>
          <w:szCs w:val="28"/>
          <w:lang w:val="uk-UA"/>
        </w:rPr>
        <w:t xml:space="preserve"> </w:t>
      </w:r>
      <w:r w:rsidR="00CB79B6">
        <w:rPr>
          <w:rFonts w:ascii="Times New Roman" w:hAnsi="Times New Roman" w:cs="Times New Roman"/>
          <w:sz w:val="28"/>
          <w:szCs w:val="28"/>
          <w:lang w:val="uk-UA"/>
        </w:rPr>
        <w:t>департаменту</w:t>
      </w:r>
      <w:r w:rsidRPr="00F5446F">
        <w:rPr>
          <w:rFonts w:ascii="Times New Roman" w:hAnsi="Times New Roman" w:cs="Times New Roman"/>
          <w:sz w:val="28"/>
          <w:szCs w:val="28"/>
          <w:lang w:val="uk-UA"/>
        </w:rPr>
        <w:t xml:space="preserve"> охорони здоров’я </w:t>
      </w:r>
      <w:r>
        <w:rPr>
          <w:rFonts w:ascii="Times New Roman" w:hAnsi="Times New Roman" w:cs="Times New Roman"/>
          <w:sz w:val="28"/>
          <w:szCs w:val="28"/>
          <w:lang w:val="uk-UA"/>
        </w:rPr>
        <w:t xml:space="preserve">виконавчого комітету Кременчуцької міської ради </w:t>
      </w:r>
      <w:r w:rsidR="00CB79B6">
        <w:rPr>
          <w:rFonts w:ascii="Times New Roman" w:hAnsi="Times New Roman" w:cs="Times New Roman"/>
          <w:sz w:val="28"/>
          <w:szCs w:val="28"/>
          <w:lang w:val="uk-UA"/>
        </w:rPr>
        <w:t xml:space="preserve">Кременчуцького району </w:t>
      </w:r>
      <w:r>
        <w:rPr>
          <w:rFonts w:ascii="Times New Roman" w:hAnsi="Times New Roman" w:cs="Times New Roman"/>
          <w:sz w:val="28"/>
          <w:szCs w:val="28"/>
          <w:lang w:val="uk-UA"/>
        </w:rPr>
        <w:t xml:space="preserve">Полтавської області щоквартально, а до </w:t>
      </w:r>
      <w:r w:rsidRPr="00F5446F">
        <w:rPr>
          <w:rFonts w:ascii="Times New Roman" w:hAnsi="Times New Roman" w:cs="Times New Roman"/>
          <w:sz w:val="28"/>
          <w:szCs w:val="28"/>
          <w:lang w:val="uk-UA"/>
        </w:rPr>
        <w:t>Кременчуцьк</w:t>
      </w:r>
      <w:r>
        <w:rPr>
          <w:rFonts w:ascii="Times New Roman" w:hAnsi="Times New Roman" w:cs="Times New Roman"/>
          <w:sz w:val="28"/>
          <w:szCs w:val="28"/>
          <w:lang w:val="uk-UA"/>
        </w:rPr>
        <w:t xml:space="preserve">ої </w:t>
      </w:r>
      <w:r w:rsidRPr="00F5446F">
        <w:rPr>
          <w:rFonts w:ascii="Times New Roman" w:hAnsi="Times New Roman" w:cs="Times New Roman"/>
          <w:sz w:val="28"/>
          <w:szCs w:val="28"/>
          <w:lang w:val="uk-UA"/>
        </w:rPr>
        <w:t>міськ</w:t>
      </w:r>
      <w:r>
        <w:rPr>
          <w:rFonts w:ascii="Times New Roman" w:hAnsi="Times New Roman" w:cs="Times New Roman"/>
          <w:sz w:val="28"/>
          <w:szCs w:val="28"/>
          <w:lang w:val="uk-UA"/>
        </w:rPr>
        <w:t xml:space="preserve">ої </w:t>
      </w:r>
      <w:r w:rsidRPr="00F5446F">
        <w:rPr>
          <w:rFonts w:ascii="Times New Roman" w:hAnsi="Times New Roman" w:cs="Times New Roman"/>
          <w:sz w:val="28"/>
          <w:szCs w:val="28"/>
          <w:lang w:val="uk-UA"/>
        </w:rPr>
        <w:t>рад</w:t>
      </w:r>
      <w:r>
        <w:rPr>
          <w:rFonts w:ascii="Times New Roman" w:hAnsi="Times New Roman" w:cs="Times New Roman"/>
          <w:sz w:val="28"/>
          <w:szCs w:val="28"/>
          <w:lang w:val="uk-UA"/>
        </w:rPr>
        <w:t>и Полтавської області</w:t>
      </w:r>
      <w:r w:rsidRPr="00F5446F">
        <w:rPr>
          <w:rFonts w:ascii="Times New Roman" w:hAnsi="Times New Roman" w:cs="Times New Roman"/>
          <w:sz w:val="28"/>
          <w:szCs w:val="28"/>
          <w:lang w:val="uk-UA"/>
        </w:rPr>
        <w:t xml:space="preserve"> – щорічно до 20 числа наступного за звітним періодом.</w:t>
      </w:r>
    </w:p>
    <w:p w14:paraId="44EA7A13" w14:textId="77777777" w:rsidR="00843CB1" w:rsidRDefault="00843CB1" w:rsidP="00A83F53">
      <w:pPr>
        <w:pStyle w:val="a3"/>
        <w:ind w:firstLine="567"/>
        <w:jc w:val="both"/>
        <w:rPr>
          <w:rFonts w:ascii="Times New Roman" w:hAnsi="Times New Roman" w:cs="Times New Roman"/>
          <w:sz w:val="28"/>
          <w:szCs w:val="28"/>
          <w:lang w:val="uk-UA"/>
        </w:rPr>
      </w:pPr>
      <w:r w:rsidRPr="00F5446F">
        <w:rPr>
          <w:rFonts w:ascii="Times New Roman" w:hAnsi="Times New Roman" w:cs="Times New Roman"/>
          <w:sz w:val="28"/>
          <w:szCs w:val="28"/>
          <w:lang w:val="uk-UA"/>
        </w:rPr>
        <w:t>Виконання Програми у повн</w:t>
      </w:r>
      <w:r>
        <w:rPr>
          <w:rFonts w:ascii="Times New Roman" w:hAnsi="Times New Roman" w:cs="Times New Roman"/>
          <w:sz w:val="28"/>
          <w:szCs w:val="28"/>
          <w:lang w:val="uk-UA"/>
        </w:rPr>
        <w:t xml:space="preserve">ому обсязі </w:t>
      </w:r>
      <w:r w:rsidRPr="00F5446F">
        <w:rPr>
          <w:rFonts w:ascii="Times New Roman" w:hAnsi="Times New Roman" w:cs="Times New Roman"/>
          <w:sz w:val="28"/>
          <w:szCs w:val="28"/>
          <w:lang w:val="uk-UA"/>
        </w:rPr>
        <w:t>можливе лише за умови стабільно</w:t>
      </w:r>
      <w:r>
        <w:rPr>
          <w:rFonts w:ascii="Times New Roman" w:hAnsi="Times New Roman" w:cs="Times New Roman"/>
          <w:sz w:val="28"/>
          <w:szCs w:val="28"/>
          <w:lang w:val="uk-UA"/>
        </w:rPr>
        <w:t>го</w:t>
      </w:r>
      <w:r w:rsidRPr="00F5446F">
        <w:rPr>
          <w:rFonts w:ascii="Times New Roman" w:hAnsi="Times New Roman" w:cs="Times New Roman"/>
          <w:sz w:val="28"/>
          <w:szCs w:val="28"/>
          <w:lang w:val="uk-UA"/>
        </w:rPr>
        <w:t xml:space="preserve"> фінансування її складових.</w:t>
      </w:r>
    </w:p>
    <w:p w14:paraId="612485F0" w14:textId="77777777" w:rsidR="00922C55" w:rsidRDefault="00922C55" w:rsidP="004F2C97">
      <w:pPr>
        <w:pStyle w:val="a3"/>
        <w:jc w:val="both"/>
        <w:rPr>
          <w:rFonts w:ascii="Times New Roman" w:hAnsi="Times New Roman" w:cs="Times New Roman"/>
          <w:b/>
          <w:bCs/>
          <w:sz w:val="28"/>
          <w:szCs w:val="28"/>
          <w:lang w:val="uk-UA"/>
        </w:rPr>
      </w:pPr>
    </w:p>
    <w:p w14:paraId="51333B0D" w14:textId="77777777" w:rsidR="00922C55" w:rsidRDefault="00922C55" w:rsidP="004F2C97">
      <w:pPr>
        <w:pStyle w:val="a3"/>
        <w:jc w:val="both"/>
        <w:rPr>
          <w:rFonts w:ascii="Times New Roman" w:hAnsi="Times New Roman" w:cs="Times New Roman"/>
          <w:b/>
          <w:bCs/>
          <w:sz w:val="28"/>
          <w:szCs w:val="28"/>
          <w:lang w:val="uk-UA"/>
        </w:rPr>
      </w:pPr>
    </w:p>
    <w:p w14:paraId="32EA2279" w14:textId="77777777" w:rsidR="00843CB1" w:rsidRPr="00AE20C1" w:rsidRDefault="00C64011" w:rsidP="004F2C9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Директор департаменту </w:t>
      </w:r>
      <w:r w:rsidR="00843CB1" w:rsidRPr="00AE20C1">
        <w:rPr>
          <w:rFonts w:ascii="Times New Roman" w:hAnsi="Times New Roman" w:cs="Times New Roman"/>
          <w:b/>
          <w:bCs/>
          <w:sz w:val="28"/>
          <w:szCs w:val="28"/>
          <w:lang w:val="uk-UA"/>
        </w:rPr>
        <w:t>охорони</w:t>
      </w:r>
    </w:p>
    <w:p w14:paraId="40C5AE7B" w14:textId="73DCE43C" w:rsidR="00C64011" w:rsidRDefault="00843CB1" w:rsidP="004F2C97">
      <w:pPr>
        <w:pStyle w:val="a3"/>
        <w:jc w:val="both"/>
        <w:rPr>
          <w:rFonts w:ascii="Times New Roman" w:hAnsi="Times New Roman" w:cs="Times New Roman"/>
          <w:b/>
          <w:bCs/>
          <w:sz w:val="28"/>
          <w:szCs w:val="28"/>
          <w:lang w:val="uk-UA"/>
        </w:rPr>
      </w:pPr>
      <w:r w:rsidRPr="00AE20C1">
        <w:rPr>
          <w:rFonts w:ascii="Times New Roman" w:hAnsi="Times New Roman" w:cs="Times New Roman"/>
          <w:b/>
          <w:bCs/>
          <w:sz w:val="28"/>
          <w:szCs w:val="28"/>
          <w:lang w:val="uk-UA"/>
        </w:rPr>
        <w:t>здоров’я Кременчуцької міської ради</w:t>
      </w:r>
      <w:r w:rsidR="00C64011">
        <w:rPr>
          <w:rFonts w:ascii="Times New Roman" w:hAnsi="Times New Roman" w:cs="Times New Roman"/>
          <w:b/>
          <w:bCs/>
          <w:sz w:val="28"/>
          <w:szCs w:val="28"/>
          <w:lang w:val="uk-UA"/>
        </w:rPr>
        <w:t xml:space="preserve"> </w:t>
      </w:r>
    </w:p>
    <w:p w14:paraId="7AC3803E" w14:textId="77777777" w:rsidR="00843CB1" w:rsidRPr="00AE20C1" w:rsidRDefault="00C64011" w:rsidP="004F2C9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Кременчуцького району</w:t>
      </w:r>
    </w:p>
    <w:p w14:paraId="73853713" w14:textId="08DDD318" w:rsidR="006C4622" w:rsidRPr="00922C55" w:rsidRDefault="00F42DB3" w:rsidP="00922C55">
      <w:pPr>
        <w:pStyle w:val="a3"/>
        <w:rPr>
          <w:rFonts w:ascii="Times New Roman" w:hAnsi="Times New Roman" w:cs="Times New Roman"/>
          <w:b/>
          <w:sz w:val="28"/>
          <w:szCs w:val="28"/>
        </w:rPr>
        <w:sectPr w:rsidR="006C4622" w:rsidRPr="00922C55" w:rsidSect="00A83F53">
          <w:pgSz w:w="11906" w:h="16838"/>
          <w:pgMar w:top="568" w:right="567" w:bottom="709" w:left="1701" w:header="709" w:footer="709" w:gutter="0"/>
          <w:cols w:space="708"/>
          <w:docGrid w:linePitch="381"/>
        </w:sectPr>
      </w:pPr>
      <w:r w:rsidRPr="00922C55">
        <w:rPr>
          <w:rFonts w:ascii="Times New Roman" w:hAnsi="Times New Roman" w:cs="Times New Roman"/>
          <w:b/>
          <w:sz w:val="28"/>
          <w:szCs w:val="28"/>
          <w:lang w:val="uk-UA"/>
        </w:rPr>
        <w:t>П</w:t>
      </w:r>
      <w:r w:rsidR="00922C55" w:rsidRPr="00922C55">
        <w:rPr>
          <w:rFonts w:ascii="Times New Roman" w:hAnsi="Times New Roman" w:cs="Times New Roman"/>
          <w:b/>
          <w:sz w:val="28"/>
          <w:szCs w:val="28"/>
          <w:lang w:val="uk-UA"/>
        </w:rPr>
        <w:t xml:space="preserve">олтавської області </w:t>
      </w:r>
      <w:r w:rsidR="00922C55" w:rsidRPr="00922C55">
        <w:rPr>
          <w:rFonts w:ascii="Times New Roman" w:hAnsi="Times New Roman" w:cs="Times New Roman"/>
          <w:b/>
          <w:sz w:val="28"/>
          <w:szCs w:val="28"/>
          <w:lang w:val="uk-UA"/>
        </w:rPr>
        <w:tab/>
        <w:t xml:space="preserve"> </w:t>
      </w:r>
      <w:r w:rsidR="00922C55" w:rsidRPr="00922C55">
        <w:rPr>
          <w:rFonts w:ascii="Times New Roman" w:hAnsi="Times New Roman" w:cs="Times New Roman"/>
          <w:b/>
          <w:sz w:val="28"/>
          <w:szCs w:val="28"/>
          <w:lang w:val="uk-UA"/>
        </w:rPr>
        <w:tab/>
      </w:r>
      <w:r w:rsidR="00922C55" w:rsidRPr="00922C55">
        <w:rPr>
          <w:rFonts w:ascii="Times New Roman" w:hAnsi="Times New Roman" w:cs="Times New Roman"/>
          <w:b/>
          <w:sz w:val="28"/>
          <w:szCs w:val="28"/>
          <w:lang w:val="uk-UA"/>
        </w:rPr>
        <w:tab/>
      </w:r>
      <w:r w:rsidR="00922C55" w:rsidRPr="00922C55">
        <w:rPr>
          <w:rFonts w:ascii="Times New Roman" w:hAnsi="Times New Roman" w:cs="Times New Roman"/>
          <w:b/>
          <w:sz w:val="28"/>
          <w:szCs w:val="28"/>
          <w:lang w:val="uk-UA"/>
        </w:rPr>
        <w:tab/>
      </w:r>
      <w:r w:rsidR="00922C55" w:rsidRPr="00922C55">
        <w:rPr>
          <w:rFonts w:ascii="Times New Roman" w:hAnsi="Times New Roman" w:cs="Times New Roman"/>
          <w:b/>
          <w:sz w:val="28"/>
          <w:szCs w:val="28"/>
          <w:lang w:val="uk-UA"/>
        </w:rPr>
        <w:tab/>
        <w:t xml:space="preserve">    </w:t>
      </w:r>
      <w:r w:rsidR="00922C55">
        <w:rPr>
          <w:rFonts w:ascii="Times New Roman" w:hAnsi="Times New Roman" w:cs="Times New Roman"/>
          <w:b/>
          <w:sz w:val="28"/>
          <w:szCs w:val="28"/>
          <w:lang w:val="uk-UA"/>
        </w:rPr>
        <w:t xml:space="preserve">               </w:t>
      </w:r>
      <w:bookmarkStart w:id="0" w:name="_GoBack"/>
      <w:bookmarkEnd w:id="0"/>
      <w:r w:rsidRPr="00922C55">
        <w:rPr>
          <w:rFonts w:ascii="Times New Roman" w:hAnsi="Times New Roman" w:cs="Times New Roman"/>
          <w:b/>
          <w:sz w:val="28"/>
          <w:szCs w:val="28"/>
          <w:lang w:val="uk-UA"/>
        </w:rPr>
        <w:t>Максим</w:t>
      </w:r>
      <w:r w:rsidR="00922C55" w:rsidRPr="00922C55">
        <w:rPr>
          <w:rFonts w:ascii="Times New Roman" w:hAnsi="Times New Roman" w:cs="Times New Roman"/>
          <w:b/>
          <w:sz w:val="28"/>
          <w:szCs w:val="28"/>
          <w:lang w:val="uk-UA"/>
        </w:rPr>
        <w:t xml:space="preserve"> </w:t>
      </w:r>
      <w:r w:rsidR="00922C55">
        <w:rPr>
          <w:rFonts w:ascii="Times New Roman" w:hAnsi="Times New Roman" w:cs="Times New Roman"/>
          <w:b/>
          <w:sz w:val="28"/>
          <w:szCs w:val="28"/>
          <w:lang w:val="uk-UA"/>
        </w:rPr>
        <w:t>СЕРЕДА</w:t>
      </w:r>
    </w:p>
    <w:p w14:paraId="6F7B04E3" w14:textId="77777777" w:rsidR="006C4622" w:rsidRDefault="006C4622">
      <w:pPr>
        <w:rPr>
          <w:lang w:val="uk-UA"/>
        </w:rPr>
      </w:pPr>
    </w:p>
    <w:sectPr w:rsidR="006C4622" w:rsidSect="006C4622">
      <w:pgSz w:w="11906" w:h="16838"/>
      <w:pgMar w:top="1134" w:right="1560" w:bottom="1134"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12C9D"/>
    <w:multiLevelType w:val="hybridMultilevel"/>
    <w:tmpl w:val="53A8C5C0"/>
    <w:lvl w:ilvl="0" w:tplc="FDC2B58C">
      <w:start w:val="20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945FD1"/>
    <w:multiLevelType w:val="hybridMultilevel"/>
    <w:tmpl w:val="039AAA1E"/>
    <w:lvl w:ilvl="0" w:tplc="6F0A5F2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63933FC4"/>
    <w:multiLevelType w:val="hybridMultilevel"/>
    <w:tmpl w:val="17EACCDA"/>
    <w:lvl w:ilvl="0" w:tplc="D78CC97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efaultTabStop w:val="708"/>
  <w:hyphenationZone w:val="425"/>
  <w:doNotHyphenateCaps/>
  <w:drawingGridHorizontalSpacing w:val="14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73"/>
    <w:rsid w:val="00032F0A"/>
    <w:rsid w:val="0005362C"/>
    <w:rsid w:val="00064F5A"/>
    <w:rsid w:val="0007131B"/>
    <w:rsid w:val="00075C8C"/>
    <w:rsid w:val="0009303F"/>
    <w:rsid w:val="00125D29"/>
    <w:rsid w:val="00147F0C"/>
    <w:rsid w:val="00176747"/>
    <w:rsid w:val="0018629D"/>
    <w:rsid w:val="00186328"/>
    <w:rsid w:val="0018654B"/>
    <w:rsid w:val="001B5B74"/>
    <w:rsid w:val="001E5CAC"/>
    <w:rsid w:val="00237148"/>
    <w:rsid w:val="00282A6C"/>
    <w:rsid w:val="002B7ADD"/>
    <w:rsid w:val="003A3362"/>
    <w:rsid w:val="003D368D"/>
    <w:rsid w:val="003E76F6"/>
    <w:rsid w:val="003F26AD"/>
    <w:rsid w:val="00420556"/>
    <w:rsid w:val="00426363"/>
    <w:rsid w:val="00443C33"/>
    <w:rsid w:val="004A1BE2"/>
    <w:rsid w:val="004F0F7C"/>
    <w:rsid w:val="004F2C97"/>
    <w:rsid w:val="00510393"/>
    <w:rsid w:val="00522746"/>
    <w:rsid w:val="0054310C"/>
    <w:rsid w:val="0055580B"/>
    <w:rsid w:val="005A1CC2"/>
    <w:rsid w:val="005A4AE8"/>
    <w:rsid w:val="005B3D47"/>
    <w:rsid w:val="005B664B"/>
    <w:rsid w:val="005D0D9B"/>
    <w:rsid w:val="005F26B6"/>
    <w:rsid w:val="00637742"/>
    <w:rsid w:val="006424F5"/>
    <w:rsid w:val="00645131"/>
    <w:rsid w:val="00653D73"/>
    <w:rsid w:val="00692EA2"/>
    <w:rsid w:val="006A4078"/>
    <w:rsid w:val="006B2049"/>
    <w:rsid w:val="006C4622"/>
    <w:rsid w:val="006E5E4E"/>
    <w:rsid w:val="00703694"/>
    <w:rsid w:val="007351A2"/>
    <w:rsid w:val="007516D6"/>
    <w:rsid w:val="00757BD7"/>
    <w:rsid w:val="007801B2"/>
    <w:rsid w:val="00780697"/>
    <w:rsid w:val="00783B3A"/>
    <w:rsid w:val="00794065"/>
    <w:rsid w:val="00794A47"/>
    <w:rsid w:val="007D5605"/>
    <w:rsid w:val="00823CE4"/>
    <w:rsid w:val="00843CB1"/>
    <w:rsid w:val="00863613"/>
    <w:rsid w:val="008B5305"/>
    <w:rsid w:val="008C0466"/>
    <w:rsid w:val="008E60D0"/>
    <w:rsid w:val="00902C61"/>
    <w:rsid w:val="00922C55"/>
    <w:rsid w:val="00932E0B"/>
    <w:rsid w:val="00994B23"/>
    <w:rsid w:val="009C3A3E"/>
    <w:rsid w:val="00A038BC"/>
    <w:rsid w:val="00A83F53"/>
    <w:rsid w:val="00AA5656"/>
    <w:rsid w:val="00AB0F2E"/>
    <w:rsid w:val="00AC1200"/>
    <w:rsid w:val="00AD5F17"/>
    <w:rsid w:val="00AE20C1"/>
    <w:rsid w:val="00B146D2"/>
    <w:rsid w:val="00B44A8F"/>
    <w:rsid w:val="00BA1DC2"/>
    <w:rsid w:val="00C21873"/>
    <w:rsid w:val="00C305BD"/>
    <w:rsid w:val="00C371AB"/>
    <w:rsid w:val="00C64011"/>
    <w:rsid w:val="00C7352D"/>
    <w:rsid w:val="00CB79B6"/>
    <w:rsid w:val="00CD4FC2"/>
    <w:rsid w:val="00CD51B6"/>
    <w:rsid w:val="00CE777B"/>
    <w:rsid w:val="00CF2D4F"/>
    <w:rsid w:val="00D22ABB"/>
    <w:rsid w:val="00D33F19"/>
    <w:rsid w:val="00D71224"/>
    <w:rsid w:val="00DA29B9"/>
    <w:rsid w:val="00DC5A06"/>
    <w:rsid w:val="00DE3AA6"/>
    <w:rsid w:val="00E269A3"/>
    <w:rsid w:val="00E27555"/>
    <w:rsid w:val="00E36F0F"/>
    <w:rsid w:val="00EC05B6"/>
    <w:rsid w:val="00F34BC1"/>
    <w:rsid w:val="00F42DB3"/>
    <w:rsid w:val="00F5446F"/>
    <w:rsid w:val="00F553B8"/>
    <w:rsid w:val="00F71DFF"/>
    <w:rsid w:val="00FB3EED"/>
    <w:rsid w:val="00FC23AD"/>
    <w:rsid w:val="00FE5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73"/>
    <w:pPr>
      <w:spacing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21873"/>
    <w:rPr>
      <w:rFonts w:ascii="Calibri" w:eastAsia="Times New Roman" w:hAnsi="Calibri" w:cs="Calibri"/>
      <w:lang w:val="en-US" w:eastAsia="en-US"/>
    </w:rPr>
  </w:style>
  <w:style w:type="paragraph" w:styleId="a4">
    <w:name w:val="Balloon Text"/>
    <w:basedOn w:val="a"/>
    <w:link w:val="a5"/>
    <w:uiPriority w:val="99"/>
    <w:semiHidden/>
    <w:rsid w:val="00C2187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21873"/>
    <w:rPr>
      <w:rFonts w:ascii="Tahoma" w:hAnsi="Tahoma" w:cs="Tahoma"/>
      <w:sz w:val="16"/>
      <w:szCs w:val="16"/>
    </w:rPr>
  </w:style>
  <w:style w:type="paragraph" w:styleId="a6">
    <w:name w:val="Normal (Web)"/>
    <w:basedOn w:val="a"/>
    <w:uiPriority w:val="99"/>
    <w:rsid w:val="00A038BC"/>
    <w:pPr>
      <w:spacing w:before="100" w:beforeAutospacing="1" w:after="100" w:afterAutospacing="1" w:line="240" w:lineRule="auto"/>
    </w:pPr>
    <w:rPr>
      <w:rFonts w:eastAsia="Times New Roman"/>
      <w:sz w:val="24"/>
      <w:szCs w:val="24"/>
      <w:lang w:eastAsia="ru-RU"/>
    </w:rPr>
  </w:style>
  <w:style w:type="table" w:styleId="a7">
    <w:name w:val="Table Grid"/>
    <w:basedOn w:val="a1"/>
    <w:uiPriority w:val="99"/>
    <w:rsid w:val="00AA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73"/>
    <w:pPr>
      <w:spacing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21873"/>
    <w:rPr>
      <w:rFonts w:ascii="Calibri" w:eastAsia="Times New Roman" w:hAnsi="Calibri" w:cs="Calibri"/>
      <w:lang w:val="en-US" w:eastAsia="en-US"/>
    </w:rPr>
  </w:style>
  <w:style w:type="paragraph" w:styleId="a4">
    <w:name w:val="Balloon Text"/>
    <w:basedOn w:val="a"/>
    <w:link w:val="a5"/>
    <w:uiPriority w:val="99"/>
    <w:semiHidden/>
    <w:rsid w:val="00C2187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C21873"/>
    <w:rPr>
      <w:rFonts w:ascii="Tahoma" w:hAnsi="Tahoma" w:cs="Tahoma"/>
      <w:sz w:val="16"/>
      <w:szCs w:val="16"/>
    </w:rPr>
  </w:style>
  <w:style w:type="paragraph" w:styleId="a6">
    <w:name w:val="Normal (Web)"/>
    <w:basedOn w:val="a"/>
    <w:uiPriority w:val="99"/>
    <w:rsid w:val="00A038BC"/>
    <w:pPr>
      <w:spacing w:before="100" w:beforeAutospacing="1" w:after="100" w:afterAutospacing="1" w:line="240" w:lineRule="auto"/>
    </w:pPr>
    <w:rPr>
      <w:rFonts w:eastAsia="Times New Roman"/>
      <w:sz w:val="24"/>
      <w:szCs w:val="24"/>
      <w:lang w:eastAsia="ru-RU"/>
    </w:rPr>
  </w:style>
  <w:style w:type="table" w:styleId="a7">
    <w:name w:val="Table Grid"/>
    <w:basedOn w:val="a1"/>
    <w:uiPriority w:val="99"/>
    <w:rsid w:val="00AA565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B7C05-AD93-42B7-B4D2-C700538C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1575</Words>
  <Characters>11729</Characters>
  <Application>Microsoft Office Word</Application>
  <DocSecurity>0</DocSecurity>
  <Lines>97</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2024-12-13T11:44:00Z</cp:lastPrinted>
  <dcterms:created xsi:type="dcterms:W3CDTF">2024-11-26T08:30:00Z</dcterms:created>
  <dcterms:modified xsi:type="dcterms:W3CDTF">2024-12-13T11:45:00Z</dcterms:modified>
</cp:coreProperties>
</file>