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2CF5C" w14:textId="1DB665F8" w:rsidR="00C546D1" w:rsidRPr="002409B7" w:rsidRDefault="00C546D1" w:rsidP="00C546D1">
      <w:pPr>
        <w:widowControl w:val="0"/>
        <w:jc w:val="right"/>
        <w:rPr>
          <w:noProof/>
          <w:spacing w:val="-6"/>
          <w:sz w:val="28"/>
          <w:szCs w:val="28"/>
        </w:rPr>
      </w:pPr>
      <w:r w:rsidRPr="002409B7">
        <w:rPr>
          <w:noProof/>
          <w:spacing w:val="-6"/>
          <w:lang w:val="ru-RU"/>
        </w:rPr>
        <w:drawing>
          <wp:anchor distT="0" distB="0" distL="114300" distR="114300" simplePos="0" relativeHeight="251658752" behindDoc="0" locked="0" layoutInCell="1" allowOverlap="1" wp14:anchorId="743CA90B" wp14:editId="562E04C1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0129AE1A" w14:textId="77777777" w:rsidR="00C546D1" w:rsidRPr="002409B7" w:rsidRDefault="00C546D1" w:rsidP="00C546D1">
      <w:pPr>
        <w:widowControl w:val="0"/>
        <w:jc w:val="right"/>
        <w:rPr>
          <w:noProof/>
          <w:spacing w:val="-6"/>
          <w:sz w:val="28"/>
          <w:szCs w:val="28"/>
        </w:rPr>
      </w:pPr>
    </w:p>
    <w:p w14:paraId="6A6C8915" w14:textId="6F41CB01" w:rsidR="00C546D1" w:rsidRDefault="00C546D1" w:rsidP="00C546D1">
      <w:pPr>
        <w:widowControl w:val="0"/>
        <w:jc w:val="center"/>
        <w:rPr>
          <w:b/>
          <w:spacing w:val="-6"/>
          <w:sz w:val="20"/>
          <w:szCs w:val="20"/>
        </w:rPr>
      </w:pPr>
    </w:p>
    <w:p w14:paraId="4A15E44B" w14:textId="77777777" w:rsidR="00DD55B9" w:rsidRPr="002409B7" w:rsidRDefault="00DD55B9" w:rsidP="00C546D1">
      <w:pPr>
        <w:widowControl w:val="0"/>
        <w:jc w:val="center"/>
        <w:rPr>
          <w:b/>
          <w:spacing w:val="-6"/>
          <w:sz w:val="20"/>
          <w:szCs w:val="20"/>
        </w:rPr>
      </w:pPr>
    </w:p>
    <w:p w14:paraId="60D3E1B0" w14:textId="77777777" w:rsidR="00C546D1" w:rsidRPr="002409B7" w:rsidRDefault="00C546D1" w:rsidP="00C546D1">
      <w:pPr>
        <w:widowControl w:val="0"/>
        <w:spacing w:line="19" w:lineRule="atLeast"/>
        <w:jc w:val="center"/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КРЕМЕНЧУЦЬКА МІСЬКА РАДА</w:t>
      </w:r>
    </w:p>
    <w:p w14:paraId="3B860ED4" w14:textId="77777777" w:rsidR="00C546D1" w:rsidRPr="002409B7" w:rsidRDefault="00C546D1" w:rsidP="00C546D1">
      <w:pPr>
        <w:widowControl w:val="0"/>
        <w:spacing w:line="19" w:lineRule="atLeast"/>
        <w:jc w:val="center"/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 xml:space="preserve"> КРЕМЕНЧУЦЬКОГО РАЙОНУ ПОЛТАВСЬКОЇ ОБЛАСТІ</w:t>
      </w:r>
    </w:p>
    <w:p w14:paraId="20F3B874" w14:textId="77777777" w:rsidR="00C546D1" w:rsidRPr="002409B7" w:rsidRDefault="00C546D1" w:rsidP="00C546D1">
      <w:pPr>
        <w:widowControl w:val="0"/>
        <w:spacing w:line="19" w:lineRule="atLeast"/>
        <w:jc w:val="center"/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ПОЗАЧЕРГОВА ХХ</w:t>
      </w:r>
      <w:r w:rsidRPr="002409B7">
        <w:rPr>
          <w:b/>
          <w:spacing w:val="-6"/>
          <w:sz w:val="28"/>
          <w:szCs w:val="28"/>
          <w:lang w:val="en-US"/>
        </w:rPr>
        <w:t>V</w:t>
      </w:r>
      <w:r w:rsidRPr="002409B7">
        <w:rPr>
          <w:b/>
          <w:spacing w:val="-6"/>
          <w:sz w:val="28"/>
          <w:szCs w:val="28"/>
        </w:rPr>
        <w:t>І СЕСІЯ МІСЬКОЇ РАДИ VІII СКЛИКАННЯ</w:t>
      </w:r>
    </w:p>
    <w:bookmarkEnd w:id="0"/>
    <w:p w14:paraId="2B959865" w14:textId="77777777" w:rsidR="00594889" w:rsidRPr="002409B7" w:rsidRDefault="00594889" w:rsidP="00594889">
      <w:pPr>
        <w:widowControl w:val="0"/>
        <w:jc w:val="center"/>
        <w:rPr>
          <w:b/>
          <w:spacing w:val="-6"/>
          <w:sz w:val="20"/>
          <w:szCs w:val="20"/>
        </w:rPr>
      </w:pPr>
    </w:p>
    <w:p w14:paraId="054C1694" w14:textId="77777777" w:rsidR="00C546D1" w:rsidRPr="002409B7" w:rsidRDefault="00C546D1" w:rsidP="00C546D1">
      <w:pPr>
        <w:widowControl w:val="0"/>
        <w:spacing w:line="19" w:lineRule="atLeast"/>
        <w:jc w:val="center"/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РІШЕННЯ</w:t>
      </w:r>
    </w:p>
    <w:p w14:paraId="2504125D" w14:textId="77777777" w:rsidR="00594889" w:rsidRPr="002409B7" w:rsidRDefault="00594889" w:rsidP="00594889">
      <w:pPr>
        <w:widowControl w:val="0"/>
        <w:jc w:val="center"/>
        <w:rPr>
          <w:b/>
          <w:spacing w:val="-6"/>
          <w:sz w:val="20"/>
          <w:szCs w:val="20"/>
        </w:rPr>
      </w:pPr>
      <w:bookmarkStart w:id="1" w:name="_Hlk120534279"/>
    </w:p>
    <w:p w14:paraId="64177433" w14:textId="3D6D451D" w:rsidR="00C546D1" w:rsidRPr="002409B7" w:rsidRDefault="007A7159" w:rsidP="00C546D1">
      <w:pPr>
        <w:widowControl w:val="0"/>
        <w:jc w:val="both"/>
        <w:rPr>
          <w:spacing w:val="-6"/>
        </w:rPr>
      </w:pPr>
      <w:r>
        <w:rPr>
          <w:b/>
          <w:spacing w:val="-6"/>
          <w:sz w:val="28"/>
          <w:szCs w:val="28"/>
        </w:rPr>
        <w:t>29</w:t>
      </w:r>
      <w:bookmarkStart w:id="2" w:name="_GoBack"/>
      <w:bookmarkEnd w:id="2"/>
      <w:r w:rsidR="00C546D1" w:rsidRPr="002409B7">
        <w:rPr>
          <w:b/>
          <w:spacing w:val="-6"/>
          <w:sz w:val="28"/>
          <w:szCs w:val="28"/>
        </w:rPr>
        <w:t xml:space="preserve"> листопада </w:t>
      </w:r>
      <w:bookmarkEnd w:id="1"/>
      <w:r w:rsidR="00C546D1" w:rsidRPr="002409B7">
        <w:rPr>
          <w:b/>
          <w:spacing w:val="-6"/>
          <w:sz w:val="28"/>
          <w:szCs w:val="28"/>
        </w:rPr>
        <w:t>2024 року</w:t>
      </w:r>
    </w:p>
    <w:p w14:paraId="72D1C342" w14:textId="6F7FC40C" w:rsidR="00C546D1" w:rsidRPr="002409B7" w:rsidRDefault="00C546D1" w:rsidP="00C546D1">
      <w:pPr>
        <w:widowControl w:val="0"/>
        <w:jc w:val="both"/>
        <w:rPr>
          <w:spacing w:val="-6"/>
          <w:sz w:val="20"/>
        </w:rPr>
      </w:pPr>
      <w:r w:rsidRPr="002409B7">
        <w:rPr>
          <w:spacing w:val="-6"/>
          <w:sz w:val="22"/>
        </w:rPr>
        <w:t xml:space="preserve">м. </w:t>
      </w:r>
      <w:r w:rsidRPr="002409B7">
        <w:rPr>
          <w:spacing w:val="-6"/>
          <w:sz w:val="20"/>
        </w:rPr>
        <w:t>Кременчук</w:t>
      </w:r>
    </w:p>
    <w:p w14:paraId="2DF90C5C" w14:textId="77777777" w:rsidR="00594889" w:rsidRPr="002409B7" w:rsidRDefault="00594889" w:rsidP="00594889">
      <w:pPr>
        <w:widowControl w:val="0"/>
        <w:jc w:val="center"/>
        <w:rPr>
          <w:b/>
          <w:spacing w:val="-6"/>
          <w:sz w:val="20"/>
          <w:szCs w:val="20"/>
        </w:rPr>
      </w:pPr>
    </w:p>
    <w:p w14:paraId="52BE83F4" w14:textId="77777777" w:rsidR="00A0287B" w:rsidRPr="002409B7" w:rsidRDefault="000F60DC" w:rsidP="00E204EF">
      <w:pPr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Про затвердження</w:t>
      </w:r>
      <w:r w:rsidR="00795C6C" w:rsidRPr="002409B7">
        <w:rPr>
          <w:b/>
          <w:spacing w:val="-6"/>
          <w:sz w:val="28"/>
          <w:szCs w:val="28"/>
        </w:rPr>
        <w:t xml:space="preserve"> Програми</w:t>
      </w:r>
      <w:r w:rsidR="00A0287B" w:rsidRPr="002409B7">
        <w:rPr>
          <w:b/>
          <w:spacing w:val="-6"/>
          <w:sz w:val="28"/>
          <w:szCs w:val="28"/>
        </w:rPr>
        <w:t xml:space="preserve"> </w:t>
      </w:r>
      <w:r w:rsidR="00795C6C" w:rsidRPr="002409B7">
        <w:rPr>
          <w:b/>
          <w:spacing w:val="-6"/>
          <w:sz w:val="28"/>
          <w:szCs w:val="28"/>
        </w:rPr>
        <w:t>утримання</w:t>
      </w:r>
    </w:p>
    <w:p w14:paraId="71D91389" w14:textId="77777777" w:rsidR="008B6A80" w:rsidRPr="002409B7" w:rsidRDefault="00A0287B" w:rsidP="00E204EF">
      <w:pPr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кладовищ</w:t>
      </w:r>
      <w:r w:rsidR="006173F7" w:rsidRPr="002409B7">
        <w:rPr>
          <w:b/>
          <w:spacing w:val="-6"/>
          <w:sz w:val="28"/>
          <w:szCs w:val="28"/>
        </w:rPr>
        <w:t xml:space="preserve"> Кременчуцької міської</w:t>
      </w:r>
    </w:p>
    <w:p w14:paraId="2FCF5E30" w14:textId="77777777" w:rsidR="006173F7" w:rsidRPr="002409B7" w:rsidRDefault="006173F7" w:rsidP="00E204EF">
      <w:pPr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 xml:space="preserve">територіальної громади та </w:t>
      </w:r>
      <w:r w:rsidR="00AF5C98" w:rsidRPr="002409B7">
        <w:rPr>
          <w:b/>
          <w:spacing w:val="-6"/>
          <w:sz w:val="28"/>
          <w:szCs w:val="28"/>
        </w:rPr>
        <w:t>забезпечення</w:t>
      </w:r>
      <w:r w:rsidR="00A0287B" w:rsidRPr="002409B7">
        <w:rPr>
          <w:b/>
          <w:spacing w:val="-6"/>
          <w:sz w:val="28"/>
          <w:szCs w:val="28"/>
        </w:rPr>
        <w:t xml:space="preserve"> </w:t>
      </w:r>
    </w:p>
    <w:p w14:paraId="415D352C" w14:textId="6A633149" w:rsidR="000F60DC" w:rsidRPr="002409B7" w:rsidRDefault="00AF5C98" w:rsidP="00E204EF">
      <w:pPr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діяльності</w:t>
      </w:r>
      <w:r w:rsidR="008B6A80" w:rsidRPr="002409B7">
        <w:rPr>
          <w:b/>
          <w:spacing w:val="-6"/>
          <w:sz w:val="28"/>
          <w:szCs w:val="28"/>
        </w:rPr>
        <w:t xml:space="preserve"> </w:t>
      </w:r>
      <w:r w:rsidRPr="002409B7">
        <w:rPr>
          <w:b/>
          <w:spacing w:val="-6"/>
          <w:sz w:val="28"/>
          <w:szCs w:val="28"/>
        </w:rPr>
        <w:t xml:space="preserve">КП </w:t>
      </w:r>
      <w:r w:rsidR="00A0287B" w:rsidRPr="002409B7">
        <w:rPr>
          <w:b/>
          <w:spacing w:val="-6"/>
          <w:sz w:val="28"/>
          <w:szCs w:val="28"/>
        </w:rPr>
        <w:t>«</w:t>
      </w:r>
      <w:r w:rsidRPr="002409B7">
        <w:rPr>
          <w:b/>
          <w:spacing w:val="-6"/>
          <w:sz w:val="28"/>
          <w:szCs w:val="28"/>
        </w:rPr>
        <w:t>СКРП</w:t>
      </w:r>
      <w:r w:rsidR="00A0287B" w:rsidRPr="002409B7">
        <w:rPr>
          <w:b/>
          <w:spacing w:val="-6"/>
          <w:sz w:val="28"/>
          <w:szCs w:val="28"/>
        </w:rPr>
        <w:t xml:space="preserve">» </w:t>
      </w:r>
      <w:r w:rsidR="000F60DC" w:rsidRPr="002409B7">
        <w:rPr>
          <w:b/>
          <w:spacing w:val="-6"/>
          <w:sz w:val="28"/>
          <w:szCs w:val="28"/>
        </w:rPr>
        <w:t>на</w:t>
      </w:r>
      <w:r w:rsidR="00A0287B" w:rsidRPr="002409B7">
        <w:rPr>
          <w:b/>
          <w:spacing w:val="-6"/>
          <w:sz w:val="28"/>
          <w:szCs w:val="28"/>
        </w:rPr>
        <w:t xml:space="preserve"> </w:t>
      </w:r>
      <w:r w:rsidR="000F60DC" w:rsidRPr="002409B7">
        <w:rPr>
          <w:b/>
          <w:spacing w:val="-6"/>
          <w:sz w:val="28"/>
          <w:szCs w:val="28"/>
        </w:rPr>
        <w:t>20</w:t>
      </w:r>
      <w:r w:rsidRPr="002409B7">
        <w:rPr>
          <w:b/>
          <w:spacing w:val="-6"/>
          <w:sz w:val="28"/>
          <w:szCs w:val="28"/>
        </w:rPr>
        <w:t>2</w:t>
      </w:r>
      <w:r w:rsidR="00C546D1" w:rsidRPr="002409B7">
        <w:rPr>
          <w:b/>
          <w:spacing w:val="-6"/>
          <w:sz w:val="28"/>
          <w:szCs w:val="28"/>
        </w:rPr>
        <w:t>5-2027</w:t>
      </w:r>
      <w:r w:rsidR="000F60DC" w:rsidRPr="002409B7">
        <w:rPr>
          <w:b/>
          <w:spacing w:val="-6"/>
          <w:sz w:val="28"/>
          <w:szCs w:val="28"/>
        </w:rPr>
        <w:t xml:space="preserve"> р</w:t>
      </w:r>
      <w:r w:rsidR="00C546D1" w:rsidRPr="002409B7">
        <w:rPr>
          <w:b/>
          <w:spacing w:val="-6"/>
          <w:sz w:val="28"/>
          <w:szCs w:val="28"/>
        </w:rPr>
        <w:t>оки</w:t>
      </w:r>
    </w:p>
    <w:p w14:paraId="465BE662" w14:textId="77777777" w:rsidR="00594889" w:rsidRPr="00945266" w:rsidRDefault="00594889" w:rsidP="00594889">
      <w:pPr>
        <w:widowControl w:val="0"/>
        <w:jc w:val="center"/>
        <w:rPr>
          <w:bCs/>
          <w:spacing w:val="-6"/>
          <w:sz w:val="18"/>
          <w:szCs w:val="18"/>
        </w:rPr>
      </w:pPr>
    </w:p>
    <w:p w14:paraId="6FCEF74E" w14:textId="67E0FC52" w:rsidR="002409B7" w:rsidRPr="002409B7" w:rsidRDefault="008B0715" w:rsidP="002409B7">
      <w:pPr>
        <w:widowControl w:val="0"/>
        <w:ind w:firstLine="567"/>
        <w:contextualSpacing/>
        <w:jc w:val="both"/>
        <w:rPr>
          <w:spacing w:val="-6"/>
          <w:sz w:val="28"/>
          <w:szCs w:val="28"/>
        </w:rPr>
      </w:pPr>
      <w:r w:rsidRPr="002409B7">
        <w:rPr>
          <w:spacing w:val="-6"/>
          <w:sz w:val="28"/>
          <w:szCs w:val="28"/>
        </w:rPr>
        <w:t xml:space="preserve">З метою </w:t>
      </w:r>
      <w:r w:rsidRPr="002409B7">
        <w:rPr>
          <w:color w:val="000000"/>
          <w:spacing w:val="-6"/>
          <w:sz w:val="28"/>
          <w:szCs w:val="28"/>
        </w:rPr>
        <w:t>забезпечення утриманн</w:t>
      </w:r>
      <w:r w:rsidR="00D83579">
        <w:rPr>
          <w:color w:val="000000"/>
          <w:spacing w:val="-6"/>
          <w:sz w:val="28"/>
          <w:szCs w:val="28"/>
        </w:rPr>
        <w:t>я</w:t>
      </w:r>
      <w:r w:rsidRPr="002409B7">
        <w:rPr>
          <w:color w:val="000000"/>
          <w:spacing w:val="-6"/>
          <w:sz w:val="28"/>
          <w:szCs w:val="28"/>
        </w:rPr>
        <w:t xml:space="preserve"> </w:t>
      </w:r>
      <w:r w:rsidR="00A0287B" w:rsidRPr="002409B7">
        <w:rPr>
          <w:color w:val="000000"/>
          <w:spacing w:val="-6"/>
          <w:sz w:val="28"/>
          <w:szCs w:val="28"/>
        </w:rPr>
        <w:t>к</w:t>
      </w:r>
      <w:r w:rsidR="00795C6C" w:rsidRPr="002409B7">
        <w:rPr>
          <w:spacing w:val="-6"/>
          <w:sz w:val="28"/>
          <w:szCs w:val="28"/>
        </w:rPr>
        <w:t xml:space="preserve">ладовищ </w:t>
      </w:r>
      <w:r w:rsidR="006173F7" w:rsidRPr="002409B7">
        <w:rPr>
          <w:spacing w:val="-6"/>
          <w:sz w:val="28"/>
          <w:szCs w:val="28"/>
        </w:rPr>
        <w:t>Кременчуцької міської територіальної громади</w:t>
      </w:r>
      <w:r w:rsidR="00A0287B" w:rsidRPr="002409B7">
        <w:rPr>
          <w:color w:val="000000"/>
          <w:spacing w:val="-6"/>
          <w:sz w:val="28"/>
          <w:szCs w:val="28"/>
        </w:rPr>
        <w:t>,</w:t>
      </w:r>
      <w:r w:rsidRPr="002409B7">
        <w:rPr>
          <w:color w:val="000000"/>
          <w:spacing w:val="-6"/>
          <w:sz w:val="28"/>
          <w:szCs w:val="28"/>
        </w:rPr>
        <w:t xml:space="preserve"> </w:t>
      </w:r>
      <w:r w:rsidR="00D06A86" w:rsidRPr="002409B7">
        <w:rPr>
          <w:spacing w:val="-6"/>
          <w:sz w:val="28"/>
          <w:szCs w:val="28"/>
        </w:rPr>
        <w:t>об’єктів культурної спадщини</w:t>
      </w:r>
      <w:r w:rsidR="00D83579">
        <w:rPr>
          <w:spacing w:val="-6"/>
          <w:sz w:val="28"/>
          <w:szCs w:val="28"/>
        </w:rPr>
        <w:t xml:space="preserve"> в належному естетичному та санітарному стані</w:t>
      </w:r>
      <w:r w:rsidR="00D06A86" w:rsidRPr="002409B7">
        <w:rPr>
          <w:spacing w:val="-6"/>
          <w:sz w:val="28"/>
          <w:szCs w:val="28"/>
        </w:rPr>
        <w:t>,</w:t>
      </w:r>
      <w:r w:rsidR="00D06A86" w:rsidRPr="002409B7">
        <w:rPr>
          <w:color w:val="000000"/>
          <w:spacing w:val="-6"/>
          <w:sz w:val="28"/>
          <w:szCs w:val="28"/>
        </w:rPr>
        <w:t xml:space="preserve"> </w:t>
      </w:r>
      <w:r w:rsidRPr="002409B7">
        <w:rPr>
          <w:color w:val="000000"/>
          <w:spacing w:val="-6"/>
          <w:sz w:val="28"/>
          <w:szCs w:val="28"/>
        </w:rPr>
        <w:t xml:space="preserve">створення сприятливих умов для </w:t>
      </w:r>
      <w:r w:rsidR="000A0BA8" w:rsidRPr="000A0BA8">
        <w:rPr>
          <w:color w:val="000000"/>
          <w:spacing w:val="-6"/>
          <w:sz w:val="28"/>
          <w:szCs w:val="28"/>
        </w:rPr>
        <w:t xml:space="preserve">відвідування кладовищ </w:t>
      </w:r>
      <w:r w:rsidR="000A0BA8" w:rsidRPr="002409B7">
        <w:rPr>
          <w:color w:val="000000"/>
          <w:spacing w:val="-6"/>
          <w:sz w:val="28"/>
          <w:szCs w:val="28"/>
        </w:rPr>
        <w:t>мешканцям</w:t>
      </w:r>
      <w:r w:rsidR="000A0BA8">
        <w:rPr>
          <w:color w:val="000000"/>
          <w:spacing w:val="-6"/>
          <w:sz w:val="28"/>
          <w:szCs w:val="28"/>
        </w:rPr>
        <w:t xml:space="preserve">и громади та </w:t>
      </w:r>
      <w:r w:rsidR="002F0DBE" w:rsidRPr="002409B7">
        <w:rPr>
          <w:color w:val="000000"/>
          <w:spacing w:val="-6"/>
          <w:sz w:val="28"/>
          <w:szCs w:val="28"/>
        </w:rPr>
        <w:t>догляду за могилами своїх близьких</w:t>
      </w:r>
      <w:r w:rsidR="00D06A86" w:rsidRPr="002409B7">
        <w:rPr>
          <w:color w:val="000000"/>
          <w:spacing w:val="-6"/>
          <w:sz w:val="28"/>
          <w:szCs w:val="28"/>
        </w:rPr>
        <w:t xml:space="preserve">, </w:t>
      </w:r>
      <w:r w:rsidRPr="002409B7">
        <w:rPr>
          <w:spacing w:val="-6"/>
          <w:sz w:val="28"/>
          <w:szCs w:val="28"/>
        </w:rPr>
        <w:t>керуючись ст.</w:t>
      </w:r>
      <w:r w:rsidR="00D83579">
        <w:rPr>
          <w:spacing w:val="-6"/>
          <w:sz w:val="28"/>
          <w:szCs w:val="28"/>
        </w:rPr>
        <w:t> </w:t>
      </w:r>
      <w:r w:rsidRPr="002409B7">
        <w:rPr>
          <w:spacing w:val="-6"/>
          <w:sz w:val="28"/>
          <w:szCs w:val="28"/>
        </w:rPr>
        <w:t xml:space="preserve">144 Конституції України, ст.ст. 23, 91 Бюджетного кодексу України, на підставі </w:t>
      </w:r>
      <w:r w:rsidR="0020102A" w:rsidRPr="0020102A">
        <w:rPr>
          <w:spacing w:val="-6"/>
          <w:sz w:val="28"/>
          <w:szCs w:val="28"/>
        </w:rPr>
        <w:t xml:space="preserve">Закону України «Про поховання та похоронну справу», </w:t>
      </w:r>
      <w:r w:rsidRPr="002409B7">
        <w:rPr>
          <w:spacing w:val="-6"/>
          <w:sz w:val="28"/>
          <w:szCs w:val="28"/>
        </w:rPr>
        <w:t xml:space="preserve">Закону України «Про охорону культурної спадщини», </w:t>
      </w:r>
      <w:r w:rsidR="002409B7" w:rsidRPr="002409B7">
        <w:rPr>
          <w:spacing w:val="-6"/>
          <w:sz w:val="28"/>
          <w:szCs w:val="28"/>
        </w:rPr>
        <w:t>ст. 144 Конституції України, ст. ст. 23, 91 Бюджетного кодексу України,</w:t>
      </w:r>
      <w:r w:rsidR="002409B7" w:rsidRPr="002409B7">
        <w:rPr>
          <w:rStyle w:val="rvts0"/>
          <w:spacing w:val="-6"/>
          <w:sz w:val="28"/>
          <w:szCs w:val="28"/>
        </w:rPr>
        <w:t xml:space="preserve"> </w:t>
      </w:r>
      <w:r w:rsidR="002409B7" w:rsidRPr="002409B7">
        <w:rPr>
          <w:spacing w:val="-6"/>
          <w:sz w:val="28"/>
          <w:szCs w:val="28"/>
        </w:rPr>
        <w:t>ст. ст. 25, 26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EA229F3" w14:textId="77777777" w:rsidR="00594889" w:rsidRPr="00C9619A" w:rsidRDefault="00594889" w:rsidP="00594889">
      <w:pPr>
        <w:widowControl w:val="0"/>
        <w:jc w:val="center"/>
        <w:rPr>
          <w:bCs/>
          <w:spacing w:val="-6"/>
          <w:sz w:val="16"/>
          <w:szCs w:val="16"/>
        </w:rPr>
      </w:pPr>
    </w:p>
    <w:p w14:paraId="4948D9DA" w14:textId="77777777" w:rsidR="000F60DC" w:rsidRPr="002409B7" w:rsidRDefault="000F60DC" w:rsidP="00E204EF">
      <w:pPr>
        <w:jc w:val="center"/>
        <w:rPr>
          <w:b/>
          <w:spacing w:val="-6"/>
          <w:sz w:val="28"/>
          <w:szCs w:val="28"/>
        </w:rPr>
      </w:pPr>
      <w:r w:rsidRPr="002409B7">
        <w:rPr>
          <w:b/>
          <w:spacing w:val="-6"/>
          <w:sz w:val="28"/>
          <w:szCs w:val="28"/>
        </w:rPr>
        <w:t>вирішила:</w:t>
      </w:r>
    </w:p>
    <w:p w14:paraId="3E301BC8" w14:textId="77777777" w:rsidR="00594889" w:rsidRPr="00C9619A" w:rsidRDefault="00594889" w:rsidP="00594889">
      <w:pPr>
        <w:pStyle w:val="ab"/>
        <w:widowControl w:val="0"/>
        <w:ind w:left="1684"/>
        <w:rPr>
          <w:rFonts w:ascii="Times New Roman" w:hAnsi="Times New Roman"/>
          <w:bCs/>
          <w:spacing w:val="-6"/>
          <w:sz w:val="16"/>
          <w:szCs w:val="16"/>
        </w:rPr>
      </w:pPr>
    </w:p>
    <w:p w14:paraId="7782AC7E" w14:textId="259111EA" w:rsidR="00AF5C98" w:rsidRPr="002409B7" w:rsidRDefault="00AF5C98" w:rsidP="0043065F">
      <w:pPr>
        <w:pStyle w:val="ab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>Затвердити</w:t>
      </w:r>
      <w:r w:rsidR="00D06A86"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A0287B" w:rsidRPr="002409B7">
        <w:rPr>
          <w:rFonts w:ascii="Times New Roman" w:hAnsi="Times New Roman"/>
          <w:spacing w:val="-6"/>
          <w:sz w:val="28"/>
          <w:szCs w:val="28"/>
        </w:rPr>
        <w:t xml:space="preserve">Програму утримання кладовищ </w:t>
      </w:r>
      <w:r w:rsidR="006173F7" w:rsidRPr="002409B7">
        <w:rPr>
          <w:rFonts w:ascii="Times New Roman" w:hAnsi="Times New Roman"/>
          <w:spacing w:val="-6"/>
          <w:sz w:val="28"/>
          <w:szCs w:val="28"/>
        </w:rPr>
        <w:t>Кременчуцької міської територіальної громади</w:t>
      </w:r>
      <w:r w:rsidR="00A0287B" w:rsidRPr="002409B7">
        <w:rPr>
          <w:rFonts w:ascii="Times New Roman" w:hAnsi="Times New Roman"/>
          <w:spacing w:val="-6"/>
          <w:sz w:val="28"/>
          <w:szCs w:val="28"/>
        </w:rPr>
        <w:t xml:space="preserve"> та забезпечення діяльності КП «СКРП» на 202</w:t>
      </w:r>
      <w:r w:rsidR="00EA0AF1" w:rsidRPr="002409B7">
        <w:rPr>
          <w:rFonts w:ascii="Times New Roman" w:hAnsi="Times New Roman"/>
          <w:spacing w:val="-6"/>
          <w:sz w:val="28"/>
          <w:szCs w:val="28"/>
        </w:rPr>
        <w:t>5-2027 </w:t>
      </w:r>
      <w:r w:rsidR="00A0287B" w:rsidRPr="002409B7">
        <w:rPr>
          <w:rFonts w:ascii="Times New Roman" w:hAnsi="Times New Roman"/>
          <w:spacing w:val="-6"/>
          <w:sz w:val="28"/>
          <w:szCs w:val="28"/>
        </w:rPr>
        <w:t>р</w:t>
      </w:r>
      <w:r w:rsidR="00EA0AF1" w:rsidRPr="002409B7">
        <w:rPr>
          <w:rFonts w:ascii="Times New Roman" w:hAnsi="Times New Roman"/>
          <w:spacing w:val="-6"/>
          <w:sz w:val="28"/>
          <w:szCs w:val="28"/>
        </w:rPr>
        <w:t>оки</w:t>
      </w:r>
      <w:r w:rsidR="00D06A86"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>(додається).</w:t>
      </w:r>
    </w:p>
    <w:p w14:paraId="6B205C7A" w14:textId="370DE217" w:rsidR="00087C23" w:rsidRPr="002409B7" w:rsidRDefault="000F60DC" w:rsidP="0043065F">
      <w:pPr>
        <w:pStyle w:val="ab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Департаменту фінансів Кременчуцької міської ради </w:t>
      </w:r>
      <w:r w:rsidR="008B6A80"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Кременчуцького району 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>Полтавської області (Неіленко</w:t>
      </w:r>
      <w:r w:rsidR="00A0287B" w:rsidRPr="002409B7">
        <w:rPr>
          <w:rFonts w:ascii="Times New Roman" w:hAnsi="Times New Roman"/>
          <w:spacing w:val="-6"/>
          <w:sz w:val="28"/>
          <w:szCs w:val="28"/>
          <w:lang w:eastAsia="ru-RU"/>
        </w:rPr>
        <w:t> 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Т.Г.) та Департаменту житлово-комунального господарства Кременчуцької міської ради </w:t>
      </w:r>
      <w:r w:rsidR="008B6A80"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Кременчуцького району Полтавської області 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>(Москалик</w:t>
      </w:r>
      <w:r w:rsidR="00A0287B" w:rsidRPr="002409B7">
        <w:rPr>
          <w:rFonts w:ascii="Times New Roman" w:hAnsi="Times New Roman"/>
          <w:spacing w:val="-6"/>
          <w:sz w:val="28"/>
          <w:szCs w:val="28"/>
          <w:lang w:eastAsia="ru-RU"/>
        </w:rPr>
        <w:t> 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>І.В.) здійснювати фінансування</w:t>
      </w:r>
      <w:r w:rsidR="00D06A86" w:rsidRPr="002409B7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D06A86" w:rsidRPr="002409B7">
        <w:rPr>
          <w:rFonts w:ascii="Times New Roman" w:hAnsi="Times New Roman"/>
          <w:spacing w:val="-6"/>
          <w:sz w:val="28"/>
          <w:szCs w:val="28"/>
          <w:lang w:eastAsia="ru-RU"/>
        </w:rPr>
        <w:t xml:space="preserve">загальну координацію </w:t>
      </w:r>
      <w:r w:rsidRPr="002409B7">
        <w:rPr>
          <w:rFonts w:ascii="Times New Roman" w:hAnsi="Times New Roman"/>
          <w:spacing w:val="-6"/>
          <w:sz w:val="28"/>
          <w:szCs w:val="28"/>
          <w:lang w:eastAsia="ru-RU"/>
        </w:rPr>
        <w:t>та моніторинг виконання заходів Програми.</w:t>
      </w:r>
    </w:p>
    <w:p w14:paraId="53889427" w14:textId="77777777" w:rsidR="000F60DC" w:rsidRPr="002409B7" w:rsidRDefault="000F60DC" w:rsidP="0043065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2409B7">
        <w:rPr>
          <w:spacing w:val="-6"/>
          <w:sz w:val="28"/>
          <w:szCs w:val="28"/>
        </w:rPr>
        <w:t>Оприлюднити рішення відповідно до вимог законодавства.</w:t>
      </w:r>
    </w:p>
    <w:p w14:paraId="421A59A0" w14:textId="3E979027" w:rsidR="00EA0AF1" w:rsidRPr="002409B7" w:rsidRDefault="00EA0AF1" w:rsidP="00EA0AF1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2409B7">
        <w:rPr>
          <w:spacing w:val="-6"/>
          <w:sz w:val="28"/>
          <w:szCs w:val="28"/>
        </w:rPr>
        <w:t>Контроль за виконанням рішення покласти на заступника міського голови –Директора Департаменту житлово-комунального господарства Кременчуцької міської ради Кременчуцького району Полтавської області Москалика І.В.,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В.Ю.), постійну депутатську комісію з питань бюджету, фінансів, соціально-економічного розвитку та інвестиційної політики (голова комісії Плескун</w:t>
      </w:r>
      <w:r w:rsidR="002409B7">
        <w:rPr>
          <w:spacing w:val="-6"/>
          <w:sz w:val="28"/>
          <w:szCs w:val="28"/>
        </w:rPr>
        <w:t> </w:t>
      </w:r>
      <w:r w:rsidRPr="002409B7">
        <w:rPr>
          <w:spacing w:val="-6"/>
          <w:sz w:val="28"/>
          <w:szCs w:val="28"/>
        </w:rPr>
        <w:t>О.В.).</w:t>
      </w:r>
    </w:p>
    <w:p w14:paraId="109B6731" w14:textId="77777777" w:rsidR="00087C23" w:rsidRPr="00DD55B9" w:rsidRDefault="00087C23" w:rsidP="002F0DBE">
      <w:pPr>
        <w:tabs>
          <w:tab w:val="left" w:pos="1134"/>
        </w:tabs>
        <w:spacing w:line="228" w:lineRule="auto"/>
        <w:jc w:val="both"/>
        <w:rPr>
          <w:spacing w:val="-6"/>
          <w:lang w:val="ru-RU"/>
        </w:rPr>
      </w:pPr>
    </w:p>
    <w:p w14:paraId="34D28484" w14:textId="77777777" w:rsidR="005F7E1D" w:rsidRPr="00DD55B9" w:rsidRDefault="005F7E1D" w:rsidP="002F0DBE">
      <w:pPr>
        <w:tabs>
          <w:tab w:val="left" w:pos="1134"/>
        </w:tabs>
        <w:spacing w:line="228" w:lineRule="auto"/>
        <w:jc w:val="both"/>
        <w:rPr>
          <w:spacing w:val="-6"/>
        </w:rPr>
      </w:pPr>
    </w:p>
    <w:p w14:paraId="0B327AE5" w14:textId="3D3CC0DD" w:rsidR="00795C6C" w:rsidRPr="002409B7" w:rsidRDefault="000F60DC" w:rsidP="002F0DBE">
      <w:pPr>
        <w:tabs>
          <w:tab w:val="left" w:pos="6521"/>
        </w:tabs>
        <w:spacing w:line="216" w:lineRule="auto"/>
        <w:jc w:val="both"/>
        <w:rPr>
          <w:b/>
          <w:spacing w:val="-6"/>
          <w:sz w:val="2"/>
          <w:szCs w:val="28"/>
        </w:rPr>
      </w:pPr>
      <w:r w:rsidRPr="002409B7">
        <w:rPr>
          <w:b/>
          <w:spacing w:val="-6"/>
          <w:sz w:val="28"/>
          <w:szCs w:val="28"/>
        </w:rPr>
        <w:t>Міський</w:t>
      </w:r>
      <w:r w:rsidR="00795C6C" w:rsidRPr="002409B7">
        <w:rPr>
          <w:b/>
          <w:spacing w:val="-6"/>
          <w:sz w:val="28"/>
          <w:szCs w:val="28"/>
        </w:rPr>
        <w:t> </w:t>
      </w:r>
      <w:r w:rsidRPr="002409B7">
        <w:rPr>
          <w:b/>
          <w:spacing w:val="-6"/>
          <w:sz w:val="28"/>
          <w:szCs w:val="28"/>
        </w:rPr>
        <w:t>голова</w:t>
      </w:r>
      <w:r w:rsidR="00795C6C" w:rsidRPr="002409B7">
        <w:rPr>
          <w:b/>
          <w:spacing w:val="-6"/>
          <w:sz w:val="28"/>
          <w:szCs w:val="28"/>
        </w:rPr>
        <w:t xml:space="preserve"> </w:t>
      </w:r>
      <w:r w:rsidRPr="002409B7">
        <w:rPr>
          <w:b/>
          <w:spacing w:val="-6"/>
          <w:sz w:val="28"/>
          <w:szCs w:val="28"/>
        </w:rPr>
        <w:t>В</w:t>
      </w:r>
      <w:r w:rsidR="00C63892" w:rsidRPr="002409B7">
        <w:rPr>
          <w:b/>
          <w:spacing w:val="-6"/>
          <w:sz w:val="28"/>
          <w:szCs w:val="28"/>
        </w:rPr>
        <w:t>італій</w:t>
      </w:r>
      <w:r w:rsidR="00795C6C" w:rsidRPr="002409B7">
        <w:rPr>
          <w:b/>
          <w:spacing w:val="-6"/>
          <w:sz w:val="28"/>
          <w:szCs w:val="28"/>
        </w:rPr>
        <w:t> </w:t>
      </w:r>
      <w:r w:rsidRPr="002409B7">
        <w:rPr>
          <w:b/>
          <w:spacing w:val="-6"/>
          <w:sz w:val="28"/>
          <w:szCs w:val="28"/>
        </w:rPr>
        <w:t>МАЛЕЦЬКИЙ</w:t>
      </w:r>
      <w:r w:rsidR="00DD55B9">
        <w:rPr>
          <w:b/>
          <w:spacing w:val="-6"/>
          <w:sz w:val="28"/>
          <w:szCs w:val="28"/>
        </w:rPr>
        <w:br/>
      </w:r>
    </w:p>
    <w:p w14:paraId="2AA16CD9" w14:textId="77777777" w:rsidR="0062655A" w:rsidRPr="002409B7" w:rsidRDefault="0062655A">
      <w:pPr>
        <w:tabs>
          <w:tab w:val="left" w:pos="6521"/>
        </w:tabs>
        <w:jc w:val="both"/>
        <w:rPr>
          <w:b/>
          <w:spacing w:val="-6"/>
          <w:sz w:val="2"/>
          <w:szCs w:val="28"/>
        </w:rPr>
      </w:pPr>
    </w:p>
    <w:sectPr w:rsidR="0062655A" w:rsidRPr="002409B7" w:rsidSect="00594889">
      <w:pgSz w:w="11906" w:h="16838"/>
      <w:pgMar w:top="567" w:right="567" w:bottom="1134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D4CD" w14:textId="77777777" w:rsidR="005A2B04" w:rsidRDefault="005A2B04" w:rsidP="00073D15">
      <w:r>
        <w:separator/>
      </w:r>
    </w:p>
  </w:endnote>
  <w:endnote w:type="continuationSeparator" w:id="0">
    <w:p w14:paraId="1FE95418" w14:textId="77777777" w:rsidR="005A2B04" w:rsidRDefault="005A2B04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AAE22" w14:textId="77777777" w:rsidR="005A2B04" w:rsidRDefault="005A2B04" w:rsidP="00073D15">
      <w:r>
        <w:separator/>
      </w:r>
    </w:p>
  </w:footnote>
  <w:footnote w:type="continuationSeparator" w:id="0">
    <w:p w14:paraId="0AD4F2A8" w14:textId="77777777" w:rsidR="005A2B04" w:rsidRDefault="005A2B04" w:rsidP="0007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665384F"/>
    <w:multiLevelType w:val="hybridMultilevel"/>
    <w:tmpl w:val="4DA05C9C"/>
    <w:lvl w:ilvl="0" w:tplc="979A82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AF"/>
    <w:rsid w:val="000101F0"/>
    <w:rsid w:val="00020486"/>
    <w:rsid w:val="00047FC4"/>
    <w:rsid w:val="00061FE0"/>
    <w:rsid w:val="00073D15"/>
    <w:rsid w:val="00087C23"/>
    <w:rsid w:val="000A0BA8"/>
    <w:rsid w:val="000B0990"/>
    <w:rsid w:val="000D56F8"/>
    <w:rsid w:val="000F60DC"/>
    <w:rsid w:val="00100FD6"/>
    <w:rsid w:val="001655ED"/>
    <w:rsid w:val="00165B45"/>
    <w:rsid w:val="001A3C0F"/>
    <w:rsid w:val="0020102A"/>
    <w:rsid w:val="002409B7"/>
    <w:rsid w:val="002677E9"/>
    <w:rsid w:val="0029565B"/>
    <w:rsid w:val="002F0DBE"/>
    <w:rsid w:val="00325845"/>
    <w:rsid w:val="00391D9C"/>
    <w:rsid w:val="003A309A"/>
    <w:rsid w:val="003B234A"/>
    <w:rsid w:val="003E48C8"/>
    <w:rsid w:val="003F486E"/>
    <w:rsid w:val="00402A7B"/>
    <w:rsid w:val="0043065F"/>
    <w:rsid w:val="00431498"/>
    <w:rsid w:val="00433D76"/>
    <w:rsid w:val="005236D2"/>
    <w:rsid w:val="005436E1"/>
    <w:rsid w:val="0055041A"/>
    <w:rsid w:val="00594889"/>
    <w:rsid w:val="005A2B04"/>
    <w:rsid w:val="005E10C1"/>
    <w:rsid w:val="005F7E1D"/>
    <w:rsid w:val="0061312F"/>
    <w:rsid w:val="006173F7"/>
    <w:rsid w:val="0062655A"/>
    <w:rsid w:val="006463AF"/>
    <w:rsid w:val="006E23DD"/>
    <w:rsid w:val="00767D1A"/>
    <w:rsid w:val="00775951"/>
    <w:rsid w:val="00795C6C"/>
    <w:rsid w:val="007A507E"/>
    <w:rsid w:val="007A7159"/>
    <w:rsid w:val="007B210D"/>
    <w:rsid w:val="007C1B9C"/>
    <w:rsid w:val="00812CEB"/>
    <w:rsid w:val="00815E08"/>
    <w:rsid w:val="00836474"/>
    <w:rsid w:val="00880B0D"/>
    <w:rsid w:val="008924FA"/>
    <w:rsid w:val="008B0715"/>
    <w:rsid w:val="008B2A8B"/>
    <w:rsid w:val="008B6A80"/>
    <w:rsid w:val="008D0747"/>
    <w:rsid w:val="00945266"/>
    <w:rsid w:val="009967A5"/>
    <w:rsid w:val="00A0287B"/>
    <w:rsid w:val="00A042CF"/>
    <w:rsid w:val="00A07D43"/>
    <w:rsid w:val="00A12FD1"/>
    <w:rsid w:val="00A7316E"/>
    <w:rsid w:val="00A82A42"/>
    <w:rsid w:val="00AE395C"/>
    <w:rsid w:val="00AF5C98"/>
    <w:rsid w:val="00B20F64"/>
    <w:rsid w:val="00B85241"/>
    <w:rsid w:val="00BD4165"/>
    <w:rsid w:val="00C46FFA"/>
    <w:rsid w:val="00C546D1"/>
    <w:rsid w:val="00C63892"/>
    <w:rsid w:val="00C9619A"/>
    <w:rsid w:val="00CF38B4"/>
    <w:rsid w:val="00D06A86"/>
    <w:rsid w:val="00D73AFC"/>
    <w:rsid w:val="00D77148"/>
    <w:rsid w:val="00D83579"/>
    <w:rsid w:val="00D85611"/>
    <w:rsid w:val="00D93C96"/>
    <w:rsid w:val="00DA5276"/>
    <w:rsid w:val="00DD346F"/>
    <w:rsid w:val="00DD55B9"/>
    <w:rsid w:val="00E10599"/>
    <w:rsid w:val="00E204EF"/>
    <w:rsid w:val="00E245C4"/>
    <w:rsid w:val="00E26AB6"/>
    <w:rsid w:val="00E47009"/>
    <w:rsid w:val="00E505AA"/>
    <w:rsid w:val="00E61673"/>
    <w:rsid w:val="00EA0AF1"/>
    <w:rsid w:val="00EA1AA8"/>
    <w:rsid w:val="00EF1F2F"/>
    <w:rsid w:val="00F01458"/>
    <w:rsid w:val="00F043A7"/>
    <w:rsid w:val="00F43DC9"/>
    <w:rsid w:val="00F624A0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0F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3D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uiPriority w:val="99"/>
    <w:rsid w:val="008B0715"/>
    <w:pPr>
      <w:widowControl w:val="0"/>
    </w:pPr>
    <w:rPr>
      <w:color w:val="000000"/>
      <w:sz w:val="28"/>
      <w:szCs w:val="28"/>
    </w:rPr>
  </w:style>
  <w:style w:type="paragraph" w:customStyle="1" w:styleId="11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rsid w:val="00240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Экономист</cp:lastModifiedBy>
  <cp:revision>11</cp:revision>
  <cp:lastPrinted>2024-11-21T14:54:00Z</cp:lastPrinted>
  <dcterms:created xsi:type="dcterms:W3CDTF">2019-11-04T11:07:00Z</dcterms:created>
  <dcterms:modified xsi:type="dcterms:W3CDTF">2024-12-02T06:10:00Z</dcterms:modified>
</cp:coreProperties>
</file>