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1C33" w:rsidRPr="00277EB1" w:rsidRDefault="00D21C33" w:rsidP="00D21C33">
      <w:pPr>
        <w:ind w:left="6372"/>
        <w:rPr>
          <w:rFonts w:eastAsia="Times New Roman"/>
          <w:b/>
          <w:iCs/>
          <w:sz w:val="24"/>
          <w:szCs w:val="24"/>
          <w:lang w:eastAsia="ru-RU"/>
        </w:rPr>
      </w:pPr>
      <w:r w:rsidRPr="00277EB1">
        <w:rPr>
          <w:rFonts w:eastAsia="Times New Roman"/>
          <w:b/>
          <w:iCs/>
          <w:sz w:val="24"/>
          <w:szCs w:val="24"/>
          <w:lang w:eastAsia="ru-RU"/>
        </w:rPr>
        <w:t xml:space="preserve">Додаток </w:t>
      </w:r>
    </w:p>
    <w:p w:rsidR="00D21C33" w:rsidRPr="00277EB1" w:rsidRDefault="00D21C33" w:rsidP="00D21C33">
      <w:pPr>
        <w:ind w:left="6372"/>
        <w:rPr>
          <w:rFonts w:eastAsia="Times New Roman"/>
          <w:b/>
          <w:iCs/>
          <w:sz w:val="24"/>
          <w:szCs w:val="24"/>
          <w:lang w:eastAsia="ru-RU"/>
        </w:rPr>
      </w:pPr>
      <w:r w:rsidRPr="00277EB1">
        <w:rPr>
          <w:rFonts w:eastAsia="Times New Roman"/>
          <w:b/>
          <w:iCs/>
          <w:sz w:val="24"/>
          <w:szCs w:val="24"/>
          <w:lang w:eastAsia="ru-RU"/>
        </w:rPr>
        <w:t>до рішення Кременчуцької</w:t>
      </w:r>
    </w:p>
    <w:p w:rsidR="00D21C33" w:rsidRPr="00277EB1" w:rsidRDefault="00D21C33" w:rsidP="00D21C33">
      <w:pPr>
        <w:ind w:left="6372"/>
        <w:rPr>
          <w:rFonts w:eastAsia="Times New Roman"/>
          <w:b/>
          <w:iCs/>
          <w:sz w:val="24"/>
          <w:szCs w:val="24"/>
          <w:lang w:eastAsia="ru-RU"/>
        </w:rPr>
      </w:pPr>
      <w:r w:rsidRPr="00277EB1">
        <w:rPr>
          <w:rFonts w:eastAsia="Times New Roman"/>
          <w:b/>
          <w:iCs/>
          <w:sz w:val="24"/>
          <w:szCs w:val="24"/>
          <w:lang w:eastAsia="ru-RU"/>
        </w:rPr>
        <w:t xml:space="preserve">міської ради Кременчуцького </w:t>
      </w:r>
    </w:p>
    <w:p w:rsidR="00317B4A" w:rsidRDefault="00D21C33" w:rsidP="00317B4A">
      <w:pPr>
        <w:ind w:left="6372"/>
        <w:rPr>
          <w:rFonts w:eastAsia="Times New Roman"/>
          <w:b/>
          <w:iCs/>
          <w:sz w:val="24"/>
          <w:szCs w:val="24"/>
          <w:lang w:eastAsia="ru-RU"/>
        </w:rPr>
      </w:pPr>
      <w:r w:rsidRPr="00277EB1">
        <w:rPr>
          <w:rFonts w:eastAsia="Times New Roman"/>
          <w:b/>
          <w:iCs/>
          <w:sz w:val="24"/>
          <w:szCs w:val="24"/>
          <w:lang w:eastAsia="ru-RU"/>
        </w:rPr>
        <w:t xml:space="preserve">району Полтавської області </w:t>
      </w:r>
    </w:p>
    <w:p w:rsidR="00D21C33" w:rsidRPr="00317B4A" w:rsidRDefault="00625F55" w:rsidP="00317B4A">
      <w:pPr>
        <w:ind w:left="6372"/>
        <w:rPr>
          <w:rFonts w:eastAsia="Times New Roman"/>
          <w:b/>
          <w:iCs/>
          <w:sz w:val="24"/>
          <w:szCs w:val="24"/>
          <w:lang w:eastAsia="ru-RU"/>
        </w:rPr>
      </w:pPr>
      <w:r>
        <w:rPr>
          <w:rFonts w:eastAsia="Times New Roman"/>
          <w:b/>
          <w:iCs/>
          <w:sz w:val="24"/>
          <w:szCs w:val="24"/>
          <w:lang w:eastAsia="ru-RU"/>
        </w:rPr>
        <w:t xml:space="preserve">29 листопада </w:t>
      </w:r>
      <w:bookmarkStart w:id="0" w:name="_GoBack"/>
      <w:bookmarkEnd w:id="0"/>
      <w:r w:rsidR="00D562A2" w:rsidRPr="00317B4A">
        <w:rPr>
          <w:rFonts w:eastAsia="Times New Roman"/>
          <w:b/>
          <w:iCs/>
          <w:sz w:val="24"/>
          <w:szCs w:val="24"/>
          <w:lang w:eastAsia="ru-RU"/>
        </w:rPr>
        <w:t>20</w:t>
      </w:r>
      <w:r w:rsidR="00564DC9" w:rsidRPr="00317B4A">
        <w:rPr>
          <w:rFonts w:eastAsia="Times New Roman"/>
          <w:b/>
          <w:iCs/>
          <w:sz w:val="24"/>
          <w:szCs w:val="24"/>
          <w:lang w:eastAsia="ru-RU"/>
        </w:rPr>
        <w:t>2</w:t>
      </w:r>
      <w:r w:rsidR="00D562A2" w:rsidRPr="00317B4A">
        <w:rPr>
          <w:rFonts w:eastAsia="Times New Roman"/>
          <w:b/>
          <w:iCs/>
          <w:sz w:val="24"/>
          <w:szCs w:val="24"/>
          <w:lang w:eastAsia="ru-RU"/>
        </w:rPr>
        <w:t>4 року</w:t>
      </w:r>
    </w:p>
    <w:p w:rsidR="00D21C33" w:rsidRPr="00277EB1" w:rsidRDefault="00D21C33" w:rsidP="00D21C33">
      <w:pPr>
        <w:ind w:left="6372"/>
        <w:rPr>
          <w:rFonts w:eastAsia="Times New Roman"/>
          <w:b/>
          <w:iCs/>
          <w:sz w:val="24"/>
          <w:szCs w:val="24"/>
          <w:lang w:eastAsia="ru-RU"/>
        </w:rPr>
      </w:pPr>
    </w:p>
    <w:p w:rsidR="00791496" w:rsidRPr="00277EB1" w:rsidRDefault="00D21C33" w:rsidP="00D21C33">
      <w:pPr>
        <w:ind w:left="6372"/>
        <w:rPr>
          <w:b/>
        </w:rPr>
      </w:pPr>
      <w:r w:rsidRPr="00277EB1">
        <w:rPr>
          <w:rFonts w:eastAsia="Times New Roman"/>
          <w:b/>
          <w:iCs/>
          <w:sz w:val="24"/>
          <w:szCs w:val="24"/>
          <w:lang w:eastAsia="ru-RU"/>
        </w:rPr>
        <w:t>Додаток 2 до Програми</w:t>
      </w:r>
    </w:p>
    <w:p w:rsidR="00D21C33" w:rsidRPr="000C6D66" w:rsidRDefault="00D21C33" w:rsidP="00B23897">
      <w:pPr>
        <w:jc w:val="center"/>
        <w:rPr>
          <w:b/>
          <w:sz w:val="24"/>
          <w:szCs w:val="24"/>
        </w:rPr>
      </w:pPr>
    </w:p>
    <w:p w:rsidR="00B23897" w:rsidRDefault="00421924" w:rsidP="00B23897">
      <w:pPr>
        <w:jc w:val="center"/>
        <w:rPr>
          <w:b/>
        </w:rPr>
      </w:pPr>
      <w:r w:rsidRPr="00421924">
        <w:rPr>
          <w:b/>
        </w:rPr>
        <w:t>Орієн</w:t>
      </w:r>
      <w:r w:rsidRPr="00421924">
        <w:rPr>
          <w:b/>
          <w:bdr w:val="none" w:sz="0" w:space="0" w:color="auto" w:frame="1"/>
        </w:rPr>
        <w:t xml:space="preserve">товний розрахунок </w:t>
      </w:r>
      <w:r w:rsidRPr="00421924">
        <w:rPr>
          <w:b/>
        </w:rPr>
        <w:t xml:space="preserve">ресурсного забезпечення </w:t>
      </w:r>
    </w:p>
    <w:p w:rsidR="00B23897" w:rsidRDefault="00B23897" w:rsidP="00B23897">
      <w:pPr>
        <w:jc w:val="center"/>
        <w:rPr>
          <w:b/>
          <w:szCs w:val="28"/>
          <w:bdr w:val="none" w:sz="0" w:space="0" w:color="auto" w:frame="1"/>
        </w:rPr>
      </w:pPr>
      <w:r w:rsidRPr="00E8615B">
        <w:rPr>
          <w:b/>
          <w:szCs w:val="28"/>
          <w:bdr w:val="none" w:sz="0" w:space="0" w:color="auto" w:frame="1"/>
        </w:rPr>
        <w:t>Програми капітального, поточного ремонтів,</w:t>
      </w:r>
      <w:r>
        <w:rPr>
          <w:b/>
          <w:szCs w:val="28"/>
          <w:bdr w:val="none" w:sz="0" w:space="0" w:color="auto" w:frame="1"/>
        </w:rPr>
        <w:t xml:space="preserve"> </w:t>
      </w:r>
    </w:p>
    <w:p w:rsidR="00B23897" w:rsidRDefault="00B23897" w:rsidP="00B23897">
      <w:pPr>
        <w:jc w:val="center"/>
        <w:rPr>
          <w:b/>
          <w:szCs w:val="28"/>
          <w:bdr w:val="none" w:sz="0" w:space="0" w:color="auto" w:frame="1"/>
        </w:rPr>
      </w:pPr>
      <w:r w:rsidRPr="00E8615B">
        <w:rPr>
          <w:b/>
          <w:szCs w:val="28"/>
          <w:bdr w:val="none" w:sz="0" w:space="0" w:color="auto" w:frame="1"/>
        </w:rPr>
        <w:t xml:space="preserve">реконструкції та утримання житлового фонду </w:t>
      </w:r>
    </w:p>
    <w:p w:rsidR="00B23897" w:rsidRDefault="00B23897" w:rsidP="00B23897">
      <w:pPr>
        <w:jc w:val="center"/>
        <w:rPr>
          <w:b/>
          <w:szCs w:val="28"/>
          <w:bdr w:val="none" w:sz="0" w:space="0" w:color="auto" w:frame="1"/>
        </w:rPr>
      </w:pPr>
      <w:r w:rsidRPr="00E8615B">
        <w:rPr>
          <w:b/>
          <w:szCs w:val="28"/>
          <w:bdr w:val="none" w:sz="0" w:space="0" w:color="auto" w:frame="1"/>
        </w:rPr>
        <w:t xml:space="preserve">(у тому числі соціального призначення) </w:t>
      </w:r>
    </w:p>
    <w:p w:rsidR="00421924" w:rsidRDefault="00B23897" w:rsidP="00B23897">
      <w:pPr>
        <w:jc w:val="center"/>
        <w:rPr>
          <w:b/>
          <w:szCs w:val="28"/>
          <w:bdr w:val="none" w:sz="0" w:space="0" w:color="auto" w:frame="1"/>
        </w:rPr>
      </w:pPr>
      <w:r w:rsidRPr="00E8615B">
        <w:rPr>
          <w:b/>
          <w:szCs w:val="28"/>
          <w:bdr w:val="none" w:sz="0" w:space="0" w:color="auto" w:frame="1"/>
        </w:rPr>
        <w:t>на 2023 - 2025 роки</w:t>
      </w:r>
    </w:p>
    <w:p w:rsidR="00B23897" w:rsidRPr="000C6D66" w:rsidRDefault="00B23897" w:rsidP="00B23897">
      <w:pPr>
        <w:rPr>
          <w:sz w:val="24"/>
          <w:szCs w:val="24"/>
        </w:rPr>
      </w:pPr>
    </w:p>
    <w:tbl>
      <w:tblPr>
        <w:tblStyle w:val="a3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567"/>
        <w:gridCol w:w="1418"/>
        <w:gridCol w:w="3827"/>
        <w:gridCol w:w="1276"/>
        <w:gridCol w:w="1276"/>
        <w:gridCol w:w="1275"/>
      </w:tblGrid>
      <w:tr w:rsidR="000E2853" w:rsidRPr="003C4C1D" w:rsidTr="00593B54">
        <w:tc>
          <w:tcPr>
            <w:tcW w:w="567" w:type="dxa"/>
            <w:vMerge w:val="restart"/>
            <w:vAlign w:val="center"/>
          </w:tcPr>
          <w:p w:rsidR="000E2853" w:rsidRPr="003C4C1D" w:rsidRDefault="000E2853" w:rsidP="00D21C33">
            <w:pPr>
              <w:jc w:val="center"/>
              <w:rPr>
                <w:b/>
                <w:sz w:val="22"/>
              </w:rPr>
            </w:pPr>
            <w:r w:rsidRPr="003C4C1D">
              <w:rPr>
                <w:b/>
                <w:sz w:val="22"/>
              </w:rPr>
              <w:t>№ п/</w:t>
            </w:r>
            <w:proofErr w:type="spellStart"/>
            <w:r w:rsidRPr="003C4C1D">
              <w:rPr>
                <w:b/>
                <w:sz w:val="22"/>
              </w:rPr>
              <w:t>п</w:t>
            </w:r>
            <w:proofErr w:type="spellEnd"/>
          </w:p>
        </w:tc>
        <w:tc>
          <w:tcPr>
            <w:tcW w:w="1418" w:type="dxa"/>
            <w:vMerge w:val="restart"/>
            <w:vAlign w:val="center"/>
          </w:tcPr>
          <w:p w:rsidR="000E2853" w:rsidRPr="003C4C1D" w:rsidRDefault="000E2853" w:rsidP="00D21C33">
            <w:pPr>
              <w:jc w:val="center"/>
              <w:rPr>
                <w:b/>
                <w:sz w:val="22"/>
              </w:rPr>
            </w:pPr>
            <w:r w:rsidRPr="003C4C1D">
              <w:rPr>
                <w:b/>
                <w:sz w:val="22"/>
              </w:rPr>
              <w:t>Адреса</w:t>
            </w:r>
          </w:p>
        </w:tc>
        <w:tc>
          <w:tcPr>
            <w:tcW w:w="3827" w:type="dxa"/>
            <w:vMerge w:val="restart"/>
            <w:vAlign w:val="center"/>
          </w:tcPr>
          <w:p w:rsidR="000E2853" w:rsidRPr="003C4C1D" w:rsidRDefault="000E2853" w:rsidP="00D21C33">
            <w:pPr>
              <w:jc w:val="center"/>
              <w:rPr>
                <w:b/>
                <w:sz w:val="22"/>
              </w:rPr>
            </w:pPr>
            <w:r w:rsidRPr="003C4C1D">
              <w:rPr>
                <w:b/>
                <w:sz w:val="22"/>
              </w:rPr>
              <w:t>Види робіт</w:t>
            </w:r>
          </w:p>
        </w:tc>
        <w:tc>
          <w:tcPr>
            <w:tcW w:w="3827" w:type="dxa"/>
            <w:gridSpan w:val="3"/>
            <w:vAlign w:val="center"/>
          </w:tcPr>
          <w:p w:rsidR="003C4C1D" w:rsidRDefault="000E2853" w:rsidP="00D21C33">
            <w:pPr>
              <w:jc w:val="center"/>
              <w:rPr>
                <w:b/>
                <w:sz w:val="22"/>
              </w:rPr>
            </w:pPr>
            <w:r w:rsidRPr="003C4C1D">
              <w:rPr>
                <w:b/>
                <w:sz w:val="22"/>
              </w:rPr>
              <w:t xml:space="preserve">Обсяги фінансування Програми </w:t>
            </w:r>
          </w:p>
          <w:p w:rsidR="000E2853" w:rsidRPr="003C4C1D" w:rsidRDefault="000E2853" w:rsidP="00D21C33">
            <w:pPr>
              <w:jc w:val="center"/>
              <w:rPr>
                <w:b/>
                <w:sz w:val="22"/>
              </w:rPr>
            </w:pPr>
            <w:r w:rsidRPr="003C4C1D">
              <w:rPr>
                <w:b/>
                <w:sz w:val="22"/>
              </w:rPr>
              <w:t>(тис. грн)</w:t>
            </w:r>
          </w:p>
        </w:tc>
      </w:tr>
      <w:tr w:rsidR="000E2853" w:rsidRPr="003C4C1D" w:rsidTr="00593B54">
        <w:tc>
          <w:tcPr>
            <w:tcW w:w="567" w:type="dxa"/>
            <w:vMerge/>
            <w:vAlign w:val="center"/>
          </w:tcPr>
          <w:p w:rsidR="000E2853" w:rsidRPr="003C4C1D" w:rsidRDefault="000E2853" w:rsidP="00D21C33">
            <w:pPr>
              <w:jc w:val="center"/>
              <w:rPr>
                <w:b/>
                <w:sz w:val="22"/>
              </w:rPr>
            </w:pPr>
          </w:p>
        </w:tc>
        <w:tc>
          <w:tcPr>
            <w:tcW w:w="1418" w:type="dxa"/>
            <w:vMerge/>
            <w:vAlign w:val="center"/>
          </w:tcPr>
          <w:p w:rsidR="000E2853" w:rsidRPr="003C4C1D" w:rsidRDefault="000E2853" w:rsidP="00D21C33">
            <w:pPr>
              <w:jc w:val="center"/>
              <w:rPr>
                <w:b/>
                <w:sz w:val="22"/>
              </w:rPr>
            </w:pPr>
          </w:p>
        </w:tc>
        <w:tc>
          <w:tcPr>
            <w:tcW w:w="3827" w:type="dxa"/>
            <w:vMerge/>
            <w:vAlign w:val="center"/>
          </w:tcPr>
          <w:p w:rsidR="000E2853" w:rsidRPr="003C4C1D" w:rsidRDefault="000E2853" w:rsidP="00D21C33">
            <w:pPr>
              <w:jc w:val="center"/>
              <w:rPr>
                <w:b/>
                <w:sz w:val="22"/>
              </w:rPr>
            </w:pPr>
          </w:p>
        </w:tc>
        <w:tc>
          <w:tcPr>
            <w:tcW w:w="1276" w:type="dxa"/>
            <w:vAlign w:val="center"/>
          </w:tcPr>
          <w:p w:rsidR="000E2853" w:rsidRPr="003C4C1D" w:rsidRDefault="000E2853" w:rsidP="00D21C33">
            <w:pPr>
              <w:jc w:val="center"/>
              <w:rPr>
                <w:b/>
                <w:sz w:val="22"/>
              </w:rPr>
            </w:pPr>
            <w:r w:rsidRPr="003C4C1D">
              <w:rPr>
                <w:b/>
                <w:sz w:val="22"/>
              </w:rPr>
              <w:t>2023 рік</w:t>
            </w:r>
          </w:p>
        </w:tc>
        <w:tc>
          <w:tcPr>
            <w:tcW w:w="1276" w:type="dxa"/>
            <w:vAlign w:val="center"/>
          </w:tcPr>
          <w:p w:rsidR="000E2853" w:rsidRPr="003C4C1D" w:rsidRDefault="000E2853" w:rsidP="00D21C33">
            <w:pPr>
              <w:jc w:val="center"/>
              <w:rPr>
                <w:b/>
                <w:sz w:val="22"/>
              </w:rPr>
            </w:pPr>
            <w:r w:rsidRPr="003C4C1D">
              <w:rPr>
                <w:b/>
                <w:sz w:val="22"/>
              </w:rPr>
              <w:t>2024 рік</w:t>
            </w:r>
          </w:p>
        </w:tc>
        <w:tc>
          <w:tcPr>
            <w:tcW w:w="1275" w:type="dxa"/>
            <w:vAlign w:val="center"/>
          </w:tcPr>
          <w:p w:rsidR="000E2853" w:rsidRPr="003C4C1D" w:rsidRDefault="000E2853" w:rsidP="00D21C33">
            <w:pPr>
              <w:jc w:val="center"/>
              <w:rPr>
                <w:b/>
                <w:sz w:val="22"/>
              </w:rPr>
            </w:pPr>
            <w:r w:rsidRPr="003C4C1D">
              <w:rPr>
                <w:b/>
                <w:sz w:val="22"/>
              </w:rPr>
              <w:t>2025 рік</w:t>
            </w:r>
          </w:p>
        </w:tc>
      </w:tr>
      <w:tr w:rsidR="000E2853" w:rsidRPr="003C4C1D" w:rsidTr="00593B54">
        <w:tc>
          <w:tcPr>
            <w:tcW w:w="567" w:type="dxa"/>
            <w:vMerge w:val="restart"/>
            <w:vAlign w:val="center"/>
          </w:tcPr>
          <w:p w:rsidR="000E2853" w:rsidRPr="003C4C1D" w:rsidRDefault="000E2853" w:rsidP="00D21C33">
            <w:pPr>
              <w:jc w:val="center"/>
              <w:rPr>
                <w:sz w:val="22"/>
              </w:rPr>
            </w:pPr>
            <w:r w:rsidRPr="003C4C1D">
              <w:rPr>
                <w:sz w:val="22"/>
              </w:rPr>
              <w:t>1</w:t>
            </w:r>
          </w:p>
        </w:tc>
        <w:tc>
          <w:tcPr>
            <w:tcW w:w="1418" w:type="dxa"/>
            <w:vMerge w:val="restart"/>
            <w:vAlign w:val="center"/>
          </w:tcPr>
          <w:p w:rsidR="000E2853" w:rsidRPr="000C6D66" w:rsidRDefault="000E2853" w:rsidP="00D21C33">
            <w:pPr>
              <w:jc w:val="center"/>
              <w:rPr>
                <w:sz w:val="20"/>
                <w:szCs w:val="20"/>
              </w:rPr>
            </w:pPr>
            <w:r w:rsidRPr="000C6D66">
              <w:rPr>
                <w:sz w:val="20"/>
                <w:szCs w:val="20"/>
              </w:rPr>
              <w:t>вул. Квітки Цісик</w:t>
            </w:r>
          </w:p>
          <w:p w:rsidR="000E2853" w:rsidRPr="000C6D66" w:rsidRDefault="000E2853" w:rsidP="00D21C33">
            <w:pPr>
              <w:jc w:val="center"/>
              <w:rPr>
                <w:sz w:val="20"/>
                <w:szCs w:val="20"/>
              </w:rPr>
            </w:pPr>
            <w:r w:rsidRPr="000C6D66">
              <w:rPr>
                <w:sz w:val="20"/>
                <w:szCs w:val="20"/>
              </w:rPr>
              <w:t>(пров. Льва Толстого), буд. 36</w:t>
            </w:r>
          </w:p>
        </w:tc>
        <w:tc>
          <w:tcPr>
            <w:tcW w:w="3827" w:type="dxa"/>
            <w:vAlign w:val="center"/>
          </w:tcPr>
          <w:p w:rsidR="000E2853" w:rsidRPr="000C6D66" w:rsidRDefault="000E2853" w:rsidP="00317B4A">
            <w:pPr>
              <w:rPr>
                <w:sz w:val="20"/>
                <w:szCs w:val="20"/>
              </w:rPr>
            </w:pPr>
            <w:r w:rsidRPr="000C6D66">
              <w:rPr>
                <w:sz w:val="20"/>
                <w:szCs w:val="20"/>
              </w:rPr>
              <w:t>- організаційні заходи</w:t>
            </w:r>
          </w:p>
        </w:tc>
        <w:tc>
          <w:tcPr>
            <w:tcW w:w="1276" w:type="dxa"/>
            <w:vAlign w:val="center"/>
          </w:tcPr>
          <w:p w:rsidR="000E2853" w:rsidRPr="000C6D66" w:rsidRDefault="000E2853" w:rsidP="00D21C33">
            <w:pPr>
              <w:jc w:val="center"/>
              <w:rPr>
                <w:sz w:val="20"/>
                <w:szCs w:val="20"/>
              </w:rPr>
            </w:pPr>
            <w:r w:rsidRPr="000C6D66">
              <w:rPr>
                <w:sz w:val="20"/>
                <w:szCs w:val="20"/>
              </w:rPr>
              <w:t>60,000</w:t>
            </w:r>
          </w:p>
        </w:tc>
        <w:tc>
          <w:tcPr>
            <w:tcW w:w="1276" w:type="dxa"/>
            <w:vAlign w:val="center"/>
          </w:tcPr>
          <w:p w:rsidR="000E2853" w:rsidRPr="000C6D66" w:rsidRDefault="000E2853" w:rsidP="00D21C33">
            <w:pPr>
              <w:jc w:val="center"/>
              <w:rPr>
                <w:sz w:val="20"/>
                <w:szCs w:val="20"/>
              </w:rPr>
            </w:pPr>
            <w:r w:rsidRPr="000C6D66">
              <w:rPr>
                <w:sz w:val="20"/>
                <w:szCs w:val="20"/>
              </w:rPr>
              <w:t>-</w:t>
            </w:r>
          </w:p>
        </w:tc>
        <w:tc>
          <w:tcPr>
            <w:tcW w:w="1275" w:type="dxa"/>
            <w:vAlign w:val="center"/>
          </w:tcPr>
          <w:p w:rsidR="000E2853" w:rsidRPr="000C6D66" w:rsidRDefault="000E2853" w:rsidP="00D21C33">
            <w:pPr>
              <w:jc w:val="center"/>
              <w:rPr>
                <w:sz w:val="20"/>
                <w:szCs w:val="20"/>
              </w:rPr>
            </w:pPr>
            <w:r w:rsidRPr="000C6D66">
              <w:rPr>
                <w:sz w:val="20"/>
                <w:szCs w:val="20"/>
              </w:rPr>
              <w:t>100,000</w:t>
            </w:r>
          </w:p>
        </w:tc>
      </w:tr>
      <w:tr w:rsidR="000E2853" w:rsidRPr="003C4C1D" w:rsidTr="00593B54">
        <w:tc>
          <w:tcPr>
            <w:tcW w:w="567" w:type="dxa"/>
            <w:vMerge/>
            <w:vAlign w:val="center"/>
          </w:tcPr>
          <w:p w:rsidR="000E2853" w:rsidRPr="003C4C1D" w:rsidRDefault="000E2853" w:rsidP="00D21C33">
            <w:pPr>
              <w:jc w:val="center"/>
              <w:rPr>
                <w:sz w:val="22"/>
              </w:rPr>
            </w:pPr>
          </w:p>
        </w:tc>
        <w:tc>
          <w:tcPr>
            <w:tcW w:w="1418" w:type="dxa"/>
            <w:vMerge/>
            <w:vAlign w:val="center"/>
          </w:tcPr>
          <w:p w:rsidR="000E2853" w:rsidRPr="000C6D66" w:rsidRDefault="000E2853" w:rsidP="00D21C3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27" w:type="dxa"/>
            <w:vAlign w:val="center"/>
          </w:tcPr>
          <w:p w:rsidR="000E2853" w:rsidRPr="000C6D66" w:rsidRDefault="000E2853" w:rsidP="00317B4A">
            <w:pPr>
              <w:rPr>
                <w:sz w:val="20"/>
                <w:szCs w:val="20"/>
              </w:rPr>
            </w:pPr>
            <w:r w:rsidRPr="000C6D66">
              <w:rPr>
                <w:sz w:val="20"/>
                <w:szCs w:val="20"/>
              </w:rPr>
              <w:t>- поточний ремонт</w:t>
            </w:r>
          </w:p>
        </w:tc>
        <w:tc>
          <w:tcPr>
            <w:tcW w:w="1276" w:type="dxa"/>
            <w:vAlign w:val="center"/>
          </w:tcPr>
          <w:p w:rsidR="000E2853" w:rsidRPr="000C6D66" w:rsidRDefault="000E2853" w:rsidP="00D21C33">
            <w:pPr>
              <w:jc w:val="center"/>
              <w:rPr>
                <w:sz w:val="20"/>
                <w:szCs w:val="20"/>
              </w:rPr>
            </w:pPr>
            <w:r w:rsidRPr="000C6D66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0E2853" w:rsidRPr="000C6D66" w:rsidRDefault="000E2853" w:rsidP="00D21C33">
            <w:pPr>
              <w:jc w:val="center"/>
              <w:rPr>
                <w:sz w:val="20"/>
                <w:szCs w:val="20"/>
              </w:rPr>
            </w:pPr>
            <w:r w:rsidRPr="000C6D66">
              <w:rPr>
                <w:sz w:val="20"/>
                <w:szCs w:val="20"/>
              </w:rPr>
              <w:t>-</w:t>
            </w:r>
          </w:p>
        </w:tc>
        <w:tc>
          <w:tcPr>
            <w:tcW w:w="1275" w:type="dxa"/>
            <w:vAlign w:val="center"/>
          </w:tcPr>
          <w:p w:rsidR="000E2853" w:rsidRPr="000C6D66" w:rsidRDefault="000E2853" w:rsidP="00D21C33">
            <w:pPr>
              <w:jc w:val="center"/>
              <w:rPr>
                <w:sz w:val="20"/>
                <w:szCs w:val="20"/>
              </w:rPr>
            </w:pPr>
            <w:r w:rsidRPr="000C6D66">
              <w:rPr>
                <w:sz w:val="20"/>
                <w:szCs w:val="20"/>
              </w:rPr>
              <w:t>-</w:t>
            </w:r>
          </w:p>
        </w:tc>
      </w:tr>
      <w:tr w:rsidR="000E2853" w:rsidRPr="003C4C1D" w:rsidTr="00593B54">
        <w:tc>
          <w:tcPr>
            <w:tcW w:w="567" w:type="dxa"/>
            <w:vMerge/>
            <w:vAlign w:val="center"/>
          </w:tcPr>
          <w:p w:rsidR="000E2853" w:rsidRPr="003C4C1D" w:rsidRDefault="000E2853" w:rsidP="00D21C33">
            <w:pPr>
              <w:jc w:val="center"/>
              <w:rPr>
                <w:sz w:val="22"/>
              </w:rPr>
            </w:pPr>
          </w:p>
        </w:tc>
        <w:tc>
          <w:tcPr>
            <w:tcW w:w="1418" w:type="dxa"/>
            <w:vMerge/>
            <w:vAlign w:val="center"/>
          </w:tcPr>
          <w:p w:rsidR="000E2853" w:rsidRPr="000C6D66" w:rsidRDefault="000E2853" w:rsidP="00D21C3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27" w:type="dxa"/>
            <w:vAlign w:val="center"/>
          </w:tcPr>
          <w:p w:rsidR="000E2853" w:rsidRPr="000C6D66" w:rsidRDefault="000E2853" w:rsidP="00317B4A">
            <w:pPr>
              <w:rPr>
                <w:sz w:val="20"/>
                <w:szCs w:val="20"/>
              </w:rPr>
            </w:pPr>
            <w:r w:rsidRPr="000C6D66">
              <w:rPr>
                <w:sz w:val="20"/>
                <w:szCs w:val="20"/>
              </w:rPr>
              <w:t>- капітальний ремонт</w:t>
            </w:r>
          </w:p>
        </w:tc>
        <w:tc>
          <w:tcPr>
            <w:tcW w:w="1276" w:type="dxa"/>
            <w:vAlign w:val="center"/>
          </w:tcPr>
          <w:p w:rsidR="000E2853" w:rsidRPr="000C6D66" w:rsidRDefault="000E2853" w:rsidP="00D21C33">
            <w:pPr>
              <w:jc w:val="center"/>
              <w:rPr>
                <w:sz w:val="20"/>
                <w:szCs w:val="20"/>
              </w:rPr>
            </w:pPr>
            <w:r w:rsidRPr="000C6D66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0E2853" w:rsidRPr="000C6D66" w:rsidRDefault="000E2853" w:rsidP="00D21C33">
            <w:pPr>
              <w:jc w:val="center"/>
              <w:rPr>
                <w:sz w:val="20"/>
                <w:szCs w:val="20"/>
              </w:rPr>
            </w:pPr>
            <w:r w:rsidRPr="000C6D66">
              <w:rPr>
                <w:sz w:val="20"/>
                <w:szCs w:val="20"/>
              </w:rPr>
              <w:t>-</w:t>
            </w:r>
          </w:p>
        </w:tc>
        <w:tc>
          <w:tcPr>
            <w:tcW w:w="1275" w:type="dxa"/>
            <w:vAlign w:val="center"/>
          </w:tcPr>
          <w:p w:rsidR="000E2853" w:rsidRPr="000C6D66" w:rsidRDefault="000E2853" w:rsidP="00D21C33">
            <w:pPr>
              <w:jc w:val="center"/>
              <w:rPr>
                <w:sz w:val="20"/>
                <w:szCs w:val="20"/>
              </w:rPr>
            </w:pPr>
            <w:r w:rsidRPr="000C6D66">
              <w:rPr>
                <w:sz w:val="20"/>
                <w:szCs w:val="20"/>
              </w:rPr>
              <w:t>4 000,000</w:t>
            </w:r>
          </w:p>
        </w:tc>
      </w:tr>
      <w:tr w:rsidR="000E2853" w:rsidRPr="003C4C1D" w:rsidTr="00593B54">
        <w:tc>
          <w:tcPr>
            <w:tcW w:w="567" w:type="dxa"/>
            <w:vMerge/>
            <w:vAlign w:val="center"/>
          </w:tcPr>
          <w:p w:rsidR="000E2853" w:rsidRPr="003C4C1D" w:rsidRDefault="000E2853" w:rsidP="00D21C33">
            <w:pPr>
              <w:jc w:val="center"/>
              <w:rPr>
                <w:sz w:val="22"/>
              </w:rPr>
            </w:pPr>
          </w:p>
        </w:tc>
        <w:tc>
          <w:tcPr>
            <w:tcW w:w="1418" w:type="dxa"/>
            <w:vMerge/>
            <w:vAlign w:val="center"/>
          </w:tcPr>
          <w:p w:rsidR="000E2853" w:rsidRPr="000C6D66" w:rsidRDefault="000E2853" w:rsidP="00D21C3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27" w:type="dxa"/>
            <w:vAlign w:val="center"/>
          </w:tcPr>
          <w:p w:rsidR="000E2853" w:rsidRPr="000C6D66" w:rsidRDefault="000E2853" w:rsidP="00317B4A">
            <w:pPr>
              <w:rPr>
                <w:sz w:val="20"/>
                <w:szCs w:val="20"/>
              </w:rPr>
            </w:pPr>
            <w:r w:rsidRPr="000C6D66">
              <w:rPr>
                <w:sz w:val="20"/>
                <w:szCs w:val="20"/>
              </w:rPr>
              <w:t>- реконструкція</w:t>
            </w:r>
          </w:p>
        </w:tc>
        <w:tc>
          <w:tcPr>
            <w:tcW w:w="1276" w:type="dxa"/>
            <w:vAlign w:val="center"/>
          </w:tcPr>
          <w:p w:rsidR="000E2853" w:rsidRPr="000C6D66" w:rsidRDefault="000E2853" w:rsidP="00D21C33">
            <w:pPr>
              <w:jc w:val="center"/>
              <w:rPr>
                <w:sz w:val="20"/>
                <w:szCs w:val="20"/>
              </w:rPr>
            </w:pPr>
            <w:r w:rsidRPr="000C6D66">
              <w:rPr>
                <w:sz w:val="20"/>
                <w:szCs w:val="20"/>
              </w:rPr>
              <w:t>500,000</w:t>
            </w:r>
          </w:p>
        </w:tc>
        <w:tc>
          <w:tcPr>
            <w:tcW w:w="1276" w:type="dxa"/>
            <w:vAlign w:val="center"/>
          </w:tcPr>
          <w:p w:rsidR="000E2853" w:rsidRPr="000C6D66" w:rsidRDefault="000E2853" w:rsidP="00D21C33">
            <w:pPr>
              <w:jc w:val="center"/>
              <w:rPr>
                <w:sz w:val="20"/>
                <w:szCs w:val="20"/>
              </w:rPr>
            </w:pPr>
            <w:r w:rsidRPr="000C6D66">
              <w:rPr>
                <w:sz w:val="20"/>
                <w:szCs w:val="20"/>
              </w:rPr>
              <w:t>-</w:t>
            </w:r>
          </w:p>
        </w:tc>
        <w:tc>
          <w:tcPr>
            <w:tcW w:w="1275" w:type="dxa"/>
            <w:vAlign w:val="center"/>
          </w:tcPr>
          <w:p w:rsidR="000E2853" w:rsidRPr="000C6D66" w:rsidRDefault="000E2853" w:rsidP="00D21C33">
            <w:pPr>
              <w:jc w:val="center"/>
              <w:rPr>
                <w:sz w:val="20"/>
                <w:szCs w:val="20"/>
              </w:rPr>
            </w:pPr>
            <w:r w:rsidRPr="000C6D66">
              <w:rPr>
                <w:sz w:val="20"/>
                <w:szCs w:val="20"/>
              </w:rPr>
              <w:t>41 000,000</w:t>
            </w:r>
          </w:p>
        </w:tc>
      </w:tr>
      <w:tr w:rsidR="000E2853" w:rsidRPr="003C4C1D" w:rsidTr="00593B54">
        <w:tc>
          <w:tcPr>
            <w:tcW w:w="567" w:type="dxa"/>
            <w:vMerge/>
            <w:vAlign w:val="center"/>
          </w:tcPr>
          <w:p w:rsidR="000E2853" w:rsidRPr="003C4C1D" w:rsidRDefault="000E2853" w:rsidP="00D21C33">
            <w:pPr>
              <w:jc w:val="center"/>
              <w:rPr>
                <w:sz w:val="22"/>
              </w:rPr>
            </w:pPr>
          </w:p>
        </w:tc>
        <w:tc>
          <w:tcPr>
            <w:tcW w:w="1418" w:type="dxa"/>
            <w:vMerge/>
            <w:vAlign w:val="center"/>
          </w:tcPr>
          <w:p w:rsidR="000E2853" w:rsidRPr="000C6D66" w:rsidRDefault="000E2853" w:rsidP="00D21C3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27" w:type="dxa"/>
            <w:vAlign w:val="center"/>
          </w:tcPr>
          <w:p w:rsidR="000E2853" w:rsidRPr="000C6D66" w:rsidRDefault="000E2853" w:rsidP="00317B4A">
            <w:pPr>
              <w:rPr>
                <w:sz w:val="20"/>
                <w:szCs w:val="20"/>
              </w:rPr>
            </w:pPr>
            <w:r w:rsidRPr="000C6D66">
              <w:rPr>
                <w:sz w:val="20"/>
                <w:szCs w:val="20"/>
              </w:rPr>
              <w:t>-</w:t>
            </w:r>
            <w:r w:rsidR="003C4C1D" w:rsidRPr="000C6D66">
              <w:rPr>
                <w:sz w:val="20"/>
                <w:szCs w:val="20"/>
              </w:rPr>
              <w:t> </w:t>
            </w:r>
            <w:r w:rsidRPr="000C6D66">
              <w:rPr>
                <w:sz w:val="20"/>
                <w:szCs w:val="20"/>
              </w:rPr>
              <w:t>капітальний ремонт зовнішніх інженерних мереж</w:t>
            </w:r>
          </w:p>
        </w:tc>
        <w:tc>
          <w:tcPr>
            <w:tcW w:w="1276" w:type="dxa"/>
            <w:vAlign w:val="center"/>
          </w:tcPr>
          <w:p w:rsidR="000E2853" w:rsidRPr="000C6D66" w:rsidRDefault="000E2853" w:rsidP="00D21C33">
            <w:pPr>
              <w:jc w:val="center"/>
              <w:rPr>
                <w:sz w:val="20"/>
                <w:szCs w:val="20"/>
              </w:rPr>
            </w:pPr>
            <w:r w:rsidRPr="000C6D66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0E2853" w:rsidRPr="000C6D66" w:rsidRDefault="000E2853" w:rsidP="00D21C33">
            <w:pPr>
              <w:jc w:val="center"/>
              <w:rPr>
                <w:sz w:val="20"/>
                <w:szCs w:val="20"/>
              </w:rPr>
            </w:pPr>
            <w:r w:rsidRPr="000C6D66">
              <w:rPr>
                <w:sz w:val="20"/>
                <w:szCs w:val="20"/>
              </w:rPr>
              <w:t>-</w:t>
            </w:r>
          </w:p>
        </w:tc>
        <w:tc>
          <w:tcPr>
            <w:tcW w:w="1275" w:type="dxa"/>
            <w:vAlign w:val="center"/>
          </w:tcPr>
          <w:p w:rsidR="000E2853" w:rsidRPr="000C6D66" w:rsidRDefault="000E2853" w:rsidP="00D21C33">
            <w:pPr>
              <w:jc w:val="center"/>
              <w:rPr>
                <w:sz w:val="20"/>
                <w:szCs w:val="20"/>
              </w:rPr>
            </w:pPr>
            <w:r w:rsidRPr="000C6D66">
              <w:rPr>
                <w:sz w:val="20"/>
                <w:szCs w:val="20"/>
              </w:rPr>
              <w:t>-</w:t>
            </w:r>
          </w:p>
        </w:tc>
      </w:tr>
      <w:tr w:rsidR="000E2853" w:rsidRPr="003C4C1D" w:rsidTr="000C6D66">
        <w:trPr>
          <w:trHeight w:val="973"/>
        </w:trPr>
        <w:tc>
          <w:tcPr>
            <w:tcW w:w="567" w:type="dxa"/>
            <w:vMerge/>
            <w:vAlign w:val="center"/>
          </w:tcPr>
          <w:p w:rsidR="000E2853" w:rsidRPr="003C4C1D" w:rsidRDefault="000E2853" w:rsidP="00D21C33">
            <w:pPr>
              <w:jc w:val="center"/>
              <w:rPr>
                <w:sz w:val="22"/>
              </w:rPr>
            </w:pPr>
          </w:p>
        </w:tc>
        <w:tc>
          <w:tcPr>
            <w:tcW w:w="1418" w:type="dxa"/>
            <w:vMerge/>
            <w:vAlign w:val="center"/>
          </w:tcPr>
          <w:p w:rsidR="000E2853" w:rsidRPr="000C6D66" w:rsidRDefault="000E2853" w:rsidP="00D21C3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27" w:type="dxa"/>
            <w:vAlign w:val="center"/>
          </w:tcPr>
          <w:p w:rsidR="000E2853" w:rsidRPr="000C6D66" w:rsidRDefault="000E2853" w:rsidP="00317B4A">
            <w:pPr>
              <w:rPr>
                <w:b/>
                <w:sz w:val="20"/>
                <w:szCs w:val="20"/>
              </w:rPr>
            </w:pPr>
            <w:r w:rsidRPr="000C6D66">
              <w:rPr>
                <w:sz w:val="20"/>
                <w:szCs w:val="20"/>
              </w:rPr>
              <w:t>-</w:t>
            </w:r>
            <w:r w:rsidR="003C4C1D" w:rsidRPr="000C6D66">
              <w:rPr>
                <w:sz w:val="20"/>
                <w:szCs w:val="20"/>
              </w:rPr>
              <w:t> </w:t>
            </w:r>
            <w:r w:rsidRPr="000C6D66">
              <w:rPr>
                <w:sz w:val="20"/>
                <w:szCs w:val="20"/>
              </w:rPr>
              <w:t>відшкодування власником</w:t>
            </w:r>
            <w:r w:rsidR="003C4C1D" w:rsidRPr="000C6D66">
              <w:rPr>
                <w:sz w:val="20"/>
                <w:szCs w:val="20"/>
              </w:rPr>
              <w:t xml:space="preserve"> </w:t>
            </w:r>
            <w:r w:rsidRPr="000C6D66">
              <w:rPr>
                <w:sz w:val="20"/>
                <w:szCs w:val="20"/>
              </w:rPr>
              <w:t>житлово-комунальних послуг їх виконавцям за вільні житлові приміщення</w:t>
            </w:r>
            <w:r w:rsidR="000C6D66">
              <w:rPr>
                <w:sz w:val="20"/>
                <w:szCs w:val="20"/>
              </w:rPr>
              <w:t xml:space="preserve">                               </w:t>
            </w:r>
            <w:r w:rsidRPr="000C6D66">
              <w:rPr>
                <w:sz w:val="20"/>
                <w:szCs w:val="20"/>
              </w:rPr>
              <w:t xml:space="preserve"> (в т.ч. винагорода управителя)</w:t>
            </w:r>
          </w:p>
        </w:tc>
        <w:tc>
          <w:tcPr>
            <w:tcW w:w="1276" w:type="dxa"/>
            <w:vAlign w:val="center"/>
          </w:tcPr>
          <w:p w:rsidR="000E2853" w:rsidRPr="000C6D66" w:rsidRDefault="000E2853" w:rsidP="000E2853">
            <w:pPr>
              <w:jc w:val="center"/>
              <w:rPr>
                <w:sz w:val="20"/>
                <w:szCs w:val="20"/>
              </w:rPr>
            </w:pPr>
            <w:r w:rsidRPr="000C6D66">
              <w:rPr>
                <w:sz w:val="20"/>
                <w:szCs w:val="20"/>
              </w:rPr>
              <w:t>46,500</w:t>
            </w:r>
          </w:p>
        </w:tc>
        <w:tc>
          <w:tcPr>
            <w:tcW w:w="1276" w:type="dxa"/>
            <w:vAlign w:val="center"/>
          </w:tcPr>
          <w:p w:rsidR="000E2853" w:rsidRPr="000C6D66" w:rsidRDefault="000E2853" w:rsidP="00D21C33">
            <w:pPr>
              <w:jc w:val="center"/>
              <w:rPr>
                <w:sz w:val="20"/>
                <w:szCs w:val="20"/>
              </w:rPr>
            </w:pPr>
            <w:r w:rsidRPr="000C6D66">
              <w:rPr>
                <w:sz w:val="20"/>
                <w:szCs w:val="20"/>
              </w:rPr>
              <w:t>41,500</w:t>
            </w:r>
          </w:p>
        </w:tc>
        <w:tc>
          <w:tcPr>
            <w:tcW w:w="1275" w:type="dxa"/>
            <w:vAlign w:val="center"/>
          </w:tcPr>
          <w:p w:rsidR="000E2853" w:rsidRPr="000C6D66" w:rsidRDefault="000E2853" w:rsidP="000E2853">
            <w:pPr>
              <w:jc w:val="center"/>
              <w:rPr>
                <w:sz w:val="20"/>
                <w:szCs w:val="20"/>
              </w:rPr>
            </w:pPr>
            <w:r w:rsidRPr="000C6D66">
              <w:rPr>
                <w:sz w:val="20"/>
                <w:szCs w:val="20"/>
              </w:rPr>
              <w:t>36,500</w:t>
            </w:r>
          </w:p>
        </w:tc>
      </w:tr>
      <w:tr w:rsidR="000E2853" w:rsidRPr="003C4C1D" w:rsidTr="00593B54">
        <w:tc>
          <w:tcPr>
            <w:tcW w:w="567" w:type="dxa"/>
            <w:vMerge w:val="restart"/>
            <w:vAlign w:val="center"/>
          </w:tcPr>
          <w:p w:rsidR="000E2853" w:rsidRPr="003C4C1D" w:rsidRDefault="000E2853" w:rsidP="00D21C33">
            <w:pPr>
              <w:jc w:val="center"/>
              <w:rPr>
                <w:sz w:val="22"/>
              </w:rPr>
            </w:pPr>
            <w:r w:rsidRPr="003C4C1D">
              <w:rPr>
                <w:sz w:val="22"/>
              </w:rPr>
              <w:t>2</w:t>
            </w:r>
          </w:p>
        </w:tc>
        <w:tc>
          <w:tcPr>
            <w:tcW w:w="1418" w:type="dxa"/>
            <w:vMerge w:val="restart"/>
            <w:vAlign w:val="center"/>
          </w:tcPr>
          <w:p w:rsidR="000E2853" w:rsidRPr="000C6D66" w:rsidRDefault="000E2853" w:rsidP="00D21C33">
            <w:pPr>
              <w:jc w:val="center"/>
              <w:rPr>
                <w:sz w:val="20"/>
                <w:szCs w:val="20"/>
              </w:rPr>
            </w:pPr>
            <w:r w:rsidRPr="000C6D66">
              <w:rPr>
                <w:sz w:val="20"/>
                <w:szCs w:val="20"/>
              </w:rPr>
              <w:t>вул. Покровська (вул. Гагаріна), буд. 24</w:t>
            </w:r>
          </w:p>
        </w:tc>
        <w:tc>
          <w:tcPr>
            <w:tcW w:w="3827" w:type="dxa"/>
            <w:vAlign w:val="center"/>
          </w:tcPr>
          <w:p w:rsidR="000E2853" w:rsidRPr="000C6D66" w:rsidRDefault="000E2853" w:rsidP="00317B4A">
            <w:pPr>
              <w:rPr>
                <w:sz w:val="20"/>
                <w:szCs w:val="20"/>
              </w:rPr>
            </w:pPr>
            <w:r w:rsidRPr="000C6D66">
              <w:rPr>
                <w:sz w:val="20"/>
                <w:szCs w:val="20"/>
              </w:rPr>
              <w:t>- організаційні заходи</w:t>
            </w:r>
          </w:p>
        </w:tc>
        <w:tc>
          <w:tcPr>
            <w:tcW w:w="1276" w:type="dxa"/>
            <w:vAlign w:val="center"/>
          </w:tcPr>
          <w:p w:rsidR="000E2853" w:rsidRPr="000C6D66" w:rsidRDefault="000E2853" w:rsidP="00D21C33">
            <w:pPr>
              <w:jc w:val="center"/>
              <w:rPr>
                <w:sz w:val="20"/>
                <w:szCs w:val="20"/>
              </w:rPr>
            </w:pPr>
            <w:r w:rsidRPr="000C6D66">
              <w:rPr>
                <w:sz w:val="20"/>
                <w:szCs w:val="20"/>
              </w:rPr>
              <w:t>60,000</w:t>
            </w:r>
          </w:p>
        </w:tc>
        <w:tc>
          <w:tcPr>
            <w:tcW w:w="1276" w:type="dxa"/>
            <w:vAlign w:val="center"/>
          </w:tcPr>
          <w:p w:rsidR="000E2853" w:rsidRPr="000C6D66" w:rsidRDefault="000E2853" w:rsidP="00D21C33">
            <w:pPr>
              <w:jc w:val="center"/>
              <w:rPr>
                <w:sz w:val="20"/>
                <w:szCs w:val="20"/>
              </w:rPr>
            </w:pPr>
            <w:r w:rsidRPr="000C6D66">
              <w:rPr>
                <w:sz w:val="20"/>
                <w:szCs w:val="20"/>
              </w:rPr>
              <w:t>-</w:t>
            </w:r>
          </w:p>
        </w:tc>
        <w:tc>
          <w:tcPr>
            <w:tcW w:w="1275" w:type="dxa"/>
            <w:vAlign w:val="center"/>
          </w:tcPr>
          <w:p w:rsidR="000E2853" w:rsidRPr="000C6D66" w:rsidRDefault="000E2853" w:rsidP="00D21C33">
            <w:pPr>
              <w:jc w:val="center"/>
              <w:rPr>
                <w:sz w:val="20"/>
                <w:szCs w:val="20"/>
              </w:rPr>
            </w:pPr>
            <w:r w:rsidRPr="000C6D66">
              <w:rPr>
                <w:sz w:val="20"/>
                <w:szCs w:val="20"/>
              </w:rPr>
              <w:t>-</w:t>
            </w:r>
          </w:p>
        </w:tc>
      </w:tr>
      <w:tr w:rsidR="000E2853" w:rsidRPr="003C4C1D" w:rsidTr="00593B54">
        <w:tc>
          <w:tcPr>
            <w:tcW w:w="567" w:type="dxa"/>
            <w:vMerge/>
            <w:vAlign w:val="center"/>
          </w:tcPr>
          <w:p w:rsidR="000E2853" w:rsidRPr="003C4C1D" w:rsidRDefault="000E2853" w:rsidP="00D21C33">
            <w:pPr>
              <w:jc w:val="center"/>
              <w:rPr>
                <w:sz w:val="22"/>
              </w:rPr>
            </w:pPr>
          </w:p>
        </w:tc>
        <w:tc>
          <w:tcPr>
            <w:tcW w:w="1418" w:type="dxa"/>
            <w:vMerge/>
            <w:vAlign w:val="center"/>
          </w:tcPr>
          <w:p w:rsidR="000E2853" w:rsidRPr="000C6D66" w:rsidRDefault="000E2853" w:rsidP="00D21C3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27" w:type="dxa"/>
            <w:vAlign w:val="center"/>
          </w:tcPr>
          <w:p w:rsidR="000E2853" w:rsidRPr="000C6D66" w:rsidRDefault="000E2853" w:rsidP="00317B4A">
            <w:pPr>
              <w:rPr>
                <w:sz w:val="20"/>
                <w:szCs w:val="20"/>
              </w:rPr>
            </w:pPr>
            <w:r w:rsidRPr="000C6D66">
              <w:rPr>
                <w:sz w:val="20"/>
                <w:szCs w:val="20"/>
              </w:rPr>
              <w:t>- поточний ремонт</w:t>
            </w:r>
          </w:p>
        </w:tc>
        <w:tc>
          <w:tcPr>
            <w:tcW w:w="1276" w:type="dxa"/>
            <w:vAlign w:val="center"/>
          </w:tcPr>
          <w:p w:rsidR="000E2853" w:rsidRPr="000C6D66" w:rsidRDefault="000E2853" w:rsidP="00D21C33">
            <w:pPr>
              <w:jc w:val="center"/>
              <w:rPr>
                <w:sz w:val="20"/>
                <w:szCs w:val="20"/>
              </w:rPr>
            </w:pPr>
            <w:r w:rsidRPr="000C6D66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0E2853" w:rsidRPr="000C6D66" w:rsidRDefault="000E2853" w:rsidP="00D21C33">
            <w:pPr>
              <w:jc w:val="center"/>
              <w:rPr>
                <w:sz w:val="20"/>
                <w:szCs w:val="20"/>
              </w:rPr>
            </w:pPr>
            <w:r w:rsidRPr="000C6D66">
              <w:rPr>
                <w:sz w:val="20"/>
                <w:szCs w:val="20"/>
              </w:rPr>
              <w:t>-</w:t>
            </w:r>
          </w:p>
        </w:tc>
        <w:tc>
          <w:tcPr>
            <w:tcW w:w="1275" w:type="dxa"/>
            <w:vAlign w:val="center"/>
          </w:tcPr>
          <w:p w:rsidR="000E2853" w:rsidRPr="000C6D66" w:rsidRDefault="000E2853" w:rsidP="00D21C33">
            <w:pPr>
              <w:jc w:val="center"/>
              <w:rPr>
                <w:sz w:val="20"/>
                <w:szCs w:val="20"/>
              </w:rPr>
            </w:pPr>
            <w:r w:rsidRPr="000C6D66">
              <w:rPr>
                <w:sz w:val="20"/>
                <w:szCs w:val="20"/>
              </w:rPr>
              <w:t>-</w:t>
            </w:r>
          </w:p>
        </w:tc>
      </w:tr>
      <w:tr w:rsidR="000E2853" w:rsidRPr="003C4C1D" w:rsidTr="00593B54">
        <w:tc>
          <w:tcPr>
            <w:tcW w:w="567" w:type="dxa"/>
            <w:vMerge/>
            <w:vAlign w:val="center"/>
          </w:tcPr>
          <w:p w:rsidR="000E2853" w:rsidRPr="003C4C1D" w:rsidRDefault="000E2853" w:rsidP="00D21C33">
            <w:pPr>
              <w:jc w:val="center"/>
              <w:rPr>
                <w:sz w:val="22"/>
              </w:rPr>
            </w:pPr>
          </w:p>
        </w:tc>
        <w:tc>
          <w:tcPr>
            <w:tcW w:w="1418" w:type="dxa"/>
            <w:vMerge/>
            <w:vAlign w:val="center"/>
          </w:tcPr>
          <w:p w:rsidR="000E2853" w:rsidRPr="000C6D66" w:rsidRDefault="000E2853" w:rsidP="00D21C3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27" w:type="dxa"/>
            <w:vAlign w:val="center"/>
          </w:tcPr>
          <w:p w:rsidR="000E2853" w:rsidRPr="000C6D66" w:rsidRDefault="000E2853" w:rsidP="00317B4A">
            <w:pPr>
              <w:rPr>
                <w:sz w:val="20"/>
                <w:szCs w:val="20"/>
              </w:rPr>
            </w:pPr>
            <w:r w:rsidRPr="000C6D66">
              <w:rPr>
                <w:sz w:val="20"/>
                <w:szCs w:val="20"/>
              </w:rPr>
              <w:t>- капітальний ремонт</w:t>
            </w:r>
          </w:p>
        </w:tc>
        <w:tc>
          <w:tcPr>
            <w:tcW w:w="1276" w:type="dxa"/>
            <w:vAlign w:val="center"/>
          </w:tcPr>
          <w:p w:rsidR="000E2853" w:rsidRPr="000C6D66" w:rsidRDefault="000E2853" w:rsidP="00D21C33">
            <w:pPr>
              <w:jc w:val="center"/>
              <w:rPr>
                <w:sz w:val="20"/>
                <w:szCs w:val="20"/>
              </w:rPr>
            </w:pPr>
            <w:r w:rsidRPr="000C6D66">
              <w:rPr>
                <w:sz w:val="20"/>
                <w:szCs w:val="20"/>
              </w:rPr>
              <w:t>500,000</w:t>
            </w:r>
          </w:p>
        </w:tc>
        <w:tc>
          <w:tcPr>
            <w:tcW w:w="1276" w:type="dxa"/>
            <w:vAlign w:val="center"/>
          </w:tcPr>
          <w:p w:rsidR="000E2853" w:rsidRPr="000C6D66" w:rsidRDefault="000E2853" w:rsidP="00D21C33">
            <w:pPr>
              <w:jc w:val="center"/>
              <w:rPr>
                <w:sz w:val="20"/>
                <w:szCs w:val="20"/>
              </w:rPr>
            </w:pPr>
            <w:r w:rsidRPr="000C6D66">
              <w:rPr>
                <w:sz w:val="20"/>
                <w:szCs w:val="20"/>
              </w:rPr>
              <w:t>-</w:t>
            </w:r>
          </w:p>
        </w:tc>
        <w:tc>
          <w:tcPr>
            <w:tcW w:w="1275" w:type="dxa"/>
            <w:vAlign w:val="center"/>
          </w:tcPr>
          <w:p w:rsidR="000E2853" w:rsidRPr="000C6D66" w:rsidRDefault="000E2853" w:rsidP="00D21C33">
            <w:pPr>
              <w:jc w:val="center"/>
              <w:rPr>
                <w:sz w:val="20"/>
                <w:szCs w:val="20"/>
              </w:rPr>
            </w:pPr>
            <w:r w:rsidRPr="000C6D66">
              <w:rPr>
                <w:sz w:val="20"/>
                <w:szCs w:val="20"/>
              </w:rPr>
              <w:t>-</w:t>
            </w:r>
          </w:p>
        </w:tc>
      </w:tr>
      <w:tr w:rsidR="000E2853" w:rsidRPr="003C4C1D" w:rsidTr="00593B54">
        <w:tc>
          <w:tcPr>
            <w:tcW w:w="567" w:type="dxa"/>
            <w:vMerge/>
            <w:vAlign w:val="center"/>
          </w:tcPr>
          <w:p w:rsidR="000E2853" w:rsidRPr="003C4C1D" w:rsidRDefault="000E2853" w:rsidP="00D21C33">
            <w:pPr>
              <w:jc w:val="center"/>
              <w:rPr>
                <w:sz w:val="22"/>
              </w:rPr>
            </w:pPr>
          </w:p>
        </w:tc>
        <w:tc>
          <w:tcPr>
            <w:tcW w:w="1418" w:type="dxa"/>
            <w:vMerge/>
            <w:vAlign w:val="center"/>
          </w:tcPr>
          <w:p w:rsidR="000E2853" w:rsidRPr="000C6D66" w:rsidRDefault="000E2853" w:rsidP="00D21C3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27" w:type="dxa"/>
            <w:vAlign w:val="center"/>
          </w:tcPr>
          <w:p w:rsidR="000E2853" w:rsidRPr="000C6D66" w:rsidRDefault="000E2853" w:rsidP="00317B4A">
            <w:pPr>
              <w:rPr>
                <w:sz w:val="20"/>
                <w:szCs w:val="20"/>
              </w:rPr>
            </w:pPr>
            <w:r w:rsidRPr="000C6D66">
              <w:rPr>
                <w:sz w:val="20"/>
                <w:szCs w:val="20"/>
              </w:rPr>
              <w:t>- реконструкція</w:t>
            </w:r>
          </w:p>
        </w:tc>
        <w:tc>
          <w:tcPr>
            <w:tcW w:w="1276" w:type="dxa"/>
            <w:vAlign w:val="center"/>
          </w:tcPr>
          <w:p w:rsidR="000E2853" w:rsidRPr="000C6D66" w:rsidRDefault="000E2853" w:rsidP="00D21C33">
            <w:pPr>
              <w:jc w:val="center"/>
              <w:rPr>
                <w:sz w:val="20"/>
                <w:szCs w:val="20"/>
              </w:rPr>
            </w:pPr>
            <w:r w:rsidRPr="000C6D66">
              <w:rPr>
                <w:sz w:val="20"/>
                <w:szCs w:val="20"/>
              </w:rPr>
              <w:t>200,000</w:t>
            </w:r>
          </w:p>
        </w:tc>
        <w:tc>
          <w:tcPr>
            <w:tcW w:w="1276" w:type="dxa"/>
            <w:vAlign w:val="center"/>
          </w:tcPr>
          <w:p w:rsidR="000E2853" w:rsidRPr="000C6D66" w:rsidRDefault="000E2853" w:rsidP="00D21C33">
            <w:pPr>
              <w:jc w:val="center"/>
              <w:rPr>
                <w:sz w:val="20"/>
                <w:szCs w:val="20"/>
              </w:rPr>
            </w:pPr>
            <w:r w:rsidRPr="000C6D66">
              <w:rPr>
                <w:sz w:val="20"/>
                <w:szCs w:val="20"/>
              </w:rPr>
              <w:t>6 000,000</w:t>
            </w:r>
          </w:p>
        </w:tc>
        <w:tc>
          <w:tcPr>
            <w:tcW w:w="1275" w:type="dxa"/>
            <w:vAlign w:val="center"/>
          </w:tcPr>
          <w:p w:rsidR="000E2853" w:rsidRPr="000C6D66" w:rsidRDefault="000E2853" w:rsidP="00D21C33">
            <w:pPr>
              <w:jc w:val="center"/>
              <w:rPr>
                <w:sz w:val="20"/>
                <w:szCs w:val="20"/>
              </w:rPr>
            </w:pPr>
            <w:r w:rsidRPr="000C6D66">
              <w:rPr>
                <w:sz w:val="20"/>
                <w:szCs w:val="20"/>
              </w:rPr>
              <w:t>9 000,000</w:t>
            </w:r>
          </w:p>
        </w:tc>
      </w:tr>
      <w:tr w:rsidR="000E2853" w:rsidRPr="003C4C1D" w:rsidTr="00593B54">
        <w:tc>
          <w:tcPr>
            <w:tcW w:w="567" w:type="dxa"/>
            <w:vMerge/>
            <w:vAlign w:val="center"/>
          </w:tcPr>
          <w:p w:rsidR="000E2853" w:rsidRPr="003C4C1D" w:rsidRDefault="000E2853" w:rsidP="00D21C33">
            <w:pPr>
              <w:jc w:val="center"/>
              <w:rPr>
                <w:sz w:val="22"/>
              </w:rPr>
            </w:pPr>
          </w:p>
        </w:tc>
        <w:tc>
          <w:tcPr>
            <w:tcW w:w="1418" w:type="dxa"/>
            <w:vMerge/>
            <w:vAlign w:val="center"/>
          </w:tcPr>
          <w:p w:rsidR="000E2853" w:rsidRPr="000C6D66" w:rsidRDefault="000E2853" w:rsidP="00D21C3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27" w:type="dxa"/>
            <w:vAlign w:val="center"/>
          </w:tcPr>
          <w:p w:rsidR="000E2853" w:rsidRPr="000C6D66" w:rsidRDefault="000E2853" w:rsidP="00317B4A">
            <w:pPr>
              <w:rPr>
                <w:sz w:val="20"/>
                <w:szCs w:val="20"/>
              </w:rPr>
            </w:pPr>
            <w:r w:rsidRPr="000C6D66">
              <w:rPr>
                <w:sz w:val="20"/>
                <w:szCs w:val="20"/>
              </w:rPr>
              <w:t>-</w:t>
            </w:r>
            <w:r w:rsidR="003C4C1D" w:rsidRPr="000C6D66">
              <w:rPr>
                <w:sz w:val="20"/>
                <w:szCs w:val="20"/>
              </w:rPr>
              <w:t> </w:t>
            </w:r>
            <w:r w:rsidRPr="000C6D66">
              <w:rPr>
                <w:sz w:val="20"/>
                <w:szCs w:val="20"/>
              </w:rPr>
              <w:t>капітальний ремонт зовнішніх інженерних мереж</w:t>
            </w:r>
          </w:p>
        </w:tc>
        <w:tc>
          <w:tcPr>
            <w:tcW w:w="1276" w:type="dxa"/>
            <w:vAlign w:val="center"/>
          </w:tcPr>
          <w:p w:rsidR="000E2853" w:rsidRPr="000C6D66" w:rsidRDefault="000E2853" w:rsidP="00D21C33">
            <w:pPr>
              <w:jc w:val="center"/>
              <w:rPr>
                <w:sz w:val="20"/>
                <w:szCs w:val="20"/>
              </w:rPr>
            </w:pPr>
            <w:r w:rsidRPr="000C6D66">
              <w:rPr>
                <w:sz w:val="20"/>
                <w:szCs w:val="20"/>
              </w:rPr>
              <w:t>35,000</w:t>
            </w:r>
          </w:p>
        </w:tc>
        <w:tc>
          <w:tcPr>
            <w:tcW w:w="1276" w:type="dxa"/>
            <w:vAlign w:val="center"/>
          </w:tcPr>
          <w:p w:rsidR="000E2853" w:rsidRPr="000C6D66" w:rsidRDefault="000E2853" w:rsidP="00D21C33">
            <w:pPr>
              <w:jc w:val="center"/>
              <w:rPr>
                <w:sz w:val="20"/>
                <w:szCs w:val="20"/>
              </w:rPr>
            </w:pPr>
            <w:r w:rsidRPr="000C6D66">
              <w:rPr>
                <w:sz w:val="20"/>
                <w:szCs w:val="20"/>
              </w:rPr>
              <w:t>-</w:t>
            </w:r>
          </w:p>
        </w:tc>
        <w:tc>
          <w:tcPr>
            <w:tcW w:w="1275" w:type="dxa"/>
            <w:vAlign w:val="center"/>
          </w:tcPr>
          <w:p w:rsidR="000E2853" w:rsidRPr="000C6D66" w:rsidRDefault="000E2853" w:rsidP="00D21C33">
            <w:pPr>
              <w:jc w:val="center"/>
              <w:rPr>
                <w:sz w:val="20"/>
                <w:szCs w:val="20"/>
              </w:rPr>
            </w:pPr>
            <w:r w:rsidRPr="000C6D66">
              <w:rPr>
                <w:sz w:val="20"/>
                <w:szCs w:val="20"/>
              </w:rPr>
              <w:t>-</w:t>
            </w:r>
          </w:p>
        </w:tc>
      </w:tr>
      <w:tr w:rsidR="000E2853" w:rsidRPr="003C4C1D" w:rsidTr="000C6D66">
        <w:trPr>
          <w:trHeight w:val="822"/>
        </w:trPr>
        <w:tc>
          <w:tcPr>
            <w:tcW w:w="567" w:type="dxa"/>
            <w:vMerge/>
            <w:vAlign w:val="center"/>
          </w:tcPr>
          <w:p w:rsidR="000E2853" w:rsidRPr="003C4C1D" w:rsidRDefault="000E2853" w:rsidP="00D21C33">
            <w:pPr>
              <w:jc w:val="center"/>
              <w:rPr>
                <w:sz w:val="22"/>
              </w:rPr>
            </w:pPr>
          </w:p>
        </w:tc>
        <w:tc>
          <w:tcPr>
            <w:tcW w:w="1418" w:type="dxa"/>
            <w:vMerge/>
            <w:vAlign w:val="center"/>
          </w:tcPr>
          <w:p w:rsidR="000E2853" w:rsidRPr="000C6D66" w:rsidRDefault="000E2853" w:rsidP="00D21C3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27" w:type="dxa"/>
            <w:vAlign w:val="center"/>
          </w:tcPr>
          <w:p w:rsidR="000E2853" w:rsidRPr="000C6D66" w:rsidRDefault="000E2853" w:rsidP="00317B4A">
            <w:pPr>
              <w:rPr>
                <w:b/>
                <w:sz w:val="20"/>
                <w:szCs w:val="20"/>
              </w:rPr>
            </w:pPr>
            <w:r w:rsidRPr="000C6D66">
              <w:rPr>
                <w:sz w:val="20"/>
                <w:szCs w:val="20"/>
              </w:rPr>
              <w:t>-</w:t>
            </w:r>
            <w:r w:rsidR="003C4C1D" w:rsidRPr="000C6D66">
              <w:rPr>
                <w:sz w:val="20"/>
                <w:szCs w:val="20"/>
              </w:rPr>
              <w:t> </w:t>
            </w:r>
            <w:r w:rsidRPr="000C6D66">
              <w:rPr>
                <w:sz w:val="20"/>
                <w:szCs w:val="20"/>
              </w:rPr>
              <w:t>відшкодування власником</w:t>
            </w:r>
            <w:r w:rsidR="003C4C1D" w:rsidRPr="000C6D66">
              <w:rPr>
                <w:sz w:val="20"/>
                <w:szCs w:val="20"/>
              </w:rPr>
              <w:t xml:space="preserve"> </w:t>
            </w:r>
            <w:r w:rsidRPr="000C6D66">
              <w:rPr>
                <w:sz w:val="20"/>
                <w:szCs w:val="20"/>
              </w:rPr>
              <w:t xml:space="preserve">житлово-комунальних послуг їх виконавцям за вільні житлові приміщення </w:t>
            </w:r>
            <w:r w:rsidR="0082385A">
              <w:rPr>
                <w:sz w:val="20"/>
                <w:szCs w:val="20"/>
              </w:rPr>
              <w:t xml:space="preserve">                                     </w:t>
            </w:r>
            <w:r w:rsidRPr="000C6D66">
              <w:rPr>
                <w:sz w:val="20"/>
                <w:szCs w:val="20"/>
              </w:rPr>
              <w:t>(в т.ч. винагорода управителя)</w:t>
            </w:r>
          </w:p>
        </w:tc>
        <w:tc>
          <w:tcPr>
            <w:tcW w:w="1276" w:type="dxa"/>
            <w:vAlign w:val="center"/>
          </w:tcPr>
          <w:p w:rsidR="000E2853" w:rsidRPr="000C6D66" w:rsidRDefault="000E2853" w:rsidP="00D21C33">
            <w:pPr>
              <w:jc w:val="center"/>
              <w:rPr>
                <w:sz w:val="20"/>
                <w:szCs w:val="20"/>
              </w:rPr>
            </w:pPr>
            <w:r w:rsidRPr="000C6D66">
              <w:rPr>
                <w:sz w:val="20"/>
                <w:szCs w:val="20"/>
              </w:rPr>
              <w:t>25,500</w:t>
            </w:r>
          </w:p>
        </w:tc>
        <w:tc>
          <w:tcPr>
            <w:tcW w:w="1276" w:type="dxa"/>
            <w:vAlign w:val="center"/>
          </w:tcPr>
          <w:p w:rsidR="000E2853" w:rsidRPr="000C6D66" w:rsidRDefault="000E2853" w:rsidP="00D21C33">
            <w:pPr>
              <w:jc w:val="center"/>
              <w:rPr>
                <w:sz w:val="20"/>
                <w:szCs w:val="20"/>
              </w:rPr>
            </w:pPr>
            <w:r w:rsidRPr="000C6D66">
              <w:rPr>
                <w:sz w:val="20"/>
                <w:szCs w:val="20"/>
              </w:rPr>
              <w:t>20,500</w:t>
            </w:r>
          </w:p>
        </w:tc>
        <w:tc>
          <w:tcPr>
            <w:tcW w:w="1275" w:type="dxa"/>
            <w:vAlign w:val="center"/>
          </w:tcPr>
          <w:p w:rsidR="000E2853" w:rsidRPr="000C6D66" w:rsidRDefault="000E2853" w:rsidP="00D21C33">
            <w:pPr>
              <w:jc w:val="center"/>
              <w:rPr>
                <w:sz w:val="20"/>
                <w:szCs w:val="20"/>
              </w:rPr>
            </w:pPr>
            <w:r w:rsidRPr="000C6D66">
              <w:rPr>
                <w:sz w:val="20"/>
                <w:szCs w:val="20"/>
              </w:rPr>
              <w:t>15,500</w:t>
            </w:r>
          </w:p>
        </w:tc>
      </w:tr>
      <w:tr w:rsidR="000E2853" w:rsidRPr="003C4C1D" w:rsidTr="00593B54">
        <w:tc>
          <w:tcPr>
            <w:tcW w:w="567" w:type="dxa"/>
            <w:vMerge w:val="restart"/>
            <w:vAlign w:val="center"/>
          </w:tcPr>
          <w:p w:rsidR="000E2853" w:rsidRPr="003C4C1D" w:rsidRDefault="000E2853" w:rsidP="00D21C33">
            <w:pPr>
              <w:jc w:val="center"/>
              <w:rPr>
                <w:sz w:val="22"/>
              </w:rPr>
            </w:pPr>
            <w:r w:rsidRPr="003C4C1D">
              <w:rPr>
                <w:sz w:val="22"/>
              </w:rPr>
              <w:t>3</w:t>
            </w:r>
          </w:p>
        </w:tc>
        <w:tc>
          <w:tcPr>
            <w:tcW w:w="1418" w:type="dxa"/>
            <w:vMerge w:val="restart"/>
            <w:vAlign w:val="center"/>
          </w:tcPr>
          <w:p w:rsidR="000E2853" w:rsidRPr="000C6D66" w:rsidRDefault="000E2853" w:rsidP="00D21C33">
            <w:pPr>
              <w:jc w:val="center"/>
              <w:rPr>
                <w:sz w:val="20"/>
                <w:szCs w:val="20"/>
              </w:rPr>
            </w:pPr>
            <w:r w:rsidRPr="000C6D66">
              <w:rPr>
                <w:sz w:val="20"/>
                <w:szCs w:val="20"/>
              </w:rPr>
              <w:t>вул. Троїцька, буд. 71/73</w:t>
            </w:r>
          </w:p>
        </w:tc>
        <w:tc>
          <w:tcPr>
            <w:tcW w:w="3827" w:type="dxa"/>
            <w:vAlign w:val="center"/>
          </w:tcPr>
          <w:p w:rsidR="000E2853" w:rsidRPr="000C6D66" w:rsidRDefault="000E2853" w:rsidP="00317B4A">
            <w:pPr>
              <w:rPr>
                <w:sz w:val="20"/>
                <w:szCs w:val="20"/>
              </w:rPr>
            </w:pPr>
            <w:r w:rsidRPr="000C6D66">
              <w:rPr>
                <w:sz w:val="20"/>
                <w:szCs w:val="20"/>
              </w:rPr>
              <w:t>- організаційні заходи</w:t>
            </w:r>
          </w:p>
        </w:tc>
        <w:tc>
          <w:tcPr>
            <w:tcW w:w="1276" w:type="dxa"/>
            <w:vAlign w:val="center"/>
          </w:tcPr>
          <w:p w:rsidR="000E2853" w:rsidRPr="000C6D66" w:rsidRDefault="000E2853" w:rsidP="00D21C33">
            <w:pPr>
              <w:jc w:val="center"/>
              <w:rPr>
                <w:sz w:val="20"/>
                <w:szCs w:val="20"/>
              </w:rPr>
            </w:pPr>
            <w:r w:rsidRPr="000C6D66">
              <w:rPr>
                <w:sz w:val="20"/>
                <w:szCs w:val="20"/>
              </w:rPr>
              <w:t>30,000</w:t>
            </w:r>
          </w:p>
        </w:tc>
        <w:tc>
          <w:tcPr>
            <w:tcW w:w="1276" w:type="dxa"/>
            <w:vAlign w:val="center"/>
          </w:tcPr>
          <w:p w:rsidR="000E2853" w:rsidRPr="000C6D66" w:rsidRDefault="000E2853" w:rsidP="00D21C33">
            <w:pPr>
              <w:jc w:val="center"/>
              <w:rPr>
                <w:sz w:val="20"/>
                <w:szCs w:val="20"/>
              </w:rPr>
            </w:pPr>
            <w:r w:rsidRPr="000C6D66">
              <w:rPr>
                <w:sz w:val="20"/>
                <w:szCs w:val="20"/>
              </w:rPr>
              <w:t>-</w:t>
            </w:r>
          </w:p>
        </w:tc>
        <w:tc>
          <w:tcPr>
            <w:tcW w:w="1275" w:type="dxa"/>
            <w:vAlign w:val="center"/>
          </w:tcPr>
          <w:p w:rsidR="000E2853" w:rsidRPr="000C6D66" w:rsidRDefault="000E2853" w:rsidP="00D21C33">
            <w:pPr>
              <w:jc w:val="center"/>
              <w:rPr>
                <w:sz w:val="20"/>
                <w:szCs w:val="20"/>
              </w:rPr>
            </w:pPr>
            <w:r w:rsidRPr="000C6D66">
              <w:rPr>
                <w:sz w:val="20"/>
                <w:szCs w:val="20"/>
              </w:rPr>
              <w:t>230,000</w:t>
            </w:r>
          </w:p>
        </w:tc>
      </w:tr>
      <w:tr w:rsidR="000E2853" w:rsidRPr="003C4C1D" w:rsidTr="00593B54">
        <w:tc>
          <w:tcPr>
            <w:tcW w:w="567" w:type="dxa"/>
            <w:vMerge/>
            <w:vAlign w:val="center"/>
          </w:tcPr>
          <w:p w:rsidR="000E2853" w:rsidRPr="003C4C1D" w:rsidRDefault="000E2853" w:rsidP="00D21C33">
            <w:pPr>
              <w:jc w:val="center"/>
              <w:rPr>
                <w:sz w:val="22"/>
              </w:rPr>
            </w:pPr>
          </w:p>
        </w:tc>
        <w:tc>
          <w:tcPr>
            <w:tcW w:w="1418" w:type="dxa"/>
            <w:vMerge/>
            <w:vAlign w:val="center"/>
          </w:tcPr>
          <w:p w:rsidR="000E2853" w:rsidRPr="000C6D66" w:rsidRDefault="000E2853" w:rsidP="00D21C3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27" w:type="dxa"/>
            <w:vAlign w:val="center"/>
          </w:tcPr>
          <w:p w:rsidR="000E2853" w:rsidRPr="000C6D66" w:rsidRDefault="000E2853" w:rsidP="00317B4A">
            <w:pPr>
              <w:rPr>
                <w:sz w:val="20"/>
                <w:szCs w:val="20"/>
              </w:rPr>
            </w:pPr>
            <w:r w:rsidRPr="000C6D66">
              <w:rPr>
                <w:sz w:val="20"/>
                <w:szCs w:val="20"/>
              </w:rPr>
              <w:t>- поточний ремонт</w:t>
            </w:r>
          </w:p>
        </w:tc>
        <w:tc>
          <w:tcPr>
            <w:tcW w:w="1276" w:type="dxa"/>
            <w:vAlign w:val="center"/>
          </w:tcPr>
          <w:p w:rsidR="000E2853" w:rsidRPr="000C6D66" w:rsidRDefault="00361A44" w:rsidP="00D21C33">
            <w:pPr>
              <w:jc w:val="center"/>
              <w:rPr>
                <w:sz w:val="20"/>
                <w:szCs w:val="20"/>
              </w:rPr>
            </w:pPr>
            <w:r w:rsidRPr="000C6D66">
              <w:rPr>
                <w:sz w:val="20"/>
                <w:szCs w:val="20"/>
              </w:rPr>
              <w:t>2 87</w:t>
            </w:r>
            <w:r w:rsidR="000E2853" w:rsidRPr="000C6D66">
              <w:rPr>
                <w:sz w:val="20"/>
                <w:szCs w:val="20"/>
              </w:rPr>
              <w:t>0,100</w:t>
            </w:r>
          </w:p>
        </w:tc>
        <w:tc>
          <w:tcPr>
            <w:tcW w:w="1276" w:type="dxa"/>
            <w:vAlign w:val="center"/>
          </w:tcPr>
          <w:p w:rsidR="000E2853" w:rsidRPr="000C6D66" w:rsidRDefault="005B4475" w:rsidP="0040630B">
            <w:pPr>
              <w:jc w:val="center"/>
              <w:rPr>
                <w:sz w:val="20"/>
                <w:szCs w:val="20"/>
              </w:rPr>
            </w:pPr>
            <w:r w:rsidRPr="000C6D66">
              <w:rPr>
                <w:sz w:val="20"/>
                <w:szCs w:val="20"/>
              </w:rPr>
              <w:t>7 779,893</w:t>
            </w:r>
          </w:p>
        </w:tc>
        <w:tc>
          <w:tcPr>
            <w:tcW w:w="1275" w:type="dxa"/>
            <w:vAlign w:val="center"/>
          </w:tcPr>
          <w:p w:rsidR="000E2853" w:rsidRPr="000C6D66" w:rsidRDefault="005B4475" w:rsidP="00D21C33">
            <w:pPr>
              <w:jc w:val="center"/>
              <w:rPr>
                <w:sz w:val="20"/>
                <w:szCs w:val="20"/>
              </w:rPr>
            </w:pPr>
            <w:r w:rsidRPr="000C6D66">
              <w:rPr>
                <w:sz w:val="20"/>
                <w:szCs w:val="20"/>
              </w:rPr>
              <w:t>546,488</w:t>
            </w:r>
          </w:p>
        </w:tc>
      </w:tr>
      <w:tr w:rsidR="000E2853" w:rsidRPr="003C4C1D" w:rsidTr="00593B54">
        <w:tc>
          <w:tcPr>
            <w:tcW w:w="567" w:type="dxa"/>
            <w:vMerge/>
            <w:vAlign w:val="center"/>
          </w:tcPr>
          <w:p w:rsidR="000E2853" w:rsidRPr="003C4C1D" w:rsidRDefault="000E2853" w:rsidP="00D21C33">
            <w:pPr>
              <w:jc w:val="center"/>
              <w:rPr>
                <w:sz w:val="22"/>
              </w:rPr>
            </w:pPr>
          </w:p>
        </w:tc>
        <w:tc>
          <w:tcPr>
            <w:tcW w:w="1418" w:type="dxa"/>
            <w:vMerge/>
            <w:vAlign w:val="center"/>
          </w:tcPr>
          <w:p w:rsidR="000E2853" w:rsidRPr="000C6D66" w:rsidRDefault="000E2853" w:rsidP="00D21C3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27" w:type="dxa"/>
            <w:vAlign w:val="center"/>
          </w:tcPr>
          <w:p w:rsidR="000E2853" w:rsidRPr="000C6D66" w:rsidRDefault="000E2853" w:rsidP="00317B4A">
            <w:pPr>
              <w:rPr>
                <w:sz w:val="20"/>
                <w:szCs w:val="20"/>
              </w:rPr>
            </w:pPr>
            <w:r w:rsidRPr="000C6D66">
              <w:rPr>
                <w:sz w:val="20"/>
                <w:szCs w:val="20"/>
              </w:rPr>
              <w:t>- капітальний ремонт</w:t>
            </w:r>
          </w:p>
        </w:tc>
        <w:tc>
          <w:tcPr>
            <w:tcW w:w="1276" w:type="dxa"/>
            <w:vAlign w:val="center"/>
          </w:tcPr>
          <w:p w:rsidR="000E2853" w:rsidRPr="000C6D66" w:rsidRDefault="000E2853" w:rsidP="00D21C33">
            <w:pPr>
              <w:jc w:val="center"/>
              <w:rPr>
                <w:sz w:val="20"/>
                <w:szCs w:val="20"/>
              </w:rPr>
            </w:pPr>
            <w:r w:rsidRPr="000C6D66">
              <w:rPr>
                <w:sz w:val="20"/>
                <w:szCs w:val="20"/>
              </w:rPr>
              <w:t>5 400,000</w:t>
            </w:r>
          </w:p>
        </w:tc>
        <w:tc>
          <w:tcPr>
            <w:tcW w:w="1276" w:type="dxa"/>
            <w:vAlign w:val="center"/>
          </w:tcPr>
          <w:p w:rsidR="000E2853" w:rsidRPr="000C6D66" w:rsidRDefault="005B4475" w:rsidP="00D21C33">
            <w:pPr>
              <w:jc w:val="center"/>
              <w:rPr>
                <w:sz w:val="20"/>
                <w:szCs w:val="20"/>
              </w:rPr>
            </w:pPr>
            <w:r w:rsidRPr="000C6D66">
              <w:rPr>
                <w:sz w:val="20"/>
                <w:szCs w:val="20"/>
              </w:rPr>
              <w:t>2 198,304</w:t>
            </w:r>
          </w:p>
        </w:tc>
        <w:tc>
          <w:tcPr>
            <w:tcW w:w="1275" w:type="dxa"/>
            <w:vAlign w:val="center"/>
          </w:tcPr>
          <w:p w:rsidR="000E2853" w:rsidRPr="000C6D66" w:rsidRDefault="005B4475" w:rsidP="00D21C33">
            <w:pPr>
              <w:jc w:val="center"/>
              <w:rPr>
                <w:sz w:val="20"/>
                <w:szCs w:val="20"/>
              </w:rPr>
            </w:pPr>
            <w:r w:rsidRPr="000C6D66">
              <w:rPr>
                <w:sz w:val="20"/>
                <w:szCs w:val="20"/>
              </w:rPr>
              <w:t>3 999,112</w:t>
            </w:r>
          </w:p>
        </w:tc>
      </w:tr>
      <w:tr w:rsidR="000E2853" w:rsidRPr="003C4C1D" w:rsidTr="00593B54">
        <w:tc>
          <w:tcPr>
            <w:tcW w:w="567" w:type="dxa"/>
            <w:vMerge/>
            <w:vAlign w:val="center"/>
          </w:tcPr>
          <w:p w:rsidR="000E2853" w:rsidRPr="003C4C1D" w:rsidRDefault="000E2853" w:rsidP="00D21C33">
            <w:pPr>
              <w:jc w:val="center"/>
              <w:rPr>
                <w:sz w:val="22"/>
              </w:rPr>
            </w:pPr>
          </w:p>
        </w:tc>
        <w:tc>
          <w:tcPr>
            <w:tcW w:w="1418" w:type="dxa"/>
            <w:vMerge/>
            <w:vAlign w:val="center"/>
          </w:tcPr>
          <w:p w:rsidR="000E2853" w:rsidRPr="000C6D66" w:rsidRDefault="000E2853" w:rsidP="00D21C3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27" w:type="dxa"/>
            <w:vAlign w:val="center"/>
          </w:tcPr>
          <w:p w:rsidR="000E2853" w:rsidRPr="000C6D66" w:rsidRDefault="000E2853" w:rsidP="00317B4A">
            <w:pPr>
              <w:rPr>
                <w:sz w:val="20"/>
                <w:szCs w:val="20"/>
              </w:rPr>
            </w:pPr>
            <w:r w:rsidRPr="000C6D66">
              <w:rPr>
                <w:sz w:val="20"/>
                <w:szCs w:val="20"/>
              </w:rPr>
              <w:t>- реконструкція</w:t>
            </w:r>
          </w:p>
        </w:tc>
        <w:tc>
          <w:tcPr>
            <w:tcW w:w="1276" w:type="dxa"/>
            <w:vAlign w:val="center"/>
          </w:tcPr>
          <w:p w:rsidR="000E2853" w:rsidRPr="000C6D66" w:rsidRDefault="00303161" w:rsidP="00D21C33">
            <w:pPr>
              <w:jc w:val="center"/>
              <w:rPr>
                <w:sz w:val="20"/>
                <w:szCs w:val="20"/>
              </w:rPr>
            </w:pPr>
            <w:r w:rsidRPr="000C6D66">
              <w:rPr>
                <w:sz w:val="20"/>
                <w:szCs w:val="20"/>
              </w:rPr>
              <w:t>26</w:t>
            </w:r>
            <w:r w:rsidR="000E2853" w:rsidRPr="000C6D66">
              <w:rPr>
                <w:sz w:val="20"/>
                <w:szCs w:val="20"/>
              </w:rPr>
              <w:t> 300,000</w:t>
            </w:r>
          </w:p>
        </w:tc>
        <w:tc>
          <w:tcPr>
            <w:tcW w:w="1276" w:type="dxa"/>
            <w:vAlign w:val="center"/>
          </w:tcPr>
          <w:p w:rsidR="000E2853" w:rsidRPr="000C6D66" w:rsidRDefault="00593B54" w:rsidP="00D21C33">
            <w:pPr>
              <w:jc w:val="center"/>
              <w:rPr>
                <w:sz w:val="20"/>
                <w:szCs w:val="20"/>
              </w:rPr>
            </w:pPr>
            <w:r w:rsidRPr="000C6D66">
              <w:rPr>
                <w:sz w:val="20"/>
                <w:szCs w:val="20"/>
              </w:rPr>
              <w:t>748,203</w:t>
            </w:r>
          </w:p>
        </w:tc>
        <w:tc>
          <w:tcPr>
            <w:tcW w:w="1275" w:type="dxa"/>
            <w:vAlign w:val="center"/>
          </w:tcPr>
          <w:p w:rsidR="000E2853" w:rsidRPr="000C6D66" w:rsidRDefault="000E2853" w:rsidP="00D21C33">
            <w:pPr>
              <w:jc w:val="center"/>
              <w:rPr>
                <w:sz w:val="20"/>
                <w:szCs w:val="20"/>
              </w:rPr>
            </w:pPr>
            <w:r w:rsidRPr="000C6D66">
              <w:rPr>
                <w:sz w:val="20"/>
                <w:szCs w:val="20"/>
              </w:rPr>
              <w:t>-</w:t>
            </w:r>
          </w:p>
        </w:tc>
      </w:tr>
      <w:tr w:rsidR="000E2853" w:rsidRPr="003C4C1D" w:rsidTr="00593B54">
        <w:tc>
          <w:tcPr>
            <w:tcW w:w="567" w:type="dxa"/>
            <w:vMerge/>
            <w:vAlign w:val="center"/>
          </w:tcPr>
          <w:p w:rsidR="000E2853" w:rsidRPr="003C4C1D" w:rsidRDefault="000E2853" w:rsidP="00D21C33">
            <w:pPr>
              <w:jc w:val="center"/>
              <w:rPr>
                <w:sz w:val="22"/>
              </w:rPr>
            </w:pPr>
          </w:p>
        </w:tc>
        <w:tc>
          <w:tcPr>
            <w:tcW w:w="1418" w:type="dxa"/>
            <w:vMerge/>
            <w:vAlign w:val="center"/>
          </w:tcPr>
          <w:p w:rsidR="000E2853" w:rsidRPr="000C6D66" w:rsidRDefault="000E2853" w:rsidP="00D21C3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27" w:type="dxa"/>
            <w:vAlign w:val="center"/>
          </w:tcPr>
          <w:p w:rsidR="000E2853" w:rsidRPr="000C6D66" w:rsidRDefault="000E2853" w:rsidP="00317B4A">
            <w:pPr>
              <w:rPr>
                <w:sz w:val="20"/>
                <w:szCs w:val="20"/>
              </w:rPr>
            </w:pPr>
            <w:r w:rsidRPr="000C6D66">
              <w:rPr>
                <w:sz w:val="20"/>
                <w:szCs w:val="20"/>
              </w:rPr>
              <w:t>-</w:t>
            </w:r>
            <w:r w:rsidR="003C4C1D" w:rsidRPr="000C6D66">
              <w:rPr>
                <w:sz w:val="20"/>
                <w:szCs w:val="20"/>
              </w:rPr>
              <w:t> </w:t>
            </w:r>
            <w:r w:rsidRPr="000C6D66">
              <w:rPr>
                <w:sz w:val="20"/>
                <w:szCs w:val="20"/>
              </w:rPr>
              <w:t>капітальний ремонт зовнішніх інженерних мереж</w:t>
            </w:r>
          </w:p>
        </w:tc>
        <w:tc>
          <w:tcPr>
            <w:tcW w:w="1276" w:type="dxa"/>
            <w:vAlign w:val="center"/>
          </w:tcPr>
          <w:p w:rsidR="000E2853" w:rsidRPr="000C6D66" w:rsidRDefault="000E2853" w:rsidP="00D21C33">
            <w:pPr>
              <w:jc w:val="center"/>
              <w:rPr>
                <w:sz w:val="20"/>
                <w:szCs w:val="20"/>
              </w:rPr>
            </w:pPr>
            <w:r w:rsidRPr="000C6D66">
              <w:rPr>
                <w:sz w:val="20"/>
                <w:szCs w:val="20"/>
              </w:rPr>
              <w:t>842,000</w:t>
            </w:r>
          </w:p>
        </w:tc>
        <w:tc>
          <w:tcPr>
            <w:tcW w:w="1276" w:type="dxa"/>
            <w:vAlign w:val="center"/>
          </w:tcPr>
          <w:p w:rsidR="000E2853" w:rsidRPr="000C6D66" w:rsidRDefault="000E2853" w:rsidP="00D21C33">
            <w:pPr>
              <w:jc w:val="center"/>
              <w:rPr>
                <w:sz w:val="20"/>
                <w:szCs w:val="20"/>
              </w:rPr>
            </w:pPr>
            <w:r w:rsidRPr="000C6D66">
              <w:rPr>
                <w:sz w:val="20"/>
                <w:szCs w:val="20"/>
              </w:rPr>
              <w:t>-</w:t>
            </w:r>
          </w:p>
        </w:tc>
        <w:tc>
          <w:tcPr>
            <w:tcW w:w="1275" w:type="dxa"/>
            <w:vAlign w:val="center"/>
          </w:tcPr>
          <w:p w:rsidR="000E2853" w:rsidRPr="000C6D66" w:rsidRDefault="000E2853" w:rsidP="00D21C33">
            <w:pPr>
              <w:jc w:val="center"/>
              <w:rPr>
                <w:sz w:val="20"/>
                <w:szCs w:val="20"/>
              </w:rPr>
            </w:pPr>
            <w:r w:rsidRPr="000C6D66">
              <w:rPr>
                <w:sz w:val="20"/>
                <w:szCs w:val="20"/>
              </w:rPr>
              <w:t>-</w:t>
            </w:r>
          </w:p>
        </w:tc>
      </w:tr>
      <w:tr w:rsidR="00D21C33" w:rsidRPr="003C4C1D" w:rsidTr="00593B54">
        <w:tc>
          <w:tcPr>
            <w:tcW w:w="567" w:type="dxa"/>
            <w:vMerge/>
            <w:vAlign w:val="center"/>
          </w:tcPr>
          <w:p w:rsidR="00D21C33" w:rsidRPr="003C4C1D" w:rsidRDefault="00D21C33" w:rsidP="00D21C33">
            <w:pPr>
              <w:jc w:val="center"/>
              <w:rPr>
                <w:sz w:val="22"/>
              </w:rPr>
            </w:pPr>
          </w:p>
        </w:tc>
        <w:tc>
          <w:tcPr>
            <w:tcW w:w="1418" w:type="dxa"/>
            <w:vMerge/>
            <w:vAlign w:val="center"/>
          </w:tcPr>
          <w:p w:rsidR="00D21C33" w:rsidRPr="000C6D66" w:rsidRDefault="00D21C33" w:rsidP="00D21C3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27" w:type="dxa"/>
            <w:vAlign w:val="center"/>
          </w:tcPr>
          <w:p w:rsidR="00D21C33" w:rsidRPr="000C6D66" w:rsidRDefault="00D21C33" w:rsidP="00317B4A">
            <w:pPr>
              <w:rPr>
                <w:sz w:val="20"/>
                <w:szCs w:val="20"/>
              </w:rPr>
            </w:pPr>
            <w:r w:rsidRPr="000C6D66">
              <w:rPr>
                <w:sz w:val="20"/>
                <w:szCs w:val="20"/>
              </w:rPr>
              <w:t>-</w:t>
            </w:r>
            <w:r w:rsidR="003C4C1D" w:rsidRPr="000C6D66">
              <w:rPr>
                <w:sz w:val="20"/>
                <w:szCs w:val="20"/>
              </w:rPr>
              <w:t> </w:t>
            </w:r>
            <w:r w:rsidRPr="000C6D66">
              <w:rPr>
                <w:sz w:val="20"/>
                <w:szCs w:val="20"/>
              </w:rPr>
              <w:t xml:space="preserve">оплата </w:t>
            </w:r>
            <w:r w:rsidR="00D26CBA" w:rsidRPr="000C6D66">
              <w:rPr>
                <w:sz w:val="20"/>
                <w:szCs w:val="20"/>
              </w:rPr>
              <w:t xml:space="preserve">житлово-комунальних послуг </w:t>
            </w:r>
          </w:p>
        </w:tc>
        <w:tc>
          <w:tcPr>
            <w:tcW w:w="1276" w:type="dxa"/>
            <w:vAlign w:val="center"/>
          </w:tcPr>
          <w:p w:rsidR="00D21C33" w:rsidRPr="000C6D66" w:rsidRDefault="00D21C33" w:rsidP="00D21C33">
            <w:pPr>
              <w:jc w:val="center"/>
              <w:rPr>
                <w:sz w:val="20"/>
                <w:szCs w:val="20"/>
              </w:rPr>
            </w:pPr>
            <w:r w:rsidRPr="000C6D66">
              <w:rPr>
                <w:sz w:val="20"/>
                <w:szCs w:val="20"/>
              </w:rPr>
              <w:t>744,300</w:t>
            </w:r>
          </w:p>
        </w:tc>
        <w:tc>
          <w:tcPr>
            <w:tcW w:w="1276" w:type="dxa"/>
            <w:vAlign w:val="center"/>
          </w:tcPr>
          <w:p w:rsidR="00D21C33" w:rsidRPr="000C6D66" w:rsidRDefault="00D562A2" w:rsidP="00D21C33">
            <w:pPr>
              <w:jc w:val="center"/>
              <w:rPr>
                <w:sz w:val="20"/>
                <w:szCs w:val="20"/>
              </w:rPr>
            </w:pPr>
            <w:r w:rsidRPr="000C6D66">
              <w:rPr>
                <w:sz w:val="20"/>
                <w:szCs w:val="20"/>
              </w:rPr>
              <w:t>412</w:t>
            </w:r>
            <w:r w:rsidR="00D21C33" w:rsidRPr="000C6D66">
              <w:rPr>
                <w:sz w:val="20"/>
                <w:szCs w:val="20"/>
              </w:rPr>
              <w:t>,000</w:t>
            </w:r>
          </w:p>
        </w:tc>
        <w:tc>
          <w:tcPr>
            <w:tcW w:w="1275" w:type="dxa"/>
            <w:vAlign w:val="center"/>
          </w:tcPr>
          <w:p w:rsidR="00D21C33" w:rsidRPr="000C6D66" w:rsidRDefault="00D21C33" w:rsidP="00D21C33">
            <w:pPr>
              <w:jc w:val="center"/>
              <w:rPr>
                <w:sz w:val="20"/>
                <w:szCs w:val="20"/>
              </w:rPr>
            </w:pPr>
            <w:r w:rsidRPr="000C6D66">
              <w:rPr>
                <w:sz w:val="20"/>
                <w:szCs w:val="20"/>
              </w:rPr>
              <w:t>243,500</w:t>
            </w:r>
          </w:p>
        </w:tc>
      </w:tr>
      <w:tr w:rsidR="007D66AF" w:rsidRPr="003C4C1D" w:rsidTr="00593B54">
        <w:trPr>
          <w:trHeight w:val="297"/>
        </w:trPr>
        <w:tc>
          <w:tcPr>
            <w:tcW w:w="567" w:type="dxa"/>
            <w:vMerge/>
            <w:vAlign w:val="center"/>
          </w:tcPr>
          <w:p w:rsidR="007D66AF" w:rsidRPr="003C4C1D" w:rsidRDefault="007D66AF" w:rsidP="00D21C33">
            <w:pPr>
              <w:jc w:val="center"/>
              <w:rPr>
                <w:sz w:val="22"/>
              </w:rPr>
            </w:pPr>
          </w:p>
        </w:tc>
        <w:tc>
          <w:tcPr>
            <w:tcW w:w="1418" w:type="dxa"/>
            <w:vMerge/>
            <w:vAlign w:val="center"/>
          </w:tcPr>
          <w:p w:rsidR="007D66AF" w:rsidRPr="000C6D66" w:rsidRDefault="007D66AF" w:rsidP="00D21C3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27" w:type="dxa"/>
            <w:vAlign w:val="center"/>
          </w:tcPr>
          <w:p w:rsidR="007D66AF" w:rsidRPr="000C6D66" w:rsidRDefault="007D66AF" w:rsidP="00317B4A">
            <w:pPr>
              <w:rPr>
                <w:sz w:val="20"/>
                <w:szCs w:val="20"/>
              </w:rPr>
            </w:pPr>
            <w:r w:rsidRPr="000C6D66">
              <w:rPr>
                <w:sz w:val="20"/>
                <w:szCs w:val="20"/>
              </w:rPr>
              <w:t xml:space="preserve">- </w:t>
            </w:r>
            <w:r w:rsidR="008E4FAF" w:rsidRPr="000C6D66">
              <w:rPr>
                <w:sz w:val="20"/>
                <w:szCs w:val="20"/>
              </w:rPr>
              <w:t>відшкодування за послуги банку, пов’язані з продажем іноземної валюти на валютному ринку України (з рахунку UA898201720344360013000042758 в ДКСУ м. Київ на поточний рахунок UA293510050000026005029535301 в АТ «Укрсиббанк»)</w:t>
            </w:r>
          </w:p>
        </w:tc>
        <w:tc>
          <w:tcPr>
            <w:tcW w:w="1276" w:type="dxa"/>
            <w:vAlign w:val="center"/>
          </w:tcPr>
          <w:p w:rsidR="007D66AF" w:rsidRPr="000C6D66" w:rsidRDefault="007D66AF" w:rsidP="00D21C33">
            <w:pPr>
              <w:jc w:val="center"/>
              <w:rPr>
                <w:sz w:val="20"/>
                <w:szCs w:val="20"/>
              </w:rPr>
            </w:pPr>
            <w:r w:rsidRPr="000C6D66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7D66AF" w:rsidRPr="000C6D66" w:rsidRDefault="007D66AF" w:rsidP="00D21C33">
            <w:pPr>
              <w:jc w:val="center"/>
              <w:rPr>
                <w:sz w:val="20"/>
                <w:szCs w:val="20"/>
              </w:rPr>
            </w:pPr>
            <w:r w:rsidRPr="000C6D66">
              <w:rPr>
                <w:sz w:val="20"/>
                <w:szCs w:val="20"/>
              </w:rPr>
              <w:t>50,000</w:t>
            </w:r>
          </w:p>
        </w:tc>
        <w:tc>
          <w:tcPr>
            <w:tcW w:w="1275" w:type="dxa"/>
            <w:vAlign w:val="center"/>
          </w:tcPr>
          <w:p w:rsidR="007D66AF" w:rsidRPr="000C6D66" w:rsidRDefault="007D66AF" w:rsidP="00D21C33">
            <w:pPr>
              <w:jc w:val="center"/>
              <w:rPr>
                <w:sz w:val="20"/>
                <w:szCs w:val="20"/>
              </w:rPr>
            </w:pPr>
            <w:r w:rsidRPr="000C6D66">
              <w:rPr>
                <w:sz w:val="20"/>
                <w:szCs w:val="20"/>
              </w:rPr>
              <w:t>-</w:t>
            </w:r>
          </w:p>
        </w:tc>
      </w:tr>
      <w:tr w:rsidR="000E2853" w:rsidRPr="003C4C1D" w:rsidTr="000C6D66">
        <w:trPr>
          <w:trHeight w:val="533"/>
        </w:trPr>
        <w:tc>
          <w:tcPr>
            <w:tcW w:w="567" w:type="dxa"/>
            <w:vMerge/>
            <w:vAlign w:val="center"/>
          </w:tcPr>
          <w:p w:rsidR="000E2853" w:rsidRPr="003C4C1D" w:rsidRDefault="000E2853" w:rsidP="00D21C33">
            <w:pPr>
              <w:jc w:val="center"/>
              <w:rPr>
                <w:sz w:val="22"/>
              </w:rPr>
            </w:pPr>
          </w:p>
        </w:tc>
        <w:tc>
          <w:tcPr>
            <w:tcW w:w="1418" w:type="dxa"/>
            <w:vMerge/>
            <w:vAlign w:val="center"/>
          </w:tcPr>
          <w:p w:rsidR="000E2853" w:rsidRPr="000C6D66" w:rsidRDefault="000E2853" w:rsidP="00D21C3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27" w:type="dxa"/>
            <w:vAlign w:val="center"/>
          </w:tcPr>
          <w:p w:rsidR="000E2853" w:rsidRPr="000C6D66" w:rsidRDefault="000E2853" w:rsidP="00317B4A">
            <w:pPr>
              <w:rPr>
                <w:b/>
                <w:sz w:val="20"/>
                <w:szCs w:val="20"/>
              </w:rPr>
            </w:pPr>
            <w:r w:rsidRPr="000C6D66">
              <w:rPr>
                <w:sz w:val="20"/>
                <w:szCs w:val="20"/>
              </w:rPr>
              <w:t>-</w:t>
            </w:r>
            <w:r w:rsidR="003C4C1D" w:rsidRPr="000C6D66">
              <w:rPr>
                <w:sz w:val="20"/>
                <w:szCs w:val="20"/>
              </w:rPr>
              <w:t> </w:t>
            </w:r>
            <w:r w:rsidR="00D21C33" w:rsidRPr="000C6D66">
              <w:rPr>
                <w:sz w:val="20"/>
                <w:szCs w:val="20"/>
              </w:rPr>
              <w:t>оплата послуг інтернет-провайдерів</w:t>
            </w:r>
            <w:r w:rsidR="00361A44" w:rsidRPr="000C6D66">
              <w:rPr>
                <w:sz w:val="20"/>
                <w:szCs w:val="20"/>
              </w:rPr>
              <w:t xml:space="preserve"> за користування </w:t>
            </w:r>
            <w:r w:rsidR="00B824E7" w:rsidRPr="000C6D66">
              <w:rPr>
                <w:sz w:val="20"/>
                <w:szCs w:val="20"/>
              </w:rPr>
              <w:t>І</w:t>
            </w:r>
            <w:r w:rsidR="00361A44" w:rsidRPr="000C6D66">
              <w:rPr>
                <w:sz w:val="20"/>
                <w:szCs w:val="20"/>
              </w:rPr>
              <w:t>нтернетом</w:t>
            </w:r>
          </w:p>
        </w:tc>
        <w:tc>
          <w:tcPr>
            <w:tcW w:w="1276" w:type="dxa"/>
            <w:vAlign w:val="center"/>
          </w:tcPr>
          <w:p w:rsidR="000E2853" w:rsidRPr="000C6D66" w:rsidRDefault="00D21C33" w:rsidP="00D21C33">
            <w:pPr>
              <w:jc w:val="center"/>
              <w:rPr>
                <w:sz w:val="20"/>
                <w:szCs w:val="20"/>
              </w:rPr>
            </w:pPr>
            <w:r w:rsidRPr="000C6D66">
              <w:rPr>
                <w:sz w:val="20"/>
                <w:szCs w:val="20"/>
              </w:rPr>
              <w:t>10,0</w:t>
            </w:r>
            <w:r w:rsidR="000E2853" w:rsidRPr="000C6D66">
              <w:rPr>
                <w:sz w:val="20"/>
                <w:szCs w:val="20"/>
              </w:rPr>
              <w:t>00</w:t>
            </w:r>
          </w:p>
        </w:tc>
        <w:tc>
          <w:tcPr>
            <w:tcW w:w="1276" w:type="dxa"/>
            <w:vAlign w:val="center"/>
          </w:tcPr>
          <w:p w:rsidR="000E2853" w:rsidRPr="000C6D66" w:rsidRDefault="00A84AE6" w:rsidP="00D21C33">
            <w:pPr>
              <w:jc w:val="center"/>
              <w:rPr>
                <w:sz w:val="20"/>
                <w:szCs w:val="20"/>
                <w:highlight w:val="yellow"/>
              </w:rPr>
            </w:pPr>
            <w:r w:rsidRPr="000C6D66">
              <w:rPr>
                <w:sz w:val="20"/>
                <w:szCs w:val="20"/>
              </w:rPr>
              <w:t>4,100</w:t>
            </w:r>
          </w:p>
        </w:tc>
        <w:tc>
          <w:tcPr>
            <w:tcW w:w="1275" w:type="dxa"/>
            <w:vAlign w:val="center"/>
          </w:tcPr>
          <w:p w:rsidR="000E2853" w:rsidRPr="000C6D66" w:rsidRDefault="002F202D" w:rsidP="00D21C33">
            <w:pPr>
              <w:jc w:val="center"/>
              <w:rPr>
                <w:sz w:val="20"/>
                <w:szCs w:val="20"/>
              </w:rPr>
            </w:pPr>
            <w:r w:rsidRPr="000C6D66">
              <w:rPr>
                <w:sz w:val="20"/>
                <w:szCs w:val="20"/>
              </w:rPr>
              <w:t>-</w:t>
            </w:r>
          </w:p>
        </w:tc>
      </w:tr>
      <w:tr w:rsidR="000E2853" w:rsidRPr="003C4C1D" w:rsidTr="00593B54">
        <w:trPr>
          <w:trHeight w:val="359"/>
        </w:trPr>
        <w:tc>
          <w:tcPr>
            <w:tcW w:w="5812" w:type="dxa"/>
            <w:gridSpan w:val="3"/>
            <w:vAlign w:val="center"/>
          </w:tcPr>
          <w:p w:rsidR="000E2853" w:rsidRPr="003C4C1D" w:rsidRDefault="000E2853" w:rsidP="00D21C33">
            <w:pPr>
              <w:jc w:val="center"/>
              <w:rPr>
                <w:b/>
                <w:sz w:val="22"/>
              </w:rPr>
            </w:pPr>
            <w:r w:rsidRPr="003C4C1D">
              <w:rPr>
                <w:b/>
                <w:sz w:val="22"/>
              </w:rPr>
              <w:t>ВСЬОГО (тис. грн)</w:t>
            </w:r>
          </w:p>
        </w:tc>
        <w:tc>
          <w:tcPr>
            <w:tcW w:w="1276" w:type="dxa"/>
            <w:vAlign w:val="center"/>
          </w:tcPr>
          <w:p w:rsidR="000E2853" w:rsidRPr="003C4C1D" w:rsidRDefault="006D19E5" w:rsidP="00E903F3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37</w:t>
            </w:r>
            <w:r w:rsidR="000E2853" w:rsidRPr="003C4C1D">
              <w:rPr>
                <w:b/>
                <w:sz w:val="22"/>
              </w:rPr>
              <w:t xml:space="preserve"> 623,400</w:t>
            </w:r>
          </w:p>
        </w:tc>
        <w:tc>
          <w:tcPr>
            <w:tcW w:w="1276" w:type="dxa"/>
            <w:vAlign w:val="center"/>
          </w:tcPr>
          <w:p w:rsidR="000E2853" w:rsidRPr="003C4C1D" w:rsidRDefault="006D19E5" w:rsidP="00D21C33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17 254</w:t>
            </w:r>
            <w:r w:rsidR="00E903F3">
              <w:rPr>
                <w:b/>
                <w:sz w:val="22"/>
              </w:rPr>
              <w:t>,500</w:t>
            </w:r>
          </w:p>
        </w:tc>
        <w:tc>
          <w:tcPr>
            <w:tcW w:w="1275" w:type="dxa"/>
            <w:vAlign w:val="center"/>
          </w:tcPr>
          <w:p w:rsidR="000E2853" w:rsidRPr="003C4C1D" w:rsidRDefault="000E2853" w:rsidP="00D21C33">
            <w:pPr>
              <w:jc w:val="center"/>
              <w:rPr>
                <w:b/>
                <w:sz w:val="22"/>
              </w:rPr>
            </w:pPr>
            <w:r w:rsidRPr="003C4C1D">
              <w:rPr>
                <w:b/>
                <w:sz w:val="22"/>
              </w:rPr>
              <w:t>59 171,100</w:t>
            </w:r>
          </w:p>
        </w:tc>
      </w:tr>
    </w:tbl>
    <w:p w:rsidR="00593B54" w:rsidRDefault="00593B54" w:rsidP="002C7D0E">
      <w:pPr>
        <w:rPr>
          <w:b/>
        </w:rPr>
      </w:pPr>
    </w:p>
    <w:p w:rsidR="002C7D0E" w:rsidRDefault="000C6D66">
      <w:r>
        <w:rPr>
          <w:b/>
        </w:rPr>
        <w:t>Д</w:t>
      </w:r>
      <w:r w:rsidR="002C7D0E">
        <w:rPr>
          <w:b/>
        </w:rPr>
        <w:t>иректор КГЖЕП «Автозаводське»</w:t>
      </w:r>
      <w:r w:rsidR="002C7D0E">
        <w:rPr>
          <w:b/>
        </w:rPr>
        <w:tab/>
      </w:r>
      <w:r w:rsidR="002C7D0E">
        <w:rPr>
          <w:b/>
        </w:rPr>
        <w:tab/>
      </w:r>
      <w:r w:rsidR="00A84AE6">
        <w:rPr>
          <w:b/>
        </w:rPr>
        <w:t xml:space="preserve">        </w:t>
      </w:r>
      <w:r>
        <w:rPr>
          <w:b/>
        </w:rPr>
        <w:tab/>
      </w:r>
      <w:r>
        <w:rPr>
          <w:b/>
        </w:rPr>
        <w:tab/>
        <w:t>Оксана КІЙЛО</w:t>
      </w:r>
    </w:p>
    <w:sectPr w:rsidR="002C7D0E" w:rsidSect="00C87E11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B31B8C"/>
    <w:multiLevelType w:val="hybridMultilevel"/>
    <w:tmpl w:val="53185ABC"/>
    <w:lvl w:ilvl="0" w:tplc="C680CC7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0575A1"/>
    <w:multiLevelType w:val="hybridMultilevel"/>
    <w:tmpl w:val="C5D047A6"/>
    <w:lvl w:ilvl="0" w:tplc="E27AE0B2">
      <w:start w:val="4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F5405FE"/>
    <w:multiLevelType w:val="hybridMultilevel"/>
    <w:tmpl w:val="020C06C0"/>
    <w:lvl w:ilvl="0" w:tplc="0A5E2244">
      <w:start w:val="4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AE54313"/>
    <w:multiLevelType w:val="hybridMultilevel"/>
    <w:tmpl w:val="99C004E2"/>
    <w:lvl w:ilvl="0" w:tplc="696A6380">
      <w:start w:val="4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EA22925"/>
    <w:multiLevelType w:val="hybridMultilevel"/>
    <w:tmpl w:val="B3544C7A"/>
    <w:lvl w:ilvl="0" w:tplc="F286C6CA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0642AFF"/>
    <w:multiLevelType w:val="hybridMultilevel"/>
    <w:tmpl w:val="93629778"/>
    <w:lvl w:ilvl="0" w:tplc="6BB0C0E4">
      <w:numFmt w:val="bullet"/>
      <w:lvlText w:val=""/>
      <w:lvlJc w:val="left"/>
      <w:pPr>
        <w:ind w:left="6792" w:hanging="360"/>
      </w:pPr>
      <w:rPr>
        <w:rFonts w:ascii="Wingdings" w:eastAsia="Times New Roman" w:hAnsi="Wingdings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751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823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895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967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1039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111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183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2552" w:hanging="360"/>
      </w:pPr>
      <w:rPr>
        <w:rFonts w:ascii="Wingdings" w:hAnsi="Wingdings" w:hint="default"/>
      </w:rPr>
    </w:lvl>
  </w:abstractNum>
  <w:abstractNum w:abstractNumId="6">
    <w:nsid w:val="35FE16EF"/>
    <w:multiLevelType w:val="hybridMultilevel"/>
    <w:tmpl w:val="36ACF13C"/>
    <w:lvl w:ilvl="0" w:tplc="1EAAB1C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97758F5"/>
    <w:multiLevelType w:val="hybridMultilevel"/>
    <w:tmpl w:val="EA6A8DDC"/>
    <w:lvl w:ilvl="0" w:tplc="DF4ABBB6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7"/>
  </w:num>
  <w:num w:numId="4">
    <w:abstractNumId w:val="4"/>
  </w:num>
  <w:num w:numId="5">
    <w:abstractNumId w:val="1"/>
  </w:num>
  <w:num w:numId="6">
    <w:abstractNumId w:val="0"/>
  </w:num>
  <w:num w:numId="7">
    <w:abstractNumId w:val="6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61F0"/>
    <w:rsid w:val="00091C6E"/>
    <w:rsid w:val="00093F55"/>
    <w:rsid w:val="000B17FD"/>
    <w:rsid w:val="000C6D66"/>
    <w:rsid w:val="000E2853"/>
    <w:rsid w:val="00277EB1"/>
    <w:rsid w:val="002C7D0E"/>
    <w:rsid w:val="002F202D"/>
    <w:rsid w:val="00303161"/>
    <w:rsid w:val="00317B4A"/>
    <w:rsid w:val="00361A44"/>
    <w:rsid w:val="003A1D4E"/>
    <w:rsid w:val="003C4C1D"/>
    <w:rsid w:val="00401379"/>
    <w:rsid w:val="0040630B"/>
    <w:rsid w:val="00421924"/>
    <w:rsid w:val="00556627"/>
    <w:rsid w:val="00564DC9"/>
    <w:rsid w:val="00593B54"/>
    <w:rsid w:val="005B395E"/>
    <w:rsid w:val="005B4475"/>
    <w:rsid w:val="005D108A"/>
    <w:rsid w:val="00625F55"/>
    <w:rsid w:val="006C61F0"/>
    <w:rsid w:val="006D19E5"/>
    <w:rsid w:val="00791496"/>
    <w:rsid w:val="007B7D85"/>
    <w:rsid w:val="007D66AF"/>
    <w:rsid w:val="00823492"/>
    <w:rsid w:val="0082385A"/>
    <w:rsid w:val="008E4FAF"/>
    <w:rsid w:val="00A7462A"/>
    <w:rsid w:val="00A84AE6"/>
    <w:rsid w:val="00AA4E2F"/>
    <w:rsid w:val="00AF0AE4"/>
    <w:rsid w:val="00B23897"/>
    <w:rsid w:val="00B824E7"/>
    <w:rsid w:val="00B94FB7"/>
    <w:rsid w:val="00BA7C70"/>
    <w:rsid w:val="00BC520E"/>
    <w:rsid w:val="00BC712B"/>
    <w:rsid w:val="00C87E11"/>
    <w:rsid w:val="00C910CF"/>
    <w:rsid w:val="00CB70E4"/>
    <w:rsid w:val="00D003ED"/>
    <w:rsid w:val="00D21C33"/>
    <w:rsid w:val="00D26CBA"/>
    <w:rsid w:val="00D562A2"/>
    <w:rsid w:val="00E903F3"/>
    <w:rsid w:val="00F843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jc w:val="left"/>
    </w:pPr>
    <w:rPr>
      <w:lang w:val="uk-UA"/>
    </w:rPr>
  </w:style>
  <w:style w:type="paragraph" w:styleId="2">
    <w:name w:val="heading 2"/>
    <w:basedOn w:val="a"/>
    <w:next w:val="a"/>
    <w:link w:val="20"/>
    <w:qFormat/>
    <w:rsid w:val="00C87E11"/>
    <w:pPr>
      <w:keepNext/>
      <w:outlineLvl w:val="1"/>
    </w:pPr>
    <w:rPr>
      <w:rFonts w:eastAsia="Times New Roman"/>
      <w:i/>
      <w:iCs/>
      <w:sz w:val="36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C87E11"/>
    <w:rPr>
      <w:rFonts w:eastAsia="Times New Roman"/>
      <w:i/>
      <w:iCs/>
      <w:sz w:val="36"/>
      <w:szCs w:val="24"/>
      <w:lang w:val="uk-UA" w:eastAsia="ru-RU"/>
    </w:rPr>
  </w:style>
  <w:style w:type="table" w:styleId="a3">
    <w:name w:val="Table Grid"/>
    <w:basedOn w:val="a1"/>
    <w:uiPriority w:val="59"/>
    <w:rsid w:val="00C87E1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91C6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jc w:val="left"/>
    </w:pPr>
    <w:rPr>
      <w:lang w:val="uk-UA"/>
    </w:rPr>
  </w:style>
  <w:style w:type="paragraph" w:styleId="2">
    <w:name w:val="heading 2"/>
    <w:basedOn w:val="a"/>
    <w:next w:val="a"/>
    <w:link w:val="20"/>
    <w:qFormat/>
    <w:rsid w:val="00C87E11"/>
    <w:pPr>
      <w:keepNext/>
      <w:outlineLvl w:val="1"/>
    </w:pPr>
    <w:rPr>
      <w:rFonts w:eastAsia="Times New Roman"/>
      <w:i/>
      <w:iCs/>
      <w:sz w:val="36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C87E11"/>
    <w:rPr>
      <w:rFonts w:eastAsia="Times New Roman"/>
      <w:i/>
      <w:iCs/>
      <w:sz w:val="36"/>
      <w:szCs w:val="24"/>
      <w:lang w:val="uk-UA" w:eastAsia="ru-RU"/>
    </w:rPr>
  </w:style>
  <w:style w:type="table" w:styleId="a3">
    <w:name w:val="Table Grid"/>
    <w:basedOn w:val="a1"/>
    <w:uiPriority w:val="59"/>
    <w:rsid w:val="00C87E1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91C6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074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498</TotalTime>
  <Pages>1</Pages>
  <Words>309</Words>
  <Characters>1764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2069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38</cp:revision>
  <cp:lastPrinted>2024-03-04T07:50:00Z</cp:lastPrinted>
  <dcterms:created xsi:type="dcterms:W3CDTF">2023-02-06T12:56:00Z</dcterms:created>
  <dcterms:modified xsi:type="dcterms:W3CDTF">2024-12-03T13:24:00Z</dcterms:modified>
</cp:coreProperties>
</file>