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D15" w:rsidRPr="00F45D15" w:rsidRDefault="00F45D15" w:rsidP="006355A7">
      <w:pPr>
        <w:spacing w:after="0" w:line="240" w:lineRule="auto"/>
        <w:ind w:left="9356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F45D1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Додаток</w:t>
      </w:r>
      <w:r w:rsidR="0015180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F45D1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</w:p>
    <w:p w:rsidR="007C61C0" w:rsidRDefault="00F45D15" w:rsidP="006355A7">
      <w:pPr>
        <w:spacing w:after="0" w:line="240" w:lineRule="auto"/>
        <w:ind w:left="93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5D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635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Кременчуцької міської ради Кременчуцьког</w:t>
      </w:r>
      <w:r w:rsidR="006C12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 району Полтавської області </w:t>
      </w:r>
    </w:p>
    <w:p w:rsidR="00F45D15" w:rsidRDefault="002A04EE" w:rsidP="006355A7">
      <w:pPr>
        <w:spacing w:after="0" w:line="240" w:lineRule="auto"/>
        <w:ind w:left="93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r w:rsidR="007C6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D731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вересня </w:t>
      </w:r>
      <w:r w:rsidR="00635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C163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635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F45D15" w:rsidRPr="00F45D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355A7" w:rsidRPr="00F45D15" w:rsidRDefault="006355A7" w:rsidP="006355A7">
      <w:pPr>
        <w:spacing w:after="0" w:line="240" w:lineRule="auto"/>
        <w:ind w:left="93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5D15" w:rsidRPr="00D069CA" w:rsidRDefault="006355A7" w:rsidP="00F45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Заходи Про</w:t>
      </w:r>
      <w:r w:rsidR="007353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грами діяльності та розви</w:t>
      </w:r>
      <w:r w:rsidR="009D1B3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</w:t>
      </w:r>
      <w:r w:rsidR="007353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ку КП «Кременчук АКВА-СЕРВІС»</w:t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 2022-2024 роки</w:t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tbl>
      <w:tblPr>
        <w:tblpPr w:leftFromText="180" w:rightFromText="180" w:vertAnchor="text" w:horzAnchor="margin" w:tblpX="183" w:tblpY="104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02"/>
        <w:gridCol w:w="5811"/>
        <w:gridCol w:w="1559"/>
        <w:gridCol w:w="1418"/>
        <w:gridCol w:w="1417"/>
        <w:gridCol w:w="1702"/>
      </w:tblGrid>
      <w:tr w:rsidR="00F45D15" w:rsidRPr="00F45D15" w:rsidTr="006355A7">
        <w:trPr>
          <w:cantSplit/>
          <w:tblHeader/>
        </w:trPr>
        <w:tc>
          <w:tcPr>
            <w:tcW w:w="2802" w:type="dxa"/>
            <w:vAlign w:val="center"/>
          </w:tcPr>
          <w:p w:rsidR="00F45D15" w:rsidRPr="00F45D15" w:rsidRDefault="00F45D15" w:rsidP="00CC17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Найменування</w:t>
            </w:r>
          </w:p>
          <w:p w:rsidR="00F45D15" w:rsidRPr="00F45D15" w:rsidRDefault="00F45D15" w:rsidP="00CC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заходів</w:t>
            </w:r>
          </w:p>
        </w:tc>
        <w:tc>
          <w:tcPr>
            <w:tcW w:w="5811" w:type="dxa"/>
            <w:vAlign w:val="center"/>
          </w:tcPr>
          <w:p w:rsidR="00F45D15" w:rsidRPr="00F45D15" w:rsidRDefault="00F45D15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Найменування видатків</w:t>
            </w:r>
          </w:p>
        </w:tc>
        <w:tc>
          <w:tcPr>
            <w:tcW w:w="1559" w:type="dxa"/>
            <w:vAlign w:val="center"/>
          </w:tcPr>
          <w:p w:rsidR="00F45D15" w:rsidRPr="00F45D15" w:rsidRDefault="00F45D15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Планова потреба в коштах на 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22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:rsidR="00F45D15" w:rsidRPr="00F45D15" w:rsidRDefault="00D14F78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(тис.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грн</w:t>
            </w:r>
            <w:proofErr w:type="spellEnd"/>
            <w:r w:rsidR="00F45D15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1418" w:type="dxa"/>
            <w:vAlign w:val="center"/>
          </w:tcPr>
          <w:p w:rsidR="00F45D15" w:rsidRPr="00F45D15" w:rsidRDefault="00F45D15" w:rsidP="00A0532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Планова потреба в коштах на 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:rsidR="00F45D15" w:rsidRPr="00F45D15" w:rsidRDefault="00D14F78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(тис.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грн</w:t>
            </w:r>
            <w:proofErr w:type="spellEnd"/>
            <w:r w:rsidR="00F45D15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1417" w:type="dxa"/>
            <w:vAlign w:val="center"/>
          </w:tcPr>
          <w:p w:rsidR="00F45D15" w:rsidRPr="00F45D15" w:rsidRDefault="00F45D15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Планова потреба в коштах на 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:rsidR="00F45D15" w:rsidRPr="00F45D15" w:rsidRDefault="00D14F78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(тис.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грн</w:t>
            </w:r>
            <w:proofErr w:type="spellEnd"/>
            <w:r w:rsidR="00F45D15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1702" w:type="dxa"/>
            <w:vAlign w:val="center"/>
          </w:tcPr>
          <w:p w:rsidR="00F45D15" w:rsidRPr="00F45D15" w:rsidRDefault="00F45D15" w:rsidP="00A0532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Загальна планова потреба в коштах </w:t>
            </w:r>
          </w:p>
          <w:p w:rsidR="00F45D15" w:rsidRPr="00F45D15" w:rsidRDefault="00F45D15" w:rsidP="00A0532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на </w:t>
            </w:r>
            <w:r w:rsidR="00A053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                 </w:t>
            </w: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22</w:t>
            </w: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4</w:t>
            </w: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роки</w:t>
            </w:r>
          </w:p>
          <w:p w:rsidR="00F45D15" w:rsidRPr="00F45D15" w:rsidRDefault="00A05328" w:rsidP="00A0532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(тис. </w:t>
            </w:r>
            <w:proofErr w:type="spellStart"/>
            <w:r w:rsidR="00F45D15"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грн</w:t>
            </w:r>
            <w:proofErr w:type="spellEnd"/>
            <w:r w:rsidR="00F45D15"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)</w:t>
            </w:r>
          </w:p>
        </w:tc>
      </w:tr>
      <w:tr w:rsidR="00F45D15" w:rsidRPr="00F45D15" w:rsidTr="006355A7">
        <w:trPr>
          <w:cantSplit/>
          <w:tblHeader/>
        </w:trPr>
        <w:tc>
          <w:tcPr>
            <w:tcW w:w="2802" w:type="dxa"/>
            <w:vAlign w:val="center"/>
          </w:tcPr>
          <w:p w:rsidR="00F45D15" w:rsidRPr="00F030C6" w:rsidRDefault="00F45D15" w:rsidP="00A053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:rsidR="00F45D15" w:rsidRPr="00F030C6" w:rsidRDefault="00F45D15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559" w:type="dxa"/>
            <w:vAlign w:val="center"/>
          </w:tcPr>
          <w:p w:rsidR="00F45D15" w:rsidRPr="00F030C6" w:rsidRDefault="00F45D15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418" w:type="dxa"/>
            <w:vAlign w:val="center"/>
          </w:tcPr>
          <w:p w:rsidR="00F45D15" w:rsidRPr="00F030C6" w:rsidRDefault="00F45D15" w:rsidP="00A0532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417" w:type="dxa"/>
            <w:vAlign w:val="center"/>
          </w:tcPr>
          <w:p w:rsidR="00F45D15" w:rsidRPr="00F030C6" w:rsidRDefault="00F45D15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702" w:type="dxa"/>
            <w:vAlign w:val="center"/>
          </w:tcPr>
          <w:p w:rsidR="00F45D15" w:rsidRPr="00F030C6" w:rsidRDefault="00F45D15" w:rsidP="00A0532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</w:tr>
      <w:tr w:rsidR="004A04F5" w:rsidRPr="00F45D15" w:rsidTr="006355A7">
        <w:trPr>
          <w:cantSplit/>
          <w:trHeight w:val="718"/>
        </w:trPr>
        <w:tc>
          <w:tcPr>
            <w:tcW w:w="2802" w:type="dxa"/>
            <w:vMerge w:val="restart"/>
          </w:tcPr>
          <w:p w:rsidR="004A04F5" w:rsidRPr="00F45D15" w:rsidRDefault="004A04F5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1. 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Облаштування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місць масового відпочинку перед початком купального сезону</w:t>
            </w:r>
          </w:p>
        </w:tc>
        <w:tc>
          <w:tcPr>
            <w:tcW w:w="5811" w:type="dxa"/>
            <w:vAlign w:val="center"/>
          </w:tcPr>
          <w:p w:rsidR="004A04F5" w:rsidRPr="004A04F5" w:rsidRDefault="004A04F5" w:rsidP="006355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придбання матеріалів для ремонту пляжного обладнання, інформаційних щитів та інше </w:t>
            </w:r>
          </w:p>
        </w:tc>
        <w:tc>
          <w:tcPr>
            <w:tcW w:w="1559" w:type="dxa"/>
            <w:vAlign w:val="center"/>
          </w:tcPr>
          <w:p w:rsidR="004A04F5" w:rsidRPr="00E519B6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19,331</w:t>
            </w:r>
          </w:p>
        </w:tc>
        <w:tc>
          <w:tcPr>
            <w:tcW w:w="1418" w:type="dxa"/>
            <w:vAlign w:val="center"/>
          </w:tcPr>
          <w:p w:rsidR="004A04F5" w:rsidRPr="00E519B6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102,731</w:t>
            </w:r>
          </w:p>
        </w:tc>
        <w:tc>
          <w:tcPr>
            <w:tcW w:w="1417" w:type="dxa"/>
            <w:vAlign w:val="center"/>
          </w:tcPr>
          <w:p w:rsidR="004A04F5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177,690</w:t>
            </w:r>
          </w:p>
        </w:tc>
        <w:tc>
          <w:tcPr>
            <w:tcW w:w="1702" w:type="dxa"/>
            <w:vAlign w:val="center"/>
          </w:tcPr>
          <w:p w:rsidR="004A04F5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299,752</w:t>
            </w:r>
          </w:p>
        </w:tc>
      </w:tr>
      <w:tr w:rsidR="004A04F5" w:rsidRPr="00F45D15" w:rsidTr="006355A7">
        <w:trPr>
          <w:cantSplit/>
          <w:trHeight w:val="1111"/>
        </w:trPr>
        <w:tc>
          <w:tcPr>
            <w:tcW w:w="2802" w:type="dxa"/>
            <w:vMerge/>
          </w:tcPr>
          <w:p w:rsidR="004A04F5" w:rsidRPr="00F45D15" w:rsidRDefault="004A04F5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4A04F5" w:rsidRPr="004A04F5" w:rsidRDefault="004A04F5" w:rsidP="006355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послуги з поточного ремонту веслувальних та гумових човнів, транспортні послуги (транспортування пляжного обладнання) та інше</w:t>
            </w:r>
          </w:p>
        </w:tc>
        <w:tc>
          <w:tcPr>
            <w:tcW w:w="1559" w:type="dxa"/>
            <w:vAlign w:val="center"/>
          </w:tcPr>
          <w:p w:rsidR="004A04F5" w:rsidRPr="00E519B6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12,000</w:t>
            </w:r>
          </w:p>
        </w:tc>
        <w:tc>
          <w:tcPr>
            <w:tcW w:w="1418" w:type="dxa"/>
            <w:vAlign w:val="center"/>
          </w:tcPr>
          <w:p w:rsidR="004A04F5" w:rsidRPr="00E519B6" w:rsidRDefault="004A04F5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32,240</w:t>
            </w:r>
          </w:p>
        </w:tc>
        <w:tc>
          <w:tcPr>
            <w:tcW w:w="1417" w:type="dxa"/>
            <w:vAlign w:val="center"/>
          </w:tcPr>
          <w:p w:rsidR="004A04F5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31,710</w:t>
            </w:r>
          </w:p>
        </w:tc>
        <w:tc>
          <w:tcPr>
            <w:tcW w:w="1702" w:type="dxa"/>
            <w:vAlign w:val="center"/>
          </w:tcPr>
          <w:p w:rsidR="004A04F5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75,950</w:t>
            </w:r>
          </w:p>
        </w:tc>
      </w:tr>
      <w:tr w:rsidR="00AD56D5" w:rsidRPr="00F45D15" w:rsidTr="006355A7">
        <w:trPr>
          <w:cantSplit/>
          <w:trHeight w:val="769"/>
        </w:trPr>
        <w:tc>
          <w:tcPr>
            <w:tcW w:w="2802" w:type="dxa"/>
            <w:vMerge w:val="restart"/>
          </w:tcPr>
          <w:p w:rsidR="00AD56D5" w:rsidRPr="00F45D15" w:rsidRDefault="00AD56D5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2. </w:t>
            </w:r>
            <w:r>
              <w:t xml:space="preserve">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Утримання місць масового відпочинку населення біля води та закріплених за підприємством територій протягом літнього періоду</w:t>
            </w:r>
          </w:p>
        </w:tc>
        <w:tc>
          <w:tcPr>
            <w:tcW w:w="5811" w:type="dxa"/>
            <w:vAlign w:val="center"/>
          </w:tcPr>
          <w:p w:rsidR="00AD56D5" w:rsidRPr="004A04F5" w:rsidRDefault="00B858DB" w:rsidP="006355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</w:p>
        </w:tc>
        <w:tc>
          <w:tcPr>
            <w:tcW w:w="1559" w:type="dxa"/>
            <w:vAlign w:val="center"/>
          </w:tcPr>
          <w:p w:rsidR="00AD56D5" w:rsidRPr="00E519B6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1950,132</w:t>
            </w:r>
          </w:p>
        </w:tc>
        <w:tc>
          <w:tcPr>
            <w:tcW w:w="1418" w:type="dxa"/>
            <w:vAlign w:val="center"/>
          </w:tcPr>
          <w:p w:rsidR="00AD56D5" w:rsidRPr="006F11B6" w:rsidRDefault="00A5694A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F11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2046,558</w:t>
            </w:r>
          </w:p>
        </w:tc>
        <w:tc>
          <w:tcPr>
            <w:tcW w:w="1417" w:type="dxa"/>
            <w:vAlign w:val="center"/>
          </w:tcPr>
          <w:p w:rsidR="00AD56D5" w:rsidRPr="006F11B6" w:rsidRDefault="00C163BD" w:rsidP="0087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F11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871C7C" w:rsidRPr="006F11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6F11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44,028</w:t>
            </w:r>
          </w:p>
        </w:tc>
        <w:tc>
          <w:tcPr>
            <w:tcW w:w="1702" w:type="dxa"/>
            <w:vAlign w:val="center"/>
          </w:tcPr>
          <w:p w:rsidR="00AD56D5" w:rsidRPr="006F11B6" w:rsidRDefault="004F6FA7" w:rsidP="0087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F11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871C7C" w:rsidRPr="006F11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6F11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40,718</w:t>
            </w:r>
          </w:p>
        </w:tc>
      </w:tr>
      <w:tr w:rsidR="004A04F5" w:rsidRPr="00CC17DD" w:rsidTr="006355A7">
        <w:trPr>
          <w:cantSplit/>
          <w:trHeight w:val="1393"/>
        </w:trPr>
        <w:tc>
          <w:tcPr>
            <w:tcW w:w="2802" w:type="dxa"/>
            <w:vMerge/>
          </w:tcPr>
          <w:p w:rsidR="004A04F5" w:rsidRPr="00F45D15" w:rsidRDefault="004A04F5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4A04F5" w:rsidRPr="00C163BD" w:rsidRDefault="004A04F5" w:rsidP="006355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послуги по вивезенню ТПВ та нечистот, послуги з лабораторного дослідження води питної у </w:t>
            </w:r>
            <w:r w:rsidR="00CC17DD"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br/>
            </w: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р. Дніпро, р. Сухий </w:t>
            </w:r>
            <w:proofErr w:type="spellStart"/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Кагамлик</w:t>
            </w:r>
            <w:proofErr w:type="spellEnd"/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, послуги з дератизації та дезінсекції пляжів та інше</w:t>
            </w:r>
          </w:p>
        </w:tc>
        <w:tc>
          <w:tcPr>
            <w:tcW w:w="1559" w:type="dxa"/>
            <w:vAlign w:val="center"/>
          </w:tcPr>
          <w:p w:rsidR="004A04F5" w:rsidRPr="00C163BD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50,717</w:t>
            </w:r>
          </w:p>
        </w:tc>
        <w:tc>
          <w:tcPr>
            <w:tcW w:w="1418" w:type="dxa"/>
            <w:vAlign w:val="center"/>
          </w:tcPr>
          <w:p w:rsidR="004A04F5" w:rsidRPr="00C163BD" w:rsidRDefault="004A04F5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59,128</w:t>
            </w:r>
          </w:p>
        </w:tc>
        <w:tc>
          <w:tcPr>
            <w:tcW w:w="1417" w:type="dxa"/>
            <w:vAlign w:val="center"/>
          </w:tcPr>
          <w:p w:rsidR="004A04F5" w:rsidRPr="00C163BD" w:rsidRDefault="005F177D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 w:rsidR="00E519B6" w:rsidRPr="00C163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5,911</w:t>
            </w:r>
          </w:p>
        </w:tc>
        <w:tc>
          <w:tcPr>
            <w:tcW w:w="1702" w:type="dxa"/>
            <w:vAlign w:val="center"/>
          </w:tcPr>
          <w:p w:rsidR="004A04F5" w:rsidRPr="00C163BD" w:rsidRDefault="005F177D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225</w:t>
            </w:r>
            <w:r w:rsidR="00E519B6" w:rsidRPr="00C163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,756</w:t>
            </w:r>
          </w:p>
        </w:tc>
      </w:tr>
      <w:tr w:rsidR="004A04F5" w:rsidRPr="00CC17DD" w:rsidTr="006355A7">
        <w:trPr>
          <w:cantSplit/>
          <w:trHeight w:val="801"/>
        </w:trPr>
        <w:tc>
          <w:tcPr>
            <w:tcW w:w="2802" w:type="dxa"/>
            <w:vMerge/>
          </w:tcPr>
          <w:p w:rsidR="004A04F5" w:rsidRPr="00F45D15" w:rsidRDefault="004A04F5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4A04F5" w:rsidRPr="00C163BD" w:rsidRDefault="004A04F5" w:rsidP="006355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укомплектування аптечок медикаментами та перев’язувальними засобами</w:t>
            </w:r>
          </w:p>
        </w:tc>
        <w:tc>
          <w:tcPr>
            <w:tcW w:w="1559" w:type="dxa"/>
            <w:vAlign w:val="center"/>
          </w:tcPr>
          <w:p w:rsidR="004A04F5" w:rsidRPr="00C163BD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4,400</w:t>
            </w:r>
          </w:p>
        </w:tc>
        <w:tc>
          <w:tcPr>
            <w:tcW w:w="1418" w:type="dxa"/>
            <w:vAlign w:val="center"/>
          </w:tcPr>
          <w:p w:rsidR="004A04F5" w:rsidRPr="00C163BD" w:rsidRDefault="004A04F5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5,282</w:t>
            </w:r>
          </w:p>
        </w:tc>
        <w:tc>
          <w:tcPr>
            <w:tcW w:w="1417" w:type="dxa"/>
            <w:vAlign w:val="center"/>
          </w:tcPr>
          <w:p w:rsidR="004A04F5" w:rsidRPr="00C163BD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11,954</w:t>
            </w:r>
          </w:p>
        </w:tc>
        <w:tc>
          <w:tcPr>
            <w:tcW w:w="1702" w:type="dxa"/>
            <w:vAlign w:val="center"/>
          </w:tcPr>
          <w:p w:rsidR="004A04F5" w:rsidRPr="00C163BD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21,636</w:t>
            </w:r>
          </w:p>
        </w:tc>
      </w:tr>
      <w:tr w:rsidR="00F45D15" w:rsidRPr="00F45D15" w:rsidTr="006355A7">
        <w:trPr>
          <w:cantSplit/>
          <w:trHeight w:val="274"/>
        </w:trPr>
        <w:tc>
          <w:tcPr>
            <w:tcW w:w="2802" w:type="dxa"/>
          </w:tcPr>
          <w:p w:rsidR="00F45D15" w:rsidRPr="00F030C6" w:rsidRDefault="00AD56D5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lastRenderedPageBreak/>
              <w:t>1</w:t>
            </w:r>
          </w:p>
        </w:tc>
        <w:tc>
          <w:tcPr>
            <w:tcW w:w="5811" w:type="dxa"/>
          </w:tcPr>
          <w:p w:rsidR="00F45D15" w:rsidRPr="00C163BD" w:rsidRDefault="00AD56D5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F45D15" w:rsidRPr="00C163BD" w:rsidRDefault="00AD56D5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1418" w:type="dxa"/>
            <w:vAlign w:val="center"/>
          </w:tcPr>
          <w:p w:rsidR="00F45D15" w:rsidRPr="00C163BD" w:rsidRDefault="00AD56D5" w:rsidP="00A05328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417" w:type="dxa"/>
            <w:vAlign w:val="center"/>
          </w:tcPr>
          <w:p w:rsidR="00F45D15" w:rsidRPr="00C163BD" w:rsidRDefault="00AD56D5" w:rsidP="00A05328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highlight w:val="yellow"/>
                <w:lang w:val="uk-UA" w:eastAsia="ru-RU"/>
              </w:rPr>
            </w:pPr>
            <w:r w:rsidRPr="00C163BD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1702" w:type="dxa"/>
            <w:vAlign w:val="center"/>
          </w:tcPr>
          <w:p w:rsidR="00F45D15" w:rsidRPr="00C163BD" w:rsidRDefault="00AD56D5" w:rsidP="00A05328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6</w:t>
            </w:r>
          </w:p>
        </w:tc>
      </w:tr>
      <w:tr w:rsidR="00AD56D5" w:rsidRPr="00AD56D5" w:rsidTr="006355A7">
        <w:trPr>
          <w:cantSplit/>
          <w:trHeight w:val="1521"/>
        </w:trPr>
        <w:tc>
          <w:tcPr>
            <w:tcW w:w="2802" w:type="dxa"/>
          </w:tcPr>
          <w:p w:rsidR="00AD56D5" w:rsidRPr="00F45D15" w:rsidRDefault="00AD56D5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</w:tcPr>
          <w:p w:rsidR="002217DC" w:rsidRPr="00C163BD" w:rsidRDefault="004A04F5" w:rsidP="004A7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придбання необхідного рятувального спорядження, пляжного обладнання, поліграфічної </w:t>
            </w:r>
            <w:r w:rsidRPr="006F11B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продукції (інформаційних листівок, наклейок на пляжні таблиці тощо), спецодягу</w:t>
            </w:r>
            <w:r w:rsidR="00C163BD" w:rsidRPr="006F11B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, будівельних</w:t>
            </w:r>
            <w:r w:rsidR="004F6FA7" w:rsidRPr="006F11B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та господарських</w:t>
            </w:r>
            <w:r w:rsidR="00C163BD" w:rsidRPr="006F11B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матеріалів</w:t>
            </w:r>
            <w:r w:rsidRPr="006F11B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та </w:t>
            </w: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інше</w:t>
            </w:r>
          </w:p>
        </w:tc>
        <w:tc>
          <w:tcPr>
            <w:tcW w:w="1559" w:type="dxa"/>
            <w:vAlign w:val="center"/>
          </w:tcPr>
          <w:p w:rsidR="00AD56D5" w:rsidRPr="00C163BD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18,414</w:t>
            </w:r>
          </w:p>
        </w:tc>
        <w:tc>
          <w:tcPr>
            <w:tcW w:w="1418" w:type="dxa"/>
            <w:vAlign w:val="center"/>
          </w:tcPr>
          <w:p w:rsidR="00AD56D5" w:rsidRPr="00C163BD" w:rsidRDefault="00CA07E4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63,460</w:t>
            </w:r>
          </w:p>
        </w:tc>
        <w:tc>
          <w:tcPr>
            <w:tcW w:w="1417" w:type="dxa"/>
            <w:vAlign w:val="center"/>
          </w:tcPr>
          <w:p w:rsidR="00AD56D5" w:rsidRPr="006F11B6" w:rsidRDefault="00871C7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F11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</w:t>
            </w:r>
            <w:r w:rsidR="00E519B6" w:rsidRPr="006F11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21,053</w:t>
            </w:r>
          </w:p>
        </w:tc>
        <w:tc>
          <w:tcPr>
            <w:tcW w:w="1702" w:type="dxa"/>
            <w:vAlign w:val="center"/>
          </w:tcPr>
          <w:p w:rsidR="00AD56D5" w:rsidRPr="006F11B6" w:rsidRDefault="00871C7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F11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</w:t>
            </w:r>
            <w:r w:rsidR="004F6FA7" w:rsidRPr="006F11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02,927</w:t>
            </w:r>
          </w:p>
        </w:tc>
      </w:tr>
      <w:tr w:rsidR="007F3310" w:rsidRPr="00AD56D5" w:rsidTr="006355A7">
        <w:trPr>
          <w:cantSplit/>
        </w:trPr>
        <w:tc>
          <w:tcPr>
            <w:tcW w:w="2802" w:type="dxa"/>
            <w:vMerge w:val="restart"/>
          </w:tcPr>
          <w:p w:rsidR="007F3310" w:rsidRPr="00F45D15" w:rsidRDefault="007F3310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3.</w:t>
            </w:r>
            <w:r w:rsidR="002217D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7F331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Забезпечення безпечних умов відпочинку населення на водних об’єктах Кременчуцької міської територіальної громади протягом року</w:t>
            </w:r>
          </w:p>
        </w:tc>
        <w:tc>
          <w:tcPr>
            <w:tcW w:w="5811" w:type="dxa"/>
          </w:tcPr>
          <w:p w:rsidR="002217DC" w:rsidRPr="00C163BD" w:rsidRDefault="00B858DB" w:rsidP="004A7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  <w:r w:rsidR="003E1CFC"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, в т.ч. додаткова заробітна плата для заохочення працівників</w:t>
            </w:r>
          </w:p>
        </w:tc>
        <w:tc>
          <w:tcPr>
            <w:tcW w:w="1559" w:type="dxa"/>
            <w:vAlign w:val="center"/>
          </w:tcPr>
          <w:p w:rsidR="007F3310" w:rsidRPr="00C163BD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6118,297</w:t>
            </w:r>
          </w:p>
        </w:tc>
        <w:tc>
          <w:tcPr>
            <w:tcW w:w="1418" w:type="dxa"/>
            <w:vAlign w:val="center"/>
          </w:tcPr>
          <w:p w:rsidR="007F3310" w:rsidRPr="00C163BD" w:rsidRDefault="00C056AC" w:rsidP="0075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</w:t>
            </w:r>
            <w:r w:rsidR="007551B6"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549</w:t>
            </w: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,350</w:t>
            </w:r>
          </w:p>
        </w:tc>
        <w:tc>
          <w:tcPr>
            <w:tcW w:w="1417" w:type="dxa"/>
            <w:vAlign w:val="center"/>
          </w:tcPr>
          <w:p w:rsidR="007F3310" w:rsidRPr="00C163BD" w:rsidRDefault="0069625B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8425,240</w:t>
            </w:r>
          </w:p>
        </w:tc>
        <w:tc>
          <w:tcPr>
            <w:tcW w:w="1702" w:type="dxa"/>
            <w:vAlign w:val="center"/>
          </w:tcPr>
          <w:p w:rsidR="007F3310" w:rsidRPr="00C163BD" w:rsidRDefault="0069625B" w:rsidP="0075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22092,887</w:t>
            </w:r>
          </w:p>
        </w:tc>
      </w:tr>
      <w:tr w:rsidR="007F3310" w:rsidRPr="00AD56D5" w:rsidTr="006355A7">
        <w:trPr>
          <w:cantSplit/>
        </w:trPr>
        <w:tc>
          <w:tcPr>
            <w:tcW w:w="2802" w:type="dxa"/>
            <w:vMerge/>
          </w:tcPr>
          <w:p w:rsidR="007F3310" w:rsidRPr="00F45D15" w:rsidRDefault="007F3310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</w:tcPr>
          <w:p w:rsidR="000F10A9" w:rsidRPr="00C163BD" w:rsidRDefault="004A04F5" w:rsidP="000F10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придбання пально-мастильних матеріалів; запчастин до автотранспорту та підвісних двигунів; господарських товарів, миючих засобів; канцелярського приладдя; електротоварів; малоцінних швидкозношуваних предметів; меблів; будівельних матеріалів; оргтехніки; водолазного спорядження;</w:t>
            </w:r>
            <w:r w:rsidR="00F66B3D"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спецодягу для працівників</w:t>
            </w:r>
            <w:r w:rsidR="00F66B3D"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;</w:t>
            </w:r>
            <w:r w:rsidR="00FC4D9B"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залізобетонних виробів</w:t>
            </w:r>
            <w:r w:rsidR="00F66B3D"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;</w:t>
            </w:r>
            <w:r w:rsidR="00FC4D9B"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  <w:r w:rsidR="00EB4BFF"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витрат</w:t>
            </w:r>
            <w:r w:rsidR="00F66B3D"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них та інших матеріалів до комп’</w:t>
            </w:r>
            <w:r w:rsidR="00EB4BFF"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ютерної техніки</w:t>
            </w:r>
            <w:r w:rsidR="005731A7"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,</w:t>
            </w:r>
            <w:r w:rsidR="00EB4BFF"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оргтехніки</w:t>
            </w: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та інше</w:t>
            </w:r>
          </w:p>
        </w:tc>
        <w:tc>
          <w:tcPr>
            <w:tcW w:w="1559" w:type="dxa"/>
            <w:vAlign w:val="center"/>
          </w:tcPr>
          <w:p w:rsidR="007F3310" w:rsidRPr="00C163BD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325,410</w:t>
            </w:r>
          </w:p>
        </w:tc>
        <w:tc>
          <w:tcPr>
            <w:tcW w:w="1418" w:type="dxa"/>
            <w:vAlign w:val="center"/>
          </w:tcPr>
          <w:p w:rsidR="007F3310" w:rsidRPr="00C163BD" w:rsidRDefault="00CA07E4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720,636</w:t>
            </w:r>
          </w:p>
        </w:tc>
        <w:tc>
          <w:tcPr>
            <w:tcW w:w="1417" w:type="dxa"/>
            <w:vAlign w:val="center"/>
          </w:tcPr>
          <w:p w:rsidR="007F3310" w:rsidRPr="00C163BD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1179,872</w:t>
            </w:r>
          </w:p>
        </w:tc>
        <w:tc>
          <w:tcPr>
            <w:tcW w:w="1702" w:type="dxa"/>
            <w:vAlign w:val="center"/>
          </w:tcPr>
          <w:p w:rsidR="007F3310" w:rsidRPr="00C163BD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2225,918</w:t>
            </w:r>
          </w:p>
        </w:tc>
      </w:tr>
      <w:tr w:rsidR="007F3310" w:rsidRPr="00AD56D5" w:rsidTr="006355A7">
        <w:trPr>
          <w:cantSplit/>
          <w:trHeight w:val="547"/>
        </w:trPr>
        <w:tc>
          <w:tcPr>
            <w:tcW w:w="2802" w:type="dxa"/>
            <w:vMerge/>
          </w:tcPr>
          <w:p w:rsidR="007F3310" w:rsidRPr="00F45D15" w:rsidRDefault="007F3310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</w:tcPr>
          <w:p w:rsidR="002217DC" w:rsidRPr="00C163BD" w:rsidRDefault="007F3310" w:rsidP="000F10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придбання медикаментів та лікарських засобів</w:t>
            </w:r>
          </w:p>
        </w:tc>
        <w:tc>
          <w:tcPr>
            <w:tcW w:w="1559" w:type="dxa"/>
            <w:vAlign w:val="center"/>
          </w:tcPr>
          <w:p w:rsidR="007F3310" w:rsidRPr="00C163BD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4,000</w:t>
            </w:r>
          </w:p>
        </w:tc>
        <w:tc>
          <w:tcPr>
            <w:tcW w:w="1418" w:type="dxa"/>
            <w:vAlign w:val="center"/>
          </w:tcPr>
          <w:p w:rsidR="007F3310" w:rsidRPr="00C163BD" w:rsidRDefault="00CA07E4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9,520</w:t>
            </w:r>
          </w:p>
        </w:tc>
        <w:tc>
          <w:tcPr>
            <w:tcW w:w="1417" w:type="dxa"/>
            <w:vAlign w:val="center"/>
          </w:tcPr>
          <w:p w:rsidR="007F3310" w:rsidRPr="00C163BD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14,200</w:t>
            </w:r>
          </w:p>
        </w:tc>
        <w:tc>
          <w:tcPr>
            <w:tcW w:w="1702" w:type="dxa"/>
            <w:vAlign w:val="center"/>
          </w:tcPr>
          <w:p w:rsidR="007F3310" w:rsidRPr="00C163BD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27,720</w:t>
            </w:r>
          </w:p>
        </w:tc>
      </w:tr>
      <w:tr w:rsidR="007F3310" w:rsidRPr="00AD56D5" w:rsidTr="006355A7">
        <w:trPr>
          <w:cantSplit/>
          <w:trHeight w:val="504"/>
        </w:trPr>
        <w:tc>
          <w:tcPr>
            <w:tcW w:w="2802" w:type="dxa"/>
            <w:vMerge/>
          </w:tcPr>
          <w:p w:rsidR="007F3310" w:rsidRPr="00F45D15" w:rsidRDefault="007F3310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</w:tcPr>
          <w:p w:rsidR="007F3310" w:rsidRPr="00C163BD" w:rsidRDefault="007F3310" w:rsidP="004A7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оплата комунальних послуг та енергоносіїв</w:t>
            </w:r>
          </w:p>
          <w:p w:rsidR="002217DC" w:rsidRPr="00C163BD" w:rsidRDefault="002217DC" w:rsidP="004A7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559" w:type="dxa"/>
            <w:vAlign w:val="center"/>
          </w:tcPr>
          <w:p w:rsidR="007F3310" w:rsidRPr="00C163BD" w:rsidRDefault="003D2A2B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72,</w:t>
            </w:r>
            <w:r w:rsidR="001448BC"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184</w:t>
            </w:r>
          </w:p>
        </w:tc>
        <w:tc>
          <w:tcPr>
            <w:tcW w:w="1418" w:type="dxa"/>
            <w:vAlign w:val="center"/>
          </w:tcPr>
          <w:p w:rsidR="007F3310" w:rsidRPr="00C163BD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103,771</w:t>
            </w:r>
          </w:p>
        </w:tc>
        <w:tc>
          <w:tcPr>
            <w:tcW w:w="1417" w:type="dxa"/>
            <w:vAlign w:val="center"/>
          </w:tcPr>
          <w:p w:rsidR="007F3310" w:rsidRPr="00C163BD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  <w:r w:rsidR="00CA07E4"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73,078</w:t>
            </w:r>
          </w:p>
        </w:tc>
        <w:tc>
          <w:tcPr>
            <w:tcW w:w="1702" w:type="dxa"/>
            <w:vAlign w:val="center"/>
          </w:tcPr>
          <w:p w:rsidR="007F3310" w:rsidRPr="00C163BD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  <w:r w:rsidR="000D52DB"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49,033</w:t>
            </w:r>
          </w:p>
        </w:tc>
      </w:tr>
      <w:tr w:rsidR="007F3310" w:rsidRPr="007F3310" w:rsidTr="006355A7">
        <w:tc>
          <w:tcPr>
            <w:tcW w:w="2802" w:type="dxa"/>
            <w:vMerge/>
            <w:vAlign w:val="center"/>
          </w:tcPr>
          <w:p w:rsidR="007F3310" w:rsidRPr="00F45D15" w:rsidRDefault="007F3310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</w:tcPr>
          <w:p w:rsidR="002217DC" w:rsidRPr="00C163BD" w:rsidRDefault="007F3310" w:rsidP="004A7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технічне обслуговування електромереж,  підвісних двигунів; послуги зв’язку та програмного забезпечення; випробування водолазних бал</w:t>
            </w:r>
            <w:r w:rsidR="009D1B30"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онів, регуляторів,</w:t>
            </w:r>
            <w:r w:rsidR="00FC4D9B"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манометрів</w:t>
            </w:r>
            <w:r w:rsidR="009D1B30"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компресору та аналіз повітря, поточний ремонт водолазного спорядження; щорічна перевірка плавзасобів Річковим регістром; страхува</w:t>
            </w:r>
            <w:r w:rsidR="003B154A"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н</w:t>
            </w:r>
            <w:r w:rsidR="002B3327"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ня працівників</w:t>
            </w: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; послуги з медичного огляду працівників; </w:t>
            </w:r>
            <w:proofErr w:type="spellStart"/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опосвідчення</w:t>
            </w:r>
            <w:proofErr w:type="spellEnd"/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та перезарядка </w:t>
            </w:r>
          </w:p>
        </w:tc>
        <w:tc>
          <w:tcPr>
            <w:tcW w:w="1559" w:type="dxa"/>
            <w:vAlign w:val="center"/>
          </w:tcPr>
          <w:p w:rsidR="007F3310" w:rsidRPr="00C163BD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83,284</w:t>
            </w:r>
          </w:p>
        </w:tc>
        <w:tc>
          <w:tcPr>
            <w:tcW w:w="1418" w:type="dxa"/>
            <w:vAlign w:val="center"/>
          </w:tcPr>
          <w:p w:rsidR="007F3310" w:rsidRPr="00C163BD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231,476</w:t>
            </w:r>
          </w:p>
        </w:tc>
        <w:tc>
          <w:tcPr>
            <w:tcW w:w="1417" w:type="dxa"/>
            <w:vAlign w:val="center"/>
          </w:tcPr>
          <w:p w:rsidR="007F3310" w:rsidRPr="00C163BD" w:rsidRDefault="005F177D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385</w:t>
            </w:r>
            <w:r w:rsidR="00E519B6" w:rsidRPr="00C163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,830</w:t>
            </w:r>
          </w:p>
        </w:tc>
        <w:tc>
          <w:tcPr>
            <w:tcW w:w="1702" w:type="dxa"/>
            <w:vAlign w:val="center"/>
          </w:tcPr>
          <w:p w:rsidR="007F3310" w:rsidRPr="00C163BD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</w:t>
            </w:r>
            <w:r w:rsidR="005F177D"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</w:t>
            </w: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0,590</w:t>
            </w:r>
          </w:p>
        </w:tc>
      </w:tr>
      <w:tr w:rsidR="007F3310" w:rsidRPr="007F3310" w:rsidTr="006355A7">
        <w:trPr>
          <w:trHeight w:val="411"/>
        </w:trPr>
        <w:tc>
          <w:tcPr>
            <w:tcW w:w="2802" w:type="dxa"/>
            <w:vAlign w:val="center"/>
          </w:tcPr>
          <w:p w:rsidR="007F3310" w:rsidRPr="007F3310" w:rsidRDefault="007F3310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7F3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5811" w:type="dxa"/>
          </w:tcPr>
          <w:p w:rsidR="007F3310" w:rsidRPr="00C163BD" w:rsidRDefault="007F3310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7F3310" w:rsidRPr="00C163BD" w:rsidRDefault="007F3310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1418" w:type="dxa"/>
            <w:vAlign w:val="center"/>
          </w:tcPr>
          <w:p w:rsidR="007F3310" w:rsidRPr="00C163BD" w:rsidRDefault="007F3310" w:rsidP="00A05328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417" w:type="dxa"/>
            <w:vAlign w:val="center"/>
          </w:tcPr>
          <w:p w:rsidR="007F3310" w:rsidRPr="00C163BD" w:rsidRDefault="007F3310" w:rsidP="00A05328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1702" w:type="dxa"/>
            <w:vAlign w:val="center"/>
          </w:tcPr>
          <w:p w:rsidR="007F3310" w:rsidRPr="00C163BD" w:rsidRDefault="007F3310" w:rsidP="00A05328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6</w:t>
            </w:r>
          </w:p>
        </w:tc>
      </w:tr>
      <w:tr w:rsidR="007F3310" w:rsidRPr="007F3310" w:rsidTr="006355A7">
        <w:trPr>
          <w:trHeight w:val="968"/>
        </w:trPr>
        <w:tc>
          <w:tcPr>
            <w:tcW w:w="2802" w:type="dxa"/>
            <w:vMerge w:val="restart"/>
            <w:vAlign w:val="center"/>
          </w:tcPr>
          <w:p w:rsidR="007F3310" w:rsidRPr="00F45D15" w:rsidRDefault="007F3310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</w:tcPr>
          <w:p w:rsidR="007F3310" w:rsidRPr="00C163BD" w:rsidRDefault="007F3310" w:rsidP="00FC4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вогнегасників; поточний ремон</w:t>
            </w:r>
            <w:r w:rsidR="00C846E8"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 та страхування автотранспорту;</w:t>
            </w: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банківські послуги, орендна плата</w:t>
            </w:r>
            <w:r w:rsidR="00FC4D9B"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;</w:t>
            </w:r>
            <w:r w:rsidR="00FC4D9B" w:rsidRPr="00C163BD">
              <w:t xml:space="preserve"> </w:t>
            </w:r>
            <w:r w:rsidR="00FC4D9B" w:rsidRPr="00C163BD">
              <w:rPr>
                <w:lang w:val="uk-UA"/>
              </w:rPr>
              <w:t xml:space="preserve"> </w:t>
            </w:r>
            <w:r w:rsidR="00FC4D9B"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послуги з перевезення вантажу </w:t>
            </w: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та інше</w:t>
            </w:r>
          </w:p>
        </w:tc>
        <w:tc>
          <w:tcPr>
            <w:tcW w:w="1559" w:type="dxa"/>
            <w:vAlign w:val="center"/>
          </w:tcPr>
          <w:p w:rsidR="007F3310" w:rsidRPr="00C163BD" w:rsidRDefault="007F3310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18" w:type="dxa"/>
            <w:vAlign w:val="center"/>
          </w:tcPr>
          <w:p w:rsidR="007F3310" w:rsidRPr="00C163BD" w:rsidRDefault="007F3310" w:rsidP="00A05328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17" w:type="dxa"/>
            <w:vAlign w:val="center"/>
          </w:tcPr>
          <w:p w:rsidR="007F3310" w:rsidRPr="00C163BD" w:rsidRDefault="007F3310" w:rsidP="00A05328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702" w:type="dxa"/>
            <w:vAlign w:val="center"/>
          </w:tcPr>
          <w:p w:rsidR="007F3310" w:rsidRPr="00C163BD" w:rsidRDefault="007F3310" w:rsidP="00A05328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7F3310" w:rsidRPr="007F3310" w:rsidTr="006355A7">
        <w:trPr>
          <w:trHeight w:val="967"/>
        </w:trPr>
        <w:tc>
          <w:tcPr>
            <w:tcW w:w="2802" w:type="dxa"/>
            <w:vMerge/>
            <w:vAlign w:val="center"/>
          </w:tcPr>
          <w:p w:rsidR="007F3310" w:rsidRPr="00F45D15" w:rsidRDefault="007F3310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</w:tcPr>
          <w:p w:rsidR="007F3310" w:rsidRPr="00C163BD" w:rsidRDefault="007F3310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підвищення кваліфікації</w:t>
            </w:r>
            <w:r w:rsidR="00365639"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працівників</w:t>
            </w: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, навчан</w:t>
            </w:r>
            <w:r w:rsidR="002B3327"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ня (сертифікація) водолазів на </w:t>
            </w: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зварювально-різальні роботи під водою</w:t>
            </w:r>
            <w:r w:rsidR="002B3327"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та інше навчання</w:t>
            </w:r>
            <w:r w:rsidR="00365639"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F3310" w:rsidRPr="00C163BD" w:rsidRDefault="007F3310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18" w:type="dxa"/>
            <w:vAlign w:val="center"/>
          </w:tcPr>
          <w:p w:rsidR="007F3310" w:rsidRPr="00C163BD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57,500</w:t>
            </w:r>
          </w:p>
        </w:tc>
        <w:tc>
          <w:tcPr>
            <w:tcW w:w="1417" w:type="dxa"/>
            <w:vAlign w:val="center"/>
          </w:tcPr>
          <w:p w:rsidR="007F3310" w:rsidRPr="00C163BD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  <w:r w:rsidR="00CA07E4"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5,000</w:t>
            </w:r>
          </w:p>
        </w:tc>
        <w:tc>
          <w:tcPr>
            <w:tcW w:w="1702" w:type="dxa"/>
            <w:vAlign w:val="center"/>
          </w:tcPr>
          <w:p w:rsidR="007F3310" w:rsidRPr="00C163BD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</w:t>
            </w:r>
            <w:r w:rsidR="000D52DB"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2,500</w:t>
            </w:r>
          </w:p>
        </w:tc>
      </w:tr>
      <w:tr w:rsidR="00F45D15" w:rsidRPr="00F45D15" w:rsidTr="006355A7">
        <w:trPr>
          <w:trHeight w:val="711"/>
        </w:trPr>
        <w:tc>
          <w:tcPr>
            <w:tcW w:w="2802" w:type="dxa"/>
            <w:vMerge w:val="restart"/>
          </w:tcPr>
          <w:p w:rsidR="00F45D15" w:rsidRPr="00F45D15" w:rsidRDefault="007F3310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</w:t>
            </w:r>
            <w:r w:rsidR="00F45D15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. </w:t>
            </w:r>
            <w:r w:rsidR="007D046D">
              <w:t xml:space="preserve"> </w:t>
            </w:r>
            <w:r w:rsidR="007D046D" w:rsidRPr="006350F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Розчищення та поглиблення водних  літоралей (акваторій водних об’єктів)</w:t>
            </w:r>
          </w:p>
        </w:tc>
        <w:tc>
          <w:tcPr>
            <w:tcW w:w="5811" w:type="dxa"/>
            <w:vAlign w:val="center"/>
          </w:tcPr>
          <w:p w:rsidR="00F45D15" w:rsidRPr="00C163BD" w:rsidRDefault="00B858DB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yellow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</w:p>
        </w:tc>
        <w:tc>
          <w:tcPr>
            <w:tcW w:w="1559" w:type="dxa"/>
            <w:vAlign w:val="center"/>
          </w:tcPr>
          <w:p w:rsidR="00F45D15" w:rsidRPr="00C163BD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802,799</w:t>
            </w:r>
          </w:p>
        </w:tc>
        <w:tc>
          <w:tcPr>
            <w:tcW w:w="1418" w:type="dxa"/>
            <w:vAlign w:val="center"/>
          </w:tcPr>
          <w:p w:rsidR="00F45D15" w:rsidRPr="00C163BD" w:rsidRDefault="00C056A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1077,700</w:t>
            </w:r>
          </w:p>
        </w:tc>
        <w:tc>
          <w:tcPr>
            <w:tcW w:w="1417" w:type="dxa"/>
            <w:vAlign w:val="center"/>
          </w:tcPr>
          <w:p w:rsidR="00F45D15" w:rsidRPr="00C163BD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1350,230</w:t>
            </w:r>
          </w:p>
        </w:tc>
        <w:tc>
          <w:tcPr>
            <w:tcW w:w="1702" w:type="dxa"/>
            <w:vAlign w:val="center"/>
          </w:tcPr>
          <w:p w:rsidR="00F45D15" w:rsidRPr="00C163BD" w:rsidRDefault="00C056A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3230,729</w:t>
            </w:r>
          </w:p>
        </w:tc>
      </w:tr>
      <w:tr w:rsidR="00365639" w:rsidRPr="00D069CA" w:rsidTr="006355A7">
        <w:tc>
          <w:tcPr>
            <w:tcW w:w="2802" w:type="dxa"/>
            <w:vMerge/>
            <w:vAlign w:val="center"/>
          </w:tcPr>
          <w:p w:rsidR="00365639" w:rsidRPr="00F45D15" w:rsidRDefault="00365639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365639" w:rsidRPr="00C163BD" w:rsidRDefault="00365639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придбання дизельного пального, запасних частин для машин та механізмів, що задіяні в роботах</w:t>
            </w:r>
          </w:p>
        </w:tc>
        <w:tc>
          <w:tcPr>
            <w:tcW w:w="1559" w:type="dxa"/>
            <w:vAlign w:val="center"/>
          </w:tcPr>
          <w:p w:rsidR="00365639" w:rsidRPr="00C163BD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20,00</w:t>
            </w:r>
            <w:r w:rsidR="00E519B6"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</w:t>
            </w:r>
          </w:p>
        </w:tc>
        <w:tc>
          <w:tcPr>
            <w:tcW w:w="1418" w:type="dxa"/>
            <w:vAlign w:val="center"/>
          </w:tcPr>
          <w:p w:rsidR="00365639" w:rsidRPr="00C163BD" w:rsidRDefault="00365639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150,530</w:t>
            </w:r>
          </w:p>
        </w:tc>
        <w:tc>
          <w:tcPr>
            <w:tcW w:w="1417" w:type="dxa"/>
            <w:vAlign w:val="center"/>
          </w:tcPr>
          <w:p w:rsidR="00365639" w:rsidRPr="00C163BD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264,750</w:t>
            </w:r>
          </w:p>
        </w:tc>
        <w:tc>
          <w:tcPr>
            <w:tcW w:w="1702" w:type="dxa"/>
            <w:vAlign w:val="center"/>
          </w:tcPr>
          <w:p w:rsidR="00365639" w:rsidRPr="00C163BD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435,280</w:t>
            </w:r>
          </w:p>
        </w:tc>
      </w:tr>
      <w:tr w:rsidR="00365639" w:rsidRPr="00D069CA" w:rsidTr="006355A7">
        <w:trPr>
          <w:trHeight w:val="1061"/>
        </w:trPr>
        <w:tc>
          <w:tcPr>
            <w:tcW w:w="2802" w:type="dxa"/>
            <w:vMerge/>
            <w:vAlign w:val="center"/>
          </w:tcPr>
          <w:p w:rsidR="00365639" w:rsidRPr="00F45D15" w:rsidRDefault="00365639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365639" w:rsidRPr="00C163BD" w:rsidRDefault="00365639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технічне обслуговування багатофункціональної самохідної установки класу амфібія Truxor T40</w:t>
            </w:r>
          </w:p>
        </w:tc>
        <w:tc>
          <w:tcPr>
            <w:tcW w:w="1559" w:type="dxa"/>
            <w:vAlign w:val="center"/>
          </w:tcPr>
          <w:p w:rsidR="00365639" w:rsidRPr="00C163BD" w:rsidRDefault="00365639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18" w:type="dxa"/>
            <w:vAlign w:val="center"/>
          </w:tcPr>
          <w:p w:rsidR="00365639" w:rsidRPr="00C163BD" w:rsidRDefault="00C056A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28</w:t>
            </w:r>
            <w:r w:rsidR="008D77C4"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,000</w:t>
            </w:r>
          </w:p>
        </w:tc>
        <w:tc>
          <w:tcPr>
            <w:tcW w:w="1417" w:type="dxa"/>
            <w:vAlign w:val="center"/>
          </w:tcPr>
          <w:p w:rsidR="00365639" w:rsidRPr="00C163BD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54,500</w:t>
            </w:r>
          </w:p>
        </w:tc>
        <w:tc>
          <w:tcPr>
            <w:tcW w:w="1702" w:type="dxa"/>
            <w:vAlign w:val="center"/>
          </w:tcPr>
          <w:p w:rsidR="00365639" w:rsidRPr="00C163BD" w:rsidRDefault="00C056A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82</w:t>
            </w:r>
            <w:r w:rsidR="000D52DB"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,500</w:t>
            </w:r>
          </w:p>
        </w:tc>
      </w:tr>
      <w:tr w:rsidR="00F45D15" w:rsidRPr="00D069CA" w:rsidTr="006355A7">
        <w:trPr>
          <w:trHeight w:val="596"/>
        </w:trPr>
        <w:tc>
          <w:tcPr>
            <w:tcW w:w="2802" w:type="dxa"/>
            <w:vAlign w:val="center"/>
          </w:tcPr>
          <w:p w:rsidR="00F45D15" w:rsidRPr="00F45D15" w:rsidRDefault="007D046D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</w:t>
            </w:r>
            <w:r w:rsidR="00D069C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.</w:t>
            </w:r>
            <w:r w:rsidRPr="00D069CA">
              <w:rPr>
                <w:lang w:val="uk-UA"/>
              </w:rPr>
              <w:t xml:space="preserve"> </w:t>
            </w:r>
            <w:r w:rsidRPr="007D046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Соціальне забезпечення</w:t>
            </w:r>
          </w:p>
        </w:tc>
        <w:tc>
          <w:tcPr>
            <w:tcW w:w="5811" w:type="dxa"/>
            <w:vAlign w:val="center"/>
          </w:tcPr>
          <w:p w:rsidR="00F45D15" w:rsidRPr="004A04F5" w:rsidRDefault="007D046D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</w:pPr>
            <w:r w:rsidRPr="0036563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відшкодування виплат на пільгові пенсії</w:t>
            </w:r>
          </w:p>
        </w:tc>
        <w:tc>
          <w:tcPr>
            <w:tcW w:w="1559" w:type="dxa"/>
            <w:vAlign w:val="center"/>
          </w:tcPr>
          <w:p w:rsidR="00F45D15" w:rsidRPr="00E519B6" w:rsidRDefault="001448B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E519B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19,032</w:t>
            </w:r>
          </w:p>
        </w:tc>
        <w:tc>
          <w:tcPr>
            <w:tcW w:w="1418" w:type="dxa"/>
            <w:vAlign w:val="center"/>
          </w:tcPr>
          <w:p w:rsidR="00F45D15" w:rsidRPr="00E519B6" w:rsidRDefault="00CA07E4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27,600</w:t>
            </w:r>
          </w:p>
        </w:tc>
        <w:tc>
          <w:tcPr>
            <w:tcW w:w="1417" w:type="dxa"/>
            <w:vAlign w:val="center"/>
          </w:tcPr>
          <w:p w:rsidR="00F45D15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34,968</w:t>
            </w:r>
          </w:p>
        </w:tc>
        <w:tc>
          <w:tcPr>
            <w:tcW w:w="1702" w:type="dxa"/>
            <w:vAlign w:val="center"/>
          </w:tcPr>
          <w:p w:rsidR="00F45D15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81,600</w:t>
            </w:r>
          </w:p>
        </w:tc>
      </w:tr>
      <w:tr w:rsidR="00BF695C" w:rsidRPr="007D046D" w:rsidTr="006355A7">
        <w:trPr>
          <w:trHeight w:val="659"/>
        </w:trPr>
        <w:tc>
          <w:tcPr>
            <w:tcW w:w="2802" w:type="dxa"/>
            <w:vMerge w:val="restart"/>
            <w:vAlign w:val="center"/>
          </w:tcPr>
          <w:p w:rsidR="00BF695C" w:rsidRDefault="00BF695C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6.</w:t>
            </w:r>
            <w:r w:rsidRPr="00D069CA">
              <w:rPr>
                <w:lang w:val="uk-UA"/>
              </w:rPr>
              <w:t xml:space="preserve"> </w:t>
            </w:r>
            <w:r w:rsidRPr="007D046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Придбання обладн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ан</w:t>
            </w:r>
            <w:r w:rsidRPr="007D046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ня і предметів довгострокового користування</w:t>
            </w:r>
          </w:p>
        </w:tc>
        <w:tc>
          <w:tcPr>
            <w:tcW w:w="5811" w:type="dxa"/>
            <w:vAlign w:val="center"/>
          </w:tcPr>
          <w:p w:rsidR="00BF695C" w:rsidRPr="004A04F5" w:rsidRDefault="002B3327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</w:pPr>
            <w:r w:rsidRPr="001448B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двигун підвісний</w:t>
            </w:r>
            <w:r w:rsidR="00BF695C" w:rsidRPr="001448B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15 </w:t>
            </w:r>
            <w:proofErr w:type="spellStart"/>
            <w:r w:rsidR="00BF695C" w:rsidRPr="001448B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к.с</w:t>
            </w:r>
            <w:proofErr w:type="spellEnd"/>
            <w:r w:rsidR="00BF695C" w:rsidRPr="001448B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. </w:t>
            </w:r>
            <w:proofErr w:type="spellStart"/>
            <w:r w:rsidR="00BF695C" w:rsidRPr="001448B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Mercury</w:t>
            </w:r>
            <w:proofErr w:type="spellEnd"/>
            <w:r w:rsidR="00BF695C" w:rsidRPr="001448B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або аналог</w:t>
            </w:r>
          </w:p>
        </w:tc>
        <w:tc>
          <w:tcPr>
            <w:tcW w:w="1559" w:type="dxa"/>
            <w:vAlign w:val="center"/>
          </w:tcPr>
          <w:p w:rsidR="00BF695C" w:rsidRPr="00E519B6" w:rsidRDefault="001448B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E519B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49,644</w:t>
            </w:r>
          </w:p>
        </w:tc>
        <w:tc>
          <w:tcPr>
            <w:tcW w:w="1418" w:type="dxa"/>
            <w:vAlign w:val="center"/>
          </w:tcPr>
          <w:p w:rsidR="00BF695C" w:rsidRPr="00E519B6" w:rsidRDefault="00BF695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BF695C" w:rsidRPr="00E519B6" w:rsidRDefault="00BF695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2" w:type="dxa"/>
            <w:vAlign w:val="center"/>
          </w:tcPr>
          <w:p w:rsidR="00BF695C" w:rsidRPr="00E519B6" w:rsidRDefault="001448B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E519B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49,644</w:t>
            </w:r>
          </w:p>
        </w:tc>
      </w:tr>
      <w:tr w:rsidR="00BF695C" w:rsidRPr="007D046D" w:rsidTr="007551B6">
        <w:trPr>
          <w:trHeight w:val="879"/>
        </w:trPr>
        <w:tc>
          <w:tcPr>
            <w:tcW w:w="2802" w:type="dxa"/>
            <w:vMerge/>
            <w:vAlign w:val="center"/>
          </w:tcPr>
          <w:p w:rsidR="00BF695C" w:rsidRDefault="00BF695C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BF695C" w:rsidRPr="004A04F5" w:rsidRDefault="00BF695C" w:rsidP="00A05328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1448B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машина для прибирання пляжів </w:t>
            </w:r>
            <w:r w:rsidR="001448BC" w:rsidRPr="001448B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«</w:t>
            </w:r>
            <w:proofErr w:type="spellStart"/>
            <w:r w:rsidR="001448BC" w:rsidRPr="001448B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Otaria</w:t>
            </w:r>
            <w:proofErr w:type="spellEnd"/>
            <w:r w:rsidR="001448BC" w:rsidRPr="001448B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»</w:t>
            </w:r>
            <w:r w:rsidRPr="001448B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(або аналог)</w:t>
            </w:r>
          </w:p>
        </w:tc>
        <w:tc>
          <w:tcPr>
            <w:tcW w:w="1559" w:type="dxa"/>
            <w:vAlign w:val="center"/>
          </w:tcPr>
          <w:p w:rsidR="00BF695C" w:rsidRPr="00E519B6" w:rsidRDefault="00BF695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BF695C" w:rsidRPr="003836A6" w:rsidRDefault="008D77C4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582,00</w:t>
            </w:r>
          </w:p>
        </w:tc>
        <w:tc>
          <w:tcPr>
            <w:tcW w:w="1417" w:type="dxa"/>
            <w:vAlign w:val="center"/>
          </w:tcPr>
          <w:p w:rsidR="00BF695C" w:rsidRPr="003836A6" w:rsidRDefault="00BF695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2" w:type="dxa"/>
            <w:vAlign w:val="center"/>
          </w:tcPr>
          <w:p w:rsidR="00BF695C" w:rsidRPr="00E519B6" w:rsidRDefault="008D77C4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582,000</w:t>
            </w:r>
          </w:p>
        </w:tc>
      </w:tr>
      <w:tr w:rsidR="00BF695C" w:rsidRPr="00F030C6" w:rsidTr="007551B6">
        <w:trPr>
          <w:trHeight w:val="694"/>
        </w:trPr>
        <w:tc>
          <w:tcPr>
            <w:tcW w:w="2802" w:type="dxa"/>
            <w:vMerge/>
            <w:vAlign w:val="center"/>
          </w:tcPr>
          <w:p w:rsidR="00BF695C" w:rsidRDefault="00BF695C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BF695C" w:rsidRPr="001448BC" w:rsidRDefault="00BF695C" w:rsidP="00A05328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гідрокостюм сухого типу</w:t>
            </w:r>
          </w:p>
        </w:tc>
        <w:tc>
          <w:tcPr>
            <w:tcW w:w="1559" w:type="dxa"/>
            <w:vAlign w:val="center"/>
          </w:tcPr>
          <w:p w:rsidR="00BF695C" w:rsidRPr="00E519B6" w:rsidRDefault="001448B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E519B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49,990</w:t>
            </w:r>
          </w:p>
        </w:tc>
        <w:tc>
          <w:tcPr>
            <w:tcW w:w="1418" w:type="dxa"/>
            <w:vAlign w:val="center"/>
          </w:tcPr>
          <w:p w:rsidR="00BF695C" w:rsidRPr="00E519B6" w:rsidRDefault="00BF695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BF695C" w:rsidRPr="00E519B6" w:rsidRDefault="00BF695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2" w:type="dxa"/>
            <w:vAlign w:val="center"/>
          </w:tcPr>
          <w:p w:rsidR="00BF695C" w:rsidRPr="00E519B6" w:rsidRDefault="000D52DB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E519B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49,990</w:t>
            </w:r>
          </w:p>
        </w:tc>
      </w:tr>
      <w:tr w:rsidR="00BF695C" w:rsidRPr="00F030C6" w:rsidTr="007551B6">
        <w:trPr>
          <w:trHeight w:val="704"/>
        </w:trPr>
        <w:tc>
          <w:tcPr>
            <w:tcW w:w="2802" w:type="dxa"/>
            <w:vMerge/>
            <w:vAlign w:val="center"/>
          </w:tcPr>
          <w:p w:rsidR="00BF695C" w:rsidRDefault="00BF695C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BF695C" w:rsidRPr="001448BC" w:rsidRDefault="00BF695C" w:rsidP="00A05328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гідрокостюм рятувальний</w:t>
            </w:r>
          </w:p>
        </w:tc>
        <w:tc>
          <w:tcPr>
            <w:tcW w:w="1559" w:type="dxa"/>
            <w:vAlign w:val="center"/>
          </w:tcPr>
          <w:p w:rsidR="00BF695C" w:rsidRPr="00E519B6" w:rsidRDefault="00BF695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BF695C" w:rsidRPr="00E519B6" w:rsidRDefault="00BF695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BF695C" w:rsidRPr="00E519B6" w:rsidRDefault="001448B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E519B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126,000</w:t>
            </w:r>
          </w:p>
        </w:tc>
        <w:tc>
          <w:tcPr>
            <w:tcW w:w="1702" w:type="dxa"/>
            <w:vAlign w:val="center"/>
          </w:tcPr>
          <w:p w:rsidR="00BF695C" w:rsidRPr="00E519B6" w:rsidRDefault="00BF695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E519B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126,000</w:t>
            </w:r>
          </w:p>
        </w:tc>
      </w:tr>
      <w:tr w:rsidR="00BF695C" w:rsidRPr="007D046D" w:rsidTr="006355A7">
        <w:trPr>
          <w:trHeight w:val="480"/>
        </w:trPr>
        <w:tc>
          <w:tcPr>
            <w:tcW w:w="2802" w:type="dxa"/>
            <w:vMerge/>
            <w:vAlign w:val="center"/>
          </w:tcPr>
          <w:p w:rsidR="00BF695C" w:rsidRDefault="00BF695C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BF695C" w:rsidRPr="001448BC" w:rsidRDefault="00BF695C" w:rsidP="00A05328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автомобіль TOYOTA HILAX (або аналог)</w:t>
            </w:r>
          </w:p>
        </w:tc>
        <w:tc>
          <w:tcPr>
            <w:tcW w:w="1559" w:type="dxa"/>
            <w:vAlign w:val="center"/>
          </w:tcPr>
          <w:p w:rsidR="00BF695C" w:rsidRPr="00E519B6" w:rsidRDefault="00BF695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BF695C" w:rsidRPr="00E519B6" w:rsidRDefault="00BF695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BF695C" w:rsidRPr="00E519B6" w:rsidRDefault="00E519B6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2094,367</w:t>
            </w:r>
          </w:p>
        </w:tc>
        <w:tc>
          <w:tcPr>
            <w:tcW w:w="1702" w:type="dxa"/>
            <w:vAlign w:val="center"/>
          </w:tcPr>
          <w:p w:rsidR="00BF695C" w:rsidRPr="00E519B6" w:rsidRDefault="00E519B6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2094,367</w:t>
            </w:r>
          </w:p>
        </w:tc>
      </w:tr>
    </w:tbl>
    <w:p w:rsidR="00F45D15" w:rsidRPr="00F45D15" w:rsidRDefault="00F45D15" w:rsidP="00A05328">
      <w:pPr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pPr w:leftFromText="180" w:rightFromText="180" w:vertAnchor="text" w:horzAnchor="margin" w:tblpXSpec="right" w:tblpY="58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02"/>
        <w:gridCol w:w="5811"/>
        <w:gridCol w:w="1560"/>
        <w:gridCol w:w="1417"/>
        <w:gridCol w:w="1418"/>
        <w:gridCol w:w="1593"/>
      </w:tblGrid>
      <w:tr w:rsidR="00FD1AB6" w:rsidRPr="007D046D" w:rsidTr="00D73196">
        <w:trPr>
          <w:trHeight w:val="423"/>
        </w:trPr>
        <w:tc>
          <w:tcPr>
            <w:tcW w:w="2802" w:type="dxa"/>
            <w:vAlign w:val="center"/>
          </w:tcPr>
          <w:p w:rsidR="00FD1AB6" w:rsidRPr="00D069CA" w:rsidRDefault="00FD1AB6" w:rsidP="00FD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lastRenderedPageBreak/>
              <w:t>1</w:t>
            </w:r>
          </w:p>
        </w:tc>
        <w:tc>
          <w:tcPr>
            <w:tcW w:w="5811" w:type="dxa"/>
            <w:vAlign w:val="center"/>
          </w:tcPr>
          <w:p w:rsidR="00FD1AB6" w:rsidRPr="00D069CA" w:rsidRDefault="00FD1AB6" w:rsidP="00FD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560" w:type="dxa"/>
            <w:vAlign w:val="center"/>
          </w:tcPr>
          <w:p w:rsidR="00FD1AB6" w:rsidRPr="00D069CA" w:rsidRDefault="00FD1AB6" w:rsidP="00FD1A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1417" w:type="dxa"/>
            <w:vAlign w:val="center"/>
          </w:tcPr>
          <w:p w:rsidR="00FD1AB6" w:rsidRPr="00D069CA" w:rsidRDefault="00FD1AB6" w:rsidP="00FD1A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418" w:type="dxa"/>
            <w:vAlign w:val="center"/>
          </w:tcPr>
          <w:p w:rsidR="00FD1AB6" w:rsidRPr="00D069CA" w:rsidRDefault="00FD1AB6" w:rsidP="00FD1A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1593" w:type="dxa"/>
            <w:vAlign w:val="center"/>
          </w:tcPr>
          <w:p w:rsidR="00FD1AB6" w:rsidRPr="00D069CA" w:rsidRDefault="00FD1AB6" w:rsidP="00FD1A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6</w:t>
            </w:r>
          </w:p>
        </w:tc>
      </w:tr>
      <w:tr w:rsidR="007551B6" w:rsidRPr="00F030C6" w:rsidTr="00D73196">
        <w:trPr>
          <w:trHeight w:val="258"/>
        </w:trPr>
        <w:tc>
          <w:tcPr>
            <w:tcW w:w="2802" w:type="dxa"/>
            <w:vMerge w:val="restart"/>
            <w:vAlign w:val="center"/>
          </w:tcPr>
          <w:p w:rsidR="007551B6" w:rsidRDefault="007551B6" w:rsidP="00FD1A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7551B6" w:rsidRPr="003836A6" w:rsidRDefault="007551B6" w:rsidP="00A7155A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val="uk-UA" w:eastAsia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подр</w:t>
            </w:r>
            <w:r w:rsidRPr="003836A6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val="uk-UA" w:eastAsia="uk-UA"/>
              </w:rPr>
              <w:t>ібнювач стеблин</w:t>
            </w:r>
          </w:p>
        </w:tc>
        <w:tc>
          <w:tcPr>
            <w:tcW w:w="1560" w:type="dxa"/>
            <w:vAlign w:val="center"/>
          </w:tcPr>
          <w:p w:rsidR="007551B6" w:rsidRPr="003836A6" w:rsidRDefault="007551B6" w:rsidP="00FD1A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7551B6" w:rsidRPr="003836A6" w:rsidRDefault="007551B6" w:rsidP="00FF7367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24,000</w:t>
            </w:r>
          </w:p>
        </w:tc>
        <w:tc>
          <w:tcPr>
            <w:tcW w:w="1418" w:type="dxa"/>
            <w:vAlign w:val="center"/>
          </w:tcPr>
          <w:p w:rsidR="007551B6" w:rsidRPr="003836A6" w:rsidRDefault="007551B6" w:rsidP="00FD1A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593" w:type="dxa"/>
            <w:vAlign w:val="center"/>
          </w:tcPr>
          <w:p w:rsidR="007551B6" w:rsidRPr="003836A6" w:rsidRDefault="007551B6" w:rsidP="00FD1A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24,000</w:t>
            </w:r>
          </w:p>
        </w:tc>
      </w:tr>
      <w:tr w:rsidR="007551B6" w:rsidRPr="00F030C6" w:rsidTr="00D73196">
        <w:trPr>
          <w:trHeight w:val="278"/>
        </w:trPr>
        <w:tc>
          <w:tcPr>
            <w:tcW w:w="2802" w:type="dxa"/>
            <w:vMerge/>
            <w:vAlign w:val="center"/>
          </w:tcPr>
          <w:p w:rsidR="007551B6" w:rsidRDefault="007551B6" w:rsidP="00BF69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7551B6" w:rsidRPr="003836A6" w:rsidRDefault="007551B6" w:rsidP="00FF7367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val="uk-UA" w:eastAsia="uk-UA"/>
              </w:rPr>
            </w:pPr>
            <w:proofErr w:type="spellStart"/>
            <w:r w:rsidRPr="003836A6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val="uk-UA" w:eastAsia="uk-UA"/>
              </w:rPr>
              <w:t>щепоріз</w:t>
            </w:r>
            <w:proofErr w:type="spellEnd"/>
          </w:p>
        </w:tc>
        <w:tc>
          <w:tcPr>
            <w:tcW w:w="1560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81,000</w:t>
            </w:r>
          </w:p>
        </w:tc>
        <w:tc>
          <w:tcPr>
            <w:tcW w:w="1418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93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81,000</w:t>
            </w:r>
          </w:p>
        </w:tc>
      </w:tr>
      <w:tr w:rsidR="007551B6" w:rsidRPr="00F030C6" w:rsidTr="00D73196">
        <w:trPr>
          <w:trHeight w:val="568"/>
        </w:trPr>
        <w:tc>
          <w:tcPr>
            <w:tcW w:w="2802" w:type="dxa"/>
            <w:vMerge/>
            <w:vAlign w:val="center"/>
          </w:tcPr>
          <w:p w:rsidR="007551B6" w:rsidRDefault="007551B6" w:rsidP="00BF69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катер </w:t>
            </w:r>
            <w:r w:rsidR="0069625B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«</w:t>
            </w:r>
            <w:proofErr w:type="spellStart"/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Tuna</w:t>
            </w:r>
            <w:proofErr w:type="spellEnd"/>
            <w:r w:rsidR="0069625B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»</w:t>
            </w: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довжиною  6,5 м                 </w:t>
            </w:r>
          </w:p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(або аналог)</w:t>
            </w:r>
          </w:p>
        </w:tc>
        <w:tc>
          <w:tcPr>
            <w:tcW w:w="1560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879,000</w:t>
            </w:r>
          </w:p>
        </w:tc>
        <w:tc>
          <w:tcPr>
            <w:tcW w:w="1593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879,000</w:t>
            </w:r>
          </w:p>
        </w:tc>
      </w:tr>
      <w:tr w:rsidR="007551B6" w:rsidRPr="00F030C6" w:rsidTr="00D73196">
        <w:tc>
          <w:tcPr>
            <w:tcW w:w="2802" w:type="dxa"/>
            <w:vMerge/>
            <w:vAlign w:val="center"/>
          </w:tcPr>
          <w:p w:rsidR="007551B6" w:rsidRDefault="007551B6" w:rsidP="00BF69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двигун навісний </w:t>
            </w:r>
            <w:proofErr w:type="spellStart"/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Mercuri</w:t>
            </w:r>
            <w:proofErr w:type="spellEnd"/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200 </w:t>
            </w:r>
            <w:proofErr w:type="spellStart"/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л.с</w:t>
            </w:r>
            <w:proofErr w:type="spellEnd"/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.</w:t>
            </w:r>
          </w:p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(або аналог)</w:t>
            </w:r>
          </w:p>
        </w:tc>
        <w:tc>
          <w:tcPr>
            <w:tcW w:w="1560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588,000</w:t>
            </w:r>
          </w:p>
        </w:tc>
        <w:tc>
          <w:tcPr>
            <w:tcW w:w="1593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588,000</w:t>
            </w:r>
          </w:p>
        </w:tc>
      </w:tr>
      <w:tr w:rsidR="007551B6" w:rsidRPr="00F030C6" w:rsidTr="00D73196">
        <w:trPr>
          <w:trHeight w:val="736"/>
        </w:trPr>
        <w:tc>
          <w:tcPr>
            <w:tcW w:w="2802" w:type="dxa"/>
            <w:vMerge/>
            <w:vAlign w:val="center"/>
          </w:tcPr>
          <w:p w:rsidR="007551B6" w:rsidRDefault="007551B6" w:rsidP="00BF69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7551B6" w:rsidRPr="003836A6" w:rsidRDefault="007551B6" w:rsidP="007551B6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836A6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val="uk-UA" w:eastAsia="uk-UA"/>
              </w:rPr>
              <w:t xml:space="preserve">трактор YTO NLX 1054 потужністю 105 </w:t>
            </w:r>
            <w:proofErr w:type="spellStart"/>
            <w:r w:rsidRPr="003836A6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val="uk-UA" w:eastAsia="uk-UA"/>
              </w:rPr>
              <w:t>к.с</w:t>
            </w:r>
            <w:proofErr w:type="spellEnd"/>
            <w:r w:rsidRPr="003836A6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val="uk-UA" w:eastAsia="uk-UA"/>
              </w:rPr>
              <w:t>. в комплекті з фронтальним навантажувачем (або аналог)</w:t>
            </w:r>
          </w:p>
        </w:tc>
        <w:tc>
          <w:tcPr>
            <w:tcW w:w="1560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1715,000</w:t>
            </w:r>
          </w:p>
        </w:tc>
        <w:tc>
          <w:tcPr>
            <w:tcW w:w="1418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93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1715,000</w:t>
            </w:r>
          </w:p>
        </w:tc>
      </w:tr>
      <w:tr w:rsidR="00A5694A" w:rsidRPr="00F030C6" w:rsidTr="00D73196">
        <w:trPr>
          <w:trHeight w:val="297"/>
        </w:trPr>
        <w:tc>
          <w:tcPr>
            <w:tcW w:w="2802" w:type="dxa"/>
            <w:vMerge/>
            <w:vAlign w:val="center"/>
          </w:tcPr>
          <w:p w:rsidR="00A5694A" w:rsidRDefault="00A5694A" w:rsidP="00755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A5694A" w:rsidRPr="001448BC" w:rsidRDefault="00A5694A" w:rsidP="007551B6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човен алюмінієвий довжиною 4,5 м</w:t>
            </w:r>
          </w:p>
        </w:tc>
        <w:tc>
          <w:tcPr>
            <w:tcW w:w="1560" w:type="dxa"/>
            <w:vAlign w:val="center"/>
          </w:tcPr>
          <w:p w:rsidR="00A5694A" w:rsidRPr="00E519B6" w:rsidRDefault="00A5694A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5694A" w:rsidRPr="0003236F" w:rsidRDefault="00A5694A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3236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348,800</w:t>
            </w:r>
          </w:p>
        </w:tc>
        <w:tc>
          <w:tcPr>
            <w:tcW w:w="1418" w:type="dxa"/>
            <w:vAlign w:val="center"/>
          </w:tcPr>
          <w:p w:rsidR="00A5694A" w:rsidRPr="0003236F" w:rsidRDefault="00A5694A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93" w:type="dxa"/>
            <w:vAlign w:val="center"/>
          </w:tcPr>
          <w:p w:rsidR="00A5694A" w:rsidRPr="0003236F" w:rsidRDefault="00A5694A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3236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348,800</w:t>
            </w:r>
          </w:p>
        </w:tc>
      </w:tr>
      <w:tr w:rsidR="007551B6" w:rsidRPr="00F030C6" w:rsidTr="00D73196">
        <w:trPr>
          <w:trHeight w:val="654"/>
        </w:trPr>
        <w:tc>
          <w:tcPr>
            <w:tcW w:w="2802" w:type="dxa"/>
            <w:vMerge/>
            <w:vAlign w:val="center"/>
          </w:tcPr>
          <w:p w:rsidR="007551B6" w:rsidRDefault="007551B6" w:rsidP="00755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7551B6" w:rsidRPr="00672FDD" w:rsidRDefault="007551B6" w:rsidP="007551B6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компресор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високого тиску </w:t>
            </w: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для заправки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балонів </w:t>
            </w: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аквалангів</w:t>
            </w:r>
          </w:p>
        </w:tc>
        <w:tc>
          <w:tcPr>
            <w:tcW w:w="1560" w:type="dxa"/>
            <w:vAlign w:val="center"/>
          </w:tcPr>
          <w:p w:rsidR="007551B6" w:rsidRPr="00E519B6" w:rsidRDefault="007551B6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551B6" w:rsidRPr="0003236F" w:rsidRDefault="007551B6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3236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400,000</w:t>
            </w:r>
          </w:p>
        </w:tc>
        <w:tc>
          <w:tcPr>
            <w:tcW w:w="1418" w:type="dxa"/>
            <w:vAlign w:val="center"/>
          </w:tcPr>
          <w:p w:rsidR="007551B6" w:rsidRPr="0003236F" w:rsidRDefault="007551B6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93" w:type="dxa"/>
            <w:vAlign w:val="center"/>
          </w:tcPr>
          <w:p w:rsidR="007551B6" w:rsidRPr="0003236F" w:rsidRDefault="007551B6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3236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400,000</w:t>
            </w:r>
          </w:p>
        </w:tc>
      </w:tr>
      <w:tr w:rsidR="007551B6" w:rsidRPr="00F030C6" w:rsidTr="00D73196">
        <w:tc>
          <w:tcPr>
            <w:tcW w:w="2802" w:type="dxa"/>
            <w:vAlign w:val="center"/>
          </w:tcPr>
          <w:p w:rsidR="007551B6" w:rsidRDefault="007551B6" w:rsidP="00755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7. Виплата додаткової заробітної плати для заохочення працівників, що приймали участь у ліквідації наслідків ракетного удару по           ТЦ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Амстор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»</w:t>
            </w:r>
          </w:p>
        </w:tc>
        <w:tc>
          <w:tcPr>
            <w:tcW w:w="5811" w:type="dxa"/>
            <w:vAlign w:val="center"/>
          </w:tcPr>
          <w:p w:rsidR="007551B6" w:rsidRDefault="007551B6" w:rsidP="007551B6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672FD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заробітна плата працівників та нарахування на заробітну плату</w:t>
            </w:r>
          </w:p>
        </w:tc>
        <w:tc>
          <w:tcPr>
            <w:tcW w:w="1560" w:type="dxa"/>
            <w:vAlign w:val="center"/>
          </w:tcPr>
          <w:p w:rsidR="007551B6" w:rsidRPr="00E519B6" w:rsidRDefault="007551B6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E519B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2,660</w:t>
            </w:r>
          </w:p>
        </w:tc>
        <w:tc>
          <w:tcPr>
            <w:tcW w:w="1417" w:type="dxa"/>
            <w:vAlign w:val="center"/>
          </w:tcPr>
          <w:p w:rsidR="007551B6" w:rsidRPr="00E519B6" w:rsidRDefault="007551B6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7551B6" w:rsidRPr="00E519B6" w:rsidRDefault="007551B6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93" w:type="dxa"/>
            <w:vAlign w:val="center"/>
          </w:tcPr>
          <w:p w:rsidR="007551B6" w:rsidRPr="00E519B6" w:rsidRDefault="007551B6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E519B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2,660</w:t>
            </w:r>
          </w:p>
        </w:tc>
      </w:tr>
      <w:tr w:rsidR="0069625B" w:rsidRPr="00F030C6" w:rsidTr="00D73196">
        <w:trPr>
          <w:trHeight w:val="992"/>
        </w:trPr>
        <w:tc>
          <w:tcPr>
            <w:tcW w:w="2802" w:type="dxa"/>
            <w:vAlign w:val="center"/>
          </w:tcPr>
          <w:p w:rsidR="0069625B" w:rsidRDefault="0069625B" w:rsidP="00755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8. </w:t>
            </w:r>
            <w:r w:rsidRPr="0069625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Виконання зобов'язань минулих років</w:t>
            </w:r>
          </w:p>
        </w:tc>
        <w:tc>
          <w:tcPr>
            <w:tcW w:w="5811" w:type="dxa"/>
            <w:vAlign w:val="center"/>
          </w:tcPr>
          <w:p w:rsidR="0069625B" w:rsidRPr="00672FDD" w:rsidRDefault="0069625B" w:rsidP="007551B6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69625B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виконання зобов'язань, що виникли у 2023 році та не були профінансовані</w:t>
            </w:r>
          </w:p>
        </w:tc>
        <w:tc>
          <w:tcPr>
            <w:tcW w:w="1560" w:type="dxa"/>
            <w:vAlign w:val="center"/>
          </w:tcPr>
          <w:p w:rsidR="0069625B" w:rsidRPr="00E519B6" w:rsidRDefault="0069625B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69625B" w:rsidRPr="00E519B6" w:rsidRDefault="0069625B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69625B" w:rsidRPr="00E519B6" w:rsidRDefault="0069625B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102,952</w:t>
            </w:r>
          </w:p>
        </w:tc>
        <w:tc>
          <w:tcPr>
            <w:tcW w:w="1593" w:type="dxa"/>
            <w:vAlign w:val="center"/>
          </w:tcPr>
          <w:p w:rsidR="0069625B" w:rsidRPr="00E519B6" w:rsidRDefault="0069625B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102,952</w:t>
            </w:r>
          </w:p>
        </w:tc>
      </w:tr>
      <w:tr w:rsidR="0069625B" w:rsidRPr="00F030C6" w:rsidTr="00D73196">
        <w:trPr>
          <w:trHeight w:val="1940"/>
        </w:trPr>
        <w:tc>
          <w:tcPr>
            <w:tcW w:w="2802" w:type="dxa"/>
            <w:vAlign w:val="center"/>
          </w:tcPr>
          <w:p w:rsidR="00546D09" w:rsidRDefault="0069625B" w:rsidP="008A497F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9. </w:t>
            </w:r>
            <w:r w:rsidRPr="0069625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Благоустрій території підприємства, що розташоване за адресою</w:t>
            </w:r>
            <w:r w:rsidR="008A497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:</w:t>
            </w:r>
            <w:r w:rsidRPr="0069625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вул. Університетська, 4-В</w:t>
            </w:r>
            <w:r w:rsidR="008A497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</w:t>
            </w:r>
            <w:r w:rsidR="008A497F">
              <w:t xml:space="preserve"> </w:t>
            </w:r>
          </w:p>
          <w:p w:rsidR="0069625B" w:rsidRDefault="008A497F" w:rsidP="008A4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м. Кременчук</w:t>
            </w:r>
          </w:p>
        </w:tc>
        <w:tc>
          <w:tcPr>
            <w:tcW w:w="5811" w:type="dxa"/>
            <w:vAlign w:val="center"/>
          </w:tcPr>
          <w:p w:rsidR="0069625B" w:rsidRPr="0069625B" w:rsidRDefault="00B132E0" w:rsidP="007551B6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здійснення заходів щодо</w:t>
            </w:r>
            <w:r w:rsidR="0069625B" w:rsidRPr="0069625B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благоустрою території підприємства</w:t>
            </w:r>
          </w:p>
        </w:tc>
        <w:tc>
          <w:tcPr>
            <w:tcW w:w="1560" w:type="dxa"/>
            <w:vAlign w:val="center"/>
          </w:tcPr>
          <w:p w:rsidR="0069625B" w:rsidRPr="00E519B6" w:rsidRDefault="0069625B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69625B" w:rsidRPr="00E519B6" w:rsidRDefault="0069625B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69625B" w:rsidRPr="00FD2F38" w:rsidRDefault="0069625B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FD2F3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95,000</w:t>
            </w:r>
          </w:p>
        </w:tc>
        <w:tc>
          <w:tcPr>
            <w:tcW w:w="1593" w:type="dxa"/>
            <w:vAlign w:val="center"/>
          </w:tcPr>
          <w:p w:rsidR="0069625B" w:rsidRPr="00FD2F38" w:rsidRDefault="0069625B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FD2F3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95,000</w:t>
            </w:r>
          </w:p>
        </w:tc>
      </w:tr>
      <w:tr w:rsidR="0078699E" w:rsidRPr="00D069CA" w:rsidTr="00D73196">
        <w:trPr>
          <w:trHeight w:val="423"/>
        </w:trPr>
        <w:tc>
          <w:tcPr>
            <w:tcW w:w="2802" w:type="dxa"/>
            <w:vAlign w:val="center"/>
          </w:tcPr>
          <w:p w:rsidR="0078699E" w:rsidRPr="00D069CA" w:rsidRDefault="0078699E" w:rsidP="0078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lastRenderedPageBreak/>
              <w:t>1</w:t>
            </w:r>
          </w:p>
        </w:tc>
        <w:tc>
          <w:tcPr>
            <w:tcW w:w="5811" w:type="dxa"/>
            <w:vAlign w:val="center"/>
          </w:tcPr>
          <w:p w:rsidR="0078699E" w:rsidRPr="00D069CA" w:rsidRDefault="0078699E" w:rsidP="0078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560" w:type="dxa"/>
            <w:vAlign w:val="center"/>
          </w:tcPr>
          <w:p w:rsidR="0078699E" w:rsidRPr="00D069CA" w:rsidRDefault="0078699E" w:rsidP="0078699E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1417" w:type="dxa"/>
            <w:vAlign w:val="center"/>
          </w:tcPr>
          <w:p w:rsidR="0078699E" w:rsidRPr="00D069CA" w:rsidRDefault="0078699E" w:rsidP="0078699E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418" w:type="dxa"/>
            <w:vAlign w:val="center"/>
          </w:tcPr>
          <w:p w:rsidR="0078699E" w:rsidRPr="00D069CA" w:rsidRDefault="0078699E" w:rsidP="0078699E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1593" w:type="dxa"/>
            <w:vAlign w:val="center"/>
          </w:tcPr>
          <w:p w:rsidR="0078699E" w:rsidRPr="00D069CA" w:rsidRDefault="0078699E" w:rsidP="0078699E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6</w:t>
            </w:r>
          </w:p>
        </w:tc>
      </w:tr>
      <w:tr w:rsidR="00454F3A" w:rsidRPr="00F030C6" w:rsidTr="00011440">
        <w:trPr>
          <w:trHeight w:val="4940"/>
        </w:trPr>
        <w:tc>
          <w:tcPr>
            <w:tcW w:w="2802" w:type="dxa"/>
            <w:vAlign w:val="center"/>
          </w:tcPr>
          <w:p w:rsidR="00454F3A" w:rsidRPr="000E684A" w:rsidRDefault="00454F3A" w:rsidP="00755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0E684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10. </w:t>
            </w:r>
            <w:bookmarkStart w:id="0" w:name="_Hlk167871592"/>
            <w:r w:rsidRPr="000E684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Придбання конструкцій для розміщення тимчасової споруди соціального призначення  (модульний офіс «Центр безпеки на воді»)</w:t>
            </w:r>
            <w:bookmarkEnd w:id="0"/>
            <w:r w:rsidR="00143521" w:rsidRPr="000E684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з метою виконання заходів із запобігання виникненню надзвичайних ситуацій техногенного, природного, соціального характеру та ліквідації їх наслідків</w:t>
            </w:r>
          </w:p>
        </w:tc>
        <w:tc>
          <w:tcPr>
            <w:tcW w:w="5811" w:type="dxa"/>
            <w:vAlign w:val="center"/>
          </w:tcPr>
          <w:p w:rsidR="00454F3A" w:rsidRPr="000E684A" w:rsidRDefault="00454F3A" w:rsidP="007551B6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684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конструкці</w:t>
            </w:r>
            <w:r w:rsidR="00DB60EA" w:rsidRPr="000E684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ї</w:t>
            </w:r>
            <w:r w:rsidRPr="000E684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для розміщення тимчасової споруди соціального призначення  (модульний офіс «Центр безпеки на воді»)</w:t>
            </w:r>
          </w:p>
        </w:tc>
        <w:tc>
          <w:tcPr>
            <w:tcW w:w="1560" w:type="dxa"/>
            <w:vAlign w:val="center"/>
          </w:tcPr>
          <w:p w:rsidR="00454F3A" w:rsidRPr="000E684A" w:rsidRDefault="00454F3A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454F3A" w:rsidRPr="000E684A" w:rsidRDefault="00454F3A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54F3A" w:rsidRPr="000E684A" w:rsidRDefault="00C36EB9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684A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10 </w:t>
            </w:r>
            <w:r w:rsidR="00FD2F38" w:rsidRPr="000E684A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952</w:t>
            </w:r>
            <w:r w:rsidR="00DB60EA" w:rsidRPr="000E684A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,000</w:t>
            </w:r>
          </w:p>
        </w:tc>
        <w:tc>
          <w:tcPr>
            <w:tcW w:w="1593" w:type="dxa"/>
            <w:vAlign w:val="center"/>
          </w:tcPr>
          <w:p w:rsidR="00454F3A" w:rsidRPr="000E684A" w:rsidRDefault="00C36EB9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684A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10 </w:t>
            </w:r>
            <w:r w:rsidR="00FD2F38" w:rsidRPr="000E684A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952</w:t>
            </w:r>
            <w:r w:rsidR="00DB60EA" w:rsidRPr="000E684A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,000</w:t>
            </w:r>
          </w:p>
        </w:tc>
      </w:tr>
      <w:tr w:rsidR="000E684A" w:rsidRPr="00F71DE3" w:rsidTr="00011440">
        <w:trPr>
          <w:trHeight w:val="3949"/>
        </w:trPr>
        <w:tc>
          <w:tcPr>
            <w:tcW w:w="2802" w:type="dxa"/>
            <w:vAlign w:val="center"/>
          </w:tcPr>
          <w:p w:rsidR="00DD71E5" w:rsidRPr="00D73196" w:rsidRDefault="00690FC6" w:rsidP="00DD71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D7319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11. </w:t>
            </w:r>
            <w:bookmarkStart w:id="1" w:name="_Hlk170894435"/>
            <w:r w:rsidR="00DD71E5" w:rsidRPr="00D7319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Внески до статутного капіталу  </w:t>
            </w:r>
          </w:p>
          <w:p w:rsidR="000E684A" w:rsidRPr="00D73196" w:rsidRDefault="00DD71E5" w:rsidP="008752DB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D7319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КП «Кременчук АКВА-СЕРВІС» </w:t>
            </w:r>
            <w:r w:rsidR="00612E95" w:rsidRPr="00D7319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на розроблення </w:t>
            </w:r>
            <w:proofErr w:type="spellStart"/>
            <w:r w:rsidR="00612E95" w:rsidRPr="00D7319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проєктно-кошторисної</w:t>
            </w:r>
            <w:proofErr w:type="spellEnd"/>
            <w:r w:rsidR="00612E95" w:rsidRPr="00D7319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документації та роботи з реконструкції підземних  мереж водопостачання та водовідведення КП «Кременчук АКВА-</w:t>
            </w:r>
            <w:bookmarkEnd w:id="1"/>
          </w:p>
        </w:tc>
        <w:tc>
          <w:tcPr>
            <w:tcW w:w="5811" w:type="dxa"/>
            <w:vAlign w:val="center"/>
          </w:tcPr>
          <w:p w:rsidR="00F71DE3" w:rsidRPr="00D73196" w:rsidRDefault="000E684A" w:rsidP="00F71DE3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D7319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Розроблення </w:t>
            </w:r>
            <w:proofErr w:type="spellStart"/>
            <w:r w:rsidRPr="00D7319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проєктно-кошторисної</w:t>
            </w:r>
            <w:proofErr w:type="spellEnd"/>
            <w:r w:rsidRPr="00D7319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документації та </w:t>
            </w:r>
            <w:r w:rsidR="00F347FC" w:rsidRPr="00D7319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роботи </w:t>
            </w:r>
            <w:r w:rsidR="00226845" w:rsidRPr="00D7319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з </w:t>
            </w:r>
            <w:r w:rsidR="00F71DE3" w:rsidRPr="00D7319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реконструкції</w:t>
            </w:r>
            <w:r w:rsidRPr="00D7319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  <w:r w:rsidR="00F71DE3" w:rsidRPr="00D7319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підземних </w:t>
            </w:r>
            <w:r w:rsidRPr="00D7319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мереж водопостачання та водовідведення</w:t>
            </w:r>
            <w:r w:rsidR="00F71DE3" w:rsidRPr="00D7319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</w:p>
          <w:p w:rsidR="000E684A" w:rsidRPr="00D73196" w:rsidRDefault="000E684A" w:rsidP="00612E95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560" w:type="dxa"/>
            <w:vAlign w:val="center"/>
          </w:tcPr>
          <w:p w:rsidR="000E684A" w:rsidRPr="00D73196" w:rsidRDefault="000E684A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0E684A" w:rsidRPr="00D73196" w:rsidRDefault="000E684A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0E684A" w:rsidRPr="00D73196" w:rsidRDefault="000E684A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7319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646,451</w:t>
            </w:r>
          </w:p>
        </w:tc>
        <w:tc>
          <w:tcPr>
            <w:tcW w:w="1593" w:type="dxa"/>
            <w:vAlign w:val="center"/>
          </w:tcPr>
          <w:p w:rsidR="000E684A" w:rsidRPr="00D73196" w:rsidRDefault="000E684A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7319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646,451</w:t>
            </w:r>
          </w:p>
        </w:tc>
      </w:tr>
      <w:tr w:rsidR="008752DB" w:rsidRPr="00F71DE3" w:rsidTr="00D73196">
        <w:trPr>
          <w:trHeight w:val="413"/>
        </w:trPr>
        <w:tc>
          <w:tcPr>
            <w:tcW w:w="2802" w:type="dxa"/>
            <w:vAlign w:val="center"/>
          </w:tcPr>
          <w:p w:rsidR="008752DB" w:rsidRPr="00D069CA" w:rsidRDefault="008752DB" w:rsidP="00875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lastRenderedPageBreak/>
              <w:t>1</w:t>
            </w:r>
          </w:p>
        </w:tc>
        <w:tc>
          <w:tcPr>
            <w:tcW w:w="5811" w:type="dxa"/>
            <w:vAlign w:val="center"/>
          </w:tcPr>
          <w:p w:rsidR="008752DB" w:rsidRPr="00D069CA" w:rsidRDefault="008752DB" w:rsidP="00875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560" w:type="dxa"/>
            <w:vAlign w:val="center"/>
          </w:tcPr>
          <w:p w:rsidR="008752DB" w:rsidRPr="00D069CA" w:rsidRDefault="008752DB" w:rsidP="008752D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1417" w:type="dxa"/>
            <w:vAlign w:val="center"/>
          </w:tcPr>
          <w:p w:rsidR="008752DB" w:rsidRPr="00D069CA" w:rsidRDefault="008752DB" w:rsidP="008752D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418" w:type="dxa"/>
            <w:vAlign w:val="center"/>
          </w:tcPr>
          <w:p w:rsidR="008752DB" w:rsidRPr="00D069CA" w:rsidRDefault="008752DB" w:rsidP="008752D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1593" w:type="dxa"/>
            <w:vAlign w:val="center"/>
          </w:tcPr>
          <w:p w:rsidR="008752DB" w:rsidRPr="00D069CA" w:rsidRDefault="008752DB" w:rsidP="008752D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6</w:t>
            </w:r>
          </w:p>
        </w:tc>
      </w:tr>
      <w:tr w:rsidR="008752DB" w:rsidRPr="000E684A" w:rsidTr="00D73196">
        <w:trPr>
          <w:trHeight w:val="1260"/>
        </w:trPr>
        <w:tc>
          <w:tcPr>
            <w:tcW w:w="2802" w:type="dxa"/>
            <w:vAlign w:val="center"/>
          </w:tcPr>
          <w:p w:rsidR="008752DB" w:rsidRDefault="008752DB" w:rsidP="008752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D7319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СЕРВІС» по                  вул. Університетській в районі буд. 4-В,               в  м. Кременчук</w:t>
            </w:r>
          </w:p>
        </w:tc>
        <w:tc>
          <w:tcPr>
            <w:tcW w:w="5811" w:type="dxa"/>
            <w:vAlign w:val="center"/>
          </w:tcPr>
          <w:p w:rsidR="008752DB" w:rsidRPr="000E684A" w:rsidRDefault="008752DB" w:rsidP="008752DB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 New Roman" w:hAnsi="Times New Roman" w:cs="Times New Roman"/>
                <w:bCs/>
                <w:color w:val="0000FF"/>
                <w:sz w:val="26"/>
                <w:szCs w:val="26"/>
                <w:lang w:val="uk-UA" w:eastAsia="uk-UA"/>
              </w:rPr>
            </w:pPr>
            <w:bookmarkStart w:id="2" w:name="_GoBack"/>
            <w:bookmarkEnd w:id="2"/>
          </w:p>
        </w:tc>
        <w:tc>
          <w:tcPr>
            <w:tcW w:w="1560" w:type="dxa"/>
            <w:vAlign w:val="center"/>
          </w:tcPr>
          <w:p w:rsidR="008752DB" w:rsidRPr="00E519B6" w:rsidRDefault="008752DB" w:rsidP="008752D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8752DB" w:rsidRPr="00E519B6" w:rsidRDefault="008752DB" w:rsidP="008752D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752DB" w:rsidRDefault="008752DB" w:rsidP="008752D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color w:val="0000FF"/>
                <w:sz w:val="26"/>
                <w:szCs w:val="26"/>
                <w:lang w:val="uk-UA"/>
              </w:rPr>
            </w:pPr>
          </w:p>
        </w:tc>
        <w:tc>
          <w:tcPr>
            <w:tcW w:w="1593" w:type="dxa"/>
            <w:vAlign w:val="center"/>
          </w:tcPr>
          <w:p w:rsidR="008752DB" w:rsidRDefault="008752DB" w:rsidP="008752D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color w:val="0000FF"/>
                <w:sz w:val="26"/>
                <w:szCs w:val="26"/>
                <w:lang w:val="uk-UA"/>
              </w:rPr>
            </w:pPr>
          </w:p>
        </w:tc>
      </w:tr>
      <w:tr w:rsidR="008752DB" w:rsidRPr="000E684A" w:rsidTr="00D73196">
        <w:trPr>
          <w:trHeight w:val="841"/>
        </w:trPr>
        <w:tc>
          <w:tcPr>
            <w:tcW w:w="2802" w:type="dxa"/>
            <w:vAlign w:val="center"/>
          </w:tcPr>
          <w:p w:rsidR="008752DB" w:rsidRPr="00D73196" w:rsidRDefault="008752DB" w:rsidP="00D731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FF"/>
                <w:sz w:val="26"/>
                <w:szCs w:val="26"/>
                <w:lang w:val="uk-UA" w:eastAsia="uk-UA"/>
              </w:rPr>
            </w:pPr>
            <w:r w:rsidRPr="003E2E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12. </w:t>
            </w:r>
            <w:r w:rsidR="00D73196" w:rsidRPr="003E2E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Послуги з приєднання електроустановок до електричних мереж системи розподілу «</w:t>
            </w:r>
            <w:r w:rsidR="00D73196" w:rsidRPr="003E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АТ ПОЛТАВАОБЛЕНЕРГО</w:t>
            </w:r>
            <w:r w:rsidR="00D73196" w:rsidRPr="003E2E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» по об’єкту: будівлі по                       вул. Університетській, буд. 4-В, в </w:t>
            </w:r>
            <w:proofErr w:type="spellStart"/>
            <w:r w:rsidR="00D73196" w:rsidRPr="003E2E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м.Кременчук</w:t>
            </w:r>
            <w:proofErr w:type="spellEnd"/>
            <w:r w:rsidR="00D73196" w:rsidRPr="003E2E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Полтавської області</w:t>
            </w:r>
          </w:p>
        </w:tc>
        <w:tc>
          <w:tcPr>
            <w:tcW w:w="5811" w:type="dxa"/>
            <w:vAlign w:val="center"/>
          </w:tcPr>
          <w:p w:rsidR="008752DB" w:rsidRPr="00011440" w:rsidRDefault="008752DB" w:rsidP="008752DB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0114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Забезпечення підприємства необхідними обсягами електроенергії  шляхом під'єднання до зовнішніх міських мереж електропостачання</w:t>
            </w:r>
          </w:p>
        </w:tc>
        <w:tc>
          <w:tcPr>
            <w:tcW w:w="1560" w:type="dxa"/>
            <w:vAlign w:val="center"/>
          </w:tcPr>
          <w:p w:rsidR="008752DB" w:rsidRPr="00011440" w:rsidRDefault="008752DB" w:rsidP="008752D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8752DB" w:rsidRPr="00011440" w:rsidRDefault="008752DB" w:rsidP="008752D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752DB" w:rsidRPr="00011440" w:rsidRDefault="008752DB" w:rsidP="008752D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114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100,000</w:t>
            </w:r>
          </w:p>
        </w:tc>
        <w:tc>
          <w:tcPr>
            <w:tcW w:w="1593" w:type="dxa"/>
            <w:vAlign w:val="center"/>
          </w:tcPr>
          <w:p w:rsidR="008752DB" w:rsidRPr="00011440" w:rsidRDefault="008752DB" w:rsidP="008752D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114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100,00</w:t>
            </w:r>
          </w:p>
        </w:tc>
      </w:tr>
      <w:tr w:rsidR="008752DB" w:rsidRPr="00F45D15" w:rsidTr="00D73196">
        <w:trPr>
          <w:trHeight w:val="796"/>
        </w:trPr>
        <w:tc>
          <w:tcPr>
            <w:tcW w:w="8613" w:type="dxa"/>
            <w:gridSpan w:val="2"/>
            <w:vAlign w:val="center"/>
          </w:tcPr>
          <w:p w:rsidR="008752DB" w:rsidRPr="00F45D15" w:rsidRDefault="008752DB" w:rsidP="008752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D0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ВСЬОГО за всіма розділами, тис. </w:t>
            </w:r>
            <w:proofErr w:type="spellStart"/>
            <w:r w:rsidRPr="00D0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грн</w:t>
            </w:r>
            <w:proofErr w:type="spellEnd"/>
          </w:p>
        </w:tc>
        <w:tc>
          <w:tcPr>
            <w:tcW w:w="1560" w:type="dxa"/>
            <w:vAlign w:val="center"/>
          </w:tcPr>
          <w:p w:rsidR="008752DB" w:rsidRPr="00F45D15" w:rsidRDefault="008752DB" w:rsidP="008752DB">
            <w:pPr>
              <w:widowControl w:val="0"/>
              <w:shd w:val="clear" w:color="auto" w:fill="FFFFFF"/>
              <w:spacing w:after="0" w:line="240" w:lineRule="auto"/>
              <w:ind w:left="-74" w:right="-12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  <w:t>9 602,294</w:t>
            </w:r>
          </w:p>
        </w:tc>
        <w:tc>
          <w:tcPr>
            <w:tcW w:w="1417" w:type="dxa"/>
            <w:vAlign w:val="center"/>
          </w:tcPr>
          <w:p w:rsidR="008752DB" w:rsidRPr="004168F0" w:rsidRDefault="008752DB" w:rsidP="008752DB">
            <w:pPr>
              <w:widowControl w:val="0"/>
              <w:shd w:val="clear" w:color="auto" w:fill="FFFFFF"/>
              <w:spacing w:after="0" w:line="240" w:lineRule="auto"/>
              <w:ind w:left="-74" w:right="-12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</w:pPr>
            <w:r w:rsidRPr="004168F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15 416,282</w:t>
            </w:r>
          </w:p>
        </w:tc>
        <w:tc>
          <w:tcPr>
            <w:tcW w:w="1418" w:type="dxa"/>
            <w:vAlign w:val="center"/>
          </w:tcPr>
          <w:p w:rsidR="008752DB" w:rsidRPr="004168F0" w:rsidRDefault="008752DB" w:rsidP="008752DB">
            <w:pPr>
              <w:widowControl w:val="0"/>
              <w:shd w:val="clear" w:color="auto" w:fill="FFFFFF"/>
              <w:spacing w:after="0" w:line="240" w:lineRule="auto"/>
              <w:ind w:left="-74" w:right="-12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  <w:t>30 993,784</w:t>
            </w:r>
          </w:p>
        </w:tc>
        <w:tc>
          <w:tcPr>
            <w:tcW w:w="1593" w:type="dxa"/>
            <w:vAlign w:val="center"/>
          </w:tcPr>
          <w:p w:rsidR="008752DB" w:rsidRPr="004168F0" w:rsidRDefault="008752DB" w:rsidP="008752DB">
            <w:pPr>
              <w:widowControl w:val="0"/>
              <w:shd w:val="clear" w:color="auto" w:fill="FFFFFF"/>
              <w:spacing w:after="0" w:line="240" w:lineRule="auto"/>
              <w:ind w:left="-74" w:right="-12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  <w:t>56</w:t>
            </w:r>
            <w:r w:rsidRPr="004168F0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  <w:t>012</w:t>
            </w:r>
            <w:r w:rsidRPr="004168F0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  <w:t>360</w:t>
            </w:r>
          </w:p>
        </w:tc>
      </w:tr>
    </w:tbl>
    <w:p w:rsidR="00C55CA5" w:rsidRDefault="00C55CA5" w:rsidP="00C55CA5">
      <w:pPr>
        <w:rPr>
          <w:lang w:val="uk-UA"/>
        </w:rPr>
      </w:pPr>
    </w:p>
    <w:p w:rsidR="007374CE" w:rsidRDefault="007374CE" w:rsidP="00C55CA5">
      <w:pPr>
        <w:rPr>
          <w:lang w:val="uk-UA"/>
        </w:rPr>
      </w:pPr>
    </w:p>
    <w:p w:rsidR="00FD1AB6" w:rsidRPr="00D069CA" w:rsidRDefault="00C55CA5" w:rsidP="00D67B6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C71905">
        <w:rPr>
          <w:rFonts w:ascii="Times New Roman" w:hAnsi="Times New Roman" w:cs="Times New Roman"/>
          <w:b/>
          <w:sz w:val="28"/>
          <w:szCs w:val="28"/>
          <w:lang w:val="uk-UA"/>
        </w:rPr>
        <w:t>Директор</w:t>
      </w:r>
      <w:r w:rsidR="00826D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069CA" w:rsidRPr="00D069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КП «Кременчук АКВА-СЕРВІС»       </w:t>
      </w:r>
      <w:r w:rsidR="00D069C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069C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069C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069C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069C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069C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069C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719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="00D069CA" w:rsidRPr="00D069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D069CA">
        <w:rPr>
          <w:rFonts w:ascii="Times New Roman" w:hAnsi="Times New Roman" w:cs="Times New Roman"/>
          <w:b/>
          <w:sz w:val="28"/>
          <w:szCs w:val="28"/>
          <w:lang w:val="uk-UA"/>
        </w:rPr>
        <w:t>Василь БІЛОУС</w:t>
      </w:r>
    </w:p>
    <w:sectPr w:rsidR="00FD1AB6" w:rsidRPr="00D069CA" w:rsidSect="006355A7">
      <w:headerReference w:type="default" r:id="rId8"/>
      <w:headerReference w:type="first" r:id="rId9"/>
      <w:pgSz w:w="16838" w:h="11906" w:orient="landscape" w:code="9"/>
      <w:pgMar w:top="1701" w:right="962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A4E" w:rsidRDefault="00875A4E">
      <w:pPr>
        <w:spacing w:after="0" w:line="240" w:lineRule="auto"/>
      </w:pPr>
      <w:r>
        <w:separator/>
      </w:r>
    </w:p>
  </w:endnote>
  <w:endnote w:type="continuationSeparator" w:id="0">
    <w:p w:rsidR="00875A4E" w:rsidRDefault="00875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A4E" w:rsidRDefault="00875A4E">
      <w:pPr>
        <w:spacing w:after="0" w:line="240" w:lineRule="auto"/>
      </w:pPr>
      <w:r>
        <w:separator/>
      </w:r>
    </w:p>
  </w:footnote>
  <w:footnote w:type="continuationSeparator" w:id="0">
    <w:p w:rsidR="00875A4E" w:rsidRDefault="00875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36F" w:rsidRDefault="0003236F" w:rsidP="002217DC">
    <w:pPr>
      <w:pStyle w:val="a3"/>
      <w:jc w:val="right"/>
      <w:rPr>
        <w:lang w:val="uk-UA"/>
      </w:rPr>
    </w:pPr>
  </w:p>
  <w:p w:rsidR="0003236F" w:rsidRDefault="0003236F" w:rsidP="002217DC">
    <w:pPr>
      <w:pStyle w:val="a3"/>
      <w:jc w:val="right"/>
      <w:rPr>
        <w:lang w:val="uk-UA"/>
      </w:rPr>
    </w:pPr>
  </w:p>
  <w:p w:rsidR="0003236F" w:rsidRPr="0090567F" w:rsidRDefault="002217DC" w:rsidP="002217DC">
    <w:pPr>
      <w:pStyle w:val="a3"/>
      <w:jc w:val="right"/>
      <w:rPr>
        <w:lang w:val="uk-UA"/>
      </w:rPr>
    </w:pPr>
    <w:r>
      <w:rPr>
        <w:lang w:val="uk-UA"/>
      </w:rPr>
      <w:t xml:space="preserve">Продовження додатку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BC8" w:rsidRDefault="002A04EE">
    <w:pPr>
      <w:pStyle w:val="a3"/>
      <w:jc w:val="center"/>
    </w:pPr>
  </w:p>
  <w:p w:rsidR="00DD2173" w:rsidRDefault="002A04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85"/>
    <w:rsid w:val="000014C5"/>
    <w:rsid w:val="00011440"/>
    <w:rsid w:val="0003236F"/>
    <w:rsid w:val="000470C8"/>
    <w:rsid w:val="00075A2E"/>
    <w:rsid w:val="000D52DB"/>
    <w:rsid w:val="000E3B2F"/>
    <w:rsid w:val="000E507A"/>
    <w:rsid w:val="000E526C"/>
    <w:rsid w:val="000E684A"/>
    <w:rsid w:val="000E7B94"/>
    <w:rsid w:val="000F10A9"/>
    <w:rsid w:val="00101AEB"/>
    <w:rsid w:val="001163F1"/>
    <w:rsid w:val="0013124C"/>
    <w:rsid w:val="00143521"/>
    <w:rsid w:val="001448BC"/>
    <w:rsid w:val="00151809"/>
    <w:rsid w:val="00162831"/>
    <w:rsid w:val="001938CA"/>
    <w:rsid w:val="001E0480"/>
    <w:rsid w:val="001F66E8"/>
    <w:rsid w:val="002217DC"/>
    <w:rsid w:val="00221AF3"/>
    <w:rsid w:val="0022417F"/>
    <w:rsid w:val="00224F42"/>
    <w:rsid w:val="00226845"/>
    <w:rsid w:val="002364B0"/>
    <w:rsid w:val="00243373"/>
    <w:rsid w:val="002516D0"/>
    <w:rsid w:val="002555C3"/>
    <w:rsid w:val="0026193C"/>
    <w:rsid w:val="00265F55"/>
    <w:rsid w:val="0026680E"/>
    <w:rsid w:val="00276409"/>
    <w:rsid w:val="00295D07"/>
    <w:rsid w:val="002A04EE"/>
    <w:rsid w:val="002B3327"/>
    <w:rsid w:val="002E1266"/>
    <w:rsid w:val="002E5B6A"/>
    <w:rsid w:val="002F7DF5"/>
    <w:rsid w:val="00320E4B"/>
    <w:rsid w:val="00351652"/>
    <w:rsid w:val="00362267"/>
    <w:rsid w:val="00365639"/>
    <w:rsid w:val="00380410"/>
    <w:rsid w:val="003836A6"/>
    <w:rsid w:val="003B154A"/>
    <w:rsid w:val="003B3139"/>
    <w:rsid w:val="003C4D44"/>
    <w:rsid w:val="003D2A2B"/>
    <w:rsid w:val="003E1CFC"/>
    <w:rsid w:val="003E2E49"/>
    <w:rsid w:val="0040603A"/>
    <w:rsid w:val="004168F0"/>
    <w:rsid w:val="00442BDF"/>
    <w:rsid w:val="00443699"/>
    <w:rsid w:val="004540CA"/>
    <w:rsid w:val="00454F3A"/>
    <w:rsid w:val="00493A63"/>
    <w:rsid w:val="004A04F5"/>
    <w:rsid w:val="004A42EF"/>
    <w:rsid w:val="004A745B"/>
    <w:rsid w:val="004E7AFB"/>
    <w:rsid w:val="004F6FA7"/>
    <w:rsid w:val="0050563E"/>
    <w:rsid w:val="00534FFD"/>
    <w:rsid w:val="00546D09"/>
    <w:rsid w:val="00550FDA"/>
    <w:rsid w:val="005731A7"/>
    <w:rsid w:val="00574186"/>
    <w:rsid w:val="005A3383"/>
    <w:rsid w:val="005B78BC"/>
    <w:rsid w:val="005D48EE"/>
    <w:rsid w:val="005F177D"/>
    <w:rsid w:val="00612E95"/>
    <w:rsid w:val="006350F3"/>
    <w:rsid w:val="006355A7"/>
    <w:rsid w:val="00655511"/>
    <w:rsid w:val="006663D9"/>
    <w:rsid w:val="00672FDD"/>
    <w:rsid w:val="00690FC6"/>
    <w:rsid w:val="0069625B"/>
    <w:rsid w:val="006B63F2"/>
    <w:rsid w:val="006C123F"/>
    <w:rsid w:val="006C5372"/>
    <w:rsid w:val="006D7001"/>
    <w:rsid w:val="006F11B6"/>
    <w:rsid w:val="006F7B88"/>
    <w:rsid w:val="00725893"/>
    <w:rsid w:val="0073534C"/>
    <w:rsid w:val="007374CE"/>
    <w:rsid w:val="007551B6"/>
    <w:rsid w:val="00777CD0"/>
    <w:rsid w:val="0078015A"/>
    <w:rsid w:val="0078699E"/>
    <w:rsid w:val="007B2CF4"/>
    <w:rsid w:val="007C61C0"/>
    <w:rsid w:val="007C7957"/>
    <w:rsid w:val="007D046D"/>
    <w:rsid w:val="007F05F2"/>
    <w:rsid w:val="007F3310"/>
    <w:rsid w:val="007F4067"/>
    <w:rsid w:val="0082651E"/>
    <w:rsid w:val="00826D57"/>
    <w:rsid w:val="00831794"/>
    <w:rsid w:val="00845648"/>
    <w:rsid w:val="008510A7"/>
    <w:rsid w:val="00871C7C"/>
    <w:rsid w:val="008752DB"/>
    <w:rsid w:val="00875409"/>
    <w:rsid w:val="00875A4E"/>
    <w:rsid w:val="00881132"/>
    <w:rsid w:val="00897B6B"/>
    <w:rsid w:val="008A497F"/>
    <w:rsid w:val="008A7B3C"/>
    <w:rsid w:val="008B422D"/>
    <w:rsid w:val="008B7EAF"/>
    <w:rsid w:val="008D313F"/>
    <w:rsid w:val="008D4CFD"/>
    <w:rsid w:val="008D77C4"/>
    <w:rsid w:val="008E5EA0"/>
    <w:rsid w:val="008F2D6E"/>
    <w:rsid w:val="008F5BB2"/>
    <w:rsid w:val="0090567F"/>
    <w:rsid w:val="009079BB"/>
    <w:rsid w:val="00910AD4"/>
    <w:rsid w:val="009150AA"/>
    <w:rsid w:val="00994781"/>
    <w:rsid w:val="009950AB"/>
    <w:rsid w:val="009D1B30"/>
    <w:rsid w:val="00A05328"/>
    <w:rsid w:val="00A43185"/>
    <w:rsid w:val="00A465F7"/>
    <w:rsid w:val="00A556F4"/>
    <w:rsid w:val="00A5694A"/>
    <w:rsid w:val="00A67E14"/>
    <w:rsid w:val="00A7155A"/>
    <w:rsid w:val="00AD56D5"/>
    <w:rsid w:val="00AD7E42"/>
    <w:rsid w:val="00AF07DD"/>
    <w:rsid w:val="00AF28CF"/>
    <w:rsid w:val="00AF6452"/>
    <w:rsid w:val="00B07E9B"/>
    <w:rsid w:val="00B132E0"/>
    <w:rsid w:val="00B13CE3"/>
    <w:rsid w:val="00B21ACA"/>
    <w:rsid w:val="00B31CFA"/>
    <w:rsid w:val="00B3260E"/>
    <w:rsid w:val="00B45F7F"/>
    <w:rsid w:val="00B6059C"/>
    <w:rsid w:val="00B6787F"/>
    <w:rsid w:val="00B7640E"/>
    <w:rsid w:val="00B858DB"/>
    <w:rsid w:val="00B95068"/>
    <w:rsid w:val="00BF695C"/>
    <w:rsid w:val="00C056AC"/>
    <w:rsid w:val="00C163BD"/>
    <w:rsid w:val="00C36EB9"/>
    <w:rsid w:val="00C5147D"/>
    <w:rsid w:val="00C55CA5"/>
    <w:rsid w:val="00C55E8B"/>
    <w:rsid w:val="00C61C88"/>
    <w:rsid w:val="00C64F61"/>
    <w:rsid w:val="00C71905"/>
    <w:rsid w:val="00C75480"/>
    <w:rsid w:val="00C846E8"/>
    <w:rsid w:val="00C85883"/>
    <w:rsid w:val="00CA07E4"/>
    <w:rsid w:val="00CA7131"/>
    <w:rsid w:val="00CB0A1B"/>
    <w:rsid w:val="00CC0BF3"/>
    <w:rsid w:val="00CC17DD"/>
    <w:rsid w:val="00CC1F45"/>
    <w:rsid w:val="00CC39C9"/>
    <w:rsid w:val="00CC4DEF"/>
    <w:rsid w:val="00CC6FED"/>
    <w:rsid w:val="00CF76B0"/>
    <w:rsid w:val="00D069CA"/>
    <w:rsid w:val="00D14F78"/>
    <w:rsid w:val="00D374D0"/>
    <w:rsid w:val="00D67B6D"/>
    <w:rsid w:val="00D73196"/>
    <w:rsid w:val="00D8072E"/>
    <w:rsid w:val="00D845AB"/>
    <w:rsid w:val="00D94F40"/>
    <w:rsid w:val="00DB60EA"/>
    <w:rsid w:val="00DB6937"/>
    <w:rsid w:val="00DC76DD"/>
    <w:rsid w:val="00DD71E5"/>
    <w:rsid w:val="00DF4BD3"/>
    <w:rsid w:val="00E301F7"/>
    <w:rsid w:val="00E31977"/>
    <w:rsid w:val="00E519B6"/>
    <w:rsid w:val="00E9000A"/>
    <w:rsid w:val="00E92AE0"/>
    <w:rsid w:val="00EA4A8B"/>
    <w:rsid w:val="00EB3AFE"/>
    <w:rsid w:val="00EB4BFF"/>
    <w:rsid w:val="00EB4FCA"/>
    <w:rsid w:val="00EF11FA"/>
    <w:rsid w:val="00F030C6"/>
    <w:rsid w:val="00F347FC"/>
    <w:rsid w:val="00F45D15"/>
    <w:rsid w:val="00F60860"/>
    <w:rsid w:val="00F66B3D"/>
    <w:rsid w:val="00F71DE3"/>
    <w:rsid w:val="00F949C5"/>
    <w:rsid w:val="00FC4D9B"/>
    <w:rsid w:val="00FD1AB6"/>
    <w:rsid w:val="00FD2F38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5D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45D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03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30C6"/>
  </w:style>
  <w:style w:type="paragraph" w:styleId="a7">
    <w:name w:val="Balloon Text"/>
    <w:basedOn w:val="a"/>
    <w:link w:val="a8"/>
    <w:uiPriority w:val="99"/>
    <w:semiHidden/>
    <w:unhideWhenUsed/>
    <w:rsid w:val="00D0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6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5D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45D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03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30C6"/>
  </w:style>
  <w:style w:type="paragraph" w:styleId="a7">
    <w:name w:val="Balloon Text"/>
    <w:basedOn w:val="a"/>
    <w:link w:val="a8"/>
    <w:uiPriority w:val="99"/>
    <w:semiHidden/>
    <w:unhideWhenUsed/>
    <w:rsid w:val="00D0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6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B450A-9425-4820-93B6-CBC7ACB25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6</Pages>
  <Words>4140</Words>
  <Characters>2361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126</cp:revision>
  <cp:lastPrinted>2024-09-10T13:03:00Z</cp:lastPrinted>
  <dcterms:created xsi:type="dcterms:W3CDTF">2021-11-11T06:21:00Z</dcterms:created>
  <dcterms:modified xsi:type="dcterms:W3CDTF">2024-09-18T11:22:00Z</dcterms:modified>
</cp:coreProperties>
</file>