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47" w:rsidRDefault="008F02DC" w:rsidP="008D0747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09600" cy="838200"/>
            <wp:effectExtent l="1905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747" w:rsidRDefault="008D0747" w:rsidP="008D0747">
      <w:pPr>
        <w:jc w:val="center"/>
        <w:rPr>
          <w:b/>
          <w:sz w:val="16"/>
          <w:szCs w:val="16"/>
          <w:lang w:val="uk-UA"/>
        </w:rPr>
      </w:pPr>
    </w:p>
    <w:p w:rsidR="008D0747" w:rsidRPr="00A92A12" w:rsidRDefault="008D0747" w:rsidP="00A92A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КРЕМЕНЧУЦЬКА МІСЬКА РАДА</w:t>
      </w:r>
    </w:p>
    <w:p w:rsidR="008D0747" w:rsidRPr="00A92A12" w:rsidRDefault="00A92A12" w:rsidP="00A92A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  <w:r w:rsidR="008D0747">
        <w:rPr>
          <w:b/>
          <w:sz w:val="28"/>
          <w:szCs w:val="28"/>
          <w:lang w:val="uk-UA"/>
        </w:rPr>
        <w:t>ПОЛТАВСЬКОЇ ОБЛАСТІ</w:t>
      </w:r>
    </w:p>
    <w:p w:rsidR="008D0747" w:rsidRDefault="00A92A12" w:rsidP="008D0747">
      <w:pPr>
        <w:jc w:val="center"/>
        <w:rPr>
          <w:b/>
          <w:sz w:val="28"/>
          <w:szCs w:val="28"/>
          <w:lang w:val="uk-UA"/>
        </w:rPr>
      </w:pPr>
      <w:r w:rsidRPr="00A92A12">
        <w:rPr>
          <w:b/>
          <w:sz w:val="28"/>
          <w:szCs w:val="28"/>
          <w:lang w:val="uk-UA"/>
        </w:rPr>
        <w:t xml:space="preserve">ПОЗАЧЕРГОВА </w:t>
      </w:r>
      <w:r w:rsidR="008D0747" w:rsidRPr="00A92A12">
        <w:rPr>
          <w:b/>
          <w:sz w:val="28"/>
          <w:szCs w:val="28"/>
          <w:lang w:val="en-US"/>
        </w:rPr>
        <w:t>XX</w:t>
      </w:r>
      <w:r w:rsidR="00E324FA">
        <w:rPr>
          <w:b/>
          <w:sz w:val="28"/>
          <w:szCs w:val="28"/>
          <w:lang w:val="en-US"/>
        </w:rPr>
        <w:t>IV</w:t>
      </w:r>
      <w:r w:rsidR="008D0747" w:rsidRPr="00A92A12">
        <w:rPr>
          <w:b/>
          <w:sz w:val="28"/>
          <w:szCs w:val="28"/>
          <w:lang w:val="uk-UA"/>
        </w:rPr>
        <w:t xml:space="preserve"> СЕСІЯ МІСЬКОЇ РАДИ VII</w:t>
      </w:r>
      <w:r w:rsidRPr="00A92A12">
        <w:rPr>
          <w:b/>
          <w:sz w:val="28"/>
          <w:szCs w:val="28"/>
          <w:lang w:val="uk-UA"/>
        </w:rPr>
        <w:t>І</w:t>
      </w:r>
      <w:r w:rsidR="008D0747">
        <w:rPr>
          <w:b/>
          <w:sz w:val="28"/>
          <w:szCs w:val="28"/>
          <w:lang w:val="uk-UA"/>
        </w:rPr>
        <w:t xml:space="preserve"> СКЛИКАННЯ</w:t>
      </w:r>
    </w:p>
    <w:p w:rsidR="008D0747" w:rsidRPr="008D0747" w:rsidRDefault="008D0747" w:rsidP="008D0747">
      <w:pPr>
        <w:jc w:val="center"/>
        <w:rPr>
          <w:sz w:val="28"/>
          <w:szCs w:val="28"/>
          <w:lang w:val="uk-UA"/>
        </w:rPr>
      </w:pPr>
    </w:p>
    <w:p w:rsidR="008D0747" w:rsidRDefault="008D0747" w:rsidP="008D07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D4165" w:rsidRDefault="00BD4165" w:rsidP="00337142">
      <w:pPr>
        <w:rPr>
          <w:b/>
          <w:sz w:val="28"/>
          <w:szCs w:val="28"/>
          <w:lang w:val="uk-UA"/>
        </w:rPr>
      </w:pPr>
    </w:p>
    <w:p w:rsidR="00325845" w:rsidRPr="00E324FA" w:rsidRDefault="00264D92" w:rsidP="00BD41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21 </w:t>
      </w:r>
      <w:r>
        <w:rPr>
          <w:b/>
          <w:sz w:val="28"/>
          <w:szCs w:val="28"/>
          <w:lang w:val="uk-UA"/>
        </w:rPr>
        <w:t xml:space="preserve">червня </w:t>
      </w:r>
      <w:bookmarkStart w:id="0" w:name="_GoBack"/>
      <w:bookmarkEnd w:id="0"/>
      <w:r w:rsidR="00E47009" w:rsidRPr="00E324FA">
        <w:rPr>
          <w:b/>
          <w:sz w:val="28"/>
          <w:szCs w:val="28"/>
          <w:lang w:val="uk-UA"/>
        </w:rPr>
        <w:t xml:space="preserve"> </w:t>
      </w:r>
      <w:r w:rsidR="004A1DEE" w:rsidRPr="00E324FA">
        <w:rPr>
          <w:b/>
          <w:sz w:val="28"/>
          <w:szCs w:val="28"/>
          <w:lang w:val="uk-UA"/>
        </w:rPr>
        <w:t>202</w:t>
      </w:r>
      <w:r w:rsidR="008F02DC" w:rsidRPr="00E324FA">
        <w:rPr>
          <w:b/>
          <w:sz w:val="28"/>
          <w:szCs w:val="28"/>
          <w:lang w:val="uk-UA"/>
        </w:rPr>
        <w:t>4</w:t>
      </w:r>
      <w:r w:rsidR="00BD4165" w:rsidRPr="00E324FA">
        <w:rPr>
          <w:b/>
          <w:sz w:val="28"/>
          <w:szCs w:val="28"/>
          <w:lang w:val="uk-UA"/>
        </w:rPr>
        <w:t xml:space="preserve"> року</w:t>
      </w:r>
    </w:p>
    <w:p w:rsidR="00BD4165" w:rsidRPr="00325845" w:rsidRDefault="00E61673" w:rsidP="00BD4165">
      <w:pPr>
        <w:jc w:val="both"/>
        <w:rPr>
          <w:b/>
          <w:sz w:val="28"/>
          <w:szCs w:val="28"/>
          <w:lang w:val="uk-UA"/>
        </w:rPr>
      </w:pPr>
      <w:r w:rsidRPr="00325845">
        <w:rPr>
          <w:lang w:val="uk-UA"/>
        </w:rPr>
        <w:t>м. Кременчук</w:t>
      </w:r>
    </w:p>
    <w:p w:rsidR="00F043A7" w:rsidRDefault="00F043A7" w:rsidP="00E47009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</w:p>
    <w:p w:rsidR="00E324FA" w:rsidRPr="00EC40C1" w:rsidRDefault="00E47009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</w:rPr>
      </w:pPr>
      <w:r w:rsidRPr="008F6FF3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r w:rsidRPr="008F6FF3">
        <w:rPr>
          <w:b/>
          <w:sz w:val="28"/>
          <w:szCs w:val="28"/>
        </w:rPr>
        <w:t>затвердження</w:t>
      </w:r>
      <w:r>
        <w:rPr>
          <w:b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 xml:space="preserve">Програми </w:t>
      </w:r>
      <w:r w:rsidR="000D4931">
        <w:rPr>
          <w:b/>
          <w:bCs/>
          <w:iCs/>
          <w:color w:val="000000"/>
          <w:sz w:val="28"/>
          <w:szCs w:val="28"/>
          <w:lang w:val="uk-UA"/>
        </w:rPr>
        <w:t>діяльності</w:t>
      </w:r>
      <w:r>
        <w:rPr>
          <w:b/>
          <w:bCs/>
          <w:iCs/>
          <w:color w:val="000000"/>
          <w:sz w:val="28"/>
          <w:szCs w:val="28"/>
        </w:rPr>
        <w:t xml:space="preserve"> </w:t>
      </w:r>
    </w:p>
    <w:p w:rsidR="00E324FA" w:rsidRPr="00EC40C1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lang w:val="uk-UA"/>
        </w:rPr>
        <w:t>к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>омунальн</w:t>
      </w:r>
      <w:r>
        <w:rPr>
          <w:b/>
          <w:bCs/>
          <w:iCs/>
          <w:color w:val="000000"/>
          <w:sz w:val="28"/>
          <w:szCs w:val="28"/>
          <w:lang w:val="uk-UA"/>
        </w:rPr>
        <w:t>ого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 xml:space="preserve"> госпрозрахунков</w:t>
      </w:r>
      <w:r>
        <w:rPr>
          <w:b/>
          <w:bCs/>
          <w:iCs/>
          <w:color w:val="000000"/>
          <w:sz w:val="28"/>
          <w:szCs w:val="28"/>
          <w:lang w:val="uk-UA"/>
        </w:rPr>
        <w:t>ого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:rsidR="004040EF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 w:rsidRPr="00A92A12">
        <w:rPr>
          <w:b/>
          <w:bCs/>
          <w:iCs/>
          <w:color w:val="000000"/>
          <w:sz w:val="28"/>
          <w:szCs w:val="28"/>
          <w:lang w:val="uk-UA"/>
        </w:rPr>
        <w:t>підприємств</w:t>
      </w:r>
      <w:r>
        <w:rPr>
          <w:b/>
          <w:bCs/>
          <w:iCs/>
          <w:color w:val="000000"/>
          <w:sz w:val="28"/>
          <w:szCs w:val="28"/>
          <w:lang w:val="uk-UA"/>
        </w:rPr>
        <w:t>а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 xml:space="preserve"> «Креміньміськпроект» </w:t>
      </w:r>
    </w:p>
    <w:p w:rsidR="00E324FA" w:rsidRPr="00EC40C1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</w:rPr>
      </w:pPr>
      <w:r w:rsidRPr="00A92A12">
        <w:rPr>
          <w:b/>
          <w:bCs/>
          <w:iCs/>
          <w:color w:val="000000"/>
          <w:sz w:val="28"/>
          <w:szCs w:val="28"/>
          <w:lang w:val="uk-UA"/>
        </w:rPr>
        <w:t xml:space="preserve">Кременчуцької міської ради </w:t>
      </w:r>
    </w:p>
    <w:p w:rsidR="004040EF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 xml:space="preserve">Кременчуцького району </w:t>
      </w:r>
    </w:p>
    <w:p w:rsidR="00E47009" w:rsidRPr="00D93C96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 w:rsidRPr="00A92A12">
        <w:rPr>
          <w:b/>
          <w:bCs/>
          <w:iCs/>
          <w:color w:val="000000"/>
          <w:sz w:val="28"/>
          <w:szCs w:val="28"/>
          <w:lang w:val="uk-UA"/>
        </w:rPr>
        <w:t>Полтавської області</w:t>
      </w:r>
      <w:r w:rsidR="005436E1">
        <w:rPr>
          <w:b/>
          <w:bCs/>
          <w:iCs/>
          <w:color w:val="000000"/>
          <w:sz w:val="28"/>
          <w:szCs w:val="28"/>
          <w:lang w:val="uk-UA"/>
        </w:rPr>
        <w:t xml:space="preserve"> на</w:t>
      </w:r>
      <w:r w:rsidR="004A1DEE">
        <w:rPr>
          <w:b/>
          <w:bCs/>
          <w:iCs/>
          <w:sz w:val="28"/>
          <w:szCs w:val="28"/>
          <w:lang w:val="uk-UA"/>
        </w:rPr>
        <w:t xml:space="preserve"> </w:t>
      </w:r>
      <w:r w:rsidR="00E47009" w:rsidRPr="005436E1">
        <w:rPr>
          <w:b/>
          <w:bCs/>
          <w:iCs/>
          <w:sz w:val="28"/>
          <w:szCs w:val="28"/>
          <w:lang w:val="uk-UA"/>
        </w:rPr>
        <w:t>202</w:t>
      </w:r>
      <w:r w:rsidR="00F4749A">
        <w:rPr>
          <w:b/>
          <w:bCs/>
          <w:iCs/>
          <w:sz w:val="28"/>
          <w:szCs w:val="28"/>
          <w:lang w:val="uk-UA"/>
        </w:rPr>
        <w:t>4</w:t>
      </w:r>
      <w:r w:rsidR="0003628B">
        <w:rPr>
          <w:b/>
          <w:bCs/>
          <w:iCs/>
          <w:sz w:val="28"/>
          <w:szCs w:val="28"/>
          <w:lang w:val="uk-UA"/>
        </w:rPr>
        <w:t xml:space="preserve"> рік</w:t>
      </w:r>
    </w:p>
    <w:p w:rsidR="00E47009" w:rsidRPr="009B5A32" w:rsidRDefault="00E47009" w:rsidP="00BD4165">
      <w:pPr>
        <w:jc w:val="both"/>
        <w:rPr>
          <w:sz w:val="28"/>
          <w:szCs w:val="28"/>
          <w:lang w:val="uk-UA"/>
        </w:rPr>
      </w:pPr>
    </w:p>
    <w:p w:rsidR="00E47009" w:rsidRPr="00324045" w:rsidRDefault="005436E1" w:rsidP="00B3668C">
      <w:pPr>
        <w:spacing w:before="200" w:after="20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4040EF">
        <w:rPr>
          <w:iCs/>
          <w:color w:val="000000"/>
          <w:sz w:val="28"/>
          <w:szCs w:val="28"/>
          <w:lang w:val="uk-UA"/>
        </w:rPr>
        <w:t xml:space="preserve">З метою забезпечення </w:t>
      </w:r>
      <w:r w:rsidRPr="004040EF">
        <w:rPr>
          <w:bCs/>
          <w:iCs/>
          <w:sz w:val="28"/>
          <w:szCs w:val="28"/>
          <w:lang w:val="uk-UA"/>
        </w:rPr>
        <w:t xml:space="preserve">організаційного супроводження </w:t>
      </w:r>
      <w:r w:rsidR="00DA5276" w:rsidRPr="004040EF">
        <w:rPr>
          <w:bCs/>
          <w:iCs/>
          <w:sz w:val="28"/>
          <w:szCs w:val="28"/>
          <w:lang w:val="uk-UA"/>
        </w:rPr>
        <w:t>процесу</w:t>
      </w:r>
      <w:r w:rsidRPr="004040EF">
        <w:rPr>
          <w:bCs/>
          <w:iCs/>
          <w:sz w:val="28"/>
          <w:szCs w:val="28"/>
          <w:lang w:val="uk-UA"/>
        </w:rPr>
        <w:t xml:space="preserve"> </w:t>
      </w:r>
      <w:r w:rsidR="004040EF" w:rsidRPr="004040EF">
        <w:rPr>
          <w:bCs/>
          <w:iCs/>
          <w:sz w:val="28"/>
          <w:szCs w:val="28"/>
          <w:lang w:val="uk-UA"/>
        </w:rPr>
        <w:t xml:space="preserve">проєктування, </w:t>
      </w:r>
      <w:r w:rsidRPr="004040EF">
        <w:rPr>
          <w:bCs/>
          <w:iCs/>
          <w:sz w:val="28"/>
          <w:szCs w:val="28"/>
          <w:lang w:val="uk-UA"/>
        </w:rPr>
        <w:t>будівництва</w:t>
      </w:r>
      <w:r w:rsidR="00DA5276" w:rsidRPr="004040EF">
        <w:rPr>
          <w:bCs/>
          <w:iCs/>
          <w:sz w:val="28"/>
          <w:szCs w:val="28"/>
          <w:lang w:val="uk-UA"/>
        </w:rPr>
        <w:t>, реконструкції та капітального ремонту</w:t>
      </w:r>
      <w:r w:rsidRPr="004040EF">
        <w:rPr>
          <w:bCs/>
          <w:iCs/>
          <w:sz w:val="28"/>
          <w:szCs w:val="28"/>
          <w:lang w:val="uk-UA"/>
        </w:rPr>
        <w:t xml:space="preserve"> об’єктів</w:t>
      </w:r>
      <w:r w:rsidRPr="004040EF">
        <w:rPr>
          <w:iCs/>
          <w:color w:val="000000"/>
          <w:sz w:val="28"/>
          <w:szCs w:val="28"/>
          <w:lang w:val="uk-UA"/>
        </w:rPr>
        <w:t xml:space="preserve"> комунальної</w:t>
      </w:r>
      <w:r w:rsidRPr="00B570CD">
        <w:rPr>
          <w:iCs/>
          <w:color w:val="000000"/>
          <w:sz w:val="28"/>
          <w:szCs w:val="28"/>
          <w:lang w:val="uk-UA"/>
        </w:rPr>
        <w:t xml:space="preserve"> власності </w:t>
      </w:r>
      <w:r w:rsidR="00A92A12">
        <w:rPr>
          <w:iCs/>
          <w:color w:val="000000"/>
          <w:sz w:val="28"/>
          <w:szCs w:val="28"/>
          <w:lang w:val="uk-UA"/>
        </w:rPr>
        <w:t xml:space="preserve">Кременчуцької міської </w:t>
      </w:r>
      <w:r w:rsidRPr="00B570CD">
        <w:rPr>
          <w:iCs/>
          <w:color w:val="000000"/>
          <w:sz w:val="28"/>
          <w:szCs w:val="28"/>
          <w:lang w:val="uk-UA"/>
        </w:rPr>
        <w:t>територі</w:t>
      </w:r>
      <w:r w:rsidR="00DA5276">
        <w:rPr>
          <w:iCs/>
          <w:color w:val="000000"/>
          <w:sz w:val="28"/>
          <w:szCs w:val="28"/>
          <w:lang w:val="uk-UA"/>
        </w:rPr>
        <w:t>альної громади для</w:t>
      </w:r>
      <w:r w:rsidRPr="00B570CD">
        <w:rPr>
          <w:iCs/>
          <w:color w:val="000000"/>
          <w:sz w:val="28"/>
          <w:szCs w:val="28"/>
          <w:lang w:val="uk-UA"/>
        </w:rPr>
        <w:t xml:space="preserve"> задоволення </w:t>
      </w:r>
      <w:r w:rsidR="000101F0" w:rsidRPr="00E47009">
        <w:rPr>
          <w:sz w:val="28"/>
          <w:szCs w:val="28"/>
          <w:lang w:val="uk-UA"/>
        </w:rPr>
        <w:t xml:space="preserve">суспільних та особистих потреб </w:t>
      </w:r>
      <w:r w:rsidR="000101F0">
        <w:rPr>
          <w:sz w:val="28"/>
          <w:szCs w:val="28"/>
          <w:lang w:val="uk-UA"/>
        </w:rPr>
        <w:t>громадян</w:t>
      </w:r>
      <w:r w:rsidR="00B258FA">
        <w:rPr>
          <w:iCs/>
          <w:color w:val="000000"/>
          <w:sz w:val="28"/>
          <w:szCs w:val="28"/>
          <w:lang w:val="uk-UA"/>
        </w:rPr>
        <w:t>, на виконання вимог з</w:t>
      </w:r>
      <w:r w:rsidRPr="00B570CD">
        <w:rPr>
          <w:iCs/>
          <w:color w:val="000000"/>
          <w:sz w:val="28"/>
          <w:szCs w:val="28"/>
          <w:lang w:val="uk-UA"/>
        </w:rPr>
        <w:t xml:space="preserve">аконів </w:t>
      </w:r>
      <w:r w:rsidRPr="005436E1">
        <w:rPr>
          <w:iCs/>
          <w:color w:val="000000"/>
          <w:sz w:val="28"/>
          <w:szCs w:val="28"/>
          <w:lang w:val="uk-UA"/>
        </w:rPr>
        <w:t xml:space="preserve">України </w:t>
      </w:r>
      <w:r w:rsidRPr="005436E1">
        <w:rPr>
          <w:sz w:val="28"/>
          <w:szCs w:val="28"/>
          <w:lang w:val="uk-UA"/>
        </w:rPr>
        <w:t>«Про архітектурну діяльність» та</w:t>
      </w:r>
      <w:r w:rsidR="004040EF">
        <w:rPr>
          <w:sz w:val="28"/>
          <w:szCs w:val="28"/>
          <w:lang w:val="uk-UA"/>
        </w:rPr>
        <w:t xml:space="preserve"> </w:t>
      </w:r>
      <w:r w:rsidRPr="005436E1">
        <w:rPr>
          <w:sz w:val="28"/>
          <w:szCs w:val="28"/>
          <w:lang w:val="uk-UA"/>
        </w:rPr>
        <w:t>«</w:t>
      </w:r>
      <w:r w:rsidRPr="005436E1">
        <w:rPr>
          <w:sz w:val="28"/>
          <w:szCs w:val="28"/>
          <w:bdr w:val="none" w:sz="0" w:space="0" w:color="auto" w:frame="1"/>
          <w:lang w:val="uk-UA"/>
        </w:rPr>
        <w:t>Про регулювання містобудівної діяльності</w:t>
      </w:r>
      <w:r w:rsidRPr="005436E1">
        <w:rPr>
          <w:sz w:val="28"/>
          <w:szCs w:val="28"/>
          <w:lang w:val="uk-UA"/>
        </w:rPr>
        <w:t>»</w:t>
      </w:r>
      <w:r w:rsidRPr="00B570CD">
        <w:rPr>
          <w:iCs/>
          <w:color w:val="000000"/>
          <w:sz w:val="28"/>
          <w:szCs w:val="28"/>
          <w:lang w:val="uk-UA"/>
        </w:rPr>
        <w:t xml:space="preserve">, у відповідності до вимог Закону України «Про державні цільові програми», наказу Міністерства економіки України «Про затвердження Методичних рекомендацій щодо порядку розроблення регіональних цільових програм, моніторингу та звітності про їх виконання», керуючись </w:t>
      </w:r>
      <w:r w:rsidR="00380A42">
        <w:rPr>
          <w:iCs/>
          <w:color w:val="000000"/>
          <w:sz w:val="28"/>
          <w:szCs w:val="28"/>
          <w:lang w:val="uk-UA"/>
        </w:rPr>
        <w:t>ст. 91 Бюджетн</w:t>
      </w:r>
      <w:r w:rsidR="00B258FA">
        <w:rPr>
          <w:iCs/>
          <w:color w:val="000000"/>
          <w:sz w:val="28"/>
          <w:szCs w:val="28"/>
          <w:lang w:val="uk-UA"/>
        </w:rPr>
        <w:t>ого</w:t>
      </w:r>
      <w:r w:rsidR="00380A42">
        <w:rPr>
          <w:iCs/>
          <w:color w:val="000000"/>
          <w:sz w:val="28"/>
          <w:szCs w:val="28"/>
          <w:lang w:val="uk-UA"/>
        </w:rPr>
        <w:t xml:space="preserve"> кодекс</w:t>
      </w:r>
      <w:r w:rsidR="00B258FA">
        <w:rPr>
          <w:iCs/>
          <w:color w:val="000000"/>
          <w:sz w:val="28"/>
          <w:szCs w:val="28"/>
          <w:lang w:val="uk-UA"/>
        </w:rPr>
        <w:t>у</w:t>
      </w:r>
      <w:r w:rsidR="00380A42">
        <w:rPr>
          <w:iCs/>
          <w:color w:val="000000"/>
          <w:sz w:val="28"/>
          <w:szCs w:val="28"/>
          <w:lang w:val="uk-UA"/>
        </w:rPr>
        <w:t xml:space="preserve"> України</w:t>
      </w:r>
      <w:r w:rsidR="00DF523A">
        <w:rPr>
          <w:iCs/>
          <w:color w:val="000000"/>
          <w:sz w:val="28"/>
          <w:szCs w:val="28"/>
          <w:lang w:val="uk-UA"/>
        </w:rPr>
        <w:t xml:space="preserve">, </w:t>
      </w:r>
      <w:r w:rsidRPr="00B570CD">
        <w:rPr>
          <w:iCs/>
          <w:color w:val="000000"/>
          <w:sz w:val="28"/>
          <w:szCs w:val="28"/>
          <w:lang w:val="uk-UA"/>
        </w:rPr>
        <w:t xml:space="preserve">ст. </w:t>
      </w:r>
      <w:r>
        <w:rPr>
          <w:iCs/>
          <w:color w:val="000000"/>
          <w:sz w:val="28"/>
          <w:szCs w:val="28"/>
          <w:lang w:val="uk-UA"/>
        </w:rPr>
        <w:t xml:space="preserve">25, ст. </w:t>
      </w:r>
      <w:r w:rsidRPr="00B570CD">
        <w:rPr>
          <w:iCs/>
          <w:color w:val="000000"/>
          <w:sz w:val="28"/>
          <w:szCs w:val="28"/>
          <w:lang w:val="uk-UA"/>
        </w:rPr>
        <w:t xml:space="preserve">26 Закону України 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B570CD">
        <w:rPr>
          <w:iCs/>
          <w:color w:val="000000"/>
          <w:sz w:val="28"/>
          <w:szCs w:val="28"/>
          <w:lang w:val="uk-UA"/>
        </w:rPr>
        <w:t>«Про місцеве самоврядування в Україні», Кременчуцька міська рада</w:t>
      </w:r>
      <w:r w:rsidR="004040EF">
        <w:rPr>
          <w:iCs/>
          <w:color w:val="000000"/>
          <w:sz w:val="28"/>
          <w:szCs w:val="28"/>
          <w:lang w:val="uk-UA"/>
        </w:rPr>
        <w:t xml:space="preserve"> Кременчуцького району Полтавської області</w:t>
      </w:r>
    </w:p>
    <w:p w:rsidR="00325845" w:rsidRPr="00324045" w:rsidRDefault="00E47009" w:rsidP="00B3668C">
      <w:pPr>
        <w:spacing w:before="200" w:after="20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DF523A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E47009" w:rsidRPr="00DF523A" w:rsidRDefault="00E47009" w:rsidP="00AA7480">
      <w:pPr>
        <w:tabs>
          <w:tab w:val="decimal" w:pos="4500"/>
          <w:tab w:val="right" w:pos="5040"/>
        </w:tabs>
        <w:spacing w:after="120"/>
        <w:ind w:firstLine="567"/>
        <w:jc w:val="both"/>
        <w:rPr>
          <w:bCs/>
          <w:iCs/>
          <w:color w:val="000000"/>
          <w:sz w:val="28"/>
          <w:szCs w:val="28"/>
          <w:lang w:val="uk-UA"/>
        </w:rPr>
      </w:pPr>
      <w:r w:rsidRPr="00DF523A">
        <w:rPr>
          <w:sz w:val="28"/>
          <w:szCs w:val="28"/>
          <w:lang w:val="uk-UA"/>
        </w:rPr>
        <w:tab/>
        <w:t xml:space="preserve">1. Затвердити </w:t>
      </w:r>
      <w:r w:rsidRPr="00DF523A">
        <w:rPr>
          <w:bCs/>
          <w:iCs/>
          <w:color w:val="000000"/>
          <w:sz w:val="28"/>
          <w:szCs w:val="28"/>
          <w:lang w:val="uk-UA"/>
        </w:rPr>
        <w:t xml:space="preserve">Програму </w:t>
      </w:r>
      <w:r w:rsidR="000D4931">
        <w:rPr>
          <w:bCs/>
          <w:iCs/>
          <w:color w:val="000000"/>
          <w:sz w:val="28"/>
          <w:szCs w:val="28"/>
          <w:lang w:val="uk-UA"/>
        </w:rPr>
        <w:t>діяльності</w:t>
      </w:r>
      <w:r w:rsidRPr="00DF523A">
        <w:rPr>
          <w:bCs/>
          <w:iCs/>
          <w:color w:val="000000"/>
          <w:sz w:val="28"/>
          <w:szCs w:val="28"/>
          <w:lang w:val="uk-UA"/>
        </w:rPr>
        <w:t xml:space="preserve"> комунального </w:t>
      </w:r>
      <w:r w:rsidR="004A1DEE">
        <w:rPr>
          <w:bCs/>
          <w:iCs/>
          <w:color w:val="000000"/>
          <w:sz w:val="28"/>
          <w:szCs w:val="28"/>
          <w:lang w:val="uk-UA"/>
        </w:rPr>
        <w:t>госпрозрахункового</w:t>
      </w:r>
      <w:r w:rsidR="005436E1">
        <w:rPr>
          <w:bCs/>
          <w:iCs/>
          <w:color w:val="000000"/>
          <w:sz w:val="28"/>
          <w:szCs w:val="28"/>
          <w:lang w:val="uk-UA"/>
        </w:rPr>
        <w:t xml:space="preserve"> </w:t>
      </w:r>
      <w:r w:rsidRPr="00DF523A">
        <w:rPr>
          <w:bCs/>
          <w:iCs/>
          <w:color w:val="000000"/>
          <w:sz w:val="28"/>
          <w:szCs w:val="28"/>
          <w:lang w:val="uk-UA"/>
        </w:rPr>
        <w:t>підприємства «К</w:t>
      </w:r>
      <w:r w:rsidR="004A1DEE">
        <w:rPr>
          <w:bCs/>
          <w:iCs/>
          <w:color w:val="000000"/>
          <w:sz w:val="28"/>
          <w:szCs w:val="28"/>
          <w:lang w:val="uk-UA"/>
        </w:rPr>
        <w:t>реміньміськпроект</w:t>
      </w:r>
      <w:r w:rsidRPr="00DF523A">
        <w:rPr>
          <w:bCs/>
          <w:iCs/>
          <w:color w:val="000000"/>
          <w:sz w:val="28"/>
          <w:szCs w:val="28"/>
          <w:lang w:val="uk-UA"/>
        </w:rPr>
        <w:t>»</w:t>
      </w:r>
      <w:r w:rsidR="004040EF" w:rsidRPr="00DF523A">
        <w:rPr>
          <w:lang w:val="uk-UA"/>
        </w:rPr>
        <w:t xml:space="preserve"> </w:t>
      </w:r>
      <w:r w:rsidR="004040EF" w:rsidRPr="00DF523A">
        <w:rPr>
          <w:bCs/>
          <w:iCs/>
          <w:color w:val="000000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DF523A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4A1DEE" w:rsidRPr="00DF523A">
        <w:rPr>
          <w:bCs/>
          <w:iCs/>
          <w:sz w:val="28"/>
          <w:szCs w:val="28"/>
          <w:lang w:val="uk-UA"/>
        </w:rPr>
        <w:t xml:space="preserve">на </w:t>
      </w:r>
      <w:r w:rsidRPr="00DF523A">
        <w:rPr>
          <w:bCs/>
          <w:iCs/>
          <w:sz w:val="28"/>
          <w:szCs w:val="28"/>
          <w:lang w:val="uk-UA"/>
        </w:rPr>
        <w:t>202</w:t>
      </w:r>
      <w:r w:rsidR="008F02DC">
        <w:rPr>
          <w:bCs/>
          <w:iCs/>
          <w:sz w:val="28"/>
          <w:szCs w:val="28"/>
          <w:lang w:val="uk-UA"/>
        </w:rPr>
        <w:t>4</w:t>
      </w:r>
      <w:r w:rsidR="0003628B">
        <w:rPr>
          <w:bCs/>
          <w:iCs/>
          <w:sz w:val="28"/>
          <w:szCs w:val="28"/>
          <w:lang w:val="uk-UA"/>
        </w:rPr>
        <w:t xml:space="preserve"> рік</w:t>
      </w:r>
      <w:r w:rsidR="00D73AFC">
        <w:rPr>
          <w:bCs/>
          <w:iCs/>
          <w:sz w:val="28"/>
          <w:szCs w:val="28"/>
          <w:lang w:val="uk-UA"/>
        </w:rPr>
        <w:t xml:space="preserve"> (додаток)</w:t>
      </w:r>
      <w:r w:rsidRPr="00DF523A">
        <w:rPr>
          <w:bCs/>
          <w:iCs/>
          <w:sz w:val="28"/>
          <w:szCs w:val="28"/>
          <w:lang w:val="uk-UA"/>
        </w:rPr>
        <w:t>.</w:t>
      </w:r>
    </w:p>
    <w:p w:rsidR="00E47009" w:rsidRPr="005436E1" w:rsidRDefault="00E47009" w:rsidP="00AA7480">
      <w:pPr>
        <w:spacing w:after="120"/>
        <w:ind w:firstLine="567"/>
        <w:jc w:val="both"/>
        <w:rPr>
          <w:bCs/>
          <w:iCs/>
          <w:sz w:val="28"/>
          <w:szCs w:val="28"/>
          <w:lang w:val="uk-UA"/>
        </w:rPr>
      </w:pPr>
      <w:r w:rsidRPr="00DF523A">
        <w:rPr>
          <w:bCs/>
          <w:iCs/>
          <w:sz w:val="28"/>
          <w:szCs w:val="28"/>
          <w:lang w:val="uk-UA"/>
        </w:rPr>
        <w:t xml:space="preserve">2. </w:t>
      </w:r>
      <w:r w:rsidRPr="00DF523A">
        <w:rPr>
          <w:sz w:val="28"/>
          <w:szCs w:val="28"/>
          <w:lang w:val="uk-UA"/>
        </w:rPr>
        <w:t xml:space="preserve">Департаменту фінансів Кременчуцької міської ради </w:t>
      </w:r>
      <w:bookmarkStart w:id="1" w:name="_Hlk134193396"/>
      <w:r w:rsidR="004040EF" w:rsidRPr="00DF523A">
        <w:rPr>
          <w:bCs/>
          <w:iCs/>
          <w:color w:val="000000"/>
          <w:sz w:val="28"/>
          <w:szCs w:val="28"/>
          <w:lang w:val="uk-UA"/>
        </w:rPr>
        <w:t>Кременчуцького району</w:t>
      </w:r>
      <w:r w:rsidR="004040EF" w:rsidRPr="00DF523A">
        <w:rPr>
          <w:sz w:val="28"/>
          <w:szCs w:val="28"/>
          <w:lang w:val="uk-UA"/>
        </w:rPr>
        <w:t xml:space="preserve"> </w:t>
      </w:r>
      <w:r w:rsidRPr="00DF523A">
        <w:rPr>
          <w:sz w:val="28"/>
          <w:szCs w:val="28"/>
          <w:lang w:val="uk-UA"/>
        </w:rPr>
        <w:t xml:space="preserve">Полтавської області </w:t>
      </w:r>
      <w:bookmarkEnd w:id="1"/>
      <w:r>
        <w:rPr>
          <w:sz w:val="28"/>
          <w:szCs w:val="28"/>
          <w:lang w:val="uk-UA"/>
        </w:rPr>
        <w:t>(</w:t>
      </w:r>
      <w:r w:rsidRPr="00DF523A">
        <w:rPr>
          <w:sz w:val="28"/>
          <w:szCs w:val="28"/>
          <w:lang w:val="uk-UA"/>
        </w:rPr>
        <w:t>Неіленко Т.Г</w:t>
      </w:r>
      <w:r>
        <w:rPr>
          <w:sz w:val="28"/>
          <w:szCs w:val="28"/>
          <w:lang w:val="uk-UA"/>
        </w:rPr>
        <w:t xml:space="preserve">) та </w:t>
      </w:r>
      <w:r w:rsidRPr="00DF523A">
        <w:rPr>
          <w:bCs/>
          <w:iCs/>
          <w:sz w:val="28"/>
          <w:szCs w:val="28"/>
          <w:lang w:val="uk-UA"/>
        </w:rPr>
        <w:t>виконавчо</w:t>
      </w:r>
      <w:r w:rsidR="005436E1">
        <w:rPr>
          <w:bCs/>
          <w:iCs/>
          <w:sz w:val="28"/>
          <w:szCs w:val="28"/>
          <w:lang w:val="uk-UA"/>
        </w:rPr>
        <w:t>му</w:t>
      </w:r>
      <w:r w:rsidRPr="00DF523A">
        <w:rPr>
          <w:bCs/>
          <w:iCs/>
          <w:sz w:val="28"/>
          <w:szCs w:val="28"/>
          <w:lang w:val="uk-UA"/>
        </w:rPr>
        <w:t xml:space="preserve"> комітету Кременчуцької міської ради</w:t>
      </w:r>
      <w:r w:rsidR="004040EF" w:rsidRPr="00DF523A">
        <w:rPr>
          <w:bCs/>
          <w:iCs/>
          <w:color w:val="000000"/>
          <w:sz w:val="28"/>
          <w:szCs w:val="28"/>
          <w:lang w:val="uk-UA"/>
        </w:rPr>
        <w:t xml:space="preserve"> Кременчуцького району</w:t>
      </w:r>
      <w:r w:rsidR="004040EF" w:rsidRPr="00DF523A">
        <w:rPr>
          <w:sz w:val="28"/>
          <w:szCs w:val="28"/>
          <w:lang w:val="uk-UA"/>
        </w:rPr>
        <w:t xml:space="preserve"> Полтавської області</w:t>
      </w:r>
      <w:r w:rsidRPr="00DF523A">
        <w:rPr>
          <w:bCs/>
          <w:iCs/>
          <w:sz w:val="28"/>
          <w:szCs w:val="28"/>
          <w:lang w:val="uk-UA"/>
        </w:rPr>
        <w:t xml:space="preserve"> (</w:t>
      </w:r>
      <w:r w:rsidR="005436E1">
        <w:rPr>
          <w:bCs/>
          <w:iCs/>
          <w:sz w:val="28"/>
          <w:szCs w:val="28"/>
          <w:lang w:val="uk-UA"/>
        </w:rPr>
        <w:t xml:space="preserve">Малецький </w:t>
      </w:r>
      <w:r w:rsidRPr="00DF523A">
        <w:rPr>
          <w:bCs/>
          <w:iCs/>
          <w:sz w:val="28"/>
          <w:szCs w:val="28"/>
          <w:lang w:val="uk-UA"/>
        </w:rPr>
        <w:t>В.</w:t>
      </w:r>
      <w:r w:rsidR="005436E1">
        <w:rPr>
          <w:bCs/>
          <w:iCs/>
          <w:sz w:val="28"/>
          <w:szCs w:val="28"/>
          <w:lang w:val="uk-UA"/>
        </w:rPr>
        <w:t>О.</w:t>
      </w:r>
      <w:r w:rsidRPr="00DF523A">
        <w:rPr>
          <w:bCs/>
          <w:iCs/>
          <w:sz w:val="28"/>
          <w:szCs w:val="28"/>
          <w:lang w:val="uk-UA"/>
        </w:rPr>
        <w:t xml:space="preserve">) здійснювати загальну координацію, фінансування та моніторинг виконання заходів Програми.  </w:t>
      </w:r>
    </w:p>
    <w:p w:rsidR="00E47009" w:rsidRPr="00556B0C" w:rsidRDefault="00E47009" w:rsidP="00AA7480">
      <w:pPr>
        <w:spacing w:after="120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Оприлюднити</w:t>
      </w:r>
      <w:proofErr w:type="spellEnd"/>
      <w:r w:rsidRPr="00556B0C">
        <w:rPr>
          <w:sz w:val="28"/>
          <w:szCs w:val="28"/>
        </w:rPr>
        <w:t xml:space="preserve"> </w:t>
      </w:r>
      <w:proofErr w:type="spellStart"/>
      <w:proofErr w:type="gramStart"/>
      <w:r w:rsidRPr="00556B0C">
        <w:rPr>
          <w:sz w:val="28"/>
          <w:szCs w:val="28"/>
        </w:rPr>
        <w:t>р</w:t>
      </w:r>
      <w:proofErr w:type="gramEnd"/>
      <w:r w:rsidRPr="00556B0C">
        <w:rPr>
          <w:sz w:val="28"/>
          <w:szCs w:val="28"/>
        </w:rPr>
        <w:t>ішення</w:t>
      </w:r>
      <w:proofErr w:type="spellEnd"/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відповідно</w:t>
      </w:r>
      <w:proofErr w:type="spellEnd"/>
      <w:r w:rsidRPr="00556B0C">
        <w:rPr>
          <w:sz w:val="28"/>
          <w:szCs w:val="28"/>
        </w:rPr>
        <w:t xml:space="preserve"> до </w:t>
      </w:r>
      <w:proofErr w:type="spellStart"/>
      <w:r w:rsidRPr="00556B0C">
        <w:rPr>
          <w:sz w:val="28"/>
          <w:szCs w:val="28"/>
        </w:rPr>
        <w:t>вимог</w:t>
      </w:r>
      <w:proofErr w:type="spellEnd"/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законодавства</w:t>
      </w:r>
      <w:proofErr w:type="spellEnd"/>
      <w:r w:rsidRPr="00556B0C">
        <w:rPr>
          <w:sz w:val="28"/>
          <w:szCs w:val="28"/>
        </w:rPr>
        <w:t>.</w:t>
      </w:r>
    </w:p>
    <w:p w:rsidR="00E47009" w:rsidRPr="00B258FA" w:rsidRDefault="00E10599" w:rsidP="00AA7480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E47009" w:rsidRPr="00556B0C">
        <w:rPr>
          <w:sz w:val="28"/>
          <w:szCs w:val="28"/>
        </w:rPr>
        <w:t xml:space="preserve">. Контроль за </w:t>
      </w:r>
      <w:proofErr w:type="spellStart"/>
      <w:r w:rsidR="00E47009" w:rsidRPr="00556B0C">
        <w:rPr>
          <w:sz w:val="28"/>
          <w:szCs w:val="28"/>
        </w:rPr>
        <w:t>виконанням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proofErr w:type="gramStart"/>
      <w:r w:rsidR="00E47009" w:rsidRPr="00556B0C">
        <w:rPr>
          <w:sz w:val="28"/>
          <w:szCs w:val="28"/>
        </w:rPr>
        <w:t>р</w:t>
      </w:r>
      <w:proofErr w:type="gramEnd"/>
      <w:r w:rsidR="00E47009" w:rsidRPr="00556B0C">
        <w:rPr>
          <w:sz w:val="28"/>
          <w:szCs w:val="28"/>
        </w:rPr>
        <w:t>ішення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покласти</w:t>
      </w:r>
      <w:proofErr w:type="spellEnd"/>
      <w:r w:rsidR="00E47009" w:rsidRPr="00556B0C">
        <w:rPr>
          <w:sz w:val="28"/>
          <w:szCs w:val="28"/>
        </w:rPr>
        <w:t xml:space="preserve"> на заступника </w:t>
      </w:r>
      <w:proofErr w:type="spellStart"/>
      <w:r w:rsidR="00E47009" w:rsidRPr="00556B0C">
        <w:rPr>
          <w:sz w:val="28"/>
          <w:szCs w:val="28"/>
        </w:rPr>
        <w:t>міського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голови</w:t>
      </w:r>
      <w:proofErr w:type="spellEnd"/>
      <w:r w:rsidR="00E47009" w:rsidRPr="00556B0C">
        <w:rPr>
          <w:sz w:val="28"/>
          <w:szCs w:val="28"/>
        </w:rPr>
        <w:t xml:space="preserve"> </w:t>
      </w:r>
      <w:r w:rsidR="005436E1">
        <w:rPr>
          <w:sz w:val="28"/>
          <w:szCs w:val="28"/>
          <w:lang w:val="uk-UA"/>
        </w:rPr>
        <w:t>Кравченка Д</w:t>
      </w:r>
      <w:r w:rsidR="00B258FA">
        <w:rPr>
          <w:sz w:val="28"/>
          <w:szCs w:val="28"/>
        </w:rPr>
        <w:t>.В.</w:t>
      </w:r>
      <w:r w:rsidR="00B258FA">
        <w:rPr>
          <w:sz w:val="28"/>
          <w:szCs w:val="28"/>
          <w:lang w:val="uk-UA"/>
        </w:rPr>
        <w:t>, постійну депутатську комісію з питань бюджету, фінансів, соціально-економічного розвитку та інвестиційної політики (</w:t>
      </w:r>
      <w:r w:rsidR="009B5A32">
        <w:rPr>
          <w:sz w:val="28"/>
          <w:szCs w:val="28"/>
          <w:lang w:val="uk-UA"/>
        </w:rPr>
        <w:t xml:space="preserve">голова комісії </w:t>
      </w:r>
      <w:proofErr w:type="spellStart"/>
      <w:r w:rsidR="009B5A32">
        <w:rPr>
          <w:sz w:val="28"/>
          <w:szCs w:val="28"/>
          <w:lang w:val="uk-UA"/>
        </w:rPr>
        <w:t>Плескун</w:t>
      </w:r>
      <w:proofErr w:type="spellEnd"/>
      <w:r w:rsidR="009B5A32">
        <w:rPr>
          <w:sz w:val="28"/>
          <w:szCs w:val="28"/>
          <w:lang w:val="uk-UA"/>
        </w:rPr>
        <w:t xml:space="preserve"> О.В.</w:t>
      </w:r>
      <w:r w:rsidR="00B258FA">
        <w:rPr>
          <w:sz w:val="28"/>
          <w:szCs w:val="28"/>
          <w:lang w:val="uk-UA"/>
        </w:rPr>
        <w:t>)</w:t>
      </w:r>
      <w:r w:rsidR="009B5A32">
        <w:rPr>
          <w:sz w:val="28"/>
          <w:szCs w:val="28"/>
          <w:lang w:val="uk-UA"/>
        </w:rPr>
        <w:t xml:space="preserve"> та постійну депутатську комісію з питань екології, регулювання земельних відносин, містобудування та архітектури (голова комісії Порчирян С.М.)</w:t>
      </w:r>
    </w:p>
    <w:p w:rsidR="00337142" w:rsidRDefault="00337142" w:rsidP="002E53AF">
      <w:pPr>
        <w:tabs>
          <w:tab w:val="left" w:pos="7020"/>
        </w:tabs>
        <w:jc w:val="both"/>
        <w:rPr>
          <w:b/>
          <w:color w:val="000000"/>
          <w:sz w:val="28"/>
          <w:szCs w:val="28"/>
        </w:rPr>
      </w:pPr>
    </w:p>
    <w:p w:rsidR="007B210D" w:rsidRPr="00325845" w:rsidRDefault="00E47009" w:rsidP="002E53AF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  <w:proofErr w:type="spellStart"/>
      <w:r w:rsidRPr="00556B0C">
        <w:rPr>
          <w:b/>
          <w:color w:val="000000"/>
          <w:sz w:val="28"/>
          <w:szCs w:val="28"/>
        </w:rPr>
        <w:t>Міський</w:t>
      </w:r>
      <w:proofErr w:type="spellEnd"/>
      <w:r w:rsidRPr="00556B0C">
        <w:rPr>
          <w:b/>
          <w:color w:val="000000"/>
          <w:sz w:val="28"/>
          <w:szCs w:val="28"/>
        </w:rPr>
        <w:t xml:space="preserve"> голова</w:t>
      </w:r>
      <w:proofErr w:type="gramStart"/>
      <w:r w:rsidRPr="00556B0C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                                              </w:t>
      </w:r>
      <w:r w:rsidR="002E53AF">
        <w:rPr>
          <w:b/>
          <w:color w:val="000000"/>
          <w:sz w:val="28"/>
          <w:szCs w:val="28"/>
          <w:lang w:val="uk-UA"/>
        </w:rPr>
        <w:t xml:space="preserve">    </w:t>
      </w:r>
      <w:r w:rsidR="002E53AF">
        <w:rPr>
          <w:b/>
          <w:color w:val="000000"/>
          <w:sz w:val="28"/>
          <w:szCs w:val="28"/>
        </w:rPr>
        <w:t>В</w:t>
      </w:r>
      <w:proofErr w:type="spellStart"/>
      <w:proofErr w:type="gramEnd"/>
      <w:r w:rsidR="00AA7480">
        <w:rPr>
          <w:b/>
          <w:color w:val="000000"/>
          <w:sz w:val="28"/>
          <w:szCs w:val="28"/>
          <w:lang w:val="uk-UA"/>
        </w:rPr>
        <w:t>італій</w:t>
      </w:r>
      <w:proofErr w:type="spellEnd"/>
      <w:r w:rsidR="002E53AF">
        <w:rPr>
          <w:b/>
          <w:color w:val="000000"/>
          <w:sz w:val="28"/>
          <w:szCs w:val="28"/>
          <w:lang w:val="uk-UA"/>
        </w:rPr>
        <w:t xml:space="preserve"> </w:t>
      </w:r>
      <w:r w:rsidRPr="00556B0C">
        <w:rPr>
          <w:b/>
          <w:color w:val="000000"/>
          <w:sz w:val="28"/>
          <w:szCs w:val="28"/>
        </w:rPr>
        <w:t>МАЛЕЦЬКИЙ</w:t>
      </w:r>
    </w:p>
    <w:sectPr w:rsidR="007B210D" w:rsidRPr="00325845" w:rsidSect="00AA7480">
      <w:headerReference w:type="first" r:id="rId9"/>
      <w:pgSz w:w="11906" w:h="16838"/>
      <w:pgMar w:top="539" w:right="567" w:bottom="1134" w:left="170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A7" w:rsidRDefault="005308A7" w:rsidP="00073D15">
      <w:r>
        <w:separator/>
      </w:r>
    </w:p>
  </w:endnote>
  <w:endnote w:type="continuationSeparator" w:id="0">
    <w:p w:rsidR="005308A7" w:rsidRDefault="005308A7" w:rsidP="0007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A7" w:rsidRDefault="005308A7" w:rsidP="00073D15">
      <w:r>
        <w:separator/>
      </w:r>
    </w:p>
  </w:footnote>
  <w:footnote w:type="continuationSeparator" w:id="0">
    <w:p w:rsidR="005308A7" w:rsidRDefault="005308A7" w:rsidP="00073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80" w:rsidRPr="00AA7480" w:rsidRDefault="00AA7480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101F0"/>
    <w:rsid w:val="0003628B"/>
    <w:rsid w:val="00073D15"/>
    <w:rsid w:val="000D4931"/>
    <w:rsid w:val="000F5B59"/>
    <w:rsid w:val="0016185D"/>
    <w:rsid w:val="00165B45"/>
    <w:rsid w:val="00233EC7"/>
    <w:rsid w:val="00264D92"/>
    <w:rsid w:val="002677E9"/>
    <w:rsid w:val="002E53AF"/>
    <w:rsid w:val="00324045"/>
    <w:rsid w:val="00325845"/>
    <w:rsid w:val="00337142"/>
    <w:rsid w:val="0035095B"/>
    <w:rsid w:val="00380A42"/>
    <w:rsid w:val="00391D9C"/>
    <w:rsid w:val="003B234A"/>
    <w:rsid w:val="003E48C8"/>
    <w:rsid w:val="00402A7B"/>
    <w:rsid w:val="004040EF"/>
    <w:rsid w:val="00433D76"/>
    <w:rsid w:val="00451F08"/>
    <w:rsid w:val="004A1DEE"/>
    <w:rsid w:val="004D4E46"/>
    <w:rsid w:val="005308A7"/>
    <w:rsid w:val="005436E1"/>
    <w:rsid w:val="005577BD"/>
    <w:rsid w:val="005F6335"/>
    <w:rsid w:val="006463AF"/>
    <w:rsid w:val="00681B3D"/>
    <w:rsid w:val="00720E55"/>
    <w:rsid w:val="00775951"/>
    <w:rsid w:val="007A507E"/>
    <w:rsid w:val="007B210D"/>
    <w:rsid w:val="007C6A2F"/>
    <w:rsid w:val="008924FA"/>
    <w:rsid w:val="008D0747"/>
    <w:rsid w:val="008F02DC"/>
    <w:rsid w:val="00955DF2"/>
    <w:rsid w:val="009B5A32"/>
    <w:rsid w:val="00A82A42"/>
    <w:rsid w:val="00A92A12"/>
    <w:rsid w:val="00AA7480"/>
    <w:rsid w:val="00B20F64"/>
    <w:rsid w:val="00B258FA"/>
    <w:rsid w:val="00B3668C"/>
    <w:rsid w:val="00BA38A6"/>
    <w:rsid w:val="00BD4165"/>
    <w:rsid w:val="00D2590E"/>
    <w:rsid w:val="00D73AFC"/>
    <w:rsid w:val="00D85611"/>
    <w:rsid w:val="00D93C96"/>
    <w:rsid w:val="00DA5276"/>
    <w:rsid w:val="00DC11DF"/>
    <w:rsid w:val="00DF523A"/>
    <w:rsid w:val="00E10599"/>
    <w:rsid w:val="00E245C4"/>
    <w:rsid w:val="00E324FA"/>
    <w:rsid w:val="00E40590"/>
    <w:rsid w:val="00E47009"/>
    <w:rsid w:val="00E61673"/>
    <w:rsid w:val="00EC40C1"/>
    <w:rsid w:val="00F043A7"/>
    <w:rsid w:val="00F4749A"/>
    <w:rsid w:val="00F7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073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73D15"/>
    <w:rPr>
      <w:sz w:val="24"/>
      <w:szCs w:val="24"/>
    </w:rPr>
  </w:style>
  <w:style w:type="paragraph" w:styleId="a7">
    <w:name w:val="footer"/>
    <w:basedOn w:val="a"/>
    <w:link w:val="a8"/>
    <w:rsid w:val="00073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73D15"/>
    <w:rPr>
      <w:sz w:val="24"/>
      <w:szCs w:val="24"/>
    </w:rPr>
  </w:style>
  <w:style w:type="paragraph" w:styleId="a9">
    <w:name w:val="Balloon Text"/>
    <w:basedOn w:val="a"/>
    <w:link w:val="aa"/>
    <w:rsid w:val="00073D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73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073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73D15"/>
    <w:rPr>
      <w:sz w:val="24"/>
      <w:szCs w:val="24"/>
    </w:rPr>
  </w:style>
  <w:style w:type="paragraph" w:styleId="a7">
    <w:name w:val="footer"/>
    <w:basedOn w:val="a"/>
    <w:link w:val="a8"/>
    <w:rsid w:val="00073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73D15"/>
    <w:rPr>
      <w:sz w:val="24"/>
      <w:szCs w:val="24"/>
    </w:rPr>
  </w:style>
  <w:style w:type="paragraph" w:styleId="a9">
    <w:name w:val="Balloon Text"/>
    <w:basedOn w:val="a"/>
    <w:link w:val="aa"/>
    <w:rsid w:val="00073D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73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A79F4-D6A4-4DC8-A340-8AC734E0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1407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Лалетіна Анна Миколаївна</cp:lastModifiedBy>
  <cp:revision>3</cp:revision>
  <cp:lastPrinted>2019-09-04T11:35:00Z</cp:lastPrinted>
  <dcterms:created xsi:type="dcterms:W3CDTF">2024-06-26T11:58:00Z</dcterms:created>
  <dcterms:modified xsi:type="dcterms:W3CDTF">2024-06-26T12:00:00Z</dcterms:modified>
</cp:coreProperties>
</file>