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32B" w:rsidRPr="003E132B" w:rsidRDefault="003E132B" w:rsidP="003E132B">
      <w:pPr>
        <w:pStyle w:val="a8"/>
        <w:ind w:left="6663"/>
        <w:jc w:val="left"/>
      </w:pPr>
    </w:p>
    <w:p w:rsidR="00785B94" w:rsidRPr="00DB7508" w:rsidRDefault="00785B94" w:rsidP="00785B94">
      <w:pPr>
        <w:pStyle w:val="a8"/>
        <w:ind w:left="57" w:firstLine="624"/>
        <w:jc w:val="center"/>
        <w:rPr>
          <w:b/>
          <w:sz w:val="28"/>
          <w:szCs w:val="28"/>
        </w:rPr>
      </w:pPr>
      <w:r w:rsidRPr="00DB7508">
        <w:rPr>
          <w:b/>
          <w:sz w:val="28"/>
          <w:szCs w:val="28"/>
        </w:rPr>
        <w:t>Програм</w:t>
      </w:r>
      <w:r>
        <w:rPr>
          <w:b/>
          <w:sz w:val="28"/>
          <w:szCs w:val="28"/>
        </w:rPr>
        <w:t>а</w:t>
      </w:r>
      <w:r w:rsidRPr="00DB7508">
        <w:rPr>
          <w:b/>
          <w:sz w:val="28"/>
          <w:szCs w:val="28"/>
        </w:rPr>
        <w:t xml:space="preserve"> розвитку дорожньо-мостового господарства </w:t>
      </w:r>
      <w:r w:rsidR="00AB0238">
        <w:rPr>
          <w:b/>
          <w:sz w:val="28"/>
          <w:szCs w:val="28"/>
        </w:rPr>
        <w:t>Кременчуцької міської територіальної громади</w:t>
      </w:r>
      <w:r>
        <w:rPr>
          <w:b/>
          <w:sz w:val="28"/>
          <w:szCs w:val="28"/>
        </w:rPr>
        <w:t xml:space="preserve"> на 20</w:t>
      </w:r>
      <w:r w:rsidR="00AB0238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-202</w:t>
      </w:r>
      <w:r w:rsidR="00AB023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роки</w:t>
      </w:r>
    </w:p>
    <w:p w:rsidR="00785B94" w:rsidRPr="00C10371" w:rsidRDefault="00785B94" w:rsidP="00785B94">
      <w:pPr>
        <w:jc w:val="center"/>
        <w:rPr>
          <w:b/>
          <w:sz w:val="28"/>
          <w:szCs w:val="28"/>
        </w:rPr>
      </w:pPr>
      <w:r w:rsidRPr="00C10371">
        <w:rPr>
          <w:b/>
          <w:sz w:val="28"/>
          <w:szCs w:val="28"/>
        </w:rPr>
        <w:t xml:space="preserve">Паспорт </w:t>
      </w:r>
      <w:proofErr w:type="spellStart"/>
      <w:r w:rsidRPr="00C10371">
        <w:rPr>
          <w:b/>
          <w:sz w:val="28"/>
          <w:szCs w:val="28"/>
        </w:rPr>
        <w:t>Програми</w:t>
      </w:r>
      <w:proofErr w:type="spellEnd"/>
    </w:p>
    <w:p w:rsidR="00785B94" w:rsidRPr="00C71F30" w:rsidRDefault="00785B94" w:rsidP="00785B94">
      <w:pPr>
        <w:jc w:val="center"/>
        <w:rPr>
          <w:b/>
        </w:rPr>
      </w:pPr>
    </w:p>
    <w:tbl>
      <w:tblPr>
        <w:tblW w:w="9726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5473"/>
      </w:tblGrid>
      <w:tr w:rsidR="00785B94" w:rsidRPr="00374C04" w:rsidTr="00BF6F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391E79">
            <w:pPr>
              <w:pStyle w:val="centr"/>
              <w:spacing w:before="0" w:after="0" w:line="240" w:lineRule="auto"/>
              <w:ind w:left="57"/>
              <w:jc w:val="center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0A63D8" w:rsidP="00E727F0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Департамент  </w:t>
            </w:r>
            <w:proofErr w:type="spellStart"/>
            <w:r>
              <w:rPr>
                <w:sz w:val="28"/>
                <w:szCs w:val="28"/>
              </w:rPr>
              <w:t>житлово-комунального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господарства</w:t>
            </w:r>
            <w:proofErr w:type="spellEnd"/>
            <w:r w:rsidRPr="00CF70E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Кременчуцької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</w:t>
            </w:r>
            <w:r>
              <w:rPr>
                <w:sz w:val="28"/>
                <w:szCs w:val="28"/>
                <w:lang w:val="uk-UA"/>
              </w:rPr>
              <w:t xml:space="preserve">  Кременчуцького району Полтавської області</w:t>
            </w:r>
            <w:r>
              <w:rPr>
                <w:sz w:val="28"/>
                <w:szCs w:val="28"/>
              </w:rPr>
              <w:t>.</w:t>
            </w:r>
          </w:p>
        </w:tc>
      </w:tr>
      <w:tr w:rsidR="00785B94" w:rsidRPr="00374C04" w:rsidTr="00BF6F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391E79">
            <w:pPr>
              <w:pStyle w:val="centr"/>
              <w:spacing w:before="0" w:after="0" w:line="240" w:lineRule="auto"/>
              <w:ind w:left="57"/>
              <w:jc w:val="center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3E132B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 xml:space="preserve">Закон України </w:t>
            </w:r>
            <w:r w:rsidR="003E132B">
              <w:rPr>
                <w:sz w:val="28"/>
                <w:szCs w:val="28"/>
                <w:lang w:val="uk-UA"/>
              </w:rPr>
              <w:t>«</w:t>
            </w:r>
            <w:r w:rsidRPr="00374C04">
              <w:rPr>
                <w:sz w:val="28"/>
                <w:szCs w:val="28"/>
                <w:lang w:val="uk-UA"/>
              </w:rPr>
              <w:t>Про місцеве самоврядування в Україні</w:t>
            </w:r>
            <w:r w:rsidR="003E132B">
              <w:rPr>
                <w:sz w:val="28"/>
                <w:szCs w:val="28"/>
                <w:lang w:val="uk-UA"/>
              </w:rPr>
              <w:t>», Закон України «</w:t>
            </w:r>
            <w:r w:rsidRPr="00374C04">
              <w:rPr>
                <w:sz w:val="28"/>
                <w:szCs w:val="28"/>
                <w:lang w:val="uk-UA"/>
              </w:rPr>
              <w:t>Про благоустрій населених пунктів</w:t>
            </w:r>
            <w:r w:rsidR="003E132B">
              <w:rPr>
                <w:sz w:val="28"/>
                <w:szCs w:val="28"/>
                <w:lang w:val="uk-UA"/>
              </w:rPr>
              <w:t>»</w:t>
            </w:r>
            <w:r w:rsidRPr="00374C04">
              <w:rPr>
                <w:sz w:val="28"/>
                <w:szCs w:val="28"/>
                <w:lang w:val="uk-UA"/>
              </w:rPr>
              <w:t>.</w:t>
            </w:r>
          </w:p>
        </w:tc>
      </w:tr>
      <w:tr w:rsidR="00785B94" w:rsidRPr="00374C04" w:rsidTr="00BF6F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391E79">
            <w:pPr>
              <w:pStyle w:val="centr"/>
              <w:spacing w:before="0" w:after="0" w:line="240" w:lineRule="auto"/>
              <w:ind w:left="57"/>
              <w:jc w:val="center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1"/>
              <w:spacing w:before="0" w:after="0" w:line="240" w:lineRule="auto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0A63D8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Департамент  </w:t>
            </w:r>
            <w:proofErr w:type="spellStart"/>
            <w:r>
              <w:rPr>
                <w:sz w:val="28"/>
                <w:szCs w:val="28"/>
              </w:rPr>
              <w:t>житлово-комунального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господарства</w:t>
            </w:r>
            <w:proofErr w:type="spellEnd"/>
            <w:r w:rsidRPr="00CF70E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Кременчуцької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</w:t>
            </w:r>
            <w:r w:rsidR="000A63D8">
              <w:rPr>
                <w:sz w:val="28"/>
                <w:szCs w:val="28"/>
                <w:lang w:val="uk-UA"/>
              </w:rPr>
              <w:t xml:space="preserve">  Кременчуцького району Полтавської області</w:t>
            </w:r>
            <w:r>
              <w:rPr>
                <w:sz w:val="28"/>
                <w:szCs w:val="28"/>
              </w:rPr>
              <w:t>.</w:t>
            </w:r>
            <w:r w:rsidRPr="00374C0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85B94" w:rsidRPr="00BC61F8" w:rsidTr="00BF6F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391E79">
            <w:pPr>
              <w:pStyle w:val="centr"/>
              <w:spacing w:before="0" w:after="0" w:line="240" w:lineRule="auto"/>
              <w:ind w:left="57"/>
              <w:jc w:val="center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1"/>
              <w:spacing w:before="0"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374C04">
              <w:rPr>
                <w:sz w:val="28"/>
                <w:szCs w:val="28"/>
                <w:lang w:val="uk-UA"/>
              </w:rPr>
              <w:t>Співрозробник</w:t>
            </w:r>
            <w:proofErr w:type="spellEnd"/>
            <w:r w:rsidRPr="00374C04">
              <w:rPr>
                <w:sz w:val="28"/>
                <w:szCs w:val="28"/>
                <w:lang w:val="uk-UA"/>
              </w:rPr>
              <w:t xml:space="preserve">  Програми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1A39A8">
              <w:rPr>
                <w:sz w:val="28"/>
                <w:szCs w:val="28"/>
                <w:lang w:val="uk-UA"/>
              </w:rPr>
              <w:t xml:space="preserve">Комунальне підприємство «Кременчуцьке підрядне спеціалізоване шляхове </w:t>
            </w:r>
            <w:r w:rsidR="001A39A8" w:rsidRPr="001A39A8">
              <w:rPr>
                <w:sz w:val="28"/>
                <w:szCs w:val="28"/>
                <w:lang w:val="uk-UA"/>
              </w:rPr>
              <w:t>ремонтно-будівельне управління»</w:t>
            </w:r>
            <w:r w:rsidR="001A39A8">
              <w:rPr>
                <w:sz w:val="28"/>
                <w:szCs w:val="28"/>
                <w:lang w:val="uk-UA"/>
              </w:rPr>
              <w:t xml:space="preserve"> Кременчуцької міської ради Кременчуцького району Полтавської області </w:t>
            </w:r>
            <w:r w:rsidRPr="001A39A8">
              <w:rPr>
                <w:sz w:val="28"/>
                <w:szCs w:val="28"/>
                <w:lang w:val="uk-UA"/>
              </w:rPr>
              <w:t xml:space="preserve">  </w:t>
            </w:r>
          </w:p>
        </w:tc>
      </w:tr>
      <w:tr w:rsidR="00785B94" w:rsidRPr="00374C04" w:rsidTr="00BF6F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391E79">
            <w:pPr>
              <w:pStyle w:val="centr"/>
              <w:spacing w:before="0" w:after="0" w:line="240" w:lineRule="auto"/>
              <w:ind w:left="57"/>
              <w:jc w:val="center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1"/>
              <w:spacing w:before="0" w:after="0" w:line="240" w:lineRule="auto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Замовник Програми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CB005C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Кременчуцьк</w:t>
            </w:r>
            <w:r w:rsidR="00CB005C">
              <w:rPr>
                <w:sz w:val="28"/>
                <w:szCs w:val="28"/>
                <w:lang w:val="uk-UA"/>
              </w:rPr>
              <w:t>а</w:t>
            </w:r>
            <w:r w:rsidRPr="00374C04">
              <w:rPr>
                <w:sz w:val="28"/>
                <w:szCs w:val="28"/>
                <w:lang w:val="uk-UA"/>
              </w:rPr>
              <w:t xml:space="preserve"> міськ</w:t>
            </w:r>
            <w:r w:rsidR="00CB005C">
              <w:rPr>
                <w:sz w:val="28"/>
                <w:szCs w:val="28"/>
                <w:lang w:val="uk-UA"/>
              </w:rPr>
              <w:t>а рада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CB005C">
              <w:rPr>
                <w:sz w:val="28"/>
                <w:szCs w:val="28"/>
                <w:lang w:val="uk-UA"/>
              </w:rPr>
              <w:t xml:space="preserve"> Кременчуцького району </w:t>
            </w:r>
            <w:r>
              <w:rPr>
                <w:sz w:val="28"/>
                <w:szCs w:val="28"/>
                <w:lang w:val="uk-UA"/>
              </w:rPr>
              <w:t>Полтавської області.</w:t>
            </w:r>
          </w:p>
        </w:tc>
      </w:tr>
      <w:tr w:rsidR="00785B94" w:rsidRPr="00BC61F8" w:rsidTr="00BF6F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391E79">
            <w:pPr>
              <w:pStyle w:val="centr"/>
              <w:spacing w:before="0" w:after="0" w:line="240" w:lineRule="auto"/>
              <w:ind w:left="57"/>
              <w:jc w:val="center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Відповідальні виконавці Програми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D742D7" w:rsidRDefault="000A63D8" w:rsidP="00391E79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Департамент  </w:t>
            </w:r>
            <w:r w:rsidRPr="000A63D8">
              <w:rPr>
                <w:sz w:val="28"/>
                <w:szCs w:val="28"/>
                <w:lang w:val="uk-UA"/>
              </w:rPr>
              <w:t>житлово-комунального господарства Кременчуцької міської ради</w:t>
            </w:r>
            <w:r>
              <w:rPr>
                <w:sz w:val="28"/>
                <w:szCs w:val="28"/>
                <w:lang w:val="uk-UA"/>
              </w:rPr>
              <w:t xml:space="preserve">  Кременчуцького району Полтавської області, </w:t>
            </w:r>
            <w:r w:rsidR="00391E79">
              <w:rPr>
                <w:sz w:val="28"/>
                <w:szCs w:val="28"/>
                <w:lang w:val="uk-UA"/>
              </w:rPr>
              <w:t>к</w:t>
            </w:r>
            <w:r w:rsidR="00785B94" w:rsidRPr="000A63D8">
              <w:rPr>
                <w:sz w:val="28"/>
                <w:szCs w:val="28"/>
                <w:lang w:val="uk-UA"/>
              </w:rPr>
              <w:t xml:space="preserve">омунальне підприємство «Кременчуцьке підрядне спеціалізоване шляхове ремонтно-будівельне управління».  </w:t>
            </w:r>
          </w:p>
        </w:tc>
      </w:tr>
      <w:tr w:rsidR="00785B94" w:rsidRPr="00374C04" w:rsidTr="00BF6F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391E79">
            <w:pPr>
              <w:pStyle w:val="centr"/>
              <w:spacing w:before="0" w:after="0" w:line="240" w:lineRule="auto"/>
              <w:ind w:left="57"/>
              <w:jc w:val="center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1"/>
              <w:spacing w:before="0" w:after="0" w:line="240" w:lineRule="auto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20</w:t>
            </w:r>
            <w:r w:rsidR="001530AB">
              <w:rPr>
                <w:sz w:val="28"/>
                <w:szCs w:val="28"/>
                <w:lang w:val="uk-UA"/>
              </w:rPr>
              <w:t>23</w:t>
            </w:r>
            <w:r w:rsidRPr="00374C04">
              <w:rPr>
                <w:sz w:val="28"/>
                <w:szCs w:val="28"/>
                <w:lang w:val="uk-UA"/>
              </w:rPr>
              <w:t xml:space="preserve"> – 202</w:t>
            </w:r>
            <w:r w:rsidR="001530AB">
              <w:rPr>
                <w:sz w:val="28"/>
                <w:szCs w:val="28"/>
                <w:lang w:val="uk-UA"/>
              </w:rPr>
              <w:t>7</w:t>
            </w:r>
            <w:r w:rsidRPr="00374C04">
              <w:rPr>
                <w:sz w:val="28"/>
                <w:szCs w:val="28"/>
                <w:lang w:val="uk-UA"/>
              </w:rPr>
              <w:t xml:space="preserve"> роки</w:t>
            </w:r>
          </w:p>
          <w:p w:rsidR="00785B94" w:rsidRPr="00374C04" w:rsidRDefault="00785B94" w:rsidP="00E727F0">
            <w:pPr>
              <w:pStyle w:val="1"/>
              <w:spacing w:before="0" w:after="0" w:line="240" w:lineRule="auto"/>
              <w:ind w:left="57" w:firstLine="624"/>
              <w:rPr>
                <w:sz w:val="28"/>
                <w:szCs w:val="28"/>
                <w:lang w:val="uk-UA"/>
              </w:rPr>
            </w:pPr>
          </w:p>
        </w:tc>
      </w:tr>
      <w:tr w:rsidR="00785B94" w:rsidRPr="00374C04" w:rsidTr="00BF6F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391E79">
            <w:pPr>
              <w:pStyle w:val="centr"/>
              <w:spacing w:before="0" w:after="0" w:line="240" w:lineRule="auto"/>
              <w:ind w:left="57"/>
              <w:jc w:val="center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Default="00F65EC8" w:rsidP="001530AB">
            <w:pPr>
              <w:pStyle w:val="1"/>
              <w:spacing w:before="0"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748</w:t>
            </w:r>
            <w:r w:rsidR="00BC61F8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304</w:t>
            </w:r>
            <w:r w:rsidR="00BC61F8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00</w:t>
            </w:r>
            <w:r w:rsidR="00BC61F8">
              <w:rPr>
                <w:sz w:val="28"/>
                <w:szCs w:val="28"/>
                <w:lang w:val="uk-UA"/>
              </w:rPr>
              <w:t>2</w:t>
            </w:r>
            <w:bookmarkStart w:id="0" w:name="_GoBack"/>
            <w:bookmarkEnd w:id="0"/>
          </w:p>
          <w:p w:rsidR="00F65EC8" w:rsidRPr="00374C04" w:rsidRDefault="00F65EC8" w:rsidP="001530AB">
            <w:pPr>
              <w:pStyle w:val="1"/>
              <w:spacing w:before="0"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A33ECE" w:rsidRPr="00374C04" w:rsidTr="00BF6F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ECE" w:rsidRPr="00374C04" w:rsidRDefault="00A33ECE" w:rsidP="00391E79">
            <w:pPr>
              <w:pStyle w:val="centr"/>
              <w:spacing w:before="0" w:after="0" w:line="240" w:lineRule="auto"/>
              <w:ind w:left="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ECE" w:rsidRPr="00975E27" w:rsidRDefault="00A33ECE" w:rsidP="00A435D7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975E27">
              <w:rPr>
                <w:color w:val="000000"/>
                <w:sz w:val="28"/>
                <w:szCs w:val="28"/>
                <w:lang w:val="uk-UA" w:eastAsia="uk-UA"/>
              </w:rPr>
              <w:t>Перелік бюджетів, які беруть участь у виконанні Програми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ECE" w:rsidRPr="00975E27" w:rsidRDefault="00A33ECE" w:rsidP="00A435D7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975E27">
              <w:rPr>
                <w:color w:val="000000"/>
                <w:sz w:val="28"/>
                <w:szCs w:val="28"/>
                <w:lang w:val="uk-UA" w:eastAsia="uk-UA"/>
              </w:rPr>
              <w:t>Бюджет Кременчуцької міської територіальної громади, державний бюджет та інші джерела фінансування не заборонені чинни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м</w:t>
            </w:r>
            <w:r w:rsidRPr="00975E27">
              <w:rPr>
                <w:color w:val="000000"/>
                <w:sz w:val="28"/>
                <w:szCs w:val="28"/>
                <w:lang w:val="uk-UA" w:eastAsia="uk-UA"/>
              </w:rPr>
              <w:t xml:space="preserve"> законодавством України </w:t>
            </w:r>
          </w:p>
        </w:tc>
      </w:tr>
    </w:tbl>
    <w:p w:rsidR="00785B94" w:rsidRDefault="00785B94" w:rsidP="006623B5">
      <w:pPr>
        <w:pStyle w:val="a8"/>
        <w:ind w:left="57" w:firstLine="624"/>
        <w:jc w:val="left"/>
        <w:rPr>
          <w:sz w:val="28"/>
          <w:szCs w:val="28"/>
        </w:rPr>
      </w:pPr>
    </w:p>
    <w:sectPr w:rsidR="00785B94" w:rsidSect="00BF6F04">
      <w:pgSz w:w="11906" w:h="16838" w:code="9"/>
      <w:pgMar w:top="1134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26F9"/>
    <w:multiLevelType w:val="hybridMultilevel"/>
    <w:tmpl w:val="12A479D8"/>
    <w:lvl w:ilvl="0" w:tplc="C164922A">
      <w:start w:val="1"/>
      <w:numFmt w:val="decimal"/>
      <w:lvlText w:val="%1."/>
      <w:lvlJc w:val="left"/>
      <w:pPr>
        <w:ind w:left="102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A1546B9"/>
    <w:multiLevelType w:val="hybridMultilevel"/>
    <w:tmpl w:val="1DB6378C"/>
    <w:lvl w:ilvl="0" w:tplc="C824C91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C581C90"/>
    <w:multiLevelType w:val="hybridMultilevel"/>
    <w:tmpl w:val="4FAA930A"/>
    <w:lvl w:ilvl="0" w:tplc="5458203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73723962"/>
    <w:multiLevelType w:val="hybridMultilevel"/>
    <w:tmpl w:val="BDF4AE50"/>
    <w:lvl w:ilvl="0" w:tplc="AADAF93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EE4"/>
    <w:rsid w:val="0002627C"/>
    <w:rsid w:val="000A63D8"/>
    <w:rsid w:val="000C6985"/>
    <w:rsid w:val="001530AB"/>
    <w:rsid w:val="001736A5"/>
    <w:rsid w:val="001A39A8"/>
    <w:rsid w:val="002173FF"/>
    <w:rsid w:val="002B23C0"/>
    <w:rsid w:val="002F3436"/>
    <w:rsid w:val="00303F93"/>
    <w:rsid w:val="00391E79"/>
    <w:rsid w:val="003E132B"/>
    <w:rsid w:val="004019B9"/>
    <w:rsid w:val="00426577"/>
    <w:rsid w:val="00446526"/>
    <w:rsid w:val="0054225E"/>
    <w:rsid w:val="00566175"/>
    <w:rsid w:val="00577372"/>
    <w:rsid w:val="00634320"/>
    <w:rsid w:val="0065091F"/>
    <w:rsid w:val="006623B5"/>
    <w:rsid w:val="00675DAE"/>
    <w:rsid w:val="007373FC"/>
    <w:rsid w:val="00750031"/>
    <w:rsid w:val="00785B94"/>
    <w:rsid w:val="007A0E3E"/>
    <w:rsid w:val="00840F2A"/>
    <w:rsid w:val="00841F91"/>
    <w:rsid w:val="00867E5C"/>
    <w:rsid w:val="008B23BD"/>
    <w:rsid w:val="00945209"/>
    <w:rsid w:val="00991F8A"/>
    <w:rsid w:val="00A33ECE"/>
    <w:rsid w:val="00A3507A"/>
    <w:rsid w:val="00A93352"/>
    <w:rsid w:val="00AB0238"/>
    <w:rsid w:val="00BA0EE4"/>
    <w:rsid w:val="00BB410A"/>
    <w:rsid w:val="00BC61F8"/>
    <w:rsid w:val="00BD274A"/>
    <w:rsid w:val="00BF6F04"/>
    <w:rsid w:val="00C10371"/>
    <w:rsid w:val="00C87779"/>
    <w:rsid w:val="00CB005C"/>
    <w:rsid w:val="00DF0469"/>
    <w:rsid w:val="00E40FD3"/>
    <w:rsid w:val="00E450D3"/>
    <w:rsid w:val="00E91142"/>
    <w:rsid w:val="00EA745A"/>
    <w:rsid w:val="00F34731"/>
    <w:rsid w:val="00F65EC8"/>
    <w:rsid w:val="00F74E18"/>
    <w:rsid w:val="00FB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F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74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D274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BD274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274A"/>
  </w:style>
  <w:style w:type="paragraph" w:styleId="HTML">
    <w:name w:val="HTML Preformatted"/>
    <w:basedOn w:val="a"/>
    <w:link w:val="HTML0"/>
    <w:uiPriority w:val="99"/>
    <w:unhideWhenUsed/>
    <w:rsid w:val="0065091F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rsid w:val="0065091F"/>
    <w:rPr>
      <w:rFonts w:ascii="Consolas" w:eastAsia="Times New Roman" w:hAnsi="Consolas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2627C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303F9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7">
    <w:name w:val="Hyperlink"/>
    <w:rsid w:val="002B23C0"/>
    <w:rPr>
      <w:color w:val="0000FF"/>
      <w:u w:val="single"/>
    </w:rPr>
  </w:style>
  <w:style w:type="paragraph" w:styleId="a8">
    <w:name w:val="Body Text"/>
    <w:basedOn w:val="a"/>
    <w:link w:val="a9"/>
    <w:rsid w:val="00785B94"/>
    <w:pPr>
      <w:jc w:val="both"/>
    </w:pPr>
    <w:rPr>
      <w:sz w:val="24"/>
      <w:szCs w:val="24"/>
      <w:lang w:val="uk-UA"/>
    </w:rPr>
  </w:style>
  <w:style w:type="character" w:customStyle="1" w:styleId="a9">
    <w:name w:val="Основной текст Знак"/>
    <w:basedOn w:val="a0"/>
    <w:link w:val="a8"/>
    <w:rsid w:val="00785B9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Обычный (веб)1"/>
    <w:basedOn w:val="a"/>
    <w:rsid w:val="00785B94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  <w:style w:type="paragraph" w:customStyle="1" w:styleId="centr">
    <w:name w:val="centr"/>
    <w:basedOn w:val="a"/>
    <w:rsid w:val="00785B94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F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74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D274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BD274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274A"/>
  </w:style>
  <w:style w:type="paragraph" w:styleId="HTML">
    <w:name w:val="HTML Preformatted"/>
    <w:basedOn w:val="a"/>
    <w:link w:val="HTML0"/>
    <w:uiPriority w:val="99"/>
    <w:unhideWhenUsed/>
    <w:rsid w:val="0065091F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rsid w:val="0065091F"/>
    <w:rPr>
      <w:rFonts w:ascii="Consolas" w:eastAsia="Times New Roman" w:hAnsi="Consolas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2627C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303F9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7">
    <w:name w:val="Hyperlink"/>
    <w:rsid w:val="002B23C0"/>
    <w:rPr>
      <w:color w:val="0000FF"/>
      <w:u w:val="single"/>
    </w:rPr>
  </w:style>
  <w:style w:type="paragraph" w:styleId="a8">
    <w:name w:val="Body Text"/>
    <w:basedOn w:val="a"/>
    <w:link w:val="a9"/>
    <w:rsid w:val="00785B94"/>
    <w:pPr>
      <w:jc w:val="both"/>
    </w:pPr>
    <w:rPr>
      <w:sz w:val="24"/>
      <w:szCs w:val="24"/>
      <w:lang w:val="uk-UA"/>
    </w:rPr>
  </w:style>
  <w:style w:type="character" w:customStyle="1" w:styleId="a9">
    <w:name w:val="Основной текст Знак"/>
    <w:basedOn w:val="a0"/>
    <w:link w:val="a8"/>
    <w:rsid w:val="00785B9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Обычный (веб)1"/>
    <w:basedOn w:val="a"/>
    <w:rsid w:val="00785B94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  <w:style w:type="paragraph" w:customStyle="1" w:styleId="centr">
    <w:name w:val="centr"/>
    <w:basedOn w:val="a"/>
    <w:rsid w:val="00785B94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308F7-97BD-4227-967F-0F173019B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2022-12-21T13:45:00Z</cp:lastPrinted>
  <dcterms:created xsi:type="dcterms:W3CDTF">2024-01-10T10:53:00Z</dcterms:created>
  <dcterms:modified xsi:type="dcterms:W3CDTF">2024-01-10T11:02:00Z</dcterms:modified>
</cp:coreProperties>
</file>