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3AAB" w:rsidRDefault="00EC4DA8" w:rsidP="001503D4">
      <w:pPr>
        <w:jc w:val="center"/>
        <w:rPr>
          <w:rFonts w:eastAsia="Times New Roman"/>
          <w:color w:val="000000"/>
          <w:sz w:val="24"/>
          <w:lang w:val="ru-RU"/>
        </w:rPr>
      </w:pPr>
      <w:r>
        <w:rPr>
          <w:rFonts w:eastAsia="Times New Roman"/>
          <w:noProof/>
          <w:color w:val="000000"/>
          <w:sz w:val="24"/>
          <w:lang w:eastAsia="uk-UA"/>
        </w:rPr>
        <w:drawing>
          <wp:inline distT="0" distB="0" distL="0" distR="0">
            <wp:extent cx="428625" cy="619125"/>
            <wp:effectExtent l="0" t="0" r="9525" b="9525"/>
            <wp:docPr id="1" name="Рисунок 1" descr="Chorno-bilyy herb 172 X 240 pixel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horno-bilyy herb 172 X 240 pixel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3AAB" w:rsidRPr="001503D4" w:rsidRDefault="00C63AAB" w:rsidP="001503D4">
      <w:pPr>
        <w:jc w:val="center"/>
        <w:rPr>
          <w:rFonts w:eastAsia="Times New Roman"/>
          <w:color w:val="000000"/>
          <w:sz w:val="16"/>
          <w:szCs w:val="16"/>
          <w:lang w:val="ru-RU"/>
        </w:rPr>
      </w:pPr>
    </w:p>
    <w:p w:rsidR="00C63AAB" w:rsidRDefault="00C63AAB" w:rsidP="001503D4">
      <w:pPr>
        <w:jc w:val="center"/>
        <w:rPr>
          <w:b/>
          <w:szCs w:val="28"/>
        </w:rPr>
      </w:pPr>
      <w:bookmarkStart w:id="0" w:name="_Hlk113281387"/>
      <w:r>
        <w:rPr>
          <w:b/>
          <w:szCs w:val="28"/>
        </w:rPr>
        <w:t xml:space="preserve">КРЕМЕНЧУЦЬКА МІСЬКА РАДА </w:t>
      </w:r>
    </w:p>
    <w:p w:rsidR="00C63AAB" w:rsidRDefault="00C63AAB" w:rsidP="001503D4">
      <w:pPr>
        <w:jc w:val="center"/>
        <w:rPr>
          <w:b/>
          <w:szCs w:val="28"/>
        </w:rPr>
      </w:pPr>
      <w:r>
        <w:rPr>
          <w:b/>
          <w:szCs w:val="28"/>
        </w:rPr>
        <w:t>КРЕМЕНЧУЦЬКОГО РАЙОНУ ПОЛТАВСЬКОЇ ОБЛАСТІ</w:t>
      </w:r>
    </w:p>
    <w:p w:rsidR="00C63AAB" w:rsidRPr="00636AFF" w:rsidRDefault="00C63AAB" w:rsidP="001503D4">
      <w:pPr>
        <w:jc w:val="center"/>
        <w:rPr>
          <w:b/>
          <w:szCs w:val="28"/>
        </w:rPr>
      </w:pPr>
      <w:r>
        <w:rPr>
          <w:b/>
          <w:szCs w:val="28"/>
        </w:rPr>
        <w:t xml:space="preserve">ПОЗАЧЕРГОВА </w:t>
      </w:r>
      <w:r w:rsidRPr="006D0F07">
        <w:rPr>
          <w:b/>
          <w:color w:val="000000"/>
          <w:szCs w:val="28"/>
        </w:rPr>
        <w:t>Х</w:t>
      </w:r>
      <w:r>
        <w:rPr>
          <w:b/>
          <w:color w:val="000000"/>
          <w:szCs w:val="28"/>
          <w:lang w:val="en-US"/>
        </w:rPr>
        <w:t>X</w:t>
      </w:r>
      <w:r>
        <w:rPr>
          <w:b/>
          <w:color w:val="000000"/>
          <w:szCs w:val="28"/>
        </w:rPr>
        <w:t>ІІ</w:t>
      </w:r>
      <w:r w:rsidR="00651FD5">
        <w:rPr>
          <w:b/>
          <w:color w:val="000000"/>
          <w:szCs w:val="28"/>
        </w:rPr>
        <w:t>І</w:t>
      </w:r>
      <w:r>
        <w:rPr>
          <w:b/>
          <w:color w:val="000000"/>
          <w:szCs w:val="28"/>
        </w:rPr>
        <w:t xml:space="preserve"> </w:t>
      </w:r>
      <w:r w:rsidRPr="00E31D5C">
        <w:rPr>
          <w:b/>
          <w:szCs w:val="28"/>
        </w:rPr>
        <w:t>С</w:t>
      </w:r>
      <w:r w:rsidRPr="00ED2893">
        <w:rPr>
          <w:b/>
          <w:szCs w:val="28"/>
        </w:rPr>
        <w:t>ЕСІЯ</w:t>
      </w:r>
      <w:r>
        <w:rPr>
          <w:b/>
          <w:szCs w:val="28"/>
        </w:rPr>
        <w:t xml:space="preserve"> МІСЬКОЇ РАДИ </w:t>
      </w:r>
      <w:r>
        <w:rPr>
          <w:b/>
          <w:szCs w:val="28"/>
          <w:lang w:val="en-US"/>
        </w:rPr>
        <w:t>VII</w:t>
      </w:r>
      <w:r>
        <w:rPr>
          <w:b/>
          <w:szCs w:val="28"/>
        </w:rPr>
        <w:t>І СКЛИКАННЯ</w:t>
      </w:r>
    </w:p>
    <w:p w:rsidR="00C63AAB" w:rsidRDefault="00C63AAB" w:rsidP="001503D4">
      <w:pPr>
        <w:jc w:val="center"/>
        <w:rPr>
          <w:b/>
          <w:szCs w:val="28"/>
        </w:rPr>
      </w:pPr>
      <w:r w:rsidRPr="00950455">
        <w:rPr>
          <w:b/>
          <w:szCs w:val="28"/>
        </w:rPr>
        <w:t>РІШЕННЯ</w:t>
      </w:r>
    </w:p>
    <w:p w:rsidR="00C63AAB" w:rsidRDefault="00C63AAB" w:rsidP="001503D4">
      <w:pPr>
        <w:jc w:val="center"/>
        <w:rPr>
          <w:b/>
          <w:szCs w:val="28"/>
        </w:rPr>
      </w:pPr>
    </w:p>
    <w:p w:rsidR="00C63AAB" w:rsidRPr="00A67A83" w:rsidRDefault="00C96B51" w:rsidP="001503D4">
      <w:pPr>
        <w:rPr>
          <w:b/>
          <w:color w:val="000000"/>
          <w:szCs w:val="28"/>
        </w:rPr>
      </w:pPr>
      <w:r w:rsidRPr="002614BE">
        <w:rPr>
          <w:b/>
        </w:rPr>
        <w:t xml:space="preserve">18 </w:t>
      </w:r>
      <w:r>
        <w:rPr>
          <w:b/>
        </w:rPr>
        <w:t>січня</w:t>
      </w:r>
      <w:r w:rsidR="00C63AAB" w:rsidRPr="00C23441">
        <w:rPr>
          <w:b/>
          <w:szCs w:val="28"/>
        </w:rPr>
        <w:t xml:space="preserve"> </w:t>
      </w:r>
      <w:r w:rsidR="00C63AAB" w:rsidRPr="006D0F07">
        <w:rPr>
          <w:b/>
          <w:color w:val="000000"/>
          <w:szCs w:val="28"/>
        </w:rPr>
        <w:t>202</w:t>
      </w:r>
      <w:r w:rsidR="008D6D6F">
        <w:rPr>
          <w:b/>
          <w:color w:val="000000"/>
          <w:szCs w:val="28"/>
        </w:rPr>
        <w:t>4</w:t>
      </w:r>
      <w:r w:rsidR="00C63AAB" w:rsidRPr="006D0F07">
        <w:rPr>
          <w:b/>
          <w:color w:val="000000"/>
          <w:szCs w:val="28"/>
        </w:rPr>
        <w:t xml:space="preserve"> </w:t>
      </w:r>
      <w:r w:rsidR="00C63AAB" w:rsidRPr="00A67A83">
        <w:rPr>
          <w:b/>
          <w:color w:val="000000"/>
          <w:szCs w:val="28"/>
        </w:rPr>
        <w:t>року</w:t>
      </w:r>
    </w:p>
    <w:p w:rsidR="00C63AAB" w:rsidRPr="00ED2893" w:rsidRDefault="00C63AAB" w:rsidP="001503D4">
      <w:pPr>
        <w:rPr>
          <w:sz w:val="24"/>
        </w:rPr>
      </w:pPr>
      <w:r w:rsidRPr="00ED2893">
        <w:rPr>
          <w:sz w:val="24"/>
        </w:rPr>
        <w:t>м. Кременчук</w:t>
      </w:r>
    </w:p>
    <w:p w:rsidR="00C63AAB" w:rsidRDefault="00C63AAB" w:rsidP="001503D4">
      <w:pPr>
        <w:rPr>
          <w:b/>
          <w:szCs w:val="28"/>
          <w:lang w:eastAsia="en-US"/>
        </w:rPr>
      </w:pPr>
    </w:p>
    <w:p w:rsidR="00C63AAB" w:rsidRDefault="00C63AAB" w:rsidP="001503D4">
      <w:pPr>
        <w:rPr>
          <w:b/>
          <w:szCs w:val="28"/>
          <w:lang w:eastAsia="en-US"/>
        </w:rPr>
      </w:pPr>
    </w:p>
    <w:p w:rsidR="00C63AAB" w:rsidRDefault="00EC4DA8" w:rsidP="00EC4DA8">
      <w:pPr>
        <w:ind w:right="4818"/>
        <w:rPr>
          <w:rFonts w:eastAsia="Times New Roman"/>
          <w:b/>
          <w:szCs w:val="28"/>
        </w:rPr>
      </w:pPr>
      <w:r w:rsidRPr="00EC4DA8">
        <w:rPr>
          <w:rFonts w:eastAsia="Times New Roman"/>
          <w:b/>
          <w:szCs w:val="28"/>
        </w:rPr>
        <w:t xml:space="preserve">Про внесення змін до </w:t>
      </w:r>
      <w:r>
        <w:rPr>
          <w:rFonts w:eastAsia="Times New Roman"/>
          <w:b/>
          <w:szCs w:val="28"/>
        </w:rPr>
        <w:t>відомостей</w:t>
      </w:r>
      <w:r w:rsidRPr="00EC4DA8">
        <w:rPr>
          <w:rFonts w:eastAsia="Times New Roman"/>
          <w:b/>
          <w:szCs w:val="28"/>
        </w:rPr>
        <w:t xml:space="preserve"> комунального підприємства «Кременчуцька Муніципальна Енергосервісна Компанія» Кременчуцької міської ради Кременчуць</w:t>
      </w:r>
      <w:r w:rsidR="00E950DA">
        <w:rPr>
          <w:rFonts w:eastAsia="Times New Roman"/>
          <w:b/>
          <w:szCs w:val="28"/>
        </w:rPr>
        <w:t>кого району Полтавської області</w:t>
      </w:r>
    </w:p>
    <w:p w:rsidR="00C63AAB" w:rsidRDefault="00C63AAB" w:rsidP="00AE58DC">
      <w:pPr>
        <w:rPr>
          <w:b/>
          <w:szCs w:val="28"/>
        </w:rPr>
      </w:pPr>
      <w:bookmarkStart w:id="1" w:name="_GoBack"/>
      <w:bookmarkEnd w:id="1"/>
    </w:p>
    <w:p w:rsidR="00C63AAB" w:rsidRDefault="002F4859" w:rsidP="00A56156">
      <w:pPr>
        <w:spacing w:after="120"/>
        <w:ind w:firstLine="567"/>
        <w:jc w:val="both"/>
        <w:rPr>
          <w:szCs w:val="28"/>
        </w:rPr>
      </w:pPr>
      <w:r>
        <w:rPr>
          <w:rFonts w:eastAsia="Times New Roman"/>
          <w:color w:val="000000"/>
          <w:szCs w:val="28"/>
        </w:rPr>
        <w:t xml:space="preserve">На виконання ст. 57, </w:t>
      </w:r>
      <w:proofErr w:type="spellStart"/>
      <w:r>
        <w:rPr>
          <w:rFonts w:eastAsia="Times New Roman"/>
          <w:color w:val="000000"/>
          <w:szCs w:val="28"/>
        </w:rPr>
        <w:t>ст</w:t>
      </w:r>
      <w:proofErr w:type="spellEnd"/>
      <w:r>
        <w:rPr>
          <w:rFonts w:eastAsia="Times New Roman"/>
          <w:color w:val="000000"/>
          <w:szCs w:val="28"/>
        </w:rPr>
        <w:t xml:space="preserve"> 78 Господарського кодексу України, ст. 17 Закону України «Про державну реєстрацію юридичних осіб, фізичних осіб-підприємців та громадських формувань», керуючись </w:t>
      </w:r>
      <w:r w:rsidR="00C63AAB" w:rsidRPr="00E54EB8">
        <w:rPr>
          <w:rFonts w:eastAsia="Times New Roman"/>
          <w:szCs w:val="28"/>
        </w:rPr>
        <w:t>ст. 25, 26 Закону України «Про місцеве самоврядування в Україні»</w:t>
      </w:r>
      <w:r>
        <w:rPr>
          <w:rFonts w:eastAsia="Times New Roman"/>
          <w:szCs w:val="28"/>
        </w:rPr>
        <w:t>, рішенням Кременчуцької місь</w:t>
      </w:r>
      <w:r w:rsidR="00500E28">
        <w:rPr>
          <w:rFonts w:eastAsia="Times New Roman"/>
          <w:szCs w:val="28"/>
        </w:rPr>
        <w:t>к</w:t>
      </w:r>
      <w:r>
        <w:rPr>
          <w:rFonts w:eastAsia="Times New Roman"/>
          <w:szCs w:val="28"/>
        </w:rPr>
        <w:t xml:space="preserve">ої ради Кременчуцького району Полтавської області </w:t>
      </w:r>
      <w:r>
        <w:rPr>
          <w:rFonts w:eastAsia="Times New Roman"/>
          <w:szCs w:val="28"/>
          <w:lang w:val="en-US"/>
        </w:rPr>
        <w:t>VIII</w:t>
      </w:r>
      <w:r w:rsidRPr="002F4859">
        <w:rPr>
          <w:rFonts w:eastAsia="Times New Roman"/>
          <w:szCs w:val="28"/>
        </w:rPr>
        <w:t xml:space="preserve"> </w:t>
      </w:r>
      <w:r>
        <w:rPr>
          <w:rFonts w:eastAsia="Times New Roman"/>
          <w:szCs w:val="28"/>
        </w:rPr>
        <w:t>скл</w:t>
      </w:r>
      <w:r w:rsidR="00B27563">
        <w:rPr>
          <w:rFonts w:eastAsia="Times New Roman"/>
          <w:szCs w:val="28"/>
        </w:rPr>
        <w:t>ик</w:t>
      </w:r>
      <w:r w:rsidR="00500E28">
        <w:rPr>
          <w:rFonts w:eastAsia="Times New Roman"/>
          <w:szCs w:val="28"/>
        </w:rPr>
        <w:t>а</w:t>
      </w:r>
      <w:r w:rsidR="00B27563">
        <w:rPr>
          <w:rFonts w:eastAsia="Times New Roman"/>
          <w:szCs w:val="28"/>
        </w:rPr>
        <w:t>ння від 14 жовтня 2022 року «</w:t>
      </w:r>
      <w:r>
        <w:rPr>
          <w:rFonts w:eastAsia="Times New Roman"/>
          <w:szCs w:val="28"/>
        </w:rPr>
        <w:t xml:space="preserve">Про перейменування Вулиць в Кременчуцькій міській територіальній громаді» </w:t>
      </w:r>
      <w:r w:rsidR="00C63AAB" w:rsidRPr="00E54EB8">
        <w:rPr>
          <w:rFonts w:eastAsia="Times New Roman"/>
          <w:szCs w:val="28"/>
        </w:rPr>
        <w:t xml:space="preserve"> Кременчуцька міська рада Кременчуцького району Полтавської області</w:t>
      </w:r>
    </w:p>
    <w:p w:rsidR="00C63AAB" w:rsidRPr="00943CBA" w:rsidRDefault="00C63AAB" w:rsidP="00943CBA">
      <w:pPr>
        <w:spacing w:after="120"/>
        <w:ind w:firstLine="567"/>
        <w:jc w:val="center"/>
        <w:rPr>
          <w:b/>
          <w:szCs w:val="28"/>
        </w:rPr>
      </w:pPr>
      <w:r>
        <w:rPr>
          <w:b/>
          <w:szCs w:val="28"/>
        </w:rPr>
        <w:t>вирішила:</w:t>
      </w:r>
    </w:p>
    <w:p w:rsidR="00C63AAB" w:rsidRPr="00200A32" w:rsidRDefault="00C63AAB" w:rsidP="00AB1B75">
      <w:pPr>
        <w:tabs>
          <w:tab w:val="left" w:pos="1080"/>
          <w:tab w:val="left" w:pos="1134"/>
          <w:tab w:val="left" w:pos="6946"/>
          <w:tab w:val="left" w:pos="9540"/>
        </w:tabs>
        <w:spacing w:after="120"/>
        <w:ind w:right="-1" w:firstLine="567"/>
        <w:jc w:val="both"/>
        <w:rPr>
          <w:color w:val="000000"/>
          <w:szCs w:val="28"/>
        </w:rPr>
      </w:pPr>
      <w:r w:rsidRPr="00200A32">
        <w:rPr>
          <w:color w:val="000000"/>
          <w:szCs w:val="28"/>
          <w:lang w:eastAsia="ar-SA"/>
        </w:rPr>
        <w:t>1.</w:t>
      </w:r>
      <w:r w:rsidRPr="00B9656D">
        <w:rPr>
          <w:color w:val="FFFFFF"/>
          <w:szCs w:val="28"/>
        </w:rPr>
        <w:t>,</w:t>
      </w:r>
      <w:r w:rsidR="002F4859">
        <w:rPr>
          <w:color w:val="000000"/>
          <w:szCs w:val="28"/>
        </w:rPr>
        <w:t>Внести зміни до</w:t>
      </w:r>
      <w:r w:rsidRPr="006F5376">
        <w:rPr>
          <w:color w:val="000000"/>
          <w:szCs w:val="28"/>
        </w:rPr>
        <w:t xml:space="preserve"> </w:t>
      </w:r>
      <w:r w:rsidRPr="00E01CE3">
        <w:rPr>
          <w:color w:val="000000"/>
          <w:szCs w:val="28"/>
        </w:rPr>
        <w:t>Статут</w:t>
      </w:r>
      <w:r w:rsidR="00EF66E6">
        <w:rPr>
          <w:color w:val="000000"/>
          <w:szCs w:val="28"/>
        </w:rPr>
        <w:t>у</w:t>
      </w:r>
      <w:r w:rsidRPr="00200A32">
        <w:rPr>
          <w:color w:val="000000"/>
          <w:szCs w:val="28"/>
        </w:rPr>
        <w:t xml:space="preserve"> </w:t>
      </w:r>
      <w:r w:rsidR="002D2829">
        <w:rPr>
          <w:szCs w:val="28"/>
        </w:rPr>
        <w:t>к</w:t>
      </w:r>
      <w:r w:rsidR="002D2829" w:rsidRPr="001E4FE6">
        <w:rPr>
          <w:spacing w:val="-4"/>
          <w:szCs w:val="28"/>
        </w:rPr>
        <w:t>омунальн</w:t>
      </w:r>
      <w:r w:rsidR="00E22BFE">
        <w:rPr>
          <w:spacing w:val="-4"/>
          <w:szCs w:val="28"/>
        </w:rPr>
        <w:t>ого</w:t>
      </w:r>
      <w:r w:rsidR="002D2829" w:rsidRPr="001E4FE6">
        <w:rPr>
          <w:spacing w:val="-4"/>
          <w:szCs w:val="28"/>
        </w:rPr>
        <w:t xml:space="preserve"> підприємств</w:t>
      </w:r>
      <w:r w:rsidR="00E22BFE">
        <w:rPr>
          <w:spacing w:val="-4"/>
          <w:szCs w:val="28"/>
        </w:rPr>
        <w:t>а</w:t>
      </w:r>
      <w:r w:rsidR="002D2829" w:rsidRPr="001E4FE6">
        <w:rPr>
          <w:spacing w:val="-4"/>
          <w:szCs w:val="28"/>
        </w:rPr>
        <w:t xml:space="preserve"> </w:t>
      </w:r>
      <w:r w:rsidR="002D2829" w:rsidRPr="001E4FE6">
        <w:rPr>
          <w:szCs w:val="28"/>
        </w:rPr>
        <w:t>«Кременчуцька Муніципальна Енергосервісна Компанія»</w:t>
      </w:r>
      <w:r w:rsidRPr="00200A32">
        <w:rPr>
          <w:color w:val="000000"/>
          <w:szCs w:val="28"/>
        </w:rPr>
        <w:t xml:space="preserve"> Кременчуцької міської ради Кременчуцького району Полтавської області</w:t>
      </w:r>
      <w:r>
        <w:rPr>
          <w:color w:val="000000"/>
          <w:szCs w:val="28"/>
        </w:rPr>
        <w:t xml:space="preserve">, </w:t>
      </w:r>
      <w:r w:rsidR="00E22BFE">
        <w:rPr>
          <w:color w:val="000000"/>
          <w:szCs w:val="28"/>
        </w:rPr>
        <w:t>а саме</w:t>
      </w:r>
      <w:r w:rsidRPr="00200A32">
        <w:rPr>
          <w:color w:val="000000"/>
          <w:szCs w:val="28"/>
        </w:rPr>
        <w:t>:</w:t>
      </w:r>
    </w:p>
    <w:p w:rsidR="00C63AAB" w:rsidRPr="00AB1B75" w:rsidRDefault="00C63AAB" w:rsidP="002D2829">
      <w:pPr>
        <w:ind w:firstLine="567"/>
        <w:jc w:val="both"/>
        <w:rPr>
          <w:rFonts w:eastAsia="Times New Roman"/>
          <w:szCs w:val="28"/>
          <w:lang w:eastAsia="en-US"/>
        </w:rPr>
      </w:pPr>
      <w:r>
        <w:rPr>
          <w:rFonts w:eastAsia="Times New Roman"/>
          <w:szCs w:val="28"/>
        </w:rPr>
        <w:t>1.</w:t>
      </w:r>
      <w:r w:rsidR="00031BD1" w:rsidRPr="00031BD1">
        <w:rPr>
          <w:rFonts w:eastAsia="Times New Roman"/>
          <w:szCs w:val="28"/>
        </w:rPr>
        <w:t>1</w:t>
      </w:r>
      <w:r>
        <w:rPr>
          <w:rFonts w:eastAsia="Times New Roman"/>
          <w:szCs w:val="28"/>
        </w:rPr>
        <w:t>.</w:t>
      </w:r>
      <w:r w:rsidR="00EF66E6">
        <w:rPr>
          <w:rFonts w:eastAsia="Times New Roman"/>
          <w:szCs w:val="28"/>
        </w:rPr>
        <w:t xml:space="preserve"> Щодо відомостей про місцезнаходження юридичної особи </w:t>
      </w:r>
      <w:bookmarkStart w:id="2" w:name="_Hlk148511893"/>
      <w:r w:rsidR="00EF66E6">
        <w:rPr>
          <w:szCs w:val="28"/>
        </w:rPr>
        <w:t>к</w:t>
      </w:r>
      <w:r w:rsidR="00EF66E6" w:rsidRPr="001E4FE6">
        <w:rPr>
          <w:spacing w:val="-4"/>
          <w:szCs w:val="28"/>
        </w:rPr>
        <w:t>омунальн</w:t>
      </w:r>
      <w:r w:rsidR="00EF66E6">
        <w:rPr>
          <w:spacing w:val="-4"/>
          <w:szCs w:val="28"/>
        </w:rPr>
        <w:t>ого</w:t>
      </w:r>
      <w:r w:rsidR="00EF66E6" w:rsidRPr="001E4FE6">
        <w:rPr>
          <w:spacing w:val="-4"/>
          <w:szCs w:val="28"/>
        </w:rPr>
        <w:t xml:space="preserve"> підприємств</w:t>
      </w:r>
      <w:r w:rsidR="00EF66E6">
        <w:rPr>
          <w:spacing w:val="-4"/>
          <w:szCs w:val="28"/>
        </w:rPr>
        <w:t>а</w:t>
      </w:r>
      <w:r w:rsidR="00EF66E6" w:rsidRPr="001E4FE6">
        <w:rPr>
          <w:spacing w:val="-4"/>
          <w:szCs w:val="28"/>
        </w:rPr>
        <w:t xml:space="preserve"> </w:t>
      </w:r>
      <w:r w:rsidR="00EF66E6" w:rsidRPr="001E4FE6">
        <w:rPr>
          <w:szCs w:val="28"/>
        </w:rPr>
        <w:t>«Кременчуцька Муніципальна Енергосервісна Компанія»</w:t>
      </w:r>
      <w:r w:rsidR="00EF66E6">
        <w:rPr>
          <w:szCs w:val="28"/>
        </w:rPr>
        <w:t xml:space="preserve"> </w:t>
      </w:r>
      <w:r w:rsidR="00EF66E6" w:rsidRPr="00200A32">
        <w:rPr>
          <w:color w:val="000000"/>
          <w:szCs w:val="28"/>
        </w:rPr>
        <w:t>Кременчуцької міської ради Кременчуцького району Полтавської області</w:t>
      </w:r>
      <w:r w:rsidR="00EF66E6" w:rsidRPr="00B9656D">
        <w:rPr>
          <w:rFonts w:eastAsia="Times New Roman"/>
          <w:szCs w:val="28"/>
          <w:lang w:eastAsia="en-US"/>
        </w:rPr>
        <w:t xml:space="preserve"> </w:t>
      </w:r>
      <w:r w:rsidR="00EF66E6">
        <w:rPr>
          <w:rFonts w:eastAsia="Times New Roman"/>
          <w:szCs w:val="28"/>
          <w:lang w:eastAsia="en-US"/>
        </w:rPr>
        <w:t xml:space="preserve"> у зв’язку з перейменуванням вулиці Генерала </w:t>
      </w:r>
      <w:proofErr w:type="spellStart"/>
      <w:r w:rsidR="00EF66E6">
        <w:rPr>
          <w:rFonts w:eastAsia="Times New Roman"/>
          <w:szCs w:val="28"/>
          <w:lang w:eastAsia="en-US"/>
        </w:rPr>
        <w:t>Жадова</w:t>
      </w:r>
      <w:proofErr w:type="spellEnd"/>
      <w:r w:rsidR="00EF66E6">
        <w:rPr>
          <w:rFonts w:eastAsia="Times New Roman"/>
          <w:szCs w:val="28"/>
          <w:lang w:eastAsia="en-US"/>
        </w:rPr>
        <w:t xml:space="preserve"> на вулицю </w:t>
      </w:r>
      <w:proofErr w:type="spellStart"/>
      <w:r w:rsidR="00EF66E6" w:rsidRPr="00AB1B75">
        <w:rPr>
          <w:rFonts w:eastAsia="Times New Roman"/>
          <w:szCs w:val="28"/>
          <w:lang w:eastAsia="en-US"/>
        </w:rPr>
        <w:t>Алітуська</w:t>
      </w:r>
      <w:proofErr w:type="spellEnd"/>
      <w:r w:rsidR="00EF66E6">
        <w:rPr>
          <w:rFonts w:eastAsia="Times New Roman"/>
          <w:szCs w:val="28"/>
          <w:lang w:eastAsia="en-US"/>
        </w:rPr>
        <w:t xml:space="preserve">, та викласти в наступній редакції: </w:t>
      </w:r>
      <w:bookmarkEnd w:id="2"/>
      <w:r w:rsidRPr="00AB1B75">
        <w:rPr>
          <w:rFonts w:eastAsia="Times New Roman"/>
          <w:szCs w:val="28"/>
          <w:lang w:eastAsia="en-US"/>
        </w:rPr>
        <w:t xml:space="preserve">39600, Україна, Полтавська область, місто Кременчук, вулиця </w:t>
      </w:r>
      <w:proofErr w:type="spellStart"/>
      <w:r w:rsidRPr="00AB1B75">
        <w:rPr>
          <w:rFonts w:eastAsia="Times New Roman"/>
          <w:szCs w:val="28"/>
          <w:lang w:eastAsia="en-US"/>
        </w:rPr>
        <w:t>Алітуська</w:t>
      </w:r>
      <w:proofErr w:type="spellEnd"/>
      <w:r w:rsidRPr="00AB1B75">
        <w:rPr>
          <w:rFonts w:eastAsia="Times New Roman"/>
          <w:szCs w:val="28"/>
          <w:lang w:eastAsia="en-US"/>
        </w:rPr>
        <w:t>, будинок 12</w:t>
      </w:r>
      <w:r>
        <w:rPr>
          <w:rStyle w:val="Bodytext212pt"/>
          <w:sz w:val="28"/>
          <w:szCs w:val="28"/>
        </w:rPr>
        <w:t>;</w:t>
      </w:r>
    </w:p>
    <w:p w:rsidR="00C63AAB" w:rsidRDefault="00C63AAB" w:rsidP="00EF66E6">
      <w:pPr>
        <w:ind w:firstLine="567"/>
        <w:jc w:val="both"/>
        <w:rPr>
          <w:rFonts w:eastAsia="Times New Roman"/>
          <w:szCs w:val="28"/>
          <w:lang w:eastAsia="en-US"/>
        </w:rPr>
      </w:pPr>
      <w:r>
        <w:rPr>
          <w:rFonts w:eastAsia="Times New Roman"/>
          <w:szCs w:val="28"/>
        </w:rPr>
        <w:t>1.</w:t>
      </w:r>
      <w:r w:rsidR="00031BD1" w:rsidRPr="00EF66E6">
        <w:rPr>
          <w:rFonts w:eastAsia="Times New Roman"/>
          <w:szCs w:val="28"/>
        </w:rPr>
        <w:t>2</w:t>
      </w:r>
      <w:r>
        <w:rPr>
          <w:rFonts w:eastAsia="Times New Roman"/>
          <w:szCs w:val="28"/>
        </w:rPr>
        <w:t>.</w:t>
      </w:r>
      <w:bookmarkStart w:id="3" w:name="_Hlk149293524"/>
      <w:r w:rsidRPr="00B03BB8">
        <w:rPr>
          <w:rFonts w:eastAsia="Times New Roman"/>
          <w:color w:val="FFFFFF"/>
          <w:szCs w:val="28"/>
        </w:rPr>
        <w:t>,</w:t>
      </w:r>
      <w:bookmarkEnd w:id="3"/>
      <w:r w:rsidR="00EF66E6">
        <w:rPr>
          <w:rFonts w:eastAsia="Times New Roman"/>
          <w:szCs w:val="28"/>
        </w:rPr>
        <w:t>Д</w:t>
      </w:r>
      <w:r w:rsidRPr="00F360CA">
        <w:rPr>
          <w:rFonts w:eastAsia="Times New Roman"/>
          <w:szCs w:val="28"/>
        </w:rPr>
        <w:t>оповнити</w:t>
      </w:r>
      <w:r>
        <w:rPr>
          <w:rFonts w:eastAsia="Times New Roman"/>
          <w:szCs w:val="28"/>
        </w:rPr>
        <w:t xml:space="preserve"> </w:t>
      </w:r>
      <w:r w:rsidRPr="00B9656D">
        <w:rPr>
          <w:rFonts w:eastAsia="Times New Roman"/>
          <w:szCs w:val="28"/>
          <w:lang w:eastAsia="en-US"/>
        </w:rPr>
        <w:t>юридичн</w:t>
      </w:r>
      <w:r>
        <w:rPr>
          <w:rFonts w:eastAsia="Times New Roman"/>
          <w:szCs w:val="28"/>
          <w:lang w:eastAsia="en-US"/>
        </w:rPr>
        <w:t>у</w:t>
      </w:r>
      <w:r w:rsidRPr="00B9656D">
        <w:rPr>
          <w:rFonts w:eastAsia="Times New Roman"/>
          <w:szCs w:val="28"/>
          <w:lang w:eastAsia="en-US"/>
        </w:rPr>
        <w:t xml:space="preserve"> адрес</w:t>
      </w:r>
      <w:r>
        <w:rPr>
          <w:rFonts w:eastAsia="Times New Roman"/>
          <w:szCs w:val="28"/>
          <w:lang w:eastAsia="en-US"/>
        </w:rPr>
        <w:t>у</w:t>
      </w:r>
      <w:r w:rsidRPr="00B9656D">
        <w:rPr>
          <w:rFonts w:eastAsia="Times New Roman"/>
          <w:szCs w:val="28"/>
          <w:lang w:eastAsia="en-US"/>
        </w:rPr>
        <w:t xml:space="preserve"> </w:t>
      </w:r>
      <w:r>
        <w:rPr>
          <w:rFonts w:eastAsia="Times New Roman"/>
          <w:szCs w:val="28"/>
          <w:lang w:eastAsia="en-US"/>
        </w:rPr>
        <w:t>(</w:t>
      </w:r>
      <w:r>
        <w:rPr>
          <w:rFonts w:eastAsia="Times New Roman"/>
          <w:szCs w:val="28"/>
        </w:rPr>
        <w:t xml:space="preserve">місцезнаходження) </w:t>
      </w:r>
      <w:r w:rsidRPr="00F360CA">
        <w:rPr>
          <w:rFonts w:eastAsia="Times New Roman"/>
          <w:szCs w:val="28"/>
        </w:rPr>
        <w:t>підприємства</w:t>
      </w:r>
      <w:r>
        <w:rPr>
          <w:rFonts w:eastAsia="Times New Roman"/>
          <w:szCs w:val="28"/>
        </w:rPr>
        <w:t xml:space="preserve"> </w:t>
      </w:r>
      <w:r w:rsidRPr="00F360CA">
        <w:rPr>
          <w:rFonts w:eastAsia="Times New Roman"/>
          <w:szCs w:val="28"/>
        </w:rPr>
        <w:t>англійською мовою</w:t>
      </w:r>
      <w:r>
        <w:rPr>
          <w:rFonts w:eastAsia="Times New Roman"/>
          <w:szCs w:val="28"/>
        </w:rPr>
        <w:t>:</w:t>
      </w:r>
      <w:r w:rsidRPr="003E6B92">
        <w:rPr>
          <w:rFonts w:eastAsia="Times New Roman"/>
          <w:color w:val="000000"/>
          <w:szCs w:val="28"/>
        </w:rPr>
        <w:t xml:space="preserve"> </w:t>
      </w:r>
      <w:r w:rsidRPr="00AB1B75">
        <w:rPr>
          <w:rFonts w:eastAsia="Times New Roman"/>
          <w:szCs w:val="28"/>
          <w:lang w:eastAsia="en-US"/>
        </w:rPr>
        <w:t xml:space="preserve">39600, </w:t>
      </w:r>
      <w:proofErr w:type="spellStart"/>
      <w:r w:rsidRPr="00AB1B75">
        <w:rPr>
          <w:rFonts w:eastAsia="Times New Roman"/>
          <w:szCs w:val="28"/>
          <w:lang w:eastAsia="en-US"/>
        </w:rPr>
        <w:t>Ukraine</w:t>
      </w:r>
      <w:proofErr w:type="spellEnd"/>
      <w:r w:rsidRPr="00AB1B75">
        <w:rPr>
          <w:rFonts w:eastAsia="Times New Roman"/>
          <w:szCs w:val="28"/>
          <w:lang w:eastAsia="en-US"/>
        </w:rPr>
        <w:t xml:space="preserve">, </w:t>
      </w:r>
      <w:proofErr w:type="spellStart"/>
      <w:r w:rsidRPr="00AB1B75">
        <w:rPr>
          <w:rFonts w:eastAsia="Times New Roman"/>
          <w:szCs w:val="28"/>
          <w:lang w:eastAsia="en-US"/>
        </w:rPr>
        <w:t>Poltava</w:t>
      </w:r>
      <w:proofErr w:type="spellEnd"/>
      <w:r w:rsidRPr="00AB1B75">
        <w:rPr>
          <w:rFonts w:eastAsia="Times New Roman"/>
          <w:szCs w:val="28"/>
          <w:lang w:eastAsia="en-US"/>
        </w:rPr>
        <w:t xml:space="preserve"> </w:t>
      </w:r>
      <w:proofErr w:type="spellStart"/>
      <w:r w:rsidRPr="00AB1B75">
        <w:rPr>
          <w:rFonts w:eastAsia="Times New Roman"/>
          <w:szCs w:val="28"/>
          <w:lang w:eastAsia="en-US"/>
        </w:rPr>
        <w:t>region</w:t>
      </w:r>
      <w:proofErr w:type="spellEnd"/>
      <w:r w:rsidRPr="00AB1B75">
        <w:rPr>
          <w:rFonts w:eastAsia="Times New Roman"/>
          <w:szCs w:val="28"/>
          <w:lang w:eastAsia="en-US"/>
        </w:rPr>
        <w:t xml:space="preserve">, </w:t>
      </w:r>
      <w:proofErr w:type="spellStart"/>
      <w:r w:rsidRPr="00AB1B75">
        <w:rPr>
          <w:rFonts w:eastAsia="Times New Roman"/>
          <w:szCs w:val="28"/>
          <w:lang w:eastAsia="en-US"/>
        </w:rPr>
        <w:t>Kremenchuk</w:t>
      </w:r>
      <w:proofErr w:type="spellEnd"/>
      <w:r w:rsidRPr="00AB1B75">
        <w:rPr>
          <w:rFonts w:eastAsia="Times New Roman"/>
          <w:szCs w:val="28"/>
          <w:lang w:eastAsia="en-US"/>
        </w:rPr>
        <w:t xml:space="preserve"> </w:t>
      </w:r>
      <w:proofErr w:type="spellStart"/>
      <w:r w:rsidRPr="00AB1B75">
        <w:rPr>
          <w:rFonts w:eastAsia="Times New Roman"/>
          <w:szCs w:val="28"/>
          <w:lang w:eastAsia="en-US"/>
        </w:rPr>
        <w:t>city</w:t>
      </w:r>
      <w:proofErr w:type="spellEnd"/>
      <w:r w:rsidRPr="00AB1B75">
        <w:rPr>
          <w:rFonts w:eastAsia="Times New Roman"/>
          <w:szCs w:val="28"/>
          <w:lang w:eastAsia="en-US"/>
        </w:rPr>
        <w:t xml:space="preserve">, </w:t>
      </w:r>
      <w:proofErr w:type="spellStart"/>
      <w:r w:rsidRPr="00AB1B75">
        <w:rPr>
          <w:rFonts w:eastAsia="Times New Roman"/>
          <w:szCs w:val="28"/>
          <w:lang w:eastAsia="en-US"/>
        </w:rPr>
        <w:t>Alytuska</w:t>
      </w:r>
      <w:proofErr w:type="spellEnd"/>
      <w:r w:rsidRPr="00AB1B75">
        <w:rPr>
          <w:rFonts w:eastAsia="Times New Roman"/>
          <w:szCs w:val="28"/>
          <w:lang w:eastAsia="en-US"/>
        </w:rPr>
        <w:t xml:space="preserve"> </w:t>
      </w:r>
      <w:proofErr w:type="spellStart"/>
      <w:r w:rsidRPr="00AB1B75">
        <w:rPr>
          <w:rFonts w:eastAsia="Times New Roman"/>
          <w:szCs w:val="28"/>
          <w:lang w:eastAsia="en-US"/>
        </w:rPr>
        <w:t>street</w:t>
      </w:r>
      <w:proofErr w:type="spellEnd"/>
      <w:r w:rsidRPr="00AB1B75">
        <w:rPr>
          <w:rFonts w:eastAsia="Times New Roman"/>
          <w:szCs w:val="28"/>
          <w:lang w:eastAsia="en-US"/>
        </w:rPr>
        <w:t xml:space="preserve">, </w:t>
      </w:r>
      <w:proofErr w:type="spellStart"/>
      <w:r w:rsidRPr="00AB1B75">
        <w:rPr>
          <w:rFonts w:eastAsia="Times New Roman"/>
          <w:szCs w:val="28"/>
          <w:lang w:eastAsia="en-US"/>
        </w:rPr>
        <w:t>building</w:t>
      </w:r>
      <w:proofErr w:type="spellEnd"/>
      <w:r w:rsidRPr="00AB1B75">
        <w:rPr>
          <w:rFonts w:eastAsia="Times New Roman"/>
          <w:szCs w:val="28"/>
          <w:lang w:eastAsia="en-US"/>
        </w:rPr>
        <w:t xml:space="preserve"> 12.</w:t>
      </w:r>
    </w:p>
    <w:p w:rsidR="00EF66E6" w:rsidRPr="00AB1B75" w:rsidRDefault="00EF66E6" w:rsidP="00EF66E6">
      <w:pPr>
        <w:ind w:firstLine="567"/>
        <w:jc w:val="both"/>
        <w:rPr>
          <w:rFonts w:eastAsia="Times New Roman"/>
          <w:szCs w:val="28"/>
          <w:lang w:eastAsia="en-US"/>
        </w:rPr>
      </w:pPr>
      <w:r>
        <w:rPr>
          <w:rFonts w:eastAsia="Times New Roman"/>
          <w:szCs w:val="28"/>
          <w:lang w:eastAsia="en-US"/>
        </w:rPr>
        <w:t xml:space="preserve">2. Затвердити Статут </w:t>
      </w:r>
      <w:r w:rsidRPr="00F75AE6">
        <w:rPr>
          <w:rFonts w:eastAsia="Times New Roman"/>
          <w:szCs w:val="28"/>
        </w:rPr>
        <w:t>комунального підприємств</w:t>
      </w:r>
      <w:r>
        <w:rPr>
          <w:rFonts w:eastAsia="Times New Roman"/>
          <w:szCs w:val="28"/>
        </w:rPr>
        <w:t>а</w:t>
      </w:r>
      <w:r w:rsidRPr="00F75AE6">
        <w:rPr>
          <w:rFonts w:eastAsia="Times New Roman"/>
          <w:szCs w:val="28"/>
        </w:rPr>
        <w:t xml:space="preserve"> «</w:t>
      </w:r>
      <w:r w:rsidRPr="001E4FE6">
        <w:rPr>
          <w:szCs w:val="28"/>
        </w:rPr>
        <w:t>Кременчуцька Муніципальна Енергосервісна Компанія</w:t>
      </w:r>
      <w:r>
        <w:rPr>
          <w:rFonts w:eastAsia="Times New Roman"/>
          <w:szCs w:val="28"/>
        </w:rPr>
        <w:t>» К</w:t>
      </w:r>
      <w:r w:rsidRPr="0059027E">
        <w:rPr>
          <w:rFonts w:eastAsia="Times New Roman"/>
          <w:szCs w:val="28"/>
        </w:rPr>
        <w:t>ременчуцької міської ради Кременчуцького району Полтавської області</w:t>
      </w:r>
      <w:r>
        <w:rPr>
          <w:rFonts w:eastAsia="Times New Roman"/>
          <w:szCs w:val="28"/>
        </w:rPr>
        <w:t xml:space="preserve"> в новій редакції (додається).</w:t>
      </w:r>
    </w:p>
    <w:p w:rsidR="00C63AAB" w:rsidRPr="0059027E" w:rsidRDefault="00EF66E6" w:rsidP="00AB1B75">
      <w:pPr>
        <w:spacing w:after="120"/>
        <w:ind w:firstLine="567"/>
        <w:jc w:val="both"/>
        <w:rPr>
          <w:szCs w:val="28"/>
          <w:lang w:eastAsia="ar-SA"/>
        </w:rPr>
      </w:pPr>
      <w:r>
        <w:rPr>
          <w:rFonts w:eastAsia="Times New Roman"/>
          <w:color w:val="000000"/>
          <w:szCs w:val="28"/>
        </w:rPr>
        <w:t>3</w:t>
      </w:r>
      <w:r w:rsidR="00C63AAB">
        <w:rPr>
          <w:rFonts w:eastAsia="Times New Roman"/>
          <w:color w:val="000000"/>
          <w:szCs w:val="28"/>
        </w:rPr>
        <w:t>.</w:t>
      </w:r>
      <w:r w:rsidR="00C63AAB" w:rsidRPr="00B9656D">
        <w:rPr>
          <w:rFonts w:eastAsia="Times New Roman"/>
          <w:color w:val="FFFFFF"/>
          <w:szCs w:val="28"/>
        </w:rPr>
        <w:t>,</w:t>
      </w:r>
      <w:r w:rsidR="00C63AAB" w:rsidRPr="0059027E">
        <w:rPr>
          <w:rFonts w:eastAsia="Times New Roman"/>
          <w:szCs w:val="28"/>
        </w:rPr>
        <w:t xml:space="preserve">Уповноважити </w:t>
      </w:r>
      <w:r w:rsidR="002D2829">
        <w:rPr>
          <w:rFonts w:eastAsia="Times New Roman"/>
          <w:szCs w:val="28"/>
        </w:rPr>
        <w:t>директора</w:t>
      </w:r>
      <w:r w:rsidR="00C63AAB" w:rsidRPr="0059027E">
        <w:rPr>
          <w:rFonts w:eastAsia="Times New Roman"/>
          <w:szCs w:val="28"/>
        </w:rPr>
        <w:t xml:space="preserve"> </w:t>
      </w:r>
      <w:r w:rsidR="00C63AAB" w:rsidRPr="00F75AE6">
        <w:rPr>
          <w:rFonts w:eastAsia="Times New Roman"/>
          <w:szCs w:val="28"/>
        </w:rPr>
        <w:t>комунального підприємств</w:t>
      </w:r>
      <w:r w:rsidR="002D2829">
        <w:rPr>
          <w:rFonts w:eastAsia="Times New Roman"/>
          <w:szCs w:val="28"/>
        </w:rPr>
        <w:t>а</w:t>
      </w:r>
      <w:r w:rsidR="00C63AAB" w:rsidRPr="00F75AE6">
        <w:rPr>
          <w:rFonts w:eastAsia="Times New Roman"/>
          <w:szCs w:val="28"/>
        </w:rPr>
        <w:t xml:space="preserve"> «</w:t>
      </w:r>
      <w:r w:rsidR="002D2829" w:rsidRPr="001E4FE6">
        <w:rPr>
          <w:szCs w:val="28"/>
        </w:rPr>
        <w:t>Кременчуцька Муніципальна Енергосервісна Компанія</w:t>
      </w:r>
      <w:r w:rsidR="002D2829">
        <w:rPr>
          <w:rFonts w:eastAsia="Times New Roman"/>
          <w:szCs w:val="28"/>
        </w:rPr>
        <w:t>» К</w:t>
      </w:r>
      <w:r w:rsidR="00C63AAB" w:rsidRPr="0059027E">
        <w:rPr>
          <w:rFonts w:eastAsia="Times New Roman"/>
          <w:szCs w:val="28"/>
        </w:rPr>
        <w:t xml:space="preserve">ременчуцької міської ради </w:t>
      </w:r>
      <w:r w:rsidR="00C63AAB" w:rsidRPr="0059027E">
        <w:rPr>
          <w:rFonts w:eastAsia="Times New Roman"/>
          <w:szCs w:val="28"/>
        </w:rPr>
        <w:lastRenderedPageBreak/>
        <w:t>Кременчуцького району Полтавської області (</w:t>
      </w:r>
      <w:r w:rsidR="002D2829">
        <w:rPr>
          <w:rFonts w:eastAsia="Times New Roman"/>
          <w:szCs w:val="28"/>
        </w:rPr>
        <w:t>Прокопенко Ларису Миколаївну</w:t>
      </w:r>
      <w:r w:rsidR="00C63AAB" w:rsidRPr="0059027E">
        <w:rPr>
          <w:rFonts w:eastAsia="Times New Roman"/>
          <w:szCs w:val="28"/>
        </w:rPr>
        <w:t xml:space="preserve">) на підписання Статуту </w:t>
      </w:r>
      <w:r w:rsidR="00C63AAB" w:rsidRPr="00F75AE6">
        <w:rPr>
          <w:rFonts w:eastAsia="Times New Roman"/>
          <w:szCs w:val="28"/>
        </w:rPr>
        <w:t>комунального підприємств</w:t>
      </w:r>
      <w:r w:rsidR="002D2829">
        <w:rPr>
          <w:rFonts w:eastAsia="Times New Roman"/>
          <w:szCs w:val="28"/>
        </w:rPr>
        <w:t>а</w:t>
      </w:r>
      <w:r w:rsidR="00C63AAB" w:rsidRPr="00F75AE6">
        <w:rPr>
          <w:rFonts w:eastAsia="Times New Roman"/>
          <w:szCs w:val="28"/>
        </w:rPr>
        <w:t xml:space="preserve"> «</w:t>
      </w:r>
      <w:r w:rsidR="002D2829" w:rsidRPr="001E4FE6">
        <w:rPr>
          <w:szCs w:val="28"/>
        </w:rPr>
        <w:t>Кременчуцька Муніципальна Енергосервісна Компанія</w:t>
      </w:r>
      <w:r w:rsidR="00C63AAB" w:rsidRPr="00F75AE6">
        <w:rPr>
          <w:rFonts w:eastAsia="Times New Roman"/>
          <w:szCs w:val="28"/>
        </w:rPr>
        <w:t>»</w:t>
      </w:r>
      <w:r w:rsidR="00C63AAB">
        <w:rPr>
          <w:rFonts w:eastAsia="Times New Roman"/>
          <w:szCs w:val="28"/>
        </w:rPr>
        <w:t xml:space="preserve"> </w:t>
      </w:r>
      <w:r w:rsidR="00C63AAB" w:rsidRPr="0059027E">
        <w:rPr>
          <w:rFonts w:eastAsia="Times New Roman"/>
          <w:szCs w:val="28"/>
        </w:rPr>
        <w:t>Кременчуцької міської ради Кременчуцького району Полтавської області</w:t>
      </w:r>
      <w:r w:rsidR="00C63AAB" w:rsidRPr="003E6B92">
        <w:rPr>
          <w:rFonts w:eastAsia="Times New Roman"/>
          <w:szCs w:val="28"/>
          <w:lang w:eastAsia="uk-UA"/>
        </w:rPr>
        <w:t xml:space="preserve"> </w:t>
      </w:r>
      <w:r w:rsidR="00C63AAB" w:rsidRPr="00E54EB8">
        <w:rPr>
          <w:rFonts w:eastAsia="Times New Roman"/>
          <w:szCs w:val="28"/>
        </w:rPr>
        <w:t>та подачу документів для проведення державної реєстрації змін до установчих документів юридичної особи</w:t>
      </w:r>
      <w:r w:rsidR="00C63AAB" w:rsidRPr="0059027E">
        <w:rPr>
          <w:rFonts w:eastAsia="Times New Roman"/>
          <w:szCs w:val="28"/>
        </w:rPr>
        <w:t>.</w:t>
      </w:r>
    </w:p>
    <w:p w:rsidR="00C63AAB" w:rsidRDefault="00EF66E6" w:rsidP="00B9656D">
      <w:pPr>
        <w:tabs>
          <w:tab w:val="left" w:pos="709"/>
        </w:tabs>
        <w:suppressAutoHyphens/>
        <w:spacing w:after="120"/>
        <w:ind w:firstLine="567"/>
        <w:jc w:val="both"/>
        <w:rPr>
          <w:rFonts w:eastAsia="Times New Roman"/>
          <w:szCs w:val="28"/>
          <w:lang w:eastAsia="uk-UA"/>
        </w:rPr>
      </w:pPr>
      <w:r>
        <w:rPr>
          <w:rFonts w:eastAsia="Times New Roman"/>
          <w:szCs w:val="28"/>
          <w:lang w:eastAsia="uk-UA"/>
        </w:rPr>
        <w:t>4</w:t>
      </w:r>
      <w:r w:rsidR="00C63AAB" w:rsidRPr="0059027E">
        <w:rPr>
          <w:rFonts w:eastAsia="Times New Roman"/>
          <w:szCs w:val="28"/>
          <w:lang w:eastAsia="uk-UA"/>
        </w:rPr>
        <w:t>.</w:t>
      </w:r>
      <w:r w:rsidR="00C63AAB" w:rsidRPr="00B9656D">
        <w:rPr>
          <w:rFonts w:eastAsia="Times New Roman"/>
          <w:color w:val="FFFFFF"/>
          <w:szCs w:val="28"/>
          <w:lang w:eastAsia="uk-UA"/>
        </w:rPr>
        <w:t>,</w:t>
      </w:r>
      <w:r w:rsidR="00C63AAB" w:rsidRPr="0059027E">
        <w:rPr>
          <w:rFonts w:eastAsia="Times New Roman"/>
          <w:szCs w:val="28"/>
          <w:lang w:eastAsia="uk-UA"/>
        </w:rPr>
        <w:t xml:space="preserve">Рішення </w:t>
      </w:r>
      <w:r w:rsidR="00C63AAB" w:rsidRPr="0059027E">
        <w:rPr>
          <w:rFonts w:eastAsia="Times New Roman"/>
          <w:color w:val="000000"/>
          <w:szCs w:val="28"/>
          <w:lang w:eastAsia="uk-UA"/>
        </w:rPr>
        <w:t xml:space="preserve">Кременчуцької міської ради </w:t>
      </w:r>
      <w:r w:rsidR="00C63AAB" w:rsidRPr="0059027E">
        <w:rPr>
          <w:rFonts w:eastAsia="Times New Roman"/>
          <w:szCs w:val="28"/>
        </w:rPr>
        <w:t xml:space="preserve">Кременчуцького району </w:t>
      </w:r>
      <w:r w:rsidR="00C63AAB" w:rsidRPr="0059027E">
        <w:rPr>
          <w:rFonts w:eastAsia="Times New Roman"/>
          <w:color w:val="000000"/>
          <w:szCs w:val="28"/>
          <w:lang w:eastAsia="uk-UA"/>
        </w:rPr>
        <w:t>Полтавської області від</w:t>
      </w:r>
      <w:r w:rsidR="00C63AAB" w:rsidRPr="00566F10">
        <w:rPr>
          <w:rFonts w:eastAsia="Times New Roman"/>
          <w:color w:val="000000"/>
          <w:szCs w:val="28"/>
          <w:lang w:eastAsia="uk-UA"/>
        </w:rPr>
        <w:t xml:space="preserve"> </w:t>
      </w:r>
      <w:r w:rsidR="002D2829">
        <w:rPr>
          <w:rFonts w:eastAsia="Times New Roman"/>
          <w:color w:val="000000"/>
          <w:szCs w:val="28"/>
          <w:lang w:eastAsia="uk-UA"/>
        </w:rPr>
        <w:t>26</w:t>
      </w:r>
      <w:r w:rsidR="00C63AAB" w:rsidRPr="00566F10">
        <w:rPr>
          <w:rFonts w:eastAsia="Times New Roman"/>
          <w:color w:val="000000"/>
          <w:szCs w:val="28"/>
          <w:lang w:eastAsia="uk-UA"/>
        </w:rPr>
        <w:t xml:space="preserve"> </w:t>
      </w:r>
      <w:r w:rsidR="002D2829">
        <w:rPr>
          <w:rFonts w:eastAsia="Times New Roman"/>
          <w:color w:val="000000"/>
          <w:szCs w:val="28"/>
          <w:lang w:eastAsia="uk-UA"/>
        </w:rPr>
        <w:t>січня</w:t>
      </w:r>
      <w:r w:rsidR="00C63AAB" w:rsidRPr="0059027E">
        <w:rPr>
          <w:rFonts w:eastAsia="Times New Roman"/>
          <w:color w:val="000000"/>
          <w:szCs w:val="28"/>
          <w:lang w:eastAsia="uk-UA"/>
        </w:rPr>
        <w:t xml:space="preserve"> 20</w:t>
      </w:r>
      <w:r w:rsidR="00C63AAB" w:rsidRPr="00566F10">
        <w:rPr>
          <w:rFonts w:eastAsia="Times New Roman"/>
          <w:color w:val="000000"/>
          <w:szCs w:val="28"/>
          <w:lang w:eastAsia="uk-UA"/>
        </w:rPr>
        <w:t>2</w:t>
      </w:r>
      <w:r w:rsidR="00C63AAB">
        <w:rPr>
          <w:rFonts w:eastAsia="Times New Roman"/>
          <w:color w:val="000000"/>
          <w:szCs w:val="28"/>
          <w:lang w:eastAsia="uk-UA"/>
        </w:rPr>
        <w:t>1</w:t>
      </w:r>
      <w:r w:rsidR="00C63AAB" w:rsidRPr="0059027E">
        <w:rPr>
          <w:rFonts w:eastAsia="Times New Roman"/>
          <w:color w:val="000000"/>
          <w:szCs w:val="28"/>
          <w:lang w:eastAsia="uk-UA"/>
        </w:rPr>
        <w:t xml:space="preserve"> року «</w:t>
      </w:r>
      <w:r w:rsidR="00C63AAB" w:rsidRPr="00F75AE6">
        <w:rPr>
          <w:rFonts w:eastAsia="Times New Roman"/>
          <w:color w:val="000000"/>
          <w:szCs w:val="28"/>
          <w:lang w:eastAsia="uk-UA"/>
        </w:rPr>
        <w:t xml:space="preserve">Про  внесення змін до найменування та затвердження Статуту </w:t>
      </w:r>
      <w:r w:rsidR="002D2829">
        <w:rPr>
          <w:rFonts w:eastAsia="Times New Roman"/>
          <w:color w:val="000000"/>
          <w:szCs w:val="28"/>
          <w:lang w:eastAsia="uk-UA"/>
        </w:rPr>
        <w:t>к</w:t>
      </w:r>
      <w:r w:rsidR="00C63AAB" w:rsidRPr="00F75AE6">
        <w:rPr>
          <w:rFonts w:eastAsia="Times New Roman"/>
          <w:color w:val="000000"/>
          <w:szCs w:val="28"/>
          <w:lang w:eastAsia="uk-UA"/>
        </w:rPr>
        <w:t>омунального підприємства «</w:t>
      </w:r>
      <w:r w:rsidR="002D2829" w:rsidRPr="001E4FE6">
        <w:rPr>
          <w:szCs w:val="28"/>
        </w:rPr>
        <w:t>Кременчуцька Муніципальна Енергосервісна Компанія</w:t>
      </w:r>
      <w:r w:rsidR="00C63AAB" w:rsidRPr="00F75AE6">
        <w:rPr>
          <w:rFonts w:eastAsia="Times New Roman"/>
          <w:color w:val="000000"/>
          <w:szCs w:val="28"/>
          <w:lang w:eastAsia="uk-UA"/>
        </w:rPr>
        <w:t>» Кременчуцької міської ради Кременчуцького району Полтавської області в новій редакції</w:t>
      </w:r>
      <w:r w:rsidR="00C63AAB" w:rsidRPr="0059027E">
        <w:rPr>
          <w:rFonts w:eastAsia="Times New Roman"/>
          <w:color w:val="000000"/>
          <w:szCs w:val="28"/>
          <w:lang w:eastAsia="uk-UA"/>
        </w:rPr>
        <w:t>» в</w:t>
      </w:r>
      <w:r w:rsidR="00C63AAB" w:rsidRPr="0059027E">
        <w:rPr>
          <w:rFonts w:eastAsia="Times New Roman"/>
          <w:szCs w:val="28"/>
          <w:lang w:eastAsia="uk-UA"/>
        </w:rPr>
        <w:t>важати таким, що втратило чинність.</w:t>
      </w:r>
    </w:p>
    <w:p w:rsidR="00C63AAB" w:rsidRDefault="00EF66E6" w:rsidP="00AB1B75">
      <w:pPr>
        <w:suppressAutoHyphens/>
        <w:spacing w:after="120"/>
        <w:ind w:firstLine="567"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</w:rPr>
        <w:t>5</w:t>
      </w:r>
      <w:r w:rsidR="00C63AAB" w:rsidRPr="0059027E">
        <w:rPr>
          <w:rFonts w:eastAsia="Times New Roman"/>
          <w:szCs w:val="28"/>
        </w:rPr>
        <w:t>. Оприлюднити рішення відповідно до вимог законодавства.</w:t>
      </w:r>
    </w:p>
    <w:p w:rsidR="00C63AAB" w:rsidRPr="009E768E" w:rsidRDefault="00EF66E6" w:rsidP="009E768E">
      <w:pPr>
        <w:suppressAutoHyphens/>
        <w:ind w:firstLine="567"/>
        <w:jc w:val="both"/>
        <w:rPr>
          <w:szCs w:val="28"/>
        </w:rPr>
      </w:pPr>
      <w:r>
        <w:rPr>
          <w:szCs w:val="28"/>
        </w:rPr>
        <w:t>6</w:t>
      </w:r>
      <w:r w:rsidR="00C63AAB" w:rsidRPr="0059027E">
        <w:rPr>
          <w:szCs w:val="28"/>
        </w:rPr>
        <w:t>.</w:t>
      </w:r>
      <w:r w:rsidR="00C63AAB" w:rsidRPr="0059027E">
        <w:rPr>
          <w:sz w:val="20"/>
          <w:szCs w:val="20"/>
        </w:rPr>
        <w:t xml:space="preserve"> </w:t>
      </w:r>
      <w:r w:rsidR="00C63AAB" w:rsidRPr="00F75AE6">
        <w:rPr>
          <w:szCs w:val="28"/>
        </w:rPr>
        <w:t xml:space="preserve">Контроль за виконанням рішення покласти на заступника міського голови Кравченка Д.В. та </w:t>
      </w:r>
      <w:r w:rsidR="00C63AAB">
        <w:rPr>
          <w:szCs w:val="28"/>
        </w:rPr>
        <w:t xml:space="preserve">на </w:t>
      </w:r>
      <w:r w:rsidR="00C63AAB" w:rsidRPr="00F75AE6">
        <w:rPr>
          <w:szCs w:val="28"/>
        </w:rPr>
        <w:t xml:space="preserve">постійну депутатську комісію </w:t>
      </w:r>
      <w:r w:rsidR="00C63AAB" w:rsidRPr="0036035B">
        <w:rPr>
          <w:szCs w:val="28"/>
        </w:rPr>
        <w:t xml:space="preserve">з питань </w:t>
      </w:r>
      <w:r w:rsidR="00C63AAB" w:rsidRPr="009E768E">
        <w:rPr>
          <w:szCs w:val="28"/>
        </w:rPr>
        <w:t>житлово-комунального господарства, управління комунальною власністю, енергозбереження, транспорту та зв’язку</w:t>
      </w:r>
      <w:r w:rsidR="00C63AAB" w:rsidRPr="00F75AE6">
        <w:rPr>
          <w:szCs w:val="28"/>
        </w:rPr>
        <w:t xml:space="preserve"> (голова комісії </w:t>
      </w:r>
      <w:r w:rsidR="00C63AAB">
        <w:rPr>
          <w:szCs w:val="28"/>
        </w:rPr>
        <w:t>Котляр В.Ю</w:t>
      </w:r>
      <w:r w:rsidR="00C63AAB" w:rsidRPr="00F75AE6">
        <w:rPr>
          <w:szCs w:val="28"/>
        </w:rPr>
        <w:t>.).</w:t>
      </w:r>
    </w:p>
    <w:p w:rsidR="00C63AAB" w:rsidRPr="004B0B21" w:rsidRDefault="00C63AAB" w:rsidP="001503D4">
      <w:pPr>
        <w:ind w:firstLine="567"/>
        <w:jc w:val="both"/>
        <w:rPr>
          <w:color w:val="000000"/>
          <w:szCs w:val="28"/>
        </w:rPr>
      </w:pPr>
    </w:p>
    <w:p w:rsidR="00C63AAB" w:rsidRPr="004B0B21" w:rsidRDefault="00C63AAB" w:rsidP="001503D4">
      <w:pPr>
        <w:ind w:firstLine="567"/>
        <w:jc w:val="both"/>
        <w:rPr>
          <w:color w:val="000000"/>
          <w:szCs w:val="28"/>
        </w:rPr>
      </w:pPr>
    </w:p>
    <w:p w:rsidR="00C63AAB" w:rsidRPr="00210E41" w:rsidRDefault="00C63AAB" w:rsidP="00493AFE">
      <w:pPr>
        <w:tabs>
          <w:tab w:val="left" w:pos="6663"/>
        </w:tabs>
        <w:jc w:val="both"/>
        <w:rPr>
          <w:b/>
          <w:szCs w:val="28"/>
          <w:lang w:val="en-US" w:eastAsia="en-US"/>
        </w:rPr>
      </w:pPr>
      <w:r w:rsidRPr="00ED2893">
        <w:rPr>
          <w:b/>
          <w:szCs w:val="28"/>
          <w:lang w:eastAsia="en-US"/>
        </w:rPr>
        <w:t>Міський голова</w:t>
      </w:r>
      <w:r>
        <w:rPr>
          <w:b/>
          <w:szCs w:val="28"/>
          <w:lang w:eastAsia="en-US"/>
        </w:rPr>
        <w:tab/>
      </w:r>
      <w:r w:rsidRPr="00ED2893">
        <w:rPr>
          <w:b/>
          <w:szCs w:val="28"/>
          <w:lang w:eastAsia="en-US"/>
        </w:rPr>
        <w:t>Віталій МАЛЕЦЬКИЙ</w:t>
      </w:r>
      <w:bookmarkEnd w:id="0"/>
    </w:p>
    <w:sectPr w:rsidR="00C63AAB" w:rsidRPr="00210E41" w:rsidSect="00963CD8">
      <w:headerReference w:type="even" r:id="rId8"/>
      <w:headerReference w:type="default" r:id="rId9"/>
      <w:footerReference w:type="default" r:id="rId10"/>
      <w:headerReference w:type="first" r:id="rId11"/>
      <w:pgSz w:w="11907" w:h="16839" w:code="9"/>
      <w:pgMar w:top="709" w:right="567" w:bottom="567" w:left="1701" w:header="0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5582" w:rsidRDefault="009D5582" w:rsidP="001503D4">
      <w:r>
        <w:separator/>
      </w:r>
    </w:p>
  </w:endnote>
  <w:endnote w:type="continuationSeparator" w:id="0">
    <w:p w:rsidR="009D5582" w:rsidRDefault="009D5582" w:rsidP="001503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3AAB" w:rsidRPr="00F314C2" w:rsidRDefault="00C63AAB" w:rsidP="00BA5C4D">
    <w:pPr>
      <w:jc w:val="center"/>
      <w:rPr>
        <w:color w:val="000000"/>
      </w:rPr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5582" w:rsidRDefault="009D5582" w:rsidP="001503D4">
      <w:r>
        <w:separator/>
      </w:r>
    </w:p>
  </w:footnote>
  <w:footnote w:type="continuationSeparator" w:id="0">
    <w:p w:rsidR="009D5582" w:rsidRDefault="009D5582" w:rsidP="001503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3AAB" w:rsidRDefault="00C63AAB" w:rsidP="00B214C6">
    <w:pPr>
      <w:pStyle w:val="a5"/>
      <w:jc w:val="center"/>
    </w:pPr>
    <w: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3AAB" w:rsidRPr="00D1178A" w:rsidRDefault="00C63AAB" w:rsidP="00676459">
    <w:pPr>
      <w:pStyle w:val="a5"/>
      <w:jc w:val="center"/>
      <w:rPr>
        <w:color w:val="FFFFFF"/>
      </w:rPr>
    </w:pPr>
    <w:r w:rsidRPr="00D1178A">
      <w:rPr>
        <w:color w:val="FFFFFF"/>
      </w:rPr>
      <w:t>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3AAB" w:rsidRDefault="00C63AAB" w:rsidP="001503D4">
    <w:pPr>
      <w:pStyle w:val="a5"/>
      <w:jc w:val="right"/>
      <w:rPr>
        <w:b/>
        <w:szCs w:val="28"/>
      </w:rPr>
    </w:pPr>
  </w:p>
  <w:p w:rsidR="00C96B51" w:rsidRDefault="00C96B51" w:rsidP="001503D4">
    <w:pPr>
      <w:pStyle w:val="a5"/>
      <w:jc w:val="right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9BD3FEE"/>
    <w:multiLevelType w:val="hybridMultilevel"/>
    <w:tmpl w:val="4304861C"/>
    <w:lvl w:ilvl="0" w:tplc="54665E90">
      <w:start w:val="1"/>
      <w:numFmt w:val="decimal"/>
      <w:lvlText w:val="%1."/>
      <w:lvlJc w:val="left"/>
      <w:pPr>
        <w:ind w:left="4818" w:hanging="99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634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850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  <w:rPr>
        <w:rFonts w:cs="Times New Roman"/>
      </w:rPr>
    </w:lvl>
  </w:abstractNum>
  <w:abstractNum w:abstractNumId="1">
    <w:nsid w:val="79DD6BE4"/>
    <w:multiLevelType w:val="hybridMultilevel"/>
    <w:tmpl w:val="64544D96"/>
    <w:lvl w:ilvl="0" w:tplc="71763E52">
      <w:start w:val="1"/>
      <w:numFmt w:val="decimal"/>
      <w:lvlText w:val="%1."/>
      <w:lvlJc w:val="left"/>
      <w:pPr>
        <w:ind w:left="927" w:hanging="360"/>
      </w:pPr>
      <w:rPr>
        <w:rFonts w:eastAsia="MS Mincho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168"/>
    <w:rsid w:val="000046F6"/>
    <w:rsid w:val="00031BD1"/>
    <w:rsid w:val="000431B9"/>
    <w:rsid w:val="00071F0A"/>
    <w:rsid w:val="00081996"/>
    <w:rsid w:val="000829F6"/>
    <w:rsid w:val="000A36EC"/>
    <w:rsid w:val="000F6BF7"/>
    <w:rsid w:val="00113F7B"/>
    <w:rsid w:val="001503D4"/>
    <w:rsid w:val="0016793D"/>
    <w:rsid w:val="00171029"/>
    <w:rsid w:val="001A7EDA"/>
    <w:rsid w:val="001C4F46"/>
    <w:rsid w:val="001C66E9"/>
    <w:rsid w:val="001D7A89"/>
    <w:rsid w:val="001E7EE5"/>
    <w:rsid w:val="00200A32"/>
    <w:rsid w:val="00210E41"/>
    <w:rsid w:val="00216ABC"/>
    <w:rsid w:val="002614BE"/>
    <w:rsid w:val="00290ADA"/>
    <w:rsid w:val="002C35BB"/>
    <w:rsid w:val="002D2829"/>
    <w:rsid w:val="002E06B4"/>
    <w:rsid w:val="002F4859"/>
    <w:rsid w:val="00315FE0"/>
    <w:rsid w:val="003265BE"/>
    <w:rsid w:val="00343CFA"/>
    <w:rsid w:val="0036035B"/>
    <w:rsid w:val="00362612"/>
    <w:rsid w:val="00367843"/>
    <w:rsid w:val="003B6989"/>
    <w:rsid w:val="003D2777"/>
    <w:rsid w:val="003E3A9B"/>
    <w:rsid w:val="003E6B92"/>
    <w:rsid w:val="003E6F3B"/>
    <w:rsid w:val="003F2C3A"/>
    <w:rsid w:val="00444A4E"/>
    <w:rsid w:val="00493AFE"/>
    <w:rsid w:val="004B0B21"/>
    <w:rsid w:val="004E6924"/>
    <w:rsid w:val="004F5A04"/>
    <w:rsid w:val="00500E28"/>
    <w:rsid w:val="00523386"/>
    <w:rsid w:val="005416A3"/>
    <w:rsid w:val="005447E7"/>
    <w:rsid w:val="005528FD"/>
    <w:rsid w:val="005605F7"/>
    <w:rsid w:val="00564ADF"/>
    <w:rsid w:val="00564B68"/>
    <w:rsid w:val="00566F10"/>
    <w:rsid w:val="0059027E"/>
    <w:rsid w:val="005B3A58"/>
    <w:rsid w:val="005D365D"/>
    <w:rsid w:val="005F2B6F"/>
    <w:rsid w:val="00635C11"/>
    <w:rsid w:val="00636AFF"/>
    <w:rsid w:val="00651FD5"/>
    <w:rsid w:val="0065301A"/>
    <w:rsid w:val="00657C57"/>
    <w:rsid w:val="00676459"/>
    <w:rsid w:val="00695871"/>
    <w:rsid w:val="006C792A"/>
    <w:rsid w:val="006D0F07"/>
    <w:rsid w:val="006F5376"/>
    <w:rsid w:val="00764BBE"/>
    <w:rsid w:val="00795C3F"/>
    <w:rsid w:val="007A4160"/>
    <w:rsid w:val="007C6341"/>
    <w:rsid w:val="007F3037"/>
    <w:rsid w:val="0081045D"/>
    <w:rsid w:val="008172E6"/>
    <w:rsid w:val="008663F9"/>
    <w:rsid w:val="008915A8"/>
    <w:rsid w:val="008A76F0"/>
    <w:rsid w:val="008D6D6F"/>
    <w:rsid w:val="00914769"/>
    <w:rsid w:val="00933977"/>
    <w:rsid w:val="00943CBA"/>
    <w:rsid w:val="00945A7E"/>
    <w:rsid w:val="00950455"/>
    <w:rsid w:val="00963CD8"/>
    <w:rsid w:val="0097159A"/>
    <w:rsid w:val="009938A3"/>
    <w:rsid w:val="009B4E17"/>
    <w:rsid w:val="009C3483"/>
    <w:rsid w:val="009D5582"/>
    <w:rsid w:val="009E4A79"/>
    <w:rsid w:val="009E768E"/>
    <w:rsid w:val="00A17304"/>
    <w:rsid w:val="00A30B0B"/>
    <w:rsid w:val="00A31229"/>
    <w:rsid w:val="00A41B75"/>
    <w:rsid w:val="00A56156"/>
    <w:rsid w:val="00A67690"/>
    <w:rsid w:val="00A67A83"/>
    <w:rsid w:val="00AA555C"/>
    <w:rsid w:val="00AB1B75"/>
    <w:rsid w:val="00AB5449"/>
    <w:rsid w:val="00AE58DC"/>
    <w:rsid w:val="00B0164C"/>
    <w:rsid w:val="00B03BB8"/>
    <w:rsid w:val="00B214C6"/>
    <w:rsid w:val="00B27563"/>
    <w:rsid w:val="00B4585D"/>
    <w:rsid w:val="00B8239B"/>
    <w:rsid w:val="00B9656D"/>
    <w:rsid w:val="00BA5C4D"/>
    <w:rsid w:val="00BC025E"/>
    <w:rsid w:val="00BF1D81"/>
    <w:rsid w:val="00C2215B"/>
    <w:rsid w:val="00C23441"/>
    <w:rsid w:val="00C3501C"/>
    <w:rsid w:val="00C579BD"/>
    <w:rsid w:val="00C63AAB"/>
    <w:rsid w:val="00C96B51"/>
    <w:rsid w:val="00CA1B30"/>
    <w:rsid w:val="00CA3E7D"/>
    <w:rsid w:val="00CE1346"/>
    <w:rsid w:val="00CE4FB5"/>
    <w:rsid w:val="00CE5386"/>
    <w:rsid w:val="00D1178A"/>
    <w:rsid w:val="00D73065"/>
    <w:rsid w:val="00D86457"/>
    <w:rsid w:val="00DA4218"/>
    <w:rsid w:val="00DC7577"/>
    <w:rsid w:val="00DE5C3B"/>
    <w:rsid w:val="00DF1168"/>
    <w:rsid w:val="00E01CE3"/>
    <w:rsid w:val="00E22BFE"/>
    <w:rsid w:val="00E31D5C"/>
    <w:rsid w:val="00E54EB8"/>
    <w:rsid w:val="00E912CF"/>
    <w:rsid w:val="00E950DA"/>
    <w:rsid w:val="00E976B9"/>
    <w:rsid w:val="00EA52E8"/>
    <w:rsid w:val="00EA5B2A"/>
    <w:rsid w:val="00EC1803"/>
    <w:rsid w:val="00EC4DA8"/>
    <w:rsid w:val="00ED2893"/>
    <w:rsid w:val="00EF66E6"/>
    <w:rsid w:val="00F12001"/>
    <w:rsid w:val="00F314C2"/>
    <w:rsid w:val="00F32A35"/>
    <w:rsid w:val="00F360CA"/>
    <w:rsid w:val="00F5040D"/>
    <w:rsid w:val="00F6194F"/>
    <w:rsid w:val="00F62DA1"/>
    <w:rsid w:val="00F65C99"/>
    <w:rsid w:val="00F75AE6"/>
    <w:rsid w:val="00FC5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3AF4842-2AFF-4D41-BDA4-A9B795D17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03D4"/>
    <w:rPr>
      <w:rFonts w:ascii="Times New Roman" w:eastAsia="MS Mincho" w:hAnsi="Times New Roman"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1503D4"/>
    <w:pPr>
      <w:jc w:val="both"/>
    </w:pPr>
    <w:rPr>
      <w:sz w:val="24"/>
      <w:szCs w:val="20"/>
    </w:rPr>
  </w:style>
  <w:style w:type="character" w:customStyle="1" w:styleId="a4">
    <w:name w:val="Основной текст Знак"/>
    <w:basedOn w:val="a0"/>
    <w:link w:val="a3"/>
    <w:uiPriority w:val="99"/>
    <w:locked/>
    <w:rsid w:val="001503D4"/>
    <w:rPr>
      <w:rFonts w:ascii="Times New Roman" w:eastAsia="MS Mincho" w:hAnsi="Times New Roman" w:cs="Times New Roman"/>
      <w:sz w:val="20"/>
      <w:szCs w:val="20"/>
      <w:lang w:val="uk-UA" w:eastAsia="ru-RU"/>
    </w:rPr>
  </w:style>
  <w:style w:type="paragraph" w:styleId="a5">
    <w:name w:val="header"/>
    <w:basedOn w:val="a"/>
    <w:link w:val="a6"/>
    <w:uiPriority w:val="99"/>
    <w:rsid w:val="001503D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1503D4"/>
    <w:rPr>
      <w:rFonts w:ascii="Times New Roman" w:eastAsia="MS Mincho" w:hAnsi="Times New Roman" w:cs="Times New Roman"/>
      <w:sz w:val="24"/>
      <w:szCs w:val="24"/>
      <w:lang w:val="uk-UA" w:eastAsia="ru-RU"/>
    </w:rPr>
  </w:style>
  <w:style w:type="paragraph" w:styleId="a7">
    <w:name w:val="Plain Text"/>
    <w:basedOn w:val="a"/>
    <w:link w:val="1"/>
    <w:uiPriority w:val="99"/>
    <w:rsid w:val="001503D4"/>
    <w:rPr>
      <w:rFonts w:ascii="Courier New" w:hAnsi="Courier New"/>
      <w:sz w:val="20"/>
      <w:szCs w:val="20"/>
      <w:lang w:val="ru-RU"/>
    </w:rPr>
  </w:style>
  <w:style w:type="character" w:customStyle="1" w:styleId="1">
    <w:name w:val="Текст Знак1"/>
    <w:basedOn w:val="a0"/>
    <w:link w:val="a7"/>
    <w:uiPriority w:val="99"/>
    <w:locked/>
    <w:rsid w:val="001503D4"/>
    <w:rPr>
      <w:rFonts w:ascii="Courier New" w:eastAsia="MS Mincho" w:hAnsi="Courier New"/>
      <w:sz w:val="20"/>
      <w:lang w:eastAsia="ru-RU"/>
    </w:rPr>
  </w:style>
  <w:style w:type="character" w:customStyle="1" w:styleId="a8">
    <w:name w:val="Текст Знак"/>
    <w:basedOn w:val="a0"/>
    <w:uiPriority w:val="99"/>
    <w:semiHidden/>
    <w:rsid w:val="001503D4"/>
    <w:rPr>
      <w:rFonts w:ascii="Consolas" w:eastAsia="MS Mincho" w:hAnsi="Consolas" w:cs="Consolas"/>
      <w:sz w:val="21"/>
      <w:szCs w:val="21"/>
      <w:lang w:val="uk-UA" w:eastAsia="ru-RU"/>
    </w:rPr>
  </w:style>
  <w:style w:type="paragraph" w:styleId="a9">
    <w:name w:val="Balloon Text"/>
    <w:basedOn w:val="a"/>
    <w:link w:val="aa"/>
    <w:uiPriority w:val="99"/>
    <w:semiHidden/>
    <w:rsid w:val="001503D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1503D4"/>
    <w:rPr>
      <w:rFonts w:ascii="Tahoma" w:eastAsia="MS Mincho" w:hAnsi="Tahoma" w:cs="Tahoma"/>
      <w:sz w:val="16"/>
      <w:szCs w:val="16"/>
      <w:lang w:val="uk-UA" w:eastAsia="ru-RU"/>
    </w:rPr>
  </w:style>
  <w:style w:type="paragraph" w:styleId="ab">
    <w:name w:val="No Spacing"/>
    <w:uiPriority w:val="99"/>
    <w:qFormat/>
    <w:rsid w:val="001503D4"/>
    <w:rPr>
      <w:rFonts w:eastAsia="Times New Roman"/>
      <w:lang w:val="en-US" w:eastAsia="en-US"/>
    </w:rPr>
  </w:style>
  <w:style w:type="paragraph" w:styleId="ac">
    <w:name w:val="List Paragraph"/>
    <w:basedOn w:val="a"/>
    <w:uiPriority w:val="99"/>
    <w:qFormat/>
    <w:rsid w:val="001503D4"/>
    <w:pPr>
      <w:ind w:left="720"/>
      <w:contextualSpacing/>
    </w:pPr>
    <w:rPr>
      <w:rFonts w:eastAsia="Times New Roman"/>
      <w:sz w:val="24"/>
      <w:lang w:val="ru-RU"/>
    </w:rPr>
  </w:style>
  <w:style w:type="paragraph" w:styleId="ad">
    <w:name w:val="footer"/>
    <w:basedOn w:val="a"/>
    <w:link w:val="ae"/>
    <w:uiPriority w:val="99"/>
    <w:rsid w:val="001503D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locked/>
    <w:rsid w:val="001503D4"/>
    <w:rPr>
      <w:rFonts w:ascii="Times New Roman" w:eastAsia="MS Mincho" w:hAnsi="Times New Roman" w:cs="Times New Roman"/>
      <w:sz w:val="24"/>
      <w:szCs w:val="24"/>
      <w:lang w:val="uk-UA" w:eastAsia="ru-RU"/>
    </w:rPr>
  </w:style>
  <w:style w:type="paragraph" w:customStyle="1" w:styleId="2">
    <w:name w:val="Знак Знак2"/>
    <w:basedOn w:val="a"/>
    <w:uiPriority w:val="99"/>
    <w:rsid w:val="0059027E"/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Bodytext212pt">
    <w:name w:val="Body text (2) + 12 pt"/>
    <w:uiPriority w:val="99"/>
    <w:rsid w:val="00CA1B30"/>
    <w:rPr>
      <w:color w:val="000000"/>
      <w:spacing w:val="0"/>
      <w:w w:val="100"/>
      <w:position w:val="0"/>
      <w:sz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6831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1917</Words>
  <Characters>1093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Ира</dc:creator>
  <cp:keywords/>
  <dc:description/>
  <cp:lastModifiedBy>Учетная запись Майкрософт</cp:lastModifiedBy>
  <cp:revision>18</cp:revision>
  <cp:lastPrinted>2024-01-19T10:27:00Z</cp:lastPrinted>
  <dcterms:created xsi:type="dcterms:W3CDTF">2024-01-03T12:20:00Z</dcterms:created>
  <dcterms:modified xsi:type="dcterms:W3CDTF">2024-01-19T10:31:00Z</dcterms:modified>
</cp:coreProperties>
</file>