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887987" w14:textId="4EF861CD" w:rsidR="0072745E" w:rsidRDefault="007277AB" w:rsidP="004E773A">
      <w:pPr>
        <w:jc w:val="center"/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 w:eastAsia="uk-UA"/>
        </w:rPr>
        <w:pict w14:anchorId="4DE960C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0[1]" style="width:46.95pt;height:65.75pt;visibility:visible">
            <v:imagedata r:id="rId8" o:title=""/>
          </v:shape>
        </w:pict>
      </w:r>
    </w:p>
    <w:p w14:paraId="13AB00F8" w14:textId="77777777" w:rsidR="0072745E" w:rsidRPr="00890B55" w:rsidRDefault="0072745E" w:rsidP="004E773A">
      <w:pPr>
        <w:jc w:val="center"/>
        <w:rPr>
          <w:sz w:val="16"/>
          <w:szCs w:val="16"/>
          <w:lang w:val="uk-UA"/>
        </w:rPr>
      </w:pPr>
    </w:p>
    <w:p w14:paraId="2250E42A" w14:textId="77777777" w:rsidR="0072745E" w:rsidRPr="00D029E1" w:rsidRDefault="0072745E" w:rsidP="004E773A">
      <w:pPr>
        <w:ind w:right="-363"/>
        <w:jc w:val="center"/>
        <w:rPr>
          <w:b/>
          <w:bCs/>
          <w:sz w:val="28"/>
          <w:szCs w:val="28"/>
          <w:lang w:val="uk-UA"/>
        </w:rPr>
      </w:pPr>
      <w:r w:rsidRPr="00D029E1">
        <w:rPr>
          <w:b/>
          <w:bCs/>
          <w:sz w:val="28"/>
          <w:szCs w:val="28"/>
          <w:lang w:val="uk-UA"/>
        </w:rPr>
        <w:t>КРЕМЕНЧУЦЬКА МІСЬКА РАДА</w:t>
      </w:r>
    </w:p>
    <w:p w14:paraId="144DF055" w14:textId="77777777" w:rsidR="0072745E" w:rsidRPr="00D029E1" w:rsidRDefault="0072745E" w:rsidP="004E773A">
      <w:pPr>
        <w:ind w:right="-363"/>
        <w:jc w:val="center"/>
        <w:rPr>
          <w:b/>
          <w:bCs/>
          <w:sz w:val="28"/>
          <w:szCs w:val="28"/>
          <w:lang w:val="uk-UA"/>
        </w:rPr>
      </w:pPr>
      <w:r w:rsidRPr="00D029E1">
        <w:rPr>
          <w:b/>
          <w:bCs/>
          <w:sz w:val="28"/>
          <w:szCs w:val="28"/>
          <w:lang w:val="uk-UA"/>
        </w:rPr>
        <w:t xml:space="preserve">КРЕМЕНЧУЦЬКОГО РАЙОНУ </w:t>
      </w:r>
      <w:bookmarkStart w:id="0" w:name="_GoBack"/>
      <w:bookmarkEnd w:id="0"/>
      <w:r w:rsidRPr="00D029E1">
        <w:rPr>
          <w:b/>
          <w:bCs/>
          <w:sz w:val="28"/>
          <w:szCs w:val="28"/>
          <w:lang w:val="uk-UA"/>
        </w:rPr>
        <w:t>ПОЛТАВСЬКОЇ ОБЛАСТІ</w:t>
      </w:r>
    </w:p>
    <w:p w14:paraId="0D09B4E3" w14:textId="2622DD48" w:rsidR="0072745E" w:rsidRPr="00106D16" w:rsidRDefault="0072745E" w:rsidP="007D17ED">
      <w:pPr>
        <w:jc w:val="center"/>
        <w:rPr>
          <w:sz w:val="28"/>
          <w:szCs w:val="28"/>
          <w:lang w:val="uk-UA"/>
        </w:rPr>
      </w:pPr>
      <w:r w:rsidRPr="00A83C75">
        <w:rPr>
          <w:b/>
          <w:bCs/>
          <w:sz w:val="28"/>
          <w:szCs w:val="28"/>
          <w:lang w:val="uk-UA"/>
        </w:rPr>
        <w:t>ПОЗАЧЕРГОВА Х</w:t>
      </w:r>
      <w:r w:rsidR="0012685C" w:rsidRPr="00A83C75">
        <w:rPr>
          <w:b/>
          <w:bCs/>
          <w:sz w:val="28"/>
          <w:szCs w:val="28"/>
          <w:lang w:val="en-US"/>
        </w:rPr>
        <w:t>X</w:t>
      </w:r>
      <w:r w:rsidR="00A83C75" w:rsidRPr="00A83C75">
        <w:rPr>
          <w:b/>
          <w:bCs/>
          <w:sz w:val="28"/>
          <w:szCs w:val="28"/>
          <w:lang w:val="uk-UA"/>
        </w:rPr>
        <w:t>ІІ</w:t>
      </w:r>
      <w:r w:rsidRPr="00A83C75">
        <w:rPr>
          <w:b/>
          <w:bCs/>
          <w:sz w:val="28"/>
          <w:szCs w:val="28"/>
          <w:lang w:val="uk-UA"/>
        </w:rPr>
        <w:t xml:space="preserve"> СЕСІЯ</w:t>
      </w:r>
      <w:r w:rsidRPr="00106D16">
        <w:rPr>
          <w:b/>
          <w:bCs/>
          <w:sz w:val="28"/>
          <w:szCs w:val="28"/>
          <w:lang w:val="uk-UA"/>
        </w:rPr>
        <w:t xml:space="preserve"> МІСЬКОЇ РАДИ </w:t>
      </w:r>
      <w:r>
        <w:rPr>
          <w:b/>
          <w:bCs/>
          <w:sz w:val="28"/>
          <w:szCs w:val="28"/>
          <w:lang w:val="en-US"/>
        </w:rPr>
        <w:t>VIII</w:t>
      </w:r>
      <w:r w:rsidRPr="00106D16">
        <w:rPr>
          <w:b/>
          <w:bCs/>
          <w:sz w:val="28"/>
          <w:szCs w:val="28"/>
          <w:lang w:val="uk-UA"/>
        </w:rPr>
        <w:t xml:space="preserve"> СКЛИКАННЯ</w:t>
      </w:r>
    </w:p>
    <w:p w14:paraId="486D314C" w14:textId="77777777" w:rsidR="0072745E" w:rsidRPr="00485F96" w:rsidRDefault="0072745E" w:rsidP="004E773A">
      <w:pPr>
        <w:jc w:val="both"/>
        <w:rPr>
          <w:sz w:val="28"/>
          <w:szCs w:val="28"/>
          <w:highlight w:val="yellow"/>
          <w:lang w:val="uk-UA"/>
        </w:rPr>
      </w:pPr>
    </w:p>
    <w:p w14:paraId="2008F95E" w14:textId="77777777" w:rsidR="0072745E" w:rsidRPr="00D029E1" w:rsidRDefault="0072745E" w:rsidP="004E773A">
      <w:pPr>
        <w:jc w:val="center"/>
        <w:rPr>
          <w:b/>
          <w:bCs/>
          <w:sz w:val="28"/>
          <w:szCs w:val="28"/>
          <w:lang w:val="uk-UA"/>
        </w:rPr>
      </w:pPr>
      <w:r w:rsidRPr="00D029E1">
        <w:rPr>
          <w:b/>
          <w:bCs/>
          <w:sz w:val="28"/>
          <w:szCs w:val="28"/>
          <w:lang w:val="uk-UA"/>
        </w:rPr>
        <w:t>РІШЕННЯ</w:t>
      </w:r>
    </w:p>
    <w:p w14:paraId="13534CF0" w14:textId="3FA15C5D" w:rsidR="0072745E" w:rsidRPr="00485F96" w:rsidRDefault="0072745E" w:rsidP="004E773A">
      <w:pPr>
        <w:jc w:val="center"/>
        <w:rPr>
          <w:b/>
          <w:bCs/>
          <w:sz w:val="16"/>
          <w:szCs w:val="16"/>
          <w:highlight w:val="yellow"/>
          <w:lang w:val="uk-UA"/>
        </w:rPr>
      </w:pPr>
    </w:p>
    <w:p w14:paraId="7DBB5918" w14:textId="5A6C2186" w:rsidR="0012685C" w:rsidRDefault="00143FBB" w:rsidP="0012685C">
      <w:pPr>
        <w:shd w:val="clear" w:color="auto" w:fill="FFFFFF"/>
        <w:rPr>
          <w:b/>
          <w:bCs/>
          <w:color w:val="000000"/>
          <w:spacing w:val="6"/>
          <w:sz w:val="28"/>
          <w:szCs w:val="28"/>
          <w:lang w:val="uk-UA"/>
        </w:rPr>
      </w:pPr>
      <w:r>
        <w:rPr>
          <w:b/>
          <w:bCs/>
          <w:spacing w:val="6"/>
          <w:sz w:val="28"/>
          <w:szCs w:val="28"/>
          <w:lang w:val="uk-UA"/>
        </w:rPr>
        <w:t>15</w:t>
      </w:r>
      <w:r w:rsidR="0072745E" w:rsidRPr="00B63C98">
        <w:rPr>
          <w:b/>
          <w:bCs/>
          <w:spacing w:val="6"/>
          <w:sz w:val="28"/>
          <w:szCs w:val="28"/>
          <w:lang w:val="uk-UA"/>
        </w:rPr>
        <w:t xml:space="preserve"> </w:t>
      </w:r>
      <w:r w:rsidR="00C71E31">
        <w:rPr>
          <w:b/>
          <w:bCs/>
          <w:spacing w:val="6"/>
          <w:sz w:val="28"/>
          <w:szCs w:val="28"/>
          <w:lang w:val="uk-UA"/>
        </w:rPr>
        <w:t>грудня</w:t>
      </w:r>
      <w:r w:rsidR="0072745E" w:rsidRPr="00106D16">
        <w:rPr>
          <w:b/>
          <w:bCs/>
          <w:color w:val="000000"/>
          <w:spacing w:val="6"/>
          <w:sz w:val="28"/>
          <w:szCs w:val="28"/>
        </w:rPr>
        <w:t xml:space="preserve"> </w:t>
      </w:r>
      <w:r w:rsidR="0072745E" w:rsidRPr="00106D16">
        <w:rPr>
          <w:b/>
          <w:bCs/>
          <w:color w:val="000000"/>
          <w:spacing w:val="6"/>
          <w:sz w:val="28"/>
          <w:szCs w:val="28"/>
          <w:lang w:val="uk-UA"/>
        </w:rPr>
        <w:t>202</w:t>
      </w:r>
      <w:r w:rsidR="0012685C" w:rsidRPr="0012685C">
        <w:rPr>
          <w:b/>
          <w:bCs/>
          <w:color w:val="000000"/>
          <w:spacing w:val="6"/>
          <w:sz w:val="28"/>
          <w:szCs w:val="28"/>
        </w:rPr>
        <w:t>3</w:t>
      </w:r>
      <w:r w:rsidR="0072745E">
        <w:rPr>
          <w:b/>
          <w:bCs/>
          <w:color w:val="000000"/>
          <w:spacing w:val="6"/>
          <w:sz w:val="28"/>
          <w:szCs w:val="28"/>
          <w:lang w:val="uk-UA"/>
        </w:rPr>
        <w:t xml:space="preserve"> </w:t>
      </w:r>
      <w:r w:rsidR="0072745E" w:rsidRPr="00106D16">
        <w:rPr>
          <w:b/>
          <w:bCs/>
          <w:color w:val="000000"/>
          <w:spacing w:val="6"/>
          <w:sz w:val="28"/>
          <w:szCs w:val="28"/>
          <w:lang w:val="uk-UA"/>
        </w:rPr>
        <w:t>року</w:t>
      </w:r>
      <w:r w:rsidR="0012685C">
        <w:rPr>
          <w:b/>
          <w:bCs/>
          <w:color w:val="000000"/>
          <w:spacing w:val="6"/>
          <w:sz w:val="28"/>
          <w:szCs w:val="28"/>
          <w:lang w:val="uk-UA"/>
        </w:rPr>
        <w:tab/>
      </w:r>
    </w:p>
    <w:p w14:paraId="1755D99E" w14:textId="77777777" w:rsidR="0072745E" w:rsidRPr="00106D16" w:rsidRDefault="0072745E" w:rsidP="0012685C">
      <w:pPr>
        <w:shd w:val="clear" w:color="auto" w:fill="FFFFFF"/>
        <w:rPr>
          <w:sz w:val="20"/>
          <w:szCs w:val="20"/>
          <w:lang w:val="uk-UA"/>
        </w:rPr>
      </w:pPr>
      <w:r w:rsidRPr="00106D16">
        <w:rPr>
          <w:sz w:val="20"/>
          <w:szCs w:val="20"/>
          <w:lang w:val="uk-UA"/>
        </w:rPr>
        <w:t>м. Кременчук</w:t>
      </w: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6310"/>
        <w:gridCol w:w="3565"/>
      </w:tblGrid>
      <w:tr w:rsidR="0072745E" w:rsidRPr="00D029E1" w14:paraId="10CC94B8" w14:textId="77777777" w:rsidTr="0033167C">
        <w:tc>
          <w:tcPr>
            <w:tcW w:w="6310" w:type="dxa"/>
          </w:tcPr>
          <w:p w14:paraId="538A4B74" w14:textId="77777777" w:rsidR="0072745E" w:rsidRPr="00485F96" w:rsidRDefault="0072745E" w:rsidP="007240F2">
            <w:pPr>
              <w:tabs>
                <w:tab w:val="left" w:pos="3630"/>
              </w:tabs>
              <w:rPr>
                <w:b/>
                <w:bCs/>
                <w:sz w:val="20"/>
                <w:szCs w:val="20"/>
                <w:lang w:val="uk-UA"/>
              </w:rPr>
            </w:pPr>
          </w:p>
          <w:p w14:paraId="7B7D7ECC" w14:textId="26812175" w:rsidR="0072745E" w:rsidRPr="00D029E1" w:rsidRDefault="0072745E" w:rsidP="007240F2">
            <w:pPr>
              <w:tabs>
                <w:tab w:val="left" w:pos="3630"/>
              </w:tabs>
              <w:rPr>
                <w:b/>
                <w:bCs/>
                <w:sz w:val="28"/>
                <w:szCs w:val="28"/>
                <w:lang w:val="uk-UA"/>
              </w:rPr>
            </w:pPr>
            <w:r w:rsidRPr="00D029E1">
              <w:rPr>
                <w:b/>
                <w:bCs/>
                <w:sz w:val="28"/>
                <w:szCs w:val="28"/>
                <w:lang w:val="uk-UA"/>
              </w:rPr>
              <w:t xml:space="preserve">Про внесення змін до рішення Кременчуцької міської ради Кременчуцького району Полтавської області від 23 листопада 2021 </w:t>
            </w:r>
            <w:r w:rsidR="0033167C">
              <w:rPr>
                <w:b/>
                <w:bCs/>
                <w:sz w:val="28"/>
                <w:szCs w:val="28"/>
                <w:lang w:val="uk-UA"/>
              </w:rPr>
              <w:t xml:space="preserve">року </w:t>
            </w:r>
            <w:r w:rsidRPr="00D029E1">
              <w:rPr>
                <w:b/>
                <w:bCs/>
                <w:sz w:val="28"/>
                <w:szCs w:val="28"/>
                <w:lang w:val="uk-UA"/>
              </w:rPr>
              <w:t>«Про затвердження Програми діяльності та розвитку КП «Кременчук АКВА-СЕРВІС»</w:t>
            </w:r>
          </w:p>
          <w:p w14:paraId="18765A43" w14:textId="77777777" w:rsidR="0072745E" w:rsidRPr="00D029E1" w:rsidRDefault="0072745E" w:rsidP="00D029E1">
            <w:pPr>
              <w:tabs>
                <w:tab w:val="left" w:pos="3630"/>
              </w:tabs>
              <w:rPr>
                <w:b/>
                <w:bCs/>
                <w:sz w:val="28"/>
                <w:szCs w:val="28"/>
                <w:highlight w:val="yellow"/>
                <w:lang w:val="uk-UA"/>
              </w:rPr>
            </w:pPr>
            <w:r w:rsidRPr="00D029E1">
              <w:rPr>
                <w:b/>
                <w:bCs/>
                <w:sz w:val="28"/>
                <w:szCs w:val="28"/>
                <w:lang w:val="uk-UA"/>
              </w:rPr>
              <w:t>на 2022-2024 роки»</w:t>
            </w:r>
          </w:p>
        </w:tc>
        <w:tc>
          <w:tcPr>
            <w:tcW w:w="3565" w:type="dxa"/>
          </w:tcPr>
          <w:p w14:paraId="0F718373" w14:textId="77777777" w:rsidR="0072745E" w:rsidRPr="00D029E1" w:rsidRDefault="0072745E" w:rsidP="000018D5">
            <w:pPr>
              <w:tabs>
                <w:tab w:val="left" w:pos="3630"/>
              </w:tabs>
              <w:jc w:val="both"/>
              <w:rPr>
                <w:b/>
                <w:bCs/>
                <w:sz w:val="28"/>
                <w:szCs w:val="28"/>
                <w:highlight w:val="yellow"/>
                <w:lang w:val="uk-UA"/>
              </w:rPr>
            </w:pPr>
          </w:p>
        </w:tc>
      </w:tr>
    </w:tbl>
    <w:p w14:paraId="13720454" w14:textId="77777777" w:rsidR="0072745E" w:rsidRPr="005A3226" w:rsidRDefault="0072745E" w:rsidP="00512EC5">
      <w:pPr>
        <w:tabs>
          <w:tab w:val="left" w:pos="567"/>
        </w:tabs>
        <w:jc w:val="both"/>
        <w:rPr>
          <w:sz w:val="16"/>
          <w:szCs w:val="16"/>
          <w:highlight w:val="yellow"/>
          <w:lang w:val="uk-UA"/>
        </w:rPr>
      </w:pPr>
    </w:p>
    <w:p w14:paraId="181CC7CF" w14:textId="04C75983" w:rsidR="0072745E" w:rsidRPr="00D029E1" w:rsidRDefault="0072745E" w:rsidP="00512EC5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 w:rsidRPr="00D029E1">
        <w:rPr>
          <w:sz w:val="28"/>
          <w:szCs w:val="28"/>
          <w:lang w:val="uk-UA"/>
        </w:rPr>
        <w:t xml:space="preserve">З метою ефективного використання коштів бюджету Кременчуцької міської територіальної громади, належного та своєчасного виконання завдань, покладених на комунальне підприємство «Кременчук АКВА-СЕРВІС» Кременчуцької міської ради Кременчуцького району Полтавської області, виникла необхідність внесення змін по деяким заходам Програми діяльності та розвитку </w:t>
      </w:r>
      <w:r w:rsidR="008C2F34">
        <w:rPr>
          <w:sz w:val="28"/>
          <w:szCs w:val="28"/>
          <w:lang w:val="uk-UA"/>
        </w:rPr>
        <w:t>КП</w:t>
      </w:r>
      <w:r w:rsidRPr="00D029E1">
        <w:rPr>
          <w:sz w:val="28"/>
          <w:szCs w:val="28"/>
          <w:lang w:val="uk-UA"/>
        </w:rPr>
        <w:t xml:space="preserve"> «Кременчук АКВА-СЕРВІС» на 2022</w:t>
      </w:r>
      <w:r w:rsidR="008C2F34">
        <w:rPr>
          <w:sz w:val="28"/>
          <w:szCs w:val="28"/>
          <w:lang w:val="uk-UA"/>
        </w:rPr>
        <w:t xml:space="preserve"> – 2024 </w:t>
      </w:r>
      <w:r w:rsidRPr="00D029E1">
        <w:rPr>
          <w:sz w:val="28"/>
          <w:szCs w:val="28"/>
          <w:lang w:val="uk-UA"/>
        </w:rPr>
        <w:t>р</w:t>
      </w:r>
      <w:r w:rsidR="008C2F34">
        <w:rPr>
          <w:sz w:val="28"/>
          <w:szCs w:val="28"/>
          <w:lang w:val="uk-UA"/>
        </w:rPr>
        <w:t>о</w:t>
      </w:r>
      <w:r w:rsidRPr="00D029E1">
        <w:rPr>
          <w:sz w:val="28"/>
          <w:szCs w:val="28"/>
          <w:lang w:val="uk-UA"/>
        </w:rPr>
        <w:t>к</w:t>
      </w:r>
      <w:r w:rsidR="008C2F34">
        <w:rPr>
          <w:sz w:val="28"/>
          <w:szCs w:val="28"/>
          <w:lang w:val="uk-UA"/>
        </w:rPr>
        <w:t>и</w:t>
      </w:r>
      <w:r w:rsidRPr="00D029E1">
        <w:rPr>
          <w:sz w:val="28"/>
          <w:szCs w:val="28"/>
          <w:lang w:val="uk-UA"/>
        </w:rPr>
        <w:t>, відповідно до вимог Законів України «Про аварійно-рятувальні служби», «Про охорону навколишнього природного середовища», Бюджетного кодексу України, керуючись ст. 26 Закону України «Про місцеве самоврядування в Україні», Кременчуцька міська рада Кременчуцького району Полтавської області</w:t>
      </w:r>
    </w:p>
    <w:p w14:paraId="006C0589" w14:textId="77777777" w:rsidR="00485F96" w:rsidRPr="00485F96" w:rsidRDefault="00485F96" w:rsidP="00512EC5">
      <w:pPr>
        <w:tabs>
          <w:tab w:val="left" w:pos="567"/>
        </w:tabs>
        <w:ind w:firstLine="567"/>
        <w:jc w:val="center"/>
        <w:rPr>
          <w:b/>
          <w:bCs/>
          <w:sz w:val="16"/>
          <w:szCs w:val="16"/>
          <w:lang w:val="uk-UA"/>
        </w:rPr>
      </w:pPr>
    </w:p>
    <w:p w14:paraId="232A1A01" w14:textId="77777777" w:rsidR="0072745E" w:rsidRDefault="0072745E" w:rsidP="00512EC5">
      <w:pPr>
        <w:tabs>
          <w:tab w:val="left" w:pos="567"/>
        </w:tabs>
        <w:ind w:firstLine="567"/>
        <w:jc w:val="center"/>
        <w:rPr>
          <w:b/>
          <w:bCs/>
          <w:sz w:val="28"/>
          <w:szCs w:val="28"/>
          <w:lang w:val="uk-UA"/>
        </w:rPr>
      </w:pPr>
      <w:r w:rsidRPr="00D029E1">
        <w:rPr>
          <w:b/>
          <w:bCs/>
          <w:sz w:val="28"/>
          <w:szCs w:val="28"/>
          <w:lang w:val="uk-UA"/>
        </w:rPr>
        <w:t>вирішила:</w:t>
      </w:r>
    </w:p>
    <w:p w14:paraId="73926C1F" w14:textId="0D47BE62" w:rsidR="0072745E" w:rsidRDefault="008C2F34" w:rsidP="008C2F34">
      <w:pPr>
        <w:tabs>
          <w:tab w:val="left" w:pos="567"/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72745E" w:rsidRPr="00D029E1">
        <w:rPr>
          <w:sz w:val="28"/>
          <w:szCs w:val="28"/>
          <w:lang w:val="uk-UA"/>
        </w:rPr>
        <w:t>Внести</w:t>
      </w:r>
      <w:r w:rsidR="0033167C">
        <w:rPr>
          <w:sz w:val="28"/>
          <w:szCs w:val="28"/>
          <w:lang w:val="uk-UA"/>
        </w:rPr>
        <w:t xml:space="preserve"> </w:t>
      </w:r>
      <w:r w:rsidR="0072745E" w:rsidRPr="00D029E1">
        <w:rPr>
          <w:sz w:val="28"/>
          <w:szCs w:val="28"/>
          <w:lang w:val="uk-UA"/>
        </w:rPr>
        <w:t>зміни до рішення Кременчуцької міської ради Кременчуцького району Полтавської області від 23 листопада 2021 року «Про затвердження Програми діяльності та розвитку КП «Кременчук АК</w:t>
      </w:r>
      <w:r w:rsidR="00E31C82">
        <w:rPr>
          <w:sz w:val="28"/>
          <w:szCs w:val="28"/>
          <w:lang w:val="uk-UA"/>
        </w:rPr>
        <w:t>ВА-СЕРВІС» на 2022 - 2024 роки»</w:t>
      </w:r>
      <w:r w:rsidR="000E15BC">
        <w:rPr>
          <w:sz w:val="28"/>
          <w:szCs w:val="28"/>
          <w:lang w:val="uk-UA"/>
        </w:rPr>
        <w:t>,</w:t>
      </w:r>
      <w:r w:rsidR="0072745E">
        <w:rPr>
          <w:sz w:val="28"/>
          <w:szCs w:val="28"/>
          <w:lang w:val="uk-UA"/>
        </w:rPr>
        <w:t xml:space="preserve"> </w:t>
      </w:r>
      <w:r w:rsidR="0072745E" w:rsidRPr="00D029E1">
        <w:rPr>
          <w:sz w:val="28"/>
          <w:szCs w:val="28"/>
          <w:lang w:val="uk-UA"/>
        </w:rPr>
        <w:t>виклавши в новій редакції</w:t>
      </w:r>
      <w:r w:rsidR="0072745E">
        <w:rPr>
          <w:sz w:val="28"/>
          <w:szCs w:val="28"/>
          <w:lang w:val="uk-UA"/>
        </w:rPr>
        <w:t xml:space="preserve"> додаток до Програми «</w:t>
      </w:r>
      <w:r w:rsidR="0072745E" w:rsidRPr="00D029E1">
        <w:rPr>
          <w:sz w:val="28"/>
          <w:szCs w:val="28"/>
          <w:lang w:val="uk-UA"/>
        </w:rPr>
        <w:t>Заходи Програми діяльності та розвитку комунального підприємства «Кременчук АКВА-СЕРВІС» Кременчуцької міської ради</w:t>
      </w:r>
      <w:r w:rsidR="0072745E" w:rsidRPr="008C2F34">
        <w:rPr>
          <w:sz w:val="28"/>
          <w:szCs w:val="28"/>
          <w:lang w:val="uk-UA"/>
        </w:rPr>
        <w:t xml:space="preserve"> </w:t>
      </w:r>
      <w:r w:rsidR="0072745E" w:rsidRPr="00D029E1">
        <w:rPr>
          <w:sz w:val="28"/>
          <w:szCs w:val="28"/>
          <w:lang w:val="uk-UA"/>
        </w:rPr>
        <w:t>Кременчуцького району Полтавської області на 2022</w:t>
      </w:r>
      <w:r w:rsidR="0072745E">
        <w:rPr>
          <w:sz w:val="28"/>
          <w:szCs w:val="28"/>
          <w:lang w:val="uk-UA"/>
        </w:rPr>
        <w:t>-2024</w:t>
      </w:r>
      <w:r w:rsidR="0072745E" w:rsidRPr="00D029E1">
        <w:rPr>
          <w:sz w:val="28"/>
          <w:szCs w:val="28"/>
          <w:lang w:val="uk-UA"/>
        </w:rPr>
        <w:t xml:space="preserve"> р</w:t>
      </w:r>
      <w:r w:rsidR="0072745E">
        <w:rPr>
          <w:sz w:val="28"/>
          <w:szCs w:val="28"/>
          <w:lang w:val="uk-UA"/>
        </w:rPr>
        <w:t>оки»</w:t>
      </w:r>
      <w:r w:rsidR="00FE102C">
        <w:rPr>
          <w:sz w:val="28"/>
          <w:szCs w:val="28"/>
          <w:lang w:val="uk-UA"/>
        </w:rPr>
        <w:t xml:space="preserve"> </w:t>
      </w:r>
      <w:r w:rsidR="00556ED9">
        <w:rPr>
          <w:sz w:val="28"/>
          <w:szCs w:val="28"/>
          <w:lang w:val="uk-UA"/>
        </w:rPr>
        <w:t>(дода</w:t>
      </w:r>
      <w:r w:rsidR="00C06781">
        <w:rPr>
          <w:sz w:val="28"/>
          <w:szCs w:val="28"/>
          <w:lang w:val="uk-UA"/>
        </w:rPr>
        <w:t>є</w:t>
      </w:r>
      <w:r w:rsidR="0072745E" w:rsidRPr="00D029E1">
        <w:rPr>
          <w:sz w:val="28"/>
          <w:szCs w:val="28"/>
          <w:lang w:val="uk-UA"/>
        </w:rPr>
        <w:t>ться).</w:t>
      </w:r>
    </w:p>
    <w:p w14:paraId="534AD267" w14:textId="77777777" w:rsidR="0072745E" w:rsidRDefault="0072745E" w:rsidP="00512EC5">
      <w:pPr>
        <w:tabs>
          <w:tab w:val="left" w:pos="567"/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 w:rsidRPr="00D029E1">
        <w:rPr>
          <w:sz w:val="28"/>
          <w:szCs w:val="28"/>
          <w:lang w:val="uk-UA"/>
        </w:rPr>
        <w:t>2.</w:t>
      </w:r>
      <w:r w:rsidR="0033167C">
        <w:rPr>
          <w:sz w:val="28"/>
          <w:szCs w:val="28"/>
          <w:lang w:val="uk-UA"/>
        </w:rPr>
        <w:t xml:space="preserve"> </w:t>
      </w:r>
      <w:r w:rsidRPr="00D029E1">
        <w:rPr>
          <w:sz w:val="28"/>
          <w:szCs w:val="28"/>
          <w:lang w:val="uk-UA"/>
        </w:rPr>
        <w:t>Оприлюднити рішення</w:t>
      </w:r>
      <w:r w:rsidR="0033167C">
        <w:rPr>
          <w:sz w:val="28"/>
          <w:szCs w:val="28"/>
          <w:lang w:val="uk-UA"/>
        </w:rPr>
        <w:t xml:space="preserve"> </w:t>
      </w:r>
      <w:r w:rsidRPr="00D029E1">
        <w:rPr>
          <w:sz w:val="28"/>
          <w:szCs w:val="28"/>
          <w:lang w:val="uk-UA"/>
        </w:rPr>
        <w:t xml:space="preserve">відповідно до вимог законодавства. </w:t>
      </w:r>
    </w:p>
    <w:p w14:paraId="78769E0B" w14:textId="77777777" w:rsidR="0093077B" w:rsidRDefault="00556ED9" w:rsidP="00512EC5">
      <w:pPr>
        <w:tabs>
          <w:tab w:val="left" w:pos="567"/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72745E" w:rsidRPr="00D029E1">
        <w:rPr>
          <w:sz w:val="28"/>
          <w:szCs w:val="28"/>
          <w:lang w:val="uk-UA"/>
        </w:rPr>
        <w:t>Контроль за виконанням</w:t>
      </w:r>
      <w:r w:rsidR="0033167C">
        <w:rPr>
          <w:sz w:val="28"/>
          <w:szCs w:val="28"/>
          <w:lang w:val="uk-UA"/>
        </w:rPr>
        <w:t xml:space="preserve"> </w:t>
      </w:r>
      <w:r w:rsidR="0072745E" w:rsidRPr="00D029E1">
        <w:rPr>
          <w:sz w:val="28"/>
          <w:szCs w:val="28"/>
          <w:lang w:val="uk-UA"/>
        </w:rPr>
        <w:t xml:space="preserve">рішення покласти на заступника міського голови – Директора Департаменту житлово-комунального господарства Кременчуцької міської ради </w:t>
      </w:r>
      <w:r w:rsidR="0012685C">
        <w:rPr>
          <w:sz w:val="28"/>
          <w:szCs w:val="28"/>
          <w:lang w:val="uk-UA"/>
        </w:rPr>
        <w:t xml:space="preserve">  </w:t>
      </w:r>
      <w:r w:rsidR="0072745E" w:rsidRPr="00D029E1">
        <w:rPr>
          <w:sz w:val="28"/>
          <w:szCs w:val="28"/>
          <w:lang w:val="uk-UA"/>
        </w:rPr>
        <w:t>Кременчуцького</w:t>
      </w:r>
      <w:r w:rsidR="0012685C">
        <w:rPr>
          <w:sz w:val="28"/>
          <w:szCs w:val="28"/>
          <w:lang w:val="uk-UA"/>
        </w:rPr>
        <w:t xml:space="preserve">  </w:t>
      </w:r>
      <w:r w:rsidR="0072745E" w:rsidRPr="00D029E1">
        <w:rPr>
          <w:sz w:val="28"/>
          <w:szCs w:val="28"/>
          <w:lang w:val="uk-UA"/>
        </w:rPr>
        <w:t xml:space="preserve"> район</w:t>
      </w:r>
      <w:r w:rsidR="0072745E">
        <w:rPr>
          <w:sz w:val="28"/>
          <w:szCs w:val="28"/>
          <w:lang w:val="uk-UA"/>
        </w:rPr>
        <w:t xml:space="preserve">у </w:t>
      </w:r>
      <w:r w:rsidR="0012685C">
        <w:rPr>
          <w:sz w:val="28"/>
          <w:szCs w:val="28"/>
          <w:lang w:val="uk-UA"/>
        </w:rPr>
        <w:t xml:space="preserve"> </w:t>
      </w:r>
      <w:r w:rsidR="00512EC5">
        <w:rPr>
          <w:sz w:val="28"/>
          <w:szCs w:val="28"/>
          <w:lang w:val="uk-UA"/>
        </w:rPr>
        <w:t xml:space="preserve">  </w:t>
      </w:r>
      <w:r w:rsidR="0012685C">
        <w:rPr>
          <w:sz w:val="28"/>
          <w:szCs w:val="28"/>
          <w:lang w:val="uk-UA"/>
        </w:rPr>
        <w:t xml:space="preserve"> </w:t>
      </w:r>
      <w:r w:rsidR="0072745E">
        <w:rPr>
          <w:sz w:val="28"/>
          <w:szCs w:val="28"/>
          <w:lang w:val="uk-UA"/>
        </w:rPr>
        <w:t xml:space="preserve">Полтавської </w:t>
      </w:r>
      <w:r w:rsidR="00512EC5">
        <w:rPr>
          <w:sz w:val="28"/>
          <w:szCs w:val="28"/>
          <w:lang w:val="uk-UA"/>
        </w:rPr>
        <w:t xml:space="preserve"> </w:t>
      </w:r>
      <w:r w:rsidR="0012685C">
        <w:rPr>
          <w:sz w:val="28"/>
          <w:szCs w:val="28"/>
          <w:lang w:val="uk-UA"/>
        </w:rPr>
        <w:t xml:space="preserve">  </w:t>
      </w:r>
      <w:r w:rsidR="0072745E">
        <w:rPr>
          <w:sz w:val="28"/>
          <w:szCs w:val="28"/>
          <w:lang w:val="uk-UA"/>
        </w:rPr>
        <w:t xml:space="preserve">області </w:t>
      </w:r>
    </w:p>
    <w:p w14:paraId="7EAAEE5D" w14:textId="77777777" w:rsidR="0072745E" w:rsidRPr="00BA7D9D" w:rsidRDefault="0072745E" w:rsidP="00512EC5">
      <w:pPr>
        <w:tabs>
          <w:tab w:val="left" w:pos="567"/>
        </w:tabs>
        <w:jc w:val="both"/>
        <w:rPr>
          <w:b/>
          <w:bCs/>
          <w:sz w:val="28"/>
          <w:szCs w:val="28"/>
          <w:lang w:val="uk-UA"/>
        </w:rPr>
      </w:pPr>
      <w:r w:rsidRPr="00D029E1">
        <w:rPr>
          <w:sz w:val="28"/>
          <w:szCs w:val="28"/>
          <w:lang w:val="uk-UA"/>
        </w:rPr>
        <w:t xml:space="preserve">Москалика І.В. та на постійну депутатську комісію з </w:t>
      </w:r>
      <w:r w:rsidRPr="00BA7D9D">
        <w:rPr>
          <w:sz w:val="28"/>
          <w:szCs w:val="28"/>
          <w:lang w:val="uk-UA"/>
        </w:rPr>
        <w:t>питань бюджету, фінансів,</w:t>
      </w:r>
      <w:r w:rsidR="0093077B">
        <w:rPr>
          <w:sz w:val="28"/>
          <w:szCs w:val="28"/>
          <w:lang w:val="uk-UA"/>
        </w:rPr>
        <w:t xml:space="preserve"> </w:t>
      </w:r>
      <w:r w:rsidRPr="00BA7D9D">
        <w:rPr>
          <w:sz w:val="28"/>
          <w:szCs w:val="28"/>
          <w:lang w:val="uk-UA"/>
        </w:rPr>
        <w:t>соціально-економічного розвитку та інвестиційної політики</w:t>
      </w:r>
      <w:r w:rsidRPr="00D029E1">
        <w:rPr>
          <w:sz w:val="28"/>
          <w:szCs w:val="28"/>
          <w:lang w:val="uk-UA"/>
        </w:rPr>
        <w:t xml:space="preserve"> (голова комісії </w:t>
      </w:r>
      <w:proofErr w:type="spellStart"/>
      <w:r>
        <w:rPr>
          <w:sz w:val="28"/>
          <w:szCs w:val="28"/>
          <w:lang w:val="uk-UA"/>
        </w:rPr>
        <w:t>Плескун</w:t>
      </w:r>
      <w:proofErr w:type="spellEnd"/>
      <w:r>
        <w:rPr>
          <w:sz w:val="28"/>
          <w:szCs w:val="28"/>
          <w:lang w:val="uk-UA"/>
        </w:rPr>
        <w:t xml:space="preserve"> О.В.</w:t>
      </w:r>
      <w:r w:rsidRPr="00D029E1">
        <w:rPr>
          <w:sz w:val="28"/>
          <w:szCs w:val="28"/>
          <w:lang w:val="uk-UA"/>
        </w:rPr>
        <w:t>)</w:t>
      </w:r>
    </w:p>
    <w:p w14:paraId="7E876DED" w14:textId="77777777" w:rsidR="0072745E" w:rsidRDefault="0072745E" w:rsidP="00D443D7">
      <w:pPr>
        <w:tabs>
          <w:tab w:val="left" w:pos="720"/>
        </w:tabs>
        <w:suppressAutoHyphens/>
        <w:jc w:val="both"/>
        <w:rPr>
          <w:b/>
          <w:bCs/>
          <w:sz w:val="28"/>
          <w:szCs w:val="28"/>
          <w:lang w:val="uk-UA"/>
        </w:rPr>
      </w:pPr>
    </w:p>
    <w:p w14:paraId="2C911EF3" w14:textId="77777777" w:rsidR="0072745E" w:rsidRPr="00D029E1" w:rsidRDefault="0072745E" w:rsidP="00D443D7">
      <w:pPr>
        <w:tabs>
          <w:tab w:val="left" w:pos="720"/>
        </w:tabs>
        <w:suppressAutoHyphens/>
        <w:jc w:val="both"/>
        <w:rPr>
          <w:b/>
          <w:bCs/>
          <w:sz w:val="28"/>
          <w:szCs w:val="28"/>
          <w:lang w:val="uk-UA"/>
        </w:rPr>
      </w:pPr>
    </w:p>
    <w:p w14:paraId="565D21E0" w14:textId="77777777" w:rsidR="0072745E" w:rsidRPr="006A2EBA" w:rsidRDefault="0072745E" w:rsidP="00D443D7">
      <w:pPr>
        <w:tabs>
          <w:tab w:val="left" w:pos="720"/>
        </w:tabs>
        <w:suppressAutoHyphens/>
        <w:jc w:val="both"/>
        <w:rPr>
          <w:b/>
          <w:bCs/>
          <w:sz w:val="28"/>
          <w:szCs w:val="28"/>
          <w:lang w:val="uk-UA"/>
        </w:rPr>
      </w:pPr>
      <w:r w:rsidRPr="00D029E1">
        <w:rPr>
          <w:b/>
          <w:bCs/>
          <w:sz w:val="28"/>
          <w:szCs w:val="28"/>
          <w:lang w:val="uk-UA"/>
        </w:rPr>
        <w:t>Міський голова</w:t>
      </w:r>
      <w:r w:rsidRPr="00D029E1">
        <w:rPr>
          <w:b/>
          <w:bCs/>
          <w:sz w:val="28"/>
          <w:szCs w:val="28"/>
          <w:lang w:val="uk-UA"/>
        </w:rPr>
        <w:tab/>
        <w:t xml:space="preserve">                                                                 Віталій МАЛЕЦЬКИЙ</w:t>
      </w:r>
    </w:p>
    <w:sectPr w:rsidR="0072745E" w:rsidRPr="006A2EBA" w:rsidSect="00890B55">
      <w:headerReference w:type="default" r:id="rId9"/>
      <w:pgSz w:w="11906" w:h="16838"/>
      <w:pgMar w:top="-540" w:right="567" w:bottom="851" w:left="1701" w:header="28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22D78E" w14:textId="77777777" w:rsidR="007277AB" w:rsidRDefault="007277AB" w:rsidP="00EC3B2B">
      <w:r>
        <w:separator/>
      </w:r>
    </w:p>
  </w:endnote>
  <w:endnote w:type="continuationSeparator" w:id="0">
    <w:p w14:paraId="05A52B24" w14:textId="77777777" w:rsidR="007277AB" w:rsidRDefault="007277AB" w:rsidP="00EC3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696340" w14:textId="77777777" w:rsidR="007277AB" w:rsidRDefault="007277AB" w:rsidP="00EC3B2B">
      <w:r>
        <w:separator/>
      </w:r>
    </w:p>
  </w:footnote>
  <w:footnote w:type="continuationSeparator" w:id="0">
    <w:p w14:paraId="05CDA34F" w14:textId="77777777" w:rsidR="007277AB" w:rsidRDefault="007277AB" w:rsidP="00EC3B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7612BF" w14:textId="77777777" w:rsidR="0072745E" w:rsidRDefault="0072745E">
    <w:pPr>
      <w:pStyle w:val="a6"/>
    </w:pPr>
  </w:p>
  <w:p w14:paraId="3ABA0F11" w14:textId="77777777" w:rsidR="0072745E" w:rsidRDefault="0072745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E2A49"/>
    <w:multiLevelType w:val="multilevel"/>
    <w:tmpl w:val="FB766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2E6B90"/>
    <w:multiLevelType w:val="hybridMultilevel"/>
    <w:tmpl w:val="582ADD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C64A6A"/>
    <w:multiLevelType w:val="hybridMultilevel"/>
    <w:tmpl w:val="5CA0BC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5360E8"/>
    <w:multiLevelType w:val="hybridMultilevel"/>
    <w:tmpl w:val="5226CBE0"/>
    <w:lvl w:ilvl="0" w:tplc="E62CDE80">
      <w:start w:val="1"/>
      <w:numFmt w:val="decimal"/>
      <w:lvlText w:val="%1."/>
      <w:lvlJc w:val="left"/>
      <w:pPr>
        <w:ind w:left="1185" w:hanging="4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2E7C7FAB"/>
    <w:multiLevelType w:val="hybridMultilevel"/>
    <w:tmpl w:val="29A87360"/>
    <w:lvl w:ilvl="0" w:tplc="BBDEDF74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3975D7E"/>
    <w:multiLevelType w:val="hybridMultilevel"/>
    <w:tmpl w:val="23E805E8"/>
    <w:lvl w:ilvl="0" w:tplc="439E7C3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37E71D5"/>
    <w:multiLevelType w:val="hybridMultilevel"/>
    <w:tmpl w:val="7AE070A8"/>
    <w:lvl w:ilvl="0" w:tplc="39E6759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E4839BD"/>
    <w:multiLevelType w:val="hybridMultilevel"/>
    <w:tmpl w:val="9CB411A0"/>
    <w:lvl w:ilvl="0" w:tplc="F10027AE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>
    <w:nsid w:val="695E75E4"/>
    <w:multiLevelType w:val="hybridMultilevel"/>
    <w:tmpl w:val="E77890C0"/>
    <w:lvl w:ilvl="0" w:tplc="950A448E">
      <w:start w:val="1"/>
      <w:numFmt w:val="decimal"/>
      <w:lvlText w:val="%1."/>
      <w:lvlJc w:val="left"/>
      <w:pPr>
        <w:ind w:left="9933" w:hanging="435"/>
      </w:pPr>
      <w:rPr>
        <w:rFonts w:eastAsia="Times New Roman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5C40AD"/>
    <w:multiLevelType w:val="hybridMultilevel"/>
    <w:tmpl w:val="AA3C46D8"/>
    <w:lvl w:ilvl="0" w:tplc="2B1667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D71FF7"/>
    <w:multiLevelType w:val="hybridMultilevel"/>
    <w:tmpl w:val="6A42DA90"/>
    <w:lvl w:ilvl="0" w:tplc="2698EA56">
      <w:start w:val="1"/>
      <w:numFmt w:val="decimal"/>
      <w:lvlText w:val="%1."/>
      <w:lvlJc w:val="left"/>
      <w:pPr>
        <w:ind w:left="2149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2869" w:hanging="360"/>
      </w:pPr>
    </w:lvl>
    <w:lvl w:ilvl="2" w:tplc="0419001B">
      <w:start w:val="1"/>
      <w:numFmt w:val="lowerRoman"/>
      <w:lvlText w:val="%3."/>
      <w:lvlJc w:val="right"/>
      <w:pPr>
        <w:ind w:left="3589" w:hanging="180"/>
      </w:pPr>
    </w:lvl>
    <w:lvl w:ilvl="3" w:tplc="0419000F">
      <w:start w:val="1"/>
      <w:numFmt w:val="decimal"/>
      <w:lvlText w:val="%4."/>
      <w:lvlJc w:val="left"/>
      <w:pPr>
        <w:ind w:left="4309" w:hanging="360"/>
      </w:pPr>
    </w:lvl>
    <w:lvl w:ilvl="4" w:tplc="04190019">
      <w:start w:val="1"/>
      <w:numFmt w:val="lowerLetter"/>
      <w:lvlText w:val="%5."/>
      <w:lvlJc w:val="left"/>
      <w:pPr>
        <w:ind w:left="5029" w:hanging="360"/>
      </w:pPr>
    </w:lvl>
    <w:lvl w:ilvl="5" w:tplc="0419001B">
      <w:start w:val="1"/>
      <w:numFmt w:val="lowerRoman"/>
      <w:lvlText w:val="%6."/>
      <w:lvlJc w:val="right"/>
      <w:pPr>
        <w:ind w:left="5749" w:hanging="180"/>
      </w:pPr>
    </w:lvl>
    <w:lvl w:ilvl="6" w:tplc="0419000F">
      <w:start w:val="1"/>
      <w:numFmt w:val="decimal"/>
      <w:lvlText w:val="%7."/>
      <w:lvlJc w:val="left"/>
      <w:pPr>
        <w:ind w:left="6469" w:hanging="360"/>
      </w:pPr>
    </w:lvl>
    <w:lvl w:ilvl="7" w:tplc="04190019">
      <w:start w:val="1"/>
      <w:numFmt w:val="lowerLetter"/>
      <w:lvlText w:val="%8."/>
      <w:lvlJc w:val="left"/>
      <w:pPr>
        <w:ind w:left="7189" w:hanging="360"/>
      </w:pPr>
    </w:lvl>
    <w:lvl w:ilvl="8" w:tplc="0419001B">
      <w:start w:val="1"/>
      <w:numFmt w:val="lowerRoman"/>
      <w:lvlText w:val="%9."/>
      <w:lvlJc w:val="right"/>
      <w:pPr>
        <w:ind w:left="7909" w:hanging="180"/>
      </w:pPr>
    </w:lvl>
  </w:abstractNum>
  <w:num w:numId="1">
    <w:abstractNumId w:val="9"/>
  </w:num>
  <w:num w:numId="2">
    <w:abstractNumId w:val="3"/>
  </w:num>
  <w:num w:numId="3">
    <w:abstractNumId w:val="0"/>
    <w:lvlOverride w:ilvl="0">
      <w:startOverride w:val="3"/>
    </w:lvlOverride>
  </w:num>
  <w:num w:numId="4">
    <w:abstractNumId w:val="4"/>
  </w:num>
  <w:num w:numId="5">
    <w:abstractNumId w:val="1"/>
  </w:num>
  <w:num w:numId="6">
    <w:abstractNumId w:val="5"/>
  </w:num>
  <w:num w:numId="7">
    <w:abstractNumId w:val="10"/>
  </w:num>
  <w:num w:numId="8">
    <w:abstractNumId w:val="2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hyphenationZone w:val="425"/>
  <w:doNotHyphenateCaps/>
  <w:evenAndOddHeader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63AF"/>
    <w:rsid w:val="0000062E"/>
    <w:rsid w:val="000018D5"/>
    <w:rsid w:val="00007071"/>
    <w:rsid w:val="0001626F"/>
    <w:rsid w:val="00036F37"/>
    <w:rsid w:val="00053519"/>
    <w:rsid w:val="000602F3"/>
    <w:rsid w:val="00082A6E"/>
    <w:rsid w:val="000A0122"/>
    <w:rsid w:val="000C4089"/>
    <w:rsid w:val="000D6032"/>
    <w:rsid w:val="000E15BC"/>
    <w:rsid w:val="000F10D4"/>
    <w:rsid w:val="000F275C"/>
    <w:rsid w:val="000F5488"/>
    <w:rsid w:val="000F71B8"/>
    <w:rsid w:val="00100221"/>
    <w:rsid w:val="00100F20"/>
    <w:rsid w:val="00106D16"/>
    <w:rsid w:val="00115E79"/>
    <w:rsid w:val="00120EE3"/>
    <w:rsid w:val="00126588"/>
    <w:rsid w:val="0012685C"/>
    <w:rsid w:val="0014136B"/>
    <w:rsid w:val="00143FBB"/>
    <w:rsid w:val="001607EC"/>
    <w:rsid w:val="00165B45"/>
    <w:rsid w:val="0016659B"/>
    <w:rsid w:val="0017610E"/>
    <w:rsid w:val="001871EC"/>
    <w:rsid w:val="00192C83"/>
    <w:rsid w:val="001A79BC"/>
    <w:rsid w:val="001D107C"/>
    <w:rsid w:val="001E47FC"/>
    <w:rsid w:val="001E67C5"/>
    <w:rsid w:val="001F24B2"/>
    <w:rsid w:val="00203346"/>
    <w:rsid w:val="00206612"/>
    <w:rsid w:val="00212486"/>
    <w:rsid w:val="00217058"/>
    <w:rsid w:val="00236A1D"/>
    <w:rsid w:val="00256937"/>
    <w:rsid w:val="002668A4"/>
    <w:rsid w:val="002677E9"/>
    <w:rsid w:val="00271A37"/>
    <w:rsid w:val="0028607A"/>
    <w:rsid w:val="00286145"/>
    <w:rsid w:val="00287444"/>
    <w:rsid w:val="002A11A1"/>
    <w:rsid w:val="002A7A14"/>
    <w:rsid w:val="002C36C4"/>
    <w:rsid w:val="002C5E19"/>
    <w:rsid w:val="002D7582"/>
    <w:rsid w:val="002F2BAD"/>
    <w:rsid w:val="002F4329"/>
    <w:rsid w:val="0030637E"/>
    <w:rsid w:val="00314CE1"/>
    <w:rsid w:val="00322792"/>
    <w:rsid w:val="0033167C"/>
    <w:rsid w:val="00333F8A"/>
    <w:rsid w:val="00337407"/>
    <w:rsid w:val="00346959"/>
    <w:rsid w:val="00350EF6"/>
    <w:rsid w:val="00351F74"/>
    <w:rsid w:val="003554FD"/>
    <w:rsid w:val="00365CB3"/>
    <w:rsid w:val="003738C9"/>
    <w:rsid w:val="00373F41"/>
    <w:rsid w:val="00377A3F"/>
    <w:rsid w:val="00380C94"/>
    <w:rsid w:val="003B0761"/>
    <w:rsid w:val="003C4135"/>
    <w:rsid w:val="003D182C"/>
    <w:rsid w:val="003F3DE3"/>
    <w:rsid w:val="00401DE2"/>
    <w:rsid w:val="00402454"/>
    <w:rsid w:val="00404E00"/>
    <w:rsid w:val="00407D34"/>
    <w:rsid w:val="004109BC"/>
    <w:rsid w:val="004200C6"/>
    <w:rsid w:val="0045275E"/>
    <w:rsid w:val="004632ED"/>
    <w:rsid w:val="00485F96"/>
    <w:rsid w:val="0049645F"/>
    <w:rsid w:val="004A1676"/>
    <w:rsid w:val="004C57BC"/>
    <w:rsid w:val="004D51CF"/>
    <w:rsid w:val="004D696B"/>
    <w:rsid w:val="004E0C77"/>
    <w:rsid w:val="004E391E"/>
    <w:rsid w:val="004E773A"/>
    <w:rsid w:val="004F68D5"/>
    <w:rsid w:val="00500D83"/>
    <w:rsid w:val="00503667"/>
    <w:rsid w:val="00512EC5"/>
    <w:rsid w:val="00522649"/>
    <w:rsid w:val="00525F44"/>
    <w:rsid w:val="0055193E"/>
    <w:rsid w:val="00556ED9"/>
    <w:rsid w:val="00592988"/>
    <w:rsid w:val="005A3226"/>
    <w:rsid w:val="005B034D"/>
    <w:rsid w:val="005B45ED"/>
    <w:rsid w:val="005C1188"/>
    <w:rsid w:val="005C324F"/>
    <w:rsid w:val="005F263A"/>
    <w:rsid w:val="0061029D"/>
    <w:rsid w:val="00611315"/>
    <w:rsid w:val="006463AF"/>
    <w:rsid w:val="00647A6A"/>
    <w:rsid w:val="00647B38"/>
    <w:rsid w:val="00662F25"/>
    <w:rsid w:val="00671FCC"/>
    <w:rsid w:val="00692401"/>
    <w:rsid w:val="006A2EBA"/>
    <w:rsid w:val="006B5D12"/>
    <w:rsid w:val="006C206F"/>
    <w:rsid w:val="006C5DC9"/>
    <w:rsid w:val="006D4A39"/>
    <w:rsid w:val="006E0EDE"/>
    <w:rsid w:val="006E37C4"/>
    <w:rsid w:val="0070093A"/>
    <w:rsid w:val="0070256E"/>
    <w:rsid w:val="00705DF2"/>
    <w:rsid w:val="007240F2"/>
    <w:rsid w:val="0072745E"/>
    <w:rsid w:val="007277AB"/>
    <w:rsid w:val="0073212B"/>
    <w:rsid w:val="00751003"/>
    <w:rsid w:val="0076168A"/>
    <w:rsid w:val="00765021"/>
    <w:rsid w:val="00773DD1"/>
    <w:rsid w:val="00775951"/>
    <w:rsid w:val="00780E3E"/>
    <w:rsid w:val="007822DE"/>
    <w:rsid w:val="00786B60"/>
    <w:rsid w:val="007957EF"/>
    <w:rsid w:val="007A507E"/>
    <w:rsid w:val="007A5929"/>
    <w:rsid w:val="007B210D"/>
    <w:rsid w:val="007C23A1"/>
    <w:rsid w:val="007C2913"/>
    <w:rsid w:val="007C50F8"/>
    <w:rsid w:val="007D17ED"/>
    <w:rsid w:val="007E38F5"/>
    <w:rsid w:val="007F23E9"/>
    <w:rsid w:val="007F7708"/>
    <w:rsid w:val="00800773"/>
    <w:rsid w:val="008021D6"/>
    <w:rsid w:val="00811CE8"/>
    <w:rsid w:val="008128A3"/>
    <w:rsid w:val="00812E98"/>
    <w:rsid w:val="00821615"/>
    <w:rsid w:val="008562CC"/>
    <w:rsid w:val="00862809"/>
    <w:rsid w:val="008716D0"/>
    <w:rsid w:val="00884984"/>
    <w:rsid w:val="00885D1E"/>
    <w:rsid w:val="0088721F"/>
    <w:rsid w:val="00890B55"/>
    <w:rsid w:val="00894228"/>
    <w:rsid w:val="008A5CD3"/>
    <w:rsid w:val="008A7111"/>
    <w:rsid w:val="008B385F"/>
    <w:rsid w:val="008B709E"/>
    <w:rsid w:val="008C1954"/>
    <w:rsid w:val="008C2F34"/>
    <w:rsid w:val="008F3FE7"/>
    <w:rsid w:val="00910DF2"/>
    <w:rsid w:val="00915027"/>
    <w:rsid w:val="00921687"/>
    <w:rsid w:val="00921B36"/>
    <w:rsid w:val="0093077B"/>
    <w:rsid w:val="009355A5"/>
    <w:rsid w:val="00936978"/>
    <w:rsid w:val="0095465C"/>
    <w:rsid w:val="009618CA"/>
    <w:rsid w:val="009714FC"/>
    <w:rsid w:val="0097478B"/>
    <w:rsid w:val="00983B1B"/>
    <w:rsid w:val="009C4B80"/>
    <w:rsid w:val="009D2E36"/>
    <w:rsid w:val="009D4041"/>
    <w:rsid w:val="009D4DBE"/>
    <w:rsid w:val="00A017C5"/>
    <w:rsid w:val="00A01E06"/>
    <w:rsid w:val="00A0416E"/>
    <w:rsid w:val="00A141A3"/>
    <w:rsid w:val="00A1705B"/>
    <w:rsid w:val="00A276E4"/>
    <w:rsid w:val="00A44804"/>
    <w:rsid w:val="00A516CD"/>
    <w:rsid w:val="00A60C51"/>
    <w:rsid w:val="00A62DE9"/>
    <w:rsid w:val="00A70C76"/>
    <w:rsid w:val="00A728ED"/>
    <w:rsid w:val="00A82A42"/>
    <w:rsid w:val="00A83C75"/>
    <w:rsid w:val="00A851C7"/>
    <w:rsid w:val="00A855A8"/>
    <w:rsid w:val="00A967BD"/>
    <w:rsid w:val="00AA561B"/>
    <w:rsid w:val="00AB0476"/>
    <w:rsid w:val="00AB07B9"/>
    <w:rsid w:val="00AC106A"/>
    <w:rsid w:val="00AC17A4"/>
    <w:rsid w:val="00AC1AEE"/>
    <w:rsid w:val="00AC1BB8"/>
    <w:rsid w:val="00AE7E95"/>
    <w:rsid w:val="00B0065B"/>
    <w:rsid w:val="00B00AEE"/>
    <w:rsid w:val="00B36266"/>
    <w:rsid w:val="00B415B5"/>
    <w:rsid w:val="00B5056A"/>
    <w:rsid w:val="00B604F9"/>
    <w:rsid w:val="00B6316C"/>
    <w:rsid w:val="00B63C98"/>
    <w:rsid w:val="00B82D8C"/>
    <w:rsid w:val="00BA14A2"/>
    <w:rsid w:val="00BA4E08"/>
    <w:rsid w:val="00BA7D9D"/>
    <w:rsid w:val="00BB38AB"/>
    <w:rsid w:val="00BB69BA"/>
    <w:rsid w:val="00BC1D51"/>
    <w:rsid w:val="00BC7B2D"/>
    <w:rsid w:val="00BD3CFB"/>
    <w:rsid w:val="00BD4165"/>
    <w:rsid w:val="00BD6C17"/>
    <w:rsid w:val="00BE1B4C"/>
    <w:rsid w:val="00BE6B09"/>
    <w:rsid w:val="00BF0067"/>
    <w:rsid w:val="00BF0D98"/>
    <w:rsid w:val="00BF54BB"/>
    <w:rsid w:val="00C031D0"/>
    <w:rsid w:val="00C06781"/>
    <w:rsid w:val="00C13969"/>
    <w:rsid w:val="00C22075"/>
    <w:rsid w:val="00C27119"/>
    <w:rsid w:val="00C2764C"/>
    <w:rsid w:val="00C511F4"/>
    <w:rsid w:val="00C57C0A"/>
    <w:rsid w:val="00C71E31"/>
    <w:rsid w:val="00C91729"/>
    <w:rsid w:val="00CB03FC"/>
    <w:rsid w:val="00CB1A72"/>
    <w:rsid w:val="00CC1CB4"/>
    <w:rsid w:val="00CC668B"/>
    <w:rsid w:val="00CF1CC3"/>
    <w:rsid w:val="00CF7C29"/>
    <w:rsid w:val="00D01CCF"/>
    <w:rsid w:val="00D029E1"/>
    <w:rsid w:val="00D1463C"/>
    <w:rsid w:val="00D223F4"/>
    <w:rsid w:val="00D226C3"/>
    <w:rsid w:val="00D443D7"/>
    <w:rsid w:val="00D44854"/>
    <w:rsid w:val="00D52E07"/>
    <w:rsid w:val="00D55B0B"/>
    <w:rsid w:val="00D64EAF"/>
    <w:rsid w:val="00D85611"/>
    <w:rsid w:val="00D91918"/>
    <w:rsid w:val="00D93C96"/>
    <w:rsid w:val="00D946C1"/>
    <w:rsid w:val="00D96236"/>
    <w:rsid w:val="00D97FFE"/>
    <w:rsid w:val="00DC1BE1"/>
    <w:rsid w:val="00DC225E"/>
    <w:rsid w:val="00DE4C64"/>
    <w:rsid w:val="00DE6A0A"/>
    <w:rsid w:val="00E02E34"/>
    <w:rsid w:val="00E10599"/>
    <w:rsid w:val="00E245C4"/>
    <w:rsid w:val="00E25574"/>
    <w:rsid w:val="00E3183B"/>
    <w:rsid w:val="00E31C82"/>
    <w:rsid w:val="00E32124"/>
    <w:rsid w:val="00E46BD4"/>
    <w:rsid w:val="00E47009"/>
    <w:rsid w:val="00E60112"/>
    <w:rsid w:val="00E61673"/>
    <w:rsid w:val="00E7264B"/>
    <w:rsid w:val="00E757A3"/>
    <w:rsid w:val="00E8081B"/>
    <w:rsid w:val="00E97860"/>
    <w:rsid w:val="00EA10F7"/>
    <w:rsid w:val="00EA4E22"/>
    <w:rsid w:val="00EA6066"/>
    <w:rsid w:val="00EC3B2B"/>
    <w:rsid w:val="00ED1798"/>
    <w:rsid w:val="00EE3286"/>
    <w:rsid w:val="00F043A7"/>
    <w:rsid w:val="00F10FD5"/>
    <w:rsid w:val="00F13F27"/>
    <w:rsid w:val="00F21362"/>
    <w:rsid w:val="00F4096C"/>
    <w:rsid w:val="00F44AAF"/>
    <w:rsid w:val="00F50844"/>
    <w:rsid w:val="00F73A67"/>
    <w:rsid w:val="00FA430E"/>
    <w:rsid w:val="00FB2972"/>
    <w:rsid w:val="00FB53E7"/>
    <w:rsid w:val="00FC68AE"/>
    <w:rsid w:val="00FE102C"/>
    <w:rsid w:val="00FE2751"/>
    <w:rsid w:val="00FF0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0233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5C4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99"/>
    <w:rsid w:val="007B210D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3">
    <w:name w:val="Title"/>
    <w:basedOn w:val="a"/>
    <w:next w:val="a"/>
    <w:link w:val="a4"/>
    <w:uiPriority w:val="99"/>
    <w:qFormat/>
    <w:rsid w:val="00A82A42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  <w:lang w:val="uk-UA" w:eastAsia="uk-UA"/>
    </w:rPr>
  </w:style>
  <w:style w:type="character" w:customStyle="1" w:styleId="a4">
    <w:name w:val="Название Знак"/>
    <w:link w:val="a3"/>
    <w:uiPriority w:val="99"/>
    <w:locked/>
    <w:rsid w:val="00A82A42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Normal (Web)"/>
    <w:basedOn w:val="a"/>
    <w:uiPriority w:val="99"/>
    <w:rsid w:val="00862809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rsid w:val="00EC3B2B"/>
    <w:pPr>
      <w:tabs>
        <w:tab w:val="center" w:pos="4677"/>
        <w:tab w:val="right" w:pos="9355"/>
      </w:tabs>
    </w:pPr>
    <w:rPr>
      <w:lang w:val="uk-UA" w:eastAsia="uk-UA"/>
    </w:rPr>
  </w:style>
  <w:style w:type="character" w:customStyle="1" w:styleId="a7">
    <w:name w:val="Верхний колонтитул Знак"/>
    <w:link w:val="a6"/>
    <w:uiPriority w:val="99"/>
    <w:locked/>
    <w:rsid w:val="00EC3B2B"/>
    <w:rPr>
      <w:sz w:val="24"/>
      <w:szCs w:val="24"/>
    </w:rPr>
  </w:style>
  <w:style w:type="paragraph" w:styleId="a8">
    <w:name w:val="footer"/>
    <w:basedOn w:val="a"/>
    <w:link w:val="a9"/>
    <w:uiPriority w:val="99"/>
    <w:rsid w:val="00EC3B2B"/>
    <w:pPr>
      <w:tabs>
        <w:tab w:val="center" w:pos="4677"/>
        <w:tab w:val="right" w:pos="9355"/>
      </w:tabs>
    </w:pPr>
    <w:rPr>
      <w:lang w:val="uk-UA" w:eastAsia="uk-UA"/>
    </w:rPr>
  </w:style>
  <w:style w:type="character" w:customStyle="1" w:styleId="a9">
    <w:name w:val="Нижний колонтитул Знак"/>
    <w:link w:val="a8"/>
    <w:uiPriority w:val="99"/>
    <w:locked/>
    <w:rsid w:val="00EC3B2B"/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rsid w:val="00EC3B2B"/>
    <w:rPr>
      <w:rFonts w:ascii="Tahoma" w:hAnsi="Tahoma" w:cs="Tahoma"/>
      <w:sz w:val="16"/>
      <w:szCs w:val="16"/>
      <w:lang w:val="uk-UA" w:eastAsia="uk-UA"/>
    </w:rPr>
  </w:style>
  <w:style w:type="character" w:customStyle="1" w:styleId="ab">
    <w:name w:val="Текст выноски Знак"/>
    <w:link w:val="aa"/>
    <w:uiPriority w:val="99"/>
    <w:locked/>
    <w:rsid w:val="00EC3B2B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99"/>
    <w:rsid w:val="008A71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Знак Знак3 Знак Знак"/>
    <w:basedOn w:val="a"/>
    <w:uiPriority w:val="99"/>
    <w:rsid w:val="00D91918"/>
    <w:rPr>
      <w:rFonts w:ascii="Verdana" w:hAnsi="Verdana" w:cs="Verdana"/>
      <w:sz w:val="20"/>
      <w:szCs w:val="20"/>
      <w:lang w:val="en-US" w:eastAsia="en-US"/>
    </w:rPr>
  </w:style>
  <w:style w:type="paragraph" w:customStyle="1" w:styleId="2">
    <w:name w:val="Знак Знак2"/>
    <w:basedOn w:val="a"/>
    <w:uiPriority w:val="99"/>
    <w:rsid w:val="00B00AEE"/>
    <w:rPr>
      <w:rFonts w:ascii="Verdana" w:hAnsi="Verdana" w:cs="Verdana"/>
      <w:sz w:val="20"/>
      <w:szCs w:val="20"/>
      <w:lang w:val="en-US" w:eastAsia="en-US"/>
    </w:rPr>
  </w:style>
  <w:style w:type="character" w:customStyle="1" w:styleId="565pt1">
    <w:name w:val="Основной текст + 56.5 pt1"/>
    <w:aliases w:val="Интервал 0 pt"/>
    <w:uiPriority w:val="99"/>
    <w:rsid w:val="00B00AEE"/>
    <w:rPr>
      <w:color w:val="000000"/>
      <w:spacing w:val="0"/>
      <w:w w:val="100"/>
      <w:position w:val="0"/>
      <w:sz w:val="113"/>
      <w:szCs w:val="113"/>
      <w:lang w:val="uk-UA"/>
    </w:rPr>
  </w:style>
  <w:style w:type="paragraph" w:customStyle="1" w:styleId="21">
    <w:name w:val="Знак Знак21"/>
    <w:basedOn w:val="a"/>
    <w:uiPriority w:val="99"/>
    <w:rsid w:val="00E32124"/>
    <w:rPr>
      <w:rFonts w:ascii="Verdana" w:hAnsi="Verdana" w:cs="Verdana"/>
      <w:sz w:val="20"/>
      <w:szCs w:val="20"/>
      <w:lang w:val="en-US" w:eastAsia="en-US"/>
    </w:rPr>
  </w:style>
  <w:style w:type="paragraph" w:styleId="ad">
    <w:name w:val="List Paragraph"/>
    <w:basedOn w:val="a"/>
    <w:uiPriority w:val="99"/>
    <w:qFormat/>
    <w:rsid w:val="003B0761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175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1330</Words>
  <Characters>759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isp</Company>
  <LinksUpToDate>false</LinksUpToDate>
  <CharactersWithSpaces>2085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MSI</cp:lastModifiedBy>
  <cp:revision>43</cp:revision>
  <cp:lastPrinted>2023-12-19T07:59:00Z</cp:lastPrinted>
  <dcterms:created xsi:type="dcterms:W3CDTF">2021-11-05T12:09:00Z</dcterms:created>
  <dcterms:modified xsi:type="dcterms:W3CDTF">2023-12-19T07:59:00Z</dcterms:modified>
</cp:coreProperties>
</file>