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663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5424C">
        <w:rPr>
          <w:rFonts w:ascii="Times New Roman" w:hAnsi="Times New Roman" w:cs="Times New Roman"/>
          <w:b/>
          <w:bCs/>
          <w:sz w:val="28"/>
          <w:szCs w:val="28"/>
        </w:rPr>
        <w:t xml:space="preserve">Додаток </w:t>
      </w:r>
      <w:r w:rsidR="00734663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</w:p>
    <w:p w:rsidR="006F7ACB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:rsidR="006F7ACB" w:rsidRPr="00B5424C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:rsidR="006F7ACB" w:rsidRDefault="006F7ACB" w:rsidP="006F7ACB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:rsidR="006F7ACB" w:rsidRPr="00B5424C" w:rsidRDefault="006F7ACB" w:rsidP="006F7ACB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6F7ACB" w:rsidRPr="00B5424C" w:rsidRDefault="00C31C2C" w:rsidP="006F7ACB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13</w:t>
      </w:r>
      <w:r w:rsidR="00F519C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жовтня </w:t>
      </w:r>
      <w:r w:rsidR="006F7ACB" w:rsidRPr="00D44DE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F7ACB" w:rsidRPr="00441172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6F7ACB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6F7ACB" w:rsidRDefault="006F7ACB" w:rsidP="006F7ACB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6F7ACB" w:rsidRPr="00672D0C" w:rsidRDefault="006F7ACB" w:rsidP="006F7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6F7ACB" w:rsidRDefault="006F7ACB" w:rsidP="006F7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забезпечення діяльності та утримання в належному стані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 xml:space="preserve">матеріально-технічної бази КП «КОМФОРТНИЙ ДІМ» на 2022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2024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оки</w:t>
      </w:r>
    </w:p>
    <w:p w:rsidR="006F7ACB" w:rsidRDefault="006F7ACB" w:rsidP="006F7A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3"/>
        <w:gridCol w:w="3402"/>
        <w:gridCol w:w="5645"/>
      </w:tblGrid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 програми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Програм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а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забезпечення діяльності та утримання в належному стані матеріально - технічної бази КП «КОМФОРТНИЙ ДІМ»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на 2022 – 2024 роки</w:t>
            </w:r>
            <w:r w:rsidRPr="00E45817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6F7ACB" w:rsidTr="00692AAD">
        <w:tc>
          <w:tcPr>
            <w:tcW w:w="603" w:type="dxa"/>
          </w:tcPr>
          <w:p w:rsidR="006F7ACB" w:rsidRPr="00F0514D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0514D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Розробник програми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«КОМФОРТНИЙ ДІМ»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 виконавці програми</w:t>
            </w:r>
          </w:p>
        </w:tc>
        <w:tc>
          <w:tcPr>
            <w:tcW w:w="5645" w:type="dxa"/>
          </w:tcPr>
          <w:p w:rsidR="006F7ACB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 – 2024 роки</w:t>
            </w: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Перелік бюджетів, які беруть участь у виконанні програми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 Кременчуцької міської територіальної громади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інші джерела незаборонені законодавством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 розпорядник бюджетних коштів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6F7ACB" w:rsidTr="00692AAD">
        <w:tc>
          <w:tcPr>
            <w:tcW w:w="603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Одержувач бюджетних коштів</w:t>
            </w:r>
          </w:p>
        </w:tc>
        <w:tc>
          <w:tcPr>
            <w:tcW w:w="5645" w:type="dxa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ACB" w:rsidTr="00692AAD">
        <w:tc>
          <w:tcPr>
            <w:tcW w:w="603" w:type="dxa"/>
            <w:vMerge w:val="restart"/>
          </w:tcPr>
          <w:p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02" w:type="dxa"/>
            <w:vMerge w:val="restart"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Орієнтовний обсяг фінансових ресурсів, необхідних для реалізації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рограми, 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грн</w:t>
            </w:r>
          </w:p>
        </w:tc>
        <w:tc>
          <w:tcPr>
            <w:tcW w:w="5645" w:type="dxa"/>
          </w:tcPr>
          <w:p w:rsidR="006F7ACB" w:rsidRPr="00950A46" w:rsidRDefault="00E8096D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18 </w:t>
            </w:r>
            <w:r w:rsidR="0057611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6 748,20</w:t>
            </w:r>
            <w:r w:rsidR="006F7ACB" w:rsidRP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E32A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F7ACB" w:rsidRPr="00950A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тому числі:</w:t>
            </w:r>
          </w:p>
          <w:p w:rsidR="006F7ACB" w:rsidRPr="00950A46" w:rsidRDefault="006F7ACB" w:rsidP="005328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950A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2022 рік – </w:t>
            </w:r>
            <w:r w:rsidRPr="00950A4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4 974 804,20</w:t>
            </w:r>
            <w:r w:rsidR="00DE32A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E32A0" w:rsidRP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7ACB" w:rsidTr="00692AAD">
        <w:tc>
          <w:tcPr>
            <w:tcW w:w="603" w:type="dxa"/>
            <w:vMerge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F7ACB" w:rsidRPr="00950A46" w:rsidRDefault="006F7ACB" w:rsidP="0057611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09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рік – </w:t>
            </w:r>
            <w:r w:rsidRPr="00E809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</w:t>
            </w:r>
            <w:r w:rsidR="0057611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91</w:t>
            </w:r>
            <w:r w:rsidR="00E8096D" w:rsidRPr="00E809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4 744</w:t>
            </w:r>
            <w:r w:rsidRPr="00E809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  <w:r w:rsidR="00DE32A0" w:rsidRP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7ACB" w:rsidTr="00692AAD">
        <w:tc>
          <w:tcPr>
            <w:tcW w:w="603" w:type="dxa"/>
            <w:vMerge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F7ACB" w:rsidRPr="004F7476" w:rsidRDefault="006F7ACB" w:rsidP="005328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D44D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2024 рік 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4 617 200,00</w:t>
            </w:r>
            <w:r w:rsidR="00DE32A0" w:rsidRP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E32A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F7ACB" w:rsidRDefault="006F7ACB" w:rsidP="006F7AC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692AAD" w:rsidRDefault="00692AAD" w:rsidP="006F7AC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6F7ACB" w:rsidRDefault="006F7ACB" w:rsidP="006F7AC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04E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Директор </w:t>
      </w:r>
    </w:p>
    <w:p w:rsidR="006F7ACB" w:rsidRDefault="006F7ACB" w:rsidP="006F7AC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04E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КП «КОМФОРТНИЙ ДІМ»   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                                        Володимир КУРГАЄВ</w:t>
      </w:r>
    </w:p>
    <w:p w:rsidR="006F7ACB" w:rsidRDefault="006F7ACB" w:rsidP="004314B5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6F7ACB" w:rsidRDefault="006F7ACB" w:rsidP="004314B5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366C0A" w:rsidRDefault="00366C0A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:rsidR="00576118" w:rsidRPr="00B5424C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:rsidR="00576118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:rsidR="00576118" w:rsidRPr="00B5424C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576118" w:rsidRPr="00B5424C" w:rsidRDefault="00F519C1" w:rsidP="00576118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13 жовтня</w:t>
      </w:r>
      <w:r w:rsidR="00576118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576118" w:rsidRPr="00441172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576118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576118" w:rsidRDefault="00576118" w:rsidP="00576118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576118" w:rsidRPr="00B5424C" w:rsidRDefault="00576118" w:rsidP="00576118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576118" w:rsidRPr="007B6FF8" w:rsidRDefault="00576118" w:rsidP="00576118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Розділ ІІІ. </w:t>
      </w:r>
      <w:r w:rsidRPr="007B6FF8">
        <w:rPr>
          <w:rFonts w:ascii="Times New Roman" w:hAnsi="Times New Roman" w:cs="Times New Roman"/>
          <w:b/>
          <w:bCs/>
          <w:sz w:val="28"/>
          <w:szCs w:val="28"/>
        </w:rPr>
        <w:t>Заходи  забезпечення виконання Програми</w:t>
      </w:r>
    </w:p>
    <w:p w:rsidR="00576118" w:rsidRDefault="00576118" w:rsidP="005761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6118" w:rsidRDefault="00576118" w:rsidP="0057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6118" w:rsidRPr="007B6FF8" w:rsidRDefault="00576118" w:rsidP="0057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Орієнтовний обсяг фінансування на виконання цих робіт наведено в додатку 1 і додатку 2 та включає:</w:t>
      </w:r>
    </w:p>
    <w:p w:rsidR="00576118" w:rsidRPr="007B6FF8" w:rsidRDefault="00576118" w:rsidP="005761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1.  Утримання в належному санітарному стані територій населених пунктів та об’єктів благоустрою Потоківського старостинського округу, зокрема, зовнішнє впорядкування  територій загального користування: узбіч та тротуарів центральних вулиць, парків, скверів, пам’ятників культури, дитячих і спортивних майданчиків, зупинок громадського транспорту, прибережної зони річки Псел, а також проведення робіт з утримання об’єктів благоустрою шляхом здійснення своєчасного видалення трави з обочин та тротуарів; прибирання сухостійних дерев та порослі; косіння трави та бур’янів; упорядкування місця видалення відходів (підгортання, планування, обкошування тощо); ліквідації стихійних звалищ; прибирання опалого листя; очищення тротуарів та узбіч від снігових заметів, посипання протиожеледною  сумішшю тощо.</w:t>
      </w:r>
    </w:p>
    <w:p w:rsidR="00576118" w:rsidRPr="007B6FF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 2. Придбання насосів відцентрованих заглибних (або еквівалент) в кількості - 3 одиниць з комплектуючим обладнанням.</w:t>
      </w:r>
    </w:p>
    <w:p w:rsidR="00576118" w:rsidRPr="007B6FF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ab/>
        <w:t>3. Послуги з аварійного ремонту силових мереж та мереж керування електродвигуна насосу каналізаційної насосної станції розташованої за адресою: вул</w:t>
      </w:r>
      <w:r>
        <w:rPr>
          <w:rFonts w:ascii="Times New Roman" w:hAnsi="Times New Roman" w:cs="Times New Roman"/>
          <w:sz w:val="28"/>
          <w:szCs w:val="28"/>
          <w:lang w:eastAsia="ru-RU"/>
        </w:rPr>
        <w:t>иця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Центральна, буд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инок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17А, с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айо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ну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Полтавської області.</w:t>
      </w:r>
    </w:p>
    <w:p w:rsidR="00576118" w:rsidRPr="007B6FF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4. 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 КП «КОМФОРТНИЙ ДІМ» на реконструкцію каналізаційної насосної станції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 вулиці Центральній в                      с</w:t>
      </w:r>
      <w:r>
        <w:rPr>
          <w:rFonts w:ascii="Times New Roman" w:hAnsi="Times New Roman" w:cs="Times New Roman"/>
          <w:sz w:val="28"/>
          <w:szCs w:val="28"/>
          <w:lang w:eastAsia="ru-RU"/>
        </w:rPr>
        <w:t>елі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 Кременчуцького району Полтавської області.</w:t>
      </w:r>
    </w:p>
    <w:p w:rsidR="00576118" w:rsidRPr="007B6FF8" w:rsidRDefault="00576118" w:rsidP="00576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5.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капітальний ремонт системи централізованого водопостачання (встановлення вузлів обліку на водопроводі в с</w:t>
      </w:r>
      <w:r>
        <w:rPr>
          <w:rFonts w:ascii="Times New Roman" w:hAnsi="Times New Roman" w:cs="Times New Roman"/>
          <w:sz w:val="28"/>
          <w:szCs w:val="28"/>
        </w:rPr>
        <w:t>елі</w:t>
      </w:r>
      <w:r w:rsidRPr="007B6FF8">
        <w:rPr>
          <w:rFonts w:ascii="Times New Roman" w:hAnsi="Times New Roman" w:cs="Times New Roman"/>
          <w:sz w:val="28"/>
          <w:szCs w:val="28"/>
        </w:rPr>
        <w:t xml:space="preserve"> Потоки Кременчуцького району Полтавської області.</w:t>
      </w:r>
    </w:p>
    <w:p w:rsidR="00576118" w:rsidRDefault="00576118" w:rsidP="00576118">
      <w:pPr>
        <w:shd w:val="clear" w:color="auto" w:fill="FFFFFF"/>
        <w:tabs>
          <w:tab w:val="left" w:pos="268"/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>6. </w:t>
      </w:r>
      <w:r w:rsidRPr="00734663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капітального ремонту 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>приміщення за адресою:  вулиця Пилипа Орлика (попередня назва – вулиця Гагаріна),  будинок 1А,  село Потоки Кременчуцького району Полтавської області.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576118" w:rsidRDefault="00576118" w:rsidP="00576118">
      <w:pPr>
        <w:shd w:val="clear" w:color="auto" w:fill="FFFFFF"/>
        <w:tabs>
          <w:tab w:val="left" w:pos="70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576118" w:rsidRDefault="00576118" w:rsidP="00576118">
      <w:pPr>
        <w:shd w:val="clear" w:color="auto" w:fill="FFFFFF"/>
        <w:tabs>
          <w:tab w:val="left" w:pos="70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576118" w:rsidRDefault="00576118" w:rsidP="00576118">
      <w:pPr>
        <w:shd w:val="clear" w:color="auto" w:fill="FFFFFF"/>
        <w:tabs>
          <w:tab w:val="left" w:pos="70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576118" w:rsidRPr="003C0AA8" w:rsidRDefault="00576118" w:rsidP="00576118">
      <w:pPr>
        <w:shd w:val="clear" w:color="auto" w:fill="FFFFFF"/>
        <w:tabs>
          <w:tab w:val="left" w:pos="5954"/>
          <w:tab w:val="left" w:pos="7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ab/>
        <w:t xml:space="preserve">        </w:t>
      </w:r>
      <w:r w:rsidRPr="003C0AA8">
        <w:rPr>
          <w:rFonts w:ascii="Times New Roman" w:hAnsi="Times New Roman" w:cs="Times New Roman"/>
          <w:b/>
          <w:sz w:val="28"/>
          <w:szCs w:val="28"/>
          <w:lang w:val="ru-RU" w:eastAsia="ru-RU"/>
        </w:rPr>
        <w:t>П</w:t>
      </w:r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родовження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додатка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</w:p>
    <w:p w:rsidR="00576118" w:rsidRPr="007B6FF8" w:rsidRDefault="00576118" w:rsidP="0057611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6118" w:rsidRDefault="00576118" w:rsidP="00576118">
      <w:pPr>
        <w:shd w:val="clear" w:color="auto" w:fill="FFFFFF"/>
        <w:tabs>
          <w:tab w:val="left" w:pos="268"/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7. Внески до статутного капіталу КП «КОМФОРТНИЙ ДІМ» на проведення капітального ремонту у приміщенні водонасосної станції ІІ підйому </w:t>
      </w:r>
    </w:p>
    <w:p w:rsidR="00576118" w:rsidRDefault="00576118" w:rsidP="0057611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за адресою: вул</w:t>
      </w:r>
      <w:r>
        <w:rPr>
          <w:rFonts w:ascii="Times New Roman" w:hAnsi="Times New Roman" w:cs="Times New Roman"/>
          <w:sz w:val="28"/>
          <w:szCs w:val="28"/>
          <w:lang w:eastAsia="ru-RU"/>
        </w:rPr>
        <w:t>иця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Миру, буд</w:t>
      </w:r>
      <w:r>
        <w:rPr>
          <w:rFonts w:ascii="Times New Roman" w:hAnsi="Times New Roman" w:cs="Times New Roman"/>
          <w:sz w:val="28"/>
          <w:szCs w:val="28"/>
          <w:lang w:eastAsia="ru-RU"/>
        </w:rPr>
        <w:t>инок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16, с</w:t>
      </w:r>
      <w:r>
        <w:rPr>
          <w:rFonts w:ascii="Times New Roman" w:hAnsi="Times New Roman" w:cs="Times New Roman"/>
          <w:sz w:val="28"/>
          <w:szCs w:val="28"/>
          <w:lang w:eastAsia="ru-RU"/>
        </w:rPr>
        <w:t>ело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району Полтавської області.    </w:t>
      </w:r>
    </w:p>
    <w:p w:rsidR="0057611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7B6FF8">
        <w:rPr>
          <w:rFonts w:ascii="Times New Roman" w:hAnsi="Times New Roman" w:cs="Times New Roman"/>
          <w:sz w:val="28"/>
          <w:szCs w:val="28"/>
        </w:rPr>
        <w:t> Придбання матеріалів для проведення ремонтних робіт господарським способом (засувки для запобігання витоку води).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p w:rsidR="00576118" w:rsidRPr="007B6FF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проведення капітального ремонту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приміщення за адресою: вул.  Калинова,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буд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инок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5А, с. Потоки Кременчуцького району Полтавської області.</w:t>
      </w:r>
    </w:p>
    <w:p w:rsidR="0057611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</w:rPr>
        <w:t>10. Внески до статутного капітал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B6FF8">
        <w:rPr>
          <w:rFonts w:ascii="Times New Roman" w:hAnsi="Times New Roman" w:cs="Times New Roman"/>
          <w:sz w:val="28"/>
          <w:szCs w:val="28"/>
        </w:rPr>
        <w:t xml:space="preserve"> КП «КОМФОРТНИЙ ДІМ» на проведення капітального ремонту системи централізованого водопостачання в місцях забору води – артезіанських свердловинах.</w:t>
      </w:r>
    </w:p>
    <w:p w:rsidR="0057611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11. 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Оплата праці і нарахування на заробітну плату.</w:t>
      </w:r>
    </w:p>
    <w:p w:rsidR="00576118" w:rsidRPr="00983BE1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 ДІМ» на  реконструкцію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водонасосної станції ІІ підйому за адресою: вулиця Миру, будинок 16, село Потоки Кременчуцького району Полтавської області.</w:t>
      </w:r>
    </w:p>
    <w:p w:rsidR="0057611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13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реконструкцію каналізаційної насосної станції за адресою: вул. Калинова,              буд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инок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5А, с. Потоки Кременчуцького району   Полтавської області.</w:t>
      </w:r>
    </w:p>
    <w:p w:rsidR="0057611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368">
        <w:rPr>
          <w:rFonts w:ascii="Times New Roman" w:hAnsi="Times New Roman" w:cs="Times New Roman"/>
          <w:sz w:val="28"/>
          <w:szCs w:val="28"/>
          <w:lang w:eastAsia="ru-RU"/>
        </w:rPr>
        <w:t>14.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 </w:t>
      </w:r>
      <w:r w:rsidRPr="00B51368">
        <w:rPr>
          <w:rFonts w:ascii="Times New Roman" w:hAnsi="Times New Roman" w:cs="Times New Roman"/>
          <w:sz w:val="28"/>
          <w:szCs w:val="28"/>
          <w:lang w:eastAsia="ru-RU"/>
        </w:rPr>
        <w:t>Додаткова заробітна плата з нарахуваннями для заохочення працівників підприємства.</w:t>
      </w:r>
    </w:p>
    <w:p w:rsidR="00576118" w:rsidRDefault="00576118" w:rsidP="00576118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5. </w:t>
      </w:r>
      <w:r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ДІМ» на придбання:</w:t>
      </w:r>
    </w:p>
    <w:p w:rsidR="00576118" w:rsidRPr="00B873E7" w:rsidRDefault="00576118" w:rsidP="00576118">
      <w:pPr>
        <w:pStyle w:val="aa"/>
        <w:numPr>
          <w:ilvl w:val="0"/>
          <w:numId w:val="2"/>
        </w:numPr>
        <w:shd w:val="clear" w:color="auto" w:fill="FFFFFF"/>
        <w:tabs>
          <w:tab w:val="left" w:pos="-147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трактора з навісним обладнанням (відвал-лопата, косарка роторна, щітка підмітальна, розкидач піщано-сольової суміші);</w:t>
      </w:r>
    </w:p>
    <w:p w:rsidR="00576118" w:rsidRPr="00DE32A0" w:rsidRDefault="00576118" w:rsidP="00576118">
      <w:pPr>
        <w:tabs>
          <w:tab w:val="left" w:pos="-147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  </w:t>
      </w:r>
      <w:r w:rsidRPr="00DE32A0">
        <w:rPr>
          <w:rFonts w:ascii="Times New Roman" w:hAnsi="Times New Roman" w:cs="Times New Roman"/>
          <w:sz w:val="28"/>
          <w:szCs w:val="28"/>
        </w:rPr>
        <w:t xml:space="preserve">механічного кущоріза (мотокоси) </w:t>
      </w:r>
      <w:r w:rsidRPr="00DE32A0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2 одиниці.</w:t>
      </w:r>
    </w:p>
    <w:p w:rsidR="00576118" w:rsidRDefault="00576118" w:rsidP="00576118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FF8">
        <w:rPr>
          <w:rFonts w:ascii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. Придбання джерел резервного живлення для утримання в належному стані матеріально-технічної бази підприємства, збереження здорового природного середовища на території громади та раціональному економічному використанню ресурсів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3 одиниці.</w:t>
      </w:r>
    </w:p>
    <w:p w:rsidR="00576118" w:rsidRDefault="00576118" w:rsidP="00576118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368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51368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950A46">
        <w:rPr>
          <w:rFonts w:ascii="Times New Roman" w:hAnsi="Times New Roman" w:cs="Times New Roman"/>
          <w:sz w:val="28"/>
          <w:szCs w:val="28"/>
        </w:rPr>
        <w:t xml:space="preserve">Придбання </w:t>
      </w:r>
      <w:r w:rsidRPr="00950A46">
        <w:rPr>
          <w:rFonts w:ascii="Times New Roman" w:eastAsia="Times New Roman" w:hAnsi="Times New Roman" w:cs="Times New Roman"/>
          <w:sz w:val="28"/>
          <w:szCs w:val="28"/>
        </w:rPr>
        <w:t>запчастин для ремонту тракторної техніки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(шини з камерами та 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>камер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 xml:space="preserve"> шин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>тракторн</w:t>
      </w:r>
      <w:r>
        <w:rPr>
          <w:rFonts w:ascii="Times New Roman" w:eastAsia="Times New Roman" w:hAnsi="Times New Roman" w:cs="Times New Roman"/>
          <w:sz w:val="28"/>
          <w:szCs w:val="28"/>
        </w:rPr>
        <w:t>у техніку).</w:t>
      </w:r>
    </w:p>
    <w:p w:rsidR="00576118" w:rsidRDefault="00576118" w:rsidP="00576118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18.</w:t>
      </w:r>
      <w:r w:rsidRPr="00F001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Придбання основних засобів:</w:t>
      </w:r>
    </w:p>
    <w:p w:rsidR="00576118" w:rsidRPr="00DE32A0" w:rsidRDefault="00576118" w:rsidP="0057611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  </w:t>
      </w:r>
      <w:r w:rsidRPr="00DE32A0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механічного кущоріза (мотокоси) в кількості 1 одиниця;</w:t>
      </w:r>
    </w:p>
    <w:p w:rsidR="00576118" w:rsidRPr="00B873E7" w:rsidRDefault="00576118" w:rsidP="00576118">
      <w:pPr>
        <w:pStyle w:val="aa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самоскидного трактор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ного причепа 2ПТС-4 (або аналог</w:t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в кількості </w:t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2 одиниці;</w:t>
      </w:r>
    </w:p>
    <w:p w:rsidR="00576118" w:rsidRPr="00DE32A0" w:rsidRDefault="00576118" w:rsidP="0057611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  </w:t>
      </w:r>
      <w:r w:rsidRPr="00DE32A0">
        <w:rPr>
          <w:rFonts w:ascii="Times New Roman" w:hAnsi="Times New Roman" w:cs="Times New Roman"/>
          <w:sz w:val="28"/>
          <w:szCs w:val="28"/>
          <w:shd w:val="clear" w:color="auto" w:fill="FFFFFF"/>
        </w:rPr>
        <w:t>дренажно-фекального насоса;</w:t>
      </w:r>
    </w:p>
    <w:p w:rsidR="00576118" w:rsidRPr="00B873E7" w:rsidRDefault="00576118" w:rsidP="00576118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B873E7">
        <w:rPr>
          <w:rFonts w:ascii="Times New Roman" w:hAnsi="Times New Roman" w:cs="Times New Roman"/>
          <w:sz w:val="28"/>
          <w:szCs w:val="28"/>
        </w:rPr>
        <w:t>насоса каналізаційного фекального (помпи) для обслуговування системи централізованого водовідведення;</w:t>
      </w:r>
    </w:p>
    <w:p w:rsidR="00576118" w:rsidRPr="00D366B3" w:rsidRDefault="00576118" w:rsidP="00576118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B873E7">
        <w:rPr>
          <w:rFonts w:ascii="Times New Roman" w:hAnsi="Times New Roman" w:cs="Times New Roman"/>
          <w:sz w:val="28"/>
          <w:szCs w:val="28"/>
        </w:rPr>
        <w:t>апарата високого тиску для промивки резервуару зберігання</w:t>
      </w:r>
      <w:r>
        <w:rPr>
          <w:rFonts w:ascii="Times New Roman" w:hAnsi="Times New Roman" w:cs="Times New Roman"/>
          <w:sz w:val="28"/>
          <w:szCs w:val="28"/>
        </w:rPr>
        <w:t xml:space="preserve"> питної води;</w:t>
      </w:r>
    </w:p>
    <w:p w:rsidR="00576118" w:rsidRDefault="00576118" w:rsidP="0057611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  </w:t>
      </w:r>
      <w:r w:rsidRPr="00DE32A0">
        <w:rPr>
          <w:rFonts w:ascii="Times New Roman" w:hAnsi="Times New Roman" w:cs="Times New Roman"/>
          <w:sz w:val="28"/>
          <w:szCs w:val="28"/>
        </w:rPr>
        <w:t>електро</w:t>
      </w:r>
      <w:r>
        <w:rPr>
          <w:rFonts w:ascii="Times New Roman" w:hAnsi="Times New Roman" w:cs="Times New Roman"/>
          <w:sz w:val="28"/>
          <w:szCs w:val="28"/>
        </w:rPr>
        <w:t>велосипеда;</w:t>
      </w:r>
    </w:p>
    <w:p w:rsidR="00576118" w:rsidRPr="00DE32A0" w:rsidRDefault="00576118" w:rsidP="0057611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DB8">
        <w:rPr>
          <w:rFonts w:ascii="Times New Roman" w:hAnsi="Times New Roman" w:cs="Times New Roman"/>
          <w:sz w:val="28"/>
          <w:szCs w:val="28"/>
        </w:rPr>
        <w:t>-  службового автомобіля Mitsubishi L 200 (пікап) (або аналог).</w:t>
      </w:r>
    </w:p>
    <w:p w:rsidR="00576118" w:rsidRDefault="00576118" w:rsidP="00576118">
      <w:pPr>
        <w:pStyle w:val="aa"/>
        <w:tabs>
          <w:tab w:val="left" w:pos="567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76118" w:rsidRDefault="00576118" w:rsidP="00576118">
      <w:pPr>
        <w:tabs>
          <w:tab w:val="left" w:pos="56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576118" w:rsidSect="00B14AB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576118" w:rsidRPr="00B14AB6" w:rsidRDefault="00576118" w:rsidP="00576118">
      <w:pPr>
        <w:tabs>
          <w:tab w:val="left" w:pos="56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  <w:r w:rsidRPr="00B14AB6">
        <w:rPr>
          <w:rFonts w:ascii="Times New Roman" w:hAnsi="Times New Roman" w:cs="Times New Roman"/>
          <w:b/>
          <w:sz w:val="28"/>
          <w:szCs w:val="28"/>
          <w:lang w:val="ru-RU" w:eastAsia="ru-RU"/>
        </w:rPr>
        <w:t>П</w:t>
      </w:r>
      <w:r w:rsidRPr="00B14AB6">
        <w:rPr>
          <w:rFonts w:ascii="Times New Roman" w:hAnsi="Times New Roman" w:cs="Times New Roman"/>
          <w:b/>
          <w:sz w:val="28"/>
          <w:szCs w:val="28"/>
          <w:lang w:eastAsia="ru-RU"/>
        </w:rPr>
        <w:t>родовження  додатка 2</w:t>
      </w:r>
      <w:r w:rsidRPr="00B14AB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</w:p>
    <w:p w:rsidR="00576118" w:rsidRPr="00576118" w:rsidRDefault="00576118" w:rsidP="0057611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 w:rsidRPr="00576118">
        <w:rPr>
          <w:rFonts w:ascii="Times New Roman" w:hAnsi="Times New Roman" w:cs="Times New Roman"/>
          <w:sz w:val="28"/>
          <w:szCs w:val="28"/>
          <w:shd w:val="clear" w:color="auto" w:fill="FFFFFF"/>
        </w:rPr>
        <w:t>19. </w:t>
      </w:r>
      <w:r w:rsidRPr="00576118">
        <w:rPr>
          <w:rFonts w:ascii="Times New Roman" w:hAnsi="Times New Roman" w:cs="Times New Roman"/>
          <w:sz w:val="28"/>
          <w:szCs w:val="28"/>
        </w:rPr>
        <w:t>Придбання та монтаж системи відеоспостереження на об’єкті «Нежитлова будівля за адресою: вулиця Пилипа Орлика (попередня назва – вулиця Гагаріна), будинок 1А в селі Потоки Кременчуцького району Полтавської області».</w:t>
      </w:r>
      <w:r w:rsidRPr="005761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76118" w:rsidRPr="00576118" w:rsidRDefault="00576118" w:rsidP="0057611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6118">
        <w:rPr>
          <w:rFonts w:ascii="Times New Roman" w:hAnsi="Times New Roman" w:cs="Times New Roman"/>
          <w:sz w:val="28"/>
          <w:szCs w:val="28"/>
          <w:lang w:eastAsia="ru-RU"/>
        </w:rPr>
        <w:t xml:space="preserve">        20.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76118">
        <w:rPr>
          <w:rFonts w:ascii="Times New Roman" w:hAnsi="Times New Roman" w:cs="Times New Roman"/>
          <w:sz w:val="28"/>
          <w:szCs w:val="28"/>
        </w:rPr>
        <w:t>Внески до статутного капіталу КП «КОМФОРТНИЙ ДІМ» на проведення капітального ремонту електромереж водонасосної станції                           ІІ підйому за адресою: вулиця Миру, будинок 16, село Потоки Кременчуцького району Полтавської області</w:t>
      </w:r>
    </w:p>
    <w:p w:rsidR="0057611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57611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576118" w:rsidRPr="007B6FF8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Директор </w:t>
      </w:r>
    </w:p>
    <w:p w:rsidR="00576118" w:rsidRPr="00950A46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КП «КОМФОРТНИЙ ДІМ»                                             Володимир КУРГАЄВ</w:t>
      </w:r>
    </w:p>
    <w:p w:rsidR="00576118" w:rsidRPr="00950A46" w:rsidRDefault="00576118" w:rsidP="0057611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4"/>
          <w:szCs w:val="24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</w:t>
      </w:r>
    </w:p>
    <w:p w:rsidR="00576118" w:rsidRPr="00366C0A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76118" w:rsidRPr="00366C0A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</w:rPr>
        <w:t>до рішення</w:t>
      </w:r>
    </w:p>
    <w:p w:rsidR="00576118" w:rsidRPr="00366C0A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</w:rPr>
        <w:t>Кременчуцької міської ради</w:t>
      </w:r>
    </w:p>
    <w:p w:rsidR="00576118" w:rsidRPr="00366C0A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</w:rPr>
        <w:t>Кременчуцького району</w:t>
      </w:r>
    </w:p>
    <w:p w:rsidR="00576118" w:rsidRPr="00366C0A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</w:rPr>
        <w:t>Полтавської області</w:t>
      </w:r>
    </w:p>
    <w:p w:rsidR="00576118" w:rsidRPr="00366C0A" w:rsidRDefault="00C31C2C" w:rsidP="00576118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13 </w:t>
      </w:r>
      <w:r w:rsidR="00F519C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жовтня </w:t>
      </w:r>
      <w:r w:rsidR="00576118" w:rsidRPr="00366C0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76118" w:rsidRPr="00366C0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="00576118"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:rsidR="00576118" w:rsidRDefault="00576118" w:rsidP="00734663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:rsidR="00DE7F7F" w:rsidRPr="00366C0A" w:rsidRDefault="00DE7F7F" w:rsidP="00DE7F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66C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</w:t>
      </w:r>
      <w:r w:rsidR="00366C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Pr="00366C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Додаток </w:t>
      </w:r>
      <w:r w:rsidR="00ED3BF4" w:rsidRPr="00366C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 Програми </w:t>
      </w:r>
      <w:r w:rsidR="00DE7F7F" w:rsidRPr="00366C0A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забезпечення </w:t>
      </w: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     </w:t>
      </w:r>
    </w:p>
    <w:p w:rsid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діяльності та утримання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</w:p>
    <w:p w:rsid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</w:rPr>
        <w:t>належному стані матеріально-</w:t>
      </w:r>
    </w:p>
    <w:p w:rsid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технічної бази                                               </w:t>
      </w:r>
    </w:p>
    <w:p w:rsid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КП «КОМФОРТНИЙ ДІМ»  </w:t>
      </w:r>
    </w:p>
    <w:p w:rsidR="00DE7F7F" w:rsidRPr="00366C0A" w:rsidRDefault="00366C0A" w:rsidP="00DE7F7F">
      <w:pPr>
        <w:spacing w:after="0" w:line="240" w:lineRule="auto"/>
        <w:ind w:left="496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E7F7F" w:rsidRPr="00366C0A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E7F7F" w:rsidRPr="00366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022 -2024 роки</w:t>
      </w:r>
    </w:p>
    <w:p w:rsidR="00DE7F7F" w:rsidRPr="00DE7F7F" w:rsidRDefault="00DE7F7F" w:rsidP="00DE7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F7F" w:rsidRPr="00DE7F7F" w:rsidRDefault="00DE7F7F" w:rsidP="00DE7F7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7F7F">
        <w:rPr>
          <w:rFonts w:ascii="Times New Roman" w:hAnsi="Times New Roman" w:cs="Times New Roman"/>
          <w:b/>
          <w:bCs/>
          <w:sz w:val="24"/>
          <w:szCs w:val="24"/>
        </w:rPr>
        <w:t>Заходи з забезпечення діяльності та утримання в належному стані</w:t>
      </w:r>
    </w:p>
    <w:p w:rsidR="00DE7F7F" w:rsidRDefault="00DE7F7F" w:rsidP="00DE7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7F7F">
        <w:rPr>
          <w:rFonts w:ascii="Times New Roman" w:hAnsi="Times New Roman" w:cs="Times New Roman"/>
          <w:b/>
          <w:bCs/>
          <w:sz w:val="24"/>
          <w:szCs w:val="24"/>
        </w:rPr>
        <w:t>матеріально-технічної бази КП «КОМФОРТНИЙ ДІМ» на 2022 - 2024 роки</w:t>
      </w:r>
    </w:p>
    <w:p w:rsidR="00DE32A0" w:rsidRPr="00DE7F7F" w:rsidRDefault="00DE32A0" w:rsidP="00DE7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367"/>
        <w:gridCol w:w="1648"/>
        <w:gridCol w:w="1476"/>
        <w:gridCol w:w="1476"/>
        <w:gridCol w:w="1476"/>
      </w:tblGrid>
      <w:tr w:rsidR="00DE7F7F" w:rsidRPr="00DE7F7F" w:rsidTr="00692AAD">
        <w:tc>
          <w:tcPr>
            <w:tcW w:w="0" w:type="auto"/>
            <w:vMerge w:val="restart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0" w:type="auto"/>
            <w:vMerge w:val="restart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 заходів</w:t>
            </w:r>
          </w:p>
        </w:tc>
        <w:tc>
          <w:tcPr>
            <w:tcW w:w="0" w:type="auto"/>
            <w:vMerge w:val="restart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Орієнтовні обсяги фінансуван-ня,  грн,</w:t>
            </w:r>
          </w:p>
          <w:p w:rsidR="0024563C" w:rsidRPr="00DE7F7F" w:rsidRDefault="00DE7F7F" w:rsidP="00E809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</w:p>
        </w:tc>
        <w:tc>
          <w:tcPr>
            <w:tcW w:w="0" w:type="auto"/>
            <w:gridSpan w:val="3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 тому числі, за роками</w:t>
            </w:r>
            <w:r w:rsidR="00245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грн</w:t>
            </w:r>
          </w:p>
        </w:tc>
      </w:tr>
      <w:tr w:rsidR="00DE7F7F" w:rsidRPr="00DE7F7F" w:rsidTr="00E8096D">
        <w:trPr>
          <w:trHeight w:val="1537"/>
        </w:trPr>
        <w:tc>
          <w:tcPr>
            <w:tcW w:w="0" w:type="auto"/>
            <w:vMerge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DE7F7F" w:rsidRPr="00C87355" w:rsidTr="00692AAD">
        <w:trPr>
          <w:trHeight w:val="351"/>
        </w:trPr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E7F7F" w:rsidRPr="004954D2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E7F7F" w:rsidRPr="00DE7F7F" w:rsidRDefault="00DE7F7F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Утримання в належному санітарному стані територій населених пунктів та об’єктів благоустрою Потоківського старостинського округу, зокрема, зовнішнє впоряд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ку-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вання територій загального користування: узбіч та тротуарів центральних вулиць, парків, скверів, пам’ятників культури, дитя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чих і спортивних 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айданчи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ків, зупинок громадського транспорту, прибережної зони річки Псел, а також проведен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ня робіт з утримання об’єктів благоустрою шляхом здійснення  своєчасного видалення трави з обочин та тротуарів; прибирання сухостійних дерев та порослі; косіння трави та бур’янів;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порядкування місця  видалення відходів  (підгортання, планування, обкошування тощо); 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6 034 580,00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1 901 580,00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E7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1 971 800,00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2 161 200,00</w:t>
            </w:r>
          </w:p>
        </w:tc>
      </w:tr>
      <w:tr w:rsidR="00DE7F7F" w:rsidRPr="00C87355" w:rsidTr="00692AAD"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DE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ліквідація стихійних звалищ; прибирання опалого листя;</w:t>
            </w:r>
          </w:p>
          <w:p w:rsidR="00DE7F7F" w:rsidRPr="00DE7F7F" w:rsidRDefault="00DE7F7F" w:rsidP="00DE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очищення тротуарів та узбіч від снігових заметів, посипання протиожеледною сумішшю, тощо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7F7F" w:rsidRPr="00C87355" w:rsidTr="00692AAD">
        <w:trPr>
          <w:trHeight w:val="1118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Придбання насосів відцентрованих заглибних в кількості 3 одиниць з комплектуючим обладнанням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25 000,00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E7F7F" w:rsidRPr="00DE7F7F" w:rsidRDefault="00DE7F7F" w:rsidP="009529C6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Послуги з аварійного ремонту силових мереж та мереж керування електродвигуна насосу каналізаційної насосної станції розташованої за адресою: вул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иця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Центральна, 17А, с</w:t>
            </w:r>
            <w:r w:rsidR="009529C6" w:rsidRP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Кременчуцького району 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7 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692AAD">
        <w:trPr>
          <w:trHeight w:val="2172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4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</w:t>
            </w:r>
          </w:p>
          <w:p w:rsidR="00DE7F7F" w:rsidRPr="00DE7F7F" w:rsidRDefault="00DE7F7F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реконструкцію каналізаційної насосної станції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вулиці Центральній в с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елі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 Кременчуцького району 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2 206 836,00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2 206 836,00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D83604">
        <w:trPr>
          <w:trHeight w:val="2787"/>
        </w:trPr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E7F7F" w:rsidRPr="00DE7F7F" w:rsidRDefault="00DE7F7F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                                          КП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КОМФОРТНИЙ ДІМ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 на капітальний ремонт системи централізованого водопостачання (встановлення вузлів обліку на водопроводі в с</w:t>
            </w:r>
            <w:r w:rsidR="009529C6">
              <w:rPr>
                <w:rFonts w:ascii="Times New Roman" w:hAnsi="Times New Roman" w:cs="Times New Roman"/>
                <w:sz w:val="24"/>
                <w:szCs w:val="24"/>
              </w:rPr>
              <w:t xml:space="preserve">елі 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Потоки Кременчуцького району 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200 000,00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  <w:tc>
          <w:tcPr>
            <w:tcW w:w="0" w:type="auto"/>
          </w:tcPr>
          <w:p w:rsidR="00DE7F7F" w:rsidRPr="00DE7F7F" w:rsidRDefault="00D83604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7F7F" w:rsidRPr="00C87355" w:rsidTr="00692AAD">
        <w:trPr>
          <w:trHeight w:val="2685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E7F7F" w:rsidRPr="00DE7F7F" w:rsidRDefault="00DE7F7F" w:rsidP="00895E1C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проведення капітального ремонту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приміщення за адресою: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Пилипа Орлика (попередня назва – </w:t>
            </w:r>
          </w:p>
          <w:p w:rsidR="00DE7F7F" w:rsidRPr="00DE7F7F" w:rsidRDefault="00DE7F7F" w:rsidP="009529C6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Гагаріна),  буд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инок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1А,  с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Кременчуцького району 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60 000,00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7F7F" w:rsidRPr="00C87355" w:rsidTr="00D83604">
        <w:trPr>
          <w:trHeight w:val="280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E7F7F" w:rsidRPr="00DE7F7F" w:rsidRDefault="00DE7F7F" w:rsidP="00D83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Внески до статутного капіталу   </w:t>
            </w:r>
          </w:p>
        </w:tc>
        <w:tc>
          <w:tcPr>
            <w:tcW w:w="0" w:type="auto"/>
          </w:tcPr>
          <w:p w:rsidR="00DE7F7F" w:rsidRPr="00DE7F7F" w:rsidRDefault="00E8096D" w:rsidP="00B56A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56ABE"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  <w:r w:rsidR="00DE7F7F"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B56ABE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  <w:r w:rsidR="00DE7F7F" w:rsidRPr="00DE7F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DE7F7F" w:rsidRPr="00DE7F7F" w:rsidRDefault="00D83604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692AAD">
        <w:trPr>
          <w:trHeight w:val="280"/>
        </w:trPr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E7F7F" w:rsidRPr="00C87355" w:rsidTr="00692AAD">
        <w:trPr>
          <w:trHeight w:val="276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529C6" w:rsidRPr="00DE7F7F" w:rsidRDefault="009529C6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 «КОМФОРТНИЙ ДІМ»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проведення капітального ремонту </w:t>
            </w:r>
            <w:r w:rsidR="00826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електромереж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водонасосної станції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ІІ підйому за адресою: </w:t>
            </w:r>
          </w:p>
          <w:p w:rsidR="009529C6" w:rsidRPr="00DE7F7F" w:rsidRDefault="009529C6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Миру, буд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инок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16,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</w:t>
            </w:r>
          </w:p>
          <w:p w:rsidR="00DE7F7F" w:rsidRPr="00DE7F7F" w:rsidRDefault="009529C6" w:rsidP="009529C6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Кременчуцького району </w:t>
            </w:r>
            <w:r w:rsidR="00DE7F7F"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7F7F" w:rsidRPr="00C87355" w:rsidTr="00692AAD">
        <w:trPr>
          <w:trHeight w:val="276"/>
        </w:trPr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FC6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Придбання матеріалів для проведення ремонтних робіт господарським способом (засувки для запобігання витоку води)</w:t>
            </w: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80 000,00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</w:t>
            </w:r>
          </w:p>
          <w:p w:rsidR="00DE7F7F" w:rsidRPr="00DE7F7F" w:rsidRDefault="00DE7F7F" w:rsidP="009529C6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КП «КОМФОРТНИЙ ДІМ» на проведення капітального ремонту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приміщення за адресою: вул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иця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Калинова,  буд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инок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5А,  с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Кременчуцького району Полтавської області 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370 000,00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370 000,00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</w:t>
            </w:r>
          </w:p>
          <w:p w:rsidR="00DE7F7F" w:rsidRPr="00DE7F7F" w:rsidRDefault="00DE7F7F" w:rsidP="009529C6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КП «КОМФОРТНИЙ ДІМ» на проведення капітального ремонту</w:t>
            </w:r>
            <w:r w:rsidR="00952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системи централізованого водопостачання в місцях забору води – артезіанських свердловинах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165 000,00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E7F7F" w:rsidRPr="00DE7F7F" w:rsidRDefault="00DE7F7F" w:rsidP="00952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Оплата праці і нарахування на заробітну плату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E7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E7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335</w:t>
            </w: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331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335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DE7F7F" w:rsidRPr="00D83604" w:rsidRDefault="00D83604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C6FF8" w:rsidRDefault="00DE7F7F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</w:t>
            </w:r>
          </w:p>
          <w:p w:rsidR="00DE7F7F" w:rsidRPr="00DE7F7F" w:rsidRDefault="00DE7F7F" w:rsidP="00FC6FF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Реконструкцію  водонасосної станції </w:t>
            </w:r>
            <w:r w:rsidR="00FC6F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ІІ підйому за адресою:  </w:t>
            </w:r>
            <w:r w:rsidR="00D83604" w:rsidRPr="00D8360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</w:t>
            </w:r>
            <w:r w:rsidR="00FC6F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Миру, буд</w:t>
            </w:r>
            <w:r w:rsidR="00FC6F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инок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 с</w:t>
            </w:r>
            <w:r w:rsidR="00FC6F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ело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Потоки Кременчуцького району   Полтавської області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2 000 000,00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7F7F" w:rsidRPr="00C87355" w:rsidTr="00692AAD"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E7F7F" w:rsidRPr="00DE7F7F" w:rsidRDefault="00DE7F7F" w:rsidP="00FC6FF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</w:t>
            </w:r>
            <w:r w:rsidR="00FC6F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Реконструкцію каналізаційної насосної станції за адресою:              вул</w:t>
            </w:r>
            <w:r w:rsidR="00FC6F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Калинова,</w:t>
            </w:r>
            <w:r w:rsidR="00245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буд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инок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5А, с</w:t>
            </w:r>
            <w:r w:rsidR="009529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000 000,00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</w:tr>
      <w:tr w:rsidR="00DE7F7F" w:rsidRPr="00C87355" w:rsidTr="00692AAD"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E7F7F" w:rsidRPr="00DE7F7F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FC6FF8" w:rsidRPr="00C87355" w:rsidTr="00692AAD"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C6FF8" w:rsidRPr="00DE7F7F" w:rsidRDefault="00FC6FF8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Кременчуцького району   Полтавської області</w:t>
            </w:r>
          </w:p>
        </w:tc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9C6" w:rsidRPr="00C87355" w:rsidTr="00692AAD"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Додаткова заробітна плата з нарахуваннями для заохочення працівників підприємства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37 888,20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Cs/>
                <w:sz w:val="24"/>
                <w:szCs w:val="24"/>
              </w:rPr>
              <w:t>37 888,20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29C6" w:rsidRPr="00C87355" w:rsidTr="00D83604"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</w:t>
            </w:r>
            <w:r w:rsidRPr="00DE7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запчастин для ремонту тракторної техніки </w:t>
            </w:r>
          </w:p>
          <w:p w:rsidR="009529C6" w:rsidRPr="00DE7F7F" w:rsidRDefault="009529C6" w:rsidP="00053A7B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FC6FF8" w:rsidRPr="00FC6FF8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шини з камерами</w:t>
            </w:r>
            <w:r w:rsidR="00053A7B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 xml:space="preserve"> та</w:t>
            </w:r>
            <w:r w:rsidR="00FC6FF8" w:rsidRPr="00FC6FF8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 xml:space="preserve"> камер</w:t>
            </w:r>
            <w:r w:rsidR="00053A7B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и для шин</w:t>
            </w:r>
            <w:r w:rsidR="00FC6FF8" w:rsidRPr="00FC6FF8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 xml:space="preserve"> на тракторну техніку</w:t>
            </w:r>
            <w:r w:rsidR="00FC6FF8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)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144 000,00</w:t>
            </w:r>
          </w:p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529C6" w:rsidRPr="00DE7F7F" w:rsidRDefault="00D83604" w:rsidP="00D836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529C6" w:rsidRPr="00DE7F7F" w:rsidRDefault="009529C6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 xml:space="preserve">  144 000,00</w:t>
            </w:r>
          </w:p>
        </w:tc>
        <w:tc>
          <w:tcPr>
            <w:tcW w:w="0" w:type="auto"/>
          </w:tcPr>
          <w:p w:rsidR="009529C6" w:rsidRPr="00DE7F7F" w:rsidRDefault="00D83604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FC6FF8" w:rsidRPr="00C87355" w:rsidTr="00692AAD">
        <w:tc>
          <w:tcPr>
            <w:tcW w:w="0" w:type="auto"/>
          </w:tcPr>
          <w:p w:rsidR="00FC6FF8" w:rsidRPr="00DE7F7F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C6FF8" w:rsidRPr="00DE7F7F" w:rsidRDefault="00FC6FF8" w:rsidP="00C17900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FF8">
              <w:rPr>
                <w:rFonts w:ascii="Times New Roman" w:hAnsi="Times New Roman" w:cs="Times New Roman"/>
                <w:sz w:val="24"/>
                <w:szCs w:val="24"/>
              </w:rPr>
              <w:t>Придбання</w:t>
            </w:r>
            <w:r w:rsidR="00C1790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Pr="00FC6FF8">
              <w:rPr>
                <w:rFonts w:ascii="Times New Roman" w:hAnsi="Times New Roman" w:cs="Times New Roman"/>
                <w:sz w:val="24"/>
                <w:szCs w:val="24"/>
              </w:rPr>
              <w:t>монтаж  системи відеоспостереження на об’єкті «Нежитлова будівля за адресою: вулиця Пилипа Орлика (попередня наз</w:t>
            </w:r>
            <w:r w:rsidR="00C17900">
              <w:rPr>
                <w:rFonts w:ascii="Times New Roman" w:hAnsi="Times New Roman" w:cs="Times New Roman"/>
                <w:sz w:val="24"/>
                <w:szCs w:val="24"/>
              </w:rPr>
              <w:t>ва – вулиця Гагаріна),  будинок 1А</w:t>
            </w:r>
            <w:r w:rsidRPr="00FC6FF8">
              <w:rPr>
                <w:rFonts w:ascii="Times New Roman" w:hAnsi="Times New Roman" w:cs="Times New Roman"/>
                <w:sz w:val="24"/>
                <w:szCs w:val="24"/>
              </w:rPr>
              <w:t xml:space="preserve"> в селі Потоки Кременчуцького району Полтавської області</w:t>
            </w:r>
          </w:p>
        </w:tc>
        <w:tc>
          <w:tcPr>
            <w:tcW w:w="0" w:type="auto"/>
          </w:tcPr>
          <w:p w:rsidR="00FC6FF8" w:rsidRPr="00DE7F7F" w:rsidRDefault="00FC6FF8" w:rsidP="00895E1C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60 000,00</w:t>
            </w:r>
          </w:p>
        </w:tc>
        <w:tc>
          <w:tcPr>
            <w:tcW w:w="0" w:type="auto"/>
          </w:tcPr>
          <w:p w:rsidR="00FC6FF8" w:rsidRPr="00DE7F7F" w:rsidRDefault="00D83604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FC6FF8" w:rsidRPr="00DE32A0" w:rsidRDefault="00FC6FF8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2A0">
              <w:rPr>
                <w:rFonts w:ascii="Times New Roman" w:hAnsi="Times New Roman" w:cs="Times New Roman"/>
                <w:bCs/>
                <w:sz w:val="24"/>
                <w:szCs w:val="24"/>
              </w:rPr>
              <w:t>60 000,00</w:t>
            </w:r>
          </w:p>
        </w:tc>
        <w:tc>
          <w:tcPr>
            <w:tcW w:w="0" w:type="auto"/>
          </w:tcPr>
          <w:p w:rsidR="00FC6FF8" w:rsidRPr="00DE7F7F" w:rsidRDefault="00D83604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56ABE" w:rsidRPr="00C87355" w:rsidTr="00692AAD">
        <w:tc>
          <w:tcPr>
            <w:tcW w:w="0" w:type="auto"/>
          </w:tcPr>
          <w:p w:rsidR="00B56ABE" w:rsidRPr="00DE7F7F" w:rsidRDefault="00B56ABE" w:rsidP="00E4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B56ABE" w:rsidRPr="00DE7F7F" w:rsidRDefault="00B56ABE" w:rsidP="00B56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Внески до статутного капіталу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КП «КОМФОРТНИЙ ДІМ»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проведення капітального ремонту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електромереж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водонасосної станції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ІІ підйому за адресою: </w:t>
            </w:r>
          </w:p>
          <w:p w:rsidR="00B56ABE" w:rsidRPr="00DE7F7F" w:rsidRDefault="00B56ABE" w:rsidP="00B56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иця 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Миру, буд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инок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16,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</w:t>
            </w: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</w:t>
            </w:r>
          </w:p>
          <w:p w:rsidR="00B56ABE" w:rsidRPr="00DE7F7F" w:rsidRDefault="00B56ABE" w:rsidP="00B56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Кременчуцького району Полтавської області</w:t>
            </w:r>
          </w:p>
        </w:tc>
        <w:tc>
          <w:tcPr>
            <w:tcW w:w="0" w:type="auto"/>
          </w:tcPr>
          <w:p w:rsidR="00B56ABE" w:rsidRPr="00DE7F7F" w:rsidRDefault="00B56ABE" w:rsidP="00E4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199 609</w:t>
            </w:r>
            <w:r w:rsidRPr="00DE7F7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B56ABE" w:rsidRPr="00DE7F7F" w:rsidRDefault="00B56ABE" w:rsidP="00E41F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B56ABE" w:rsidRPr="00DE7F7F" w:rsidRDefault="00B56ABE" w:rsidP="00E41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199 609</w:t>
            </w:r>
            <w:r w:rsidRPr="00DE7F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B56ABE" w:rsidRPr="00DE7F7F" w:rsidRDefault="00B56ABE" w:rsidP="00E41F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56ABE" w:rsidRPr="00C87355" w:rsidTr="00692AAD">
        <w:tc>
          <w:tcPr>
            <w:tcW w:w="0" w:type="auto"/>
          </w:tcPr>
          <w:p w:rsidR="00B56ABE" w:rsidRPr="00DE7F7F" w:rsidRDefault="00B56ABE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56ABE" w:rsidRPr="00DE7F7F" w:rsidRDefault="00B56ABE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ВСЬОГО </w:t>
            </w:r>
          </w:p>
          <w:p w:rsidR="00B56ABE" w:rsidRPr="00DE7F7F" w:rsidRDefault="00B56ABE" w:rsidP="00895E1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2022-2024 роки</w:t>
            </w:r>
          </w:p>
        </w:tc>
        <w:tc>
          <w:tcPr>
            <w:tcW w:w="0" w:type="auto"/>
            <w:vAlign w:val="bottom"/>
          </w:tcPr>
          <w:p w:rsidR="00B56ABE" w:rsidRPr="00DE7F7F" w:rsidRDefault="00B56ABE" w:rsidP="00B56A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27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248</w:t>
            </w:r>
            <w:r w:rsidRPr="00DE7F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,20</w:t>
            </w:r>
          </w:p>
        </w:tc>
        <w:tc>
          <w:tcPr>
            <w:tcW w:w="0" w:type="auto"/>
            <w:vAlign w:val="bottom"/>
          </w:tcPr>
          <w:p w:rsidR="00B56ABE" w:rsidRPr="00DE7F7F" w:rsidRDefault="00B56ABE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E7F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4 278 304,20</w:t>
            </w:r>
          </w:p>
        </w:tc>
        <w:tc>
          <w:tcPr>
            <w:tcW w:w="0" w:type="auto"/>
            <w:vAlign w:val="bottom"/>
          </w:tcPr>
          <w:p w:rsidR="00B56ABE" w:rsidRPr="00DE7F7F" w:rsidRDefault="00B56ABE" w:rsidP="00B56A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731 744</w:t>
            </w:r>
            <w:r w:rsidRPr="00DE7F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0" w:type="auto"/>
            <w:vAlign w:val="bottom"/>
          </w:tcPr>
          <w:p w:rsidR="00B56ABE" w:rsidRPr="00DE7F7F" w:rsidRDefault="00B56ABE" w:rsidP="0070752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7F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4 267 200,00</w:t>
            </w:r>
          </w:p>
        </w:tc>
      </w:tr>
    </w:tbl>
    <w:p w:rsidR="00DE7F7F" w:rsidRDefault="00DE7F7F" w:rsidP="00DE7F7F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FC6FF8" w:rsidRDefault="00FC6FF8" w:rsidP="00FC6FF8">
      <w:pPr>
        <w:spacing w:after="0" w:line="240" w:lineRule="auto"/>
        <w:ind w:hanging="284"/>
        <w:outlineLvl w:val="0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</w:p>
    <w:p w:rsidR="00FC6FF8" w:rsidRDefault="00DE7F7F" w:rsidP="00FC6FF8">
      <w:pPr>
        <w:spacing w:after="0" w:line="240" w:lineRule="auto"/>
        <w:ind w:hanging="284"/>
        <w:outlineLvl w:val="0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Директор </w:t>
      </w:r>
    </w:p>
    <w:p w:rsidR="00DE7F7F" w:rsidRDefault="00DE7F7F" w:rsidP="00FC6FF8">
      <w:pPr>
        <w:spacing w:after="0" w:line="240" w:lineRule="auto"/>
        <w:ind w:hanging="284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КП «КОМФОРТНИЙ ДІМ»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</w:t>
      </w: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 </w:t>
      </w:r>
      <w:r w:rsidR="00FC6FF8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          </w:t>
      </w: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</w:t>
      </w: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Володимир КУРГАЄВ</w:t>
      </w: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7F7F" w:rsidRDefault="00DE7F7F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734663" w:rsidRDefault="00734663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p w:rsidR="00FC6FF8" w:rsidRDefault="00FC6FF8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C6FF8" w:rsidSect="00C31C2C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C69"/>
    <w:multiLevelType w:val="hybridMultilevel"/>
    <w:tmpl w:val="3F46BAF6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0014A"/>
    <w:multiLevelType w:val="hybridMultilevel"/>
    <w:tmpl w:val="AF68B21E"/>
    <w:lvl w:ilvl="0" w:tplc="715C4C5A">
      <w:start w:val="2"/>
      <w:numFmt w:val="bullet"/>
      <w:lvlText w:val="-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2466B"/>
    <w:multiLevelType w:val="hybridMultilevel"/>
    <w:tmpl w:val="97C60518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03"/>
    <w:rsid w:val="00007602"/>
    <w:rsid w:val="0000799F"/>
    <w:rsid w:val="00010E55"/>
    <w:rsid w:val="00013BE0"/>
    <w:rsid w:val="000140A5"/>
    <w:rsid w:val="00016709"/>
    <w:rsid w:val="000232B0"/>
    <w:rsid w:val="00024AE9"/>
    <w:rsid w:val="00024FA9"/>
    <w:rsid w:val="000276C5"/>
    <w:rsid w:val="000329A1"/>
    <w:rsid w:val="00050772"/>
    <w:rsid w:val="00052124"/>
    <w:rsid w:val="00053A7B"/>
    <w:rsid w:val="000547B4"/>
    <w:rsid w:val="00063AD0"/>
    <w:rsid w:val="0006640F"/>
    <w:rsid w:val="0007294A"/>
    <w:rsid w:val="00082295"/>
    <w:rsid w:val="000829FF"/>
    <w:rsid w:val="00086B7C"/>
    <w:rsid w:val="0009128A"/>
    <w:rsid w:val="000A2013"/>
    <w:rsid w:val="000A33A5"/>
    <w:rsid w:val="000A3DE2"/>
    <w:rsid w:val="000A6BA2"/>
    <w:rsid w:val="000A7CA4"/>
    <w:rsid w:val="000B696B"/>
    <w:rsid w:val="000B71F3"/>
    <w:rsid w:val="000B7823"/>
    <w:rsid w:val="000B7963"/>
    <w:rsid w:val="000C5781"/>
    <w:rsid w:val="000D4799"/>
    <w:rsid w:val="000D6C46"/>
    <w:rsid w:val="000E0141"/>
    <w:rsid w:val="000F4BBC"/>
    <w:rsid w:val="000F7696"/>
    <w:rsid w:val="0010351F"/>
    <w:rsid w:val="0010377E"/>
    <w:rsid w:val="0011305F"/>
    <w:rsid w:val="00123F11"/>
    <w:rsid w:val="00130200"/>
    <w:rsid w:val="00135B5D"/>
    <w:rsid w:val="0014081A"/>
    <w:rsid w:val="001461BE"/>
    <w:rsid w:val="00154FB9"/>
    <w:rsid w:val="00161D3B"/>
    <w:rsid w:val="00170A36"/>
    <w:rsid w:val="00171020"/>
    <w:rsid w:val="00186824"/>
    <w:rsid w:val="00192584"/>
    <w:rsid w:val="001968D8"/>
    <w:rsid w:val="00197762"/>
    <w:rsid w:val="001A0D56"/>
    <w:rsid w:val="001A65EF"/>
    <w:rsid w:val="001B0F46"/>
    <w:rsid w:val="001B4C3A"/>
    <w:rsid w:val="001B56AD"/>
    <w:rsid w:val="001B6581"/>
    <w:rsid w:val="001C56C0"/>
    <w:rsid w:val="001C65C1"/>
    <w:rsid w:val="001C6D9D"/>
    <w:rsid w:val="001D4680"/>
    <w:rsid w:val="001D5C7D"/>
    <w:rsid w:val="001D65E6"/>
    <w:rsid w:val="001E5CA7"/>
    <w:rsid w:val="001F2248"/>
    <w:rsid w:val="001F5E0A"/>
    <w:rsid w:val="001F7863"/>
    <w:rsid w:val="00206F77"/>
    <w:rsid w:val="00231DC7"/>
    <w:rsid w:val="0024563C"/>
    <w:rsid w:val="002515C2"/>
    <w:rsid w:val="00252B1F"/>
    <w:rsid w:val="00256E40"/>
    <w:rsid w:val="00261089"/>
    <w:rsid w:val="002642F4"/>
    <w:rsid w:val="00290A58"/>
    <w:rsid w:val="002946EF"/>
    <w:rsid w:val="002B5D9B"/>
    <w:rsid w:val="002D63CD"/>
    <w:rsid w:val="002E42C2"/>
    <w:rsid w:val="002E6C12"/>
    <w:rsid w:val="002F7BCA"/>
    <w:rsid w:val="003104D0"/>
    <w:rsid w:val="00315BB8"/>
    <w:rsid w:val="00322C2D"/>
    <w:rsid w:val="003342FF"/>
    <w:rsid w:val="003346D3"/>
    <w:rsid w:val="003533E9"/>
    <w:rsid w:val="00355D01"/>
    <w:rsid w:val="00357F36"/>
    <w:rsid w:val="00366C0A"/>
    <w:rsid w:val="00376582"/>
    <w:rsid w:val="00377E18"/>
    <w:rsid w:val="00382D34"/>
    <w:rsid w:val="00396D11"/>
    <w:rsid w:val="003A39E9"/>
    <w:rsid w:val="003A4DC2"/>
    <w:rsid w:val="003B0C2E"/>
    <w:rsid w:val="003B33AA"/>
    <w:rsid w:val="003B7E0B"/>
    <w:rsid w:val="003C0AA8"/>
    <w:rsid w:val="003C4D40"/>
    <w:rsid w:val="003D259A"/>
    <w:rsid w:val="003F5834"/>
    <w:rsid w:val="0040110B"/>
    <w:rsid w:val="004077A6"/>
    <w:rsid w:val="004104D8"/>
    <w:rsid w:val="00416A8B"/>
    <w:rsid w:val="00424ED0"/>
    <w:rsid w:val="004314B5"/>
    <w:rsid w:val="004337D1"/>
    <w:rsid w:val="004413C4"/>
    <w:rsid w:val="00450731"/>
    <w:rsid w:val="00457B7B"/>
    <w:rsid w:val="00461CE5"/>
    <w:rsid w:val="00463B3A"/>
    <w:rsid w:val="0046442F"/>
    <w:rsid w:val="00465502"/>
    <w:rsid w:val="00484660"/>
    <w:rsid w:val="00484C14"/>
    <w:rsid w:val="00485099"/>
    <w:rsid w:val="004A5542"/>
    <w:rsid w:val="004A72D6"/>
    <w:rsid w:val="004B4E88"/>
    <w:rsid w:val="004C742E"/>
    <w:rsid w:val="004E29E7"/>
    <w:rsid w:val="004F4208"/>
    <w:rsid w:val="004F644F"/>
    <w:rsid w:val="004F7476"/>
    <w:rsid w:val="0050083C"/>
    <w:rsid w:val="005044DD"/>
    <w:rsid w:val="005056B8"/>
    <w:rsid w:val="00507D19"/>
    <w:rsid w:val="00511E8D"/>
    <w:rsid w:val="00521C7E"/>
    <w:rsid w:val="005317F0"/>
    <w:rsid w:val="0053280A"/>
    <w:rsid w:val="00537A81"/>
    <w:rsid w:val="00540D80"/>
    <w:rsid w:val="00552AF7"/>
    <w:rsid w:val="00554391"/>
    <w:rsid w:val="005657AF"/>
    <w:rsid w:val="005713D3"/>
    <w:rsid w:val="00576118"/>
    <w:rsid w:val="00576518"/>
    <w:rsid w:val="005862BD"/>
    <w:rsid w:val="005940C6"/>
    <w:rsid w:val="00594727"/>
    <w:rsid w:val="00597DAC"/>
    <w:rsid w:val="005A0454"/>
    <w:rsid w:val="005A2863"/>
    <w:rsid w:val="005A39A3"/>
    <w:rsid w:val="005A558B"/>
    <w:rsid w:val="005A62AF"/>
    <w:rsid w:val="005B06ED"/>
    <w:rsid w:val="005C3D00"/>
    <w:rsid w:val="005C75E1"/>
    <w:rsid w:val="005D0D0D"/>
    <w:rsid w:val="005D3CE6"/>
    <w:rsid w:val="005D5F3E"/>
    <w:rsid w:val="005D60A4"/>
    <w:rsid w:val="005E0BDD"/>
    <w:rsid w:val="005E2456"/>
    <w:rsid w:val="005E2F60"/>
    <w:rsid w:val="006057CB"/>
    <w:rsid w:val="0060799F"/>
    <w:rsid w:val="00612776"/>
    <w:rsid w:val="00614A3E"/>
    <w:rsid w:val="00616BAA"/>
    <w:rsid w:val="00617832"/>
    <w:rsid w:val="0062027A"/>
    <w:rsid w:val="00625B91"/>
    <w:rsid w:val="00625E22"/>
    <w:rsid w:val="00625F4C"/>
    <w:rsid w:val="006321BE"/>
    <w:rsid w:val="00635516"/>
    <w:rsid w:val="00645380"/>
    <w:rsid w:val="0064717C"/>
    <w:rsid w:val="00647B4A"/>
    <w:rsid w:val="006548F7"/>
    <w:rsid w:val="00661E84"/>
    <w:rsid w:val="00672D0C"/>
    <w:rsid w:val="006731F4"/>
    <w:rsid w:val="00685DBE"/>
    <w:rsid w:val="00692AAD"/>
    <w:rsid w:val="006A31BF"/>
    <w:rsid w:val="006A3FBB"/>
    <w:rsid w:val="006B1959"/>
    <w:rsid w:val="006B22D9"/>
    <w:rsid w:val="006C7945"/>
    <w:rsid w:val="006D4557"/>
    <w:rsid w:val="006D61CD"/>
    <w:rsid w:val="006E3059"/>
    <w:rsid w:val="006E4068"/>
    <w:rsid w:val="006F6074"/>
    <w:rsid w:val="006F7ACB"/>
    <w:rsid w:val="00703FFB"/>
    <w:rsid w:val="00707522"/>
    <w:rsid w:val="00713C46"/>
    <w:rsid w:val="00715EDD"/>
    <w:rsid w:val="00722BE0"/>
    <w:rsid w:val="00727047"/>
    <w:rsid w:val="00732492"/>
    <w:rsid w:val="00734663"/>
    <w:rsid w:val="00746A39"/>
    <w:rsid w:val="0074779B"/>
    <w:rsid w:val="0075068A"/>
    <w:rsid w:val="007524B9"/>
    <w:rsid w:val="00753E4A"/>
    <w:rsid w:val="0075532A"/>
    <w:rsid w:val="007562C7"/>
    <w:rsid w:val="00757215"/>
    <w:rsid w:val="00760BBD"/>
    <w:rsid w:val="00763883"/>
    <w:rsid w:val="0077132A"/>
    <w:rsid w:val="00786CF8"/>
    <w:rsid w:val="00794583"/>
    <w:rsid w:val="007B1340"/>
    <w:rsid w:val="007B6FF8"/>
    <w:rsid w:val="007C6061"/>
    <w:rsid w:val="007C77F1"/>
    <w:rsid w:val="007D3765"/>
    <w:rsid w:val="0080652F"/>
    <w:rsid w:val="00814169"/>
    <w:rsid w:val="00826883"/>
    <w:rsid w:val="00831CD4"/>
    <w:rsid w:val="00841452"/>
    <w:rsid w:val="00851D25"/>
    <w:rsid w:val="00860666"/>
    <w:rsid w:val="00867158"/>
    <w:rsid w:val="00870F61"/>
    <w:rsid w:val="00875E64"/>
    <w:rsid w:val="00876353"/>
    <w:rsid w:val="00877717"/>
    <w:rsid w:val="00880028"/>
    <w:rsid w:val="00892715"/>
    <w:rsid w:val="00893216"/>
    <w:rsid w:val="00895E1C"/>
    <w:rsid w:val="008A3C0B"/>
    <w:rsid w:val="008A5454"/>
    <w:rsid w:val="008B5826"/>
    <w:rsid w:val="008B72FA"/>
    <w:rsid w:val="008B7E0C"/>
    <w:rsid w:val="008C57B9"/>
    <w:rsid w:val="008D06FF"/>
    <w:rsid w:val="008D0A23"/>
    <w:rsid w:val="008E1747"/>
    <w:rsid w:val="008E2E83"/>
    <w:rsid w:val="008E4BC9"/>
    <w:rsid w:val="008F4D9D"/>
    <w:rsid w:val="00920042"/>
    <w:rsid w:val="00920940"/>
    <w:rsid w:val="00933CF2"/>
    <w:rsid w:val="00940872"/>
    <w:rsid w:val="009462BB"/>
    <w:rsid w:val="009472D8"/>
    <w:rsid w:val="00950A46"/>
    <w:rsid w:val="00951A92"/>
    <w:rsid w:val="009529C6"/>
    <w:rsid w:val="00957BC7"/>
    <w:rsid w:val="00962E5B"/>
    <w:rsid w:val="00966000"/>
    <w:rsid w:val="00967015"/>
    <w:rsid w:val="00983BE1"/>
    <w:rsid w:val="00987704"/>
    <w:rsid w:val="00993620"/>
    <w:rsid w:val="009A0DB3"/>
    <w:rsid w:val="009A35B1"/>
    <w:rsid w:val="009B1F78"/>
    <w:rsid w:val="009E11D8"/>
    <w:rsid w:val="009E13E6"/>
    <w:rsid w:val="009F1D37"/>
    <w:rsid w:val="009F2D96"/>
    <w:rsid w:val="009F3C61"/>
    <w:rsid w:val="009F48D5"/>
    <w:rsid w:val="00A00EAB"/>
    <w:rsid w:val="00A02F23"/>
    <w:rsid w:val="00A0365E"/>
    <w:rsid w:val="00A17AE1"/>
    <w:rsid w:val="00A253B4"/>
    <w:rsid w:val="00A41219"/>
    <w:rsid w:val="00A43CDF"/>
    <w:rsid w:val="00A771A1"/>
    <w:rsid w:val="00A8439D"/>
    <w:rsid w:val="00A84948"/>
    <w:rsid w:val="00A85C00"/>
    <w:rsid w:val="00A900C6"/>
    <w:rsid w:val="00A9073A"/>
    <w:rsid w:val="00A91BA8"/>
    <w:rsid w:val="00AA2614"/>
    <w:rsid w:val="00AA33C7"/>
    <w:rsid w:val="00AC30EC"/>
    <w:rsid w:val="00AC4FC9"/>
    <w:rsid w:val="00AC7343"/>
    <w:rsid w:val="00AD0DBE"/>
    <w:rsid w:val="00AD63F7"/>
    <w:rsid w:val="00AE30FA"/>
    <w:rsid w:val="00AE3C44"/>
    <w:rsid w:val="00AF50B8"/>
    <w:rsid w:val="00AF704B"/>
    <w:rsid w:val="00B12C64"/>
    <w:rsid w:val="00B1637C"/>
    <w:rsid w:val="00B241B1"/>
    <w:rsid w:val="00B265B1"/>
    <w:rsid w:val="00B26EB2"/>
    <w:rsid w:val="00B32F46"/>
    <w:rsid w:val="00B3655F"/>
    <w:rsid w:val="00B370ED"/>
    <w:rsid w:val="00B453DB"/>
    <w:rsid w:val="00B460F5"/>
    <w:rsid w:val="00B51368"/>
    <w:rsid w:val="00B5424C"/>
    <w:rsid w:val="00B56ABE"/>
    <w:rsid w:val="00B56F89"/>
    <w:rsid w:val="00B60B81"/>
    <w:rsid w:val="00B73009"/>
    <w:rsid w:val="00B733F2"/>
    <w:rsid w:val="00B873E7"/>
    <w:rsid w:val="00B9440C"/>
    <w:rsid w:val="00BA040F"/>
    <w:rsid w:val="00BA0CFE"/>
    <w:rsid w:val="00BA2217"/>
    <w:rsid w:val="00BA2FC7"/>
    <w:rsid w:val="00BA4F91"/>
    <w:rsid w:val="00BB5962"/>
    <w:rsid w:val="00BC0FB8"/>
    <w:rsid w:val="00BC2370"/>
    <w:rsid w:val="00BC2789"/>
    <w:rsid w:val="00BC5B53"/>
    <w:rsid w:val="00BC67E9"/>
    <w:rsid w:val="00BD60EB"/>
    <w:rsid w:val="00BE0CAA"/>
    <w:rsid w:val="00BE18CE"/>
    <w:rsid w:val="00BE5162"/>
    <w:rsid w:val="00BF1C25"/>
    <w:rsid w:val="00BF6B91"/>
    <w:rsid w:val="00C05F03"/>
    <w:rsid w:val="00C14EAF"/>
    <w:rsid w:val="00C17900"/>
    <w:rsid w:val="00C23737"/>
    <w:rsid w:val="00C23DF6"/>
    <w:rsid w:val="00C26676"/>
    <w:rsid w:val="00C275E1"/>
    <w:rsid w:val="00C31C2C"/>
    <w:rsid w:val="00C53D38"/>
    <w:rsid w:val="00C55145"/>
    <w:rsid w:val="00C5682F"/>
    <w:rsid w:val="00C572A5"/>
    <w:rsid w:val="00C62180"/>
    <w:rsid w:val="00C63D02"/>
    <w:rsid w:val="00C661BE"/>
    <w:rsid w:val="00C75729"/>
    <w:rsid w:val="00C75E19"/>
    <w:rsid w:val="00C7786D"/>
    <w:rsid w:val="00C8358A"/>
    <w:rsid w:val="00C87858"/>
    <w:rsid w:val="00C87ABB"/>
    <w:rsid w:val="00C96C18"/>
    <w:rsid w:val="00CA4619"/>
    <w:rsid w:val="00CA7673"/>
    <w:rsid w:val="00CC130E"/>
    <w:rsid w:val="00CC452E"/>
    <w:rsid w:val="00CC7CE9"/>
    <w:rsid w:val="00CD2C9E"/>
    <w:rsid w:val="00CD507F"/>
    <w:rsid w:val="00CE0791"/>
    <w:rsid w:val="00CE5E57"/>
    <w:rsid w:val="00CE70D0"/>
    <w:rsid w:val="00CE70FC"/>
    <w:rsid w:val="00CF5D20"/>
    <w:rsid w:val="00CF7402"/>
    <w:rsid w:val="00D00208"/>
    <w:rsid w:val="00D02B08"/>
    <w:rsid w:val="00D05901"/>
    <w:rsid w:val="00D174D8"/>
    <w:rsid w:val="00D2372D"/>
    <w:rsid w:val="00D26D04"/>
    <w:rsid w:val="00D35903"/>
    <w:rsid w:val="00D366B3"/>
    <w:rsid w:val="00D37121"/>
    <w:rsid w:val="00D44DE0"/>
    <w:rsid w:val="00D45E57"/>
    <w:rsid w:val="00D46376"/>
    <w:rsid w:val="00D51536"/>
    <w:rsid w:val="00D52AF4"/>
    <w:rsid w:val="00D83604"/>
    <w:rsid w:val="00D837AF"/>
    <w:rsid w:val="00D83865"/>
    <w:rsid w:val="00D87EC4"/>
    <w:rsid w:val="00D95A95"/>
    <w:rsid w:val="00DA02F0"/>
    <w:rsid w:val="00DA3CAF"/>
    <w:rsid w:val="00DB7C76"/>
    <w:rsid w:val="00DD13CF"/>
    <w:rsid w:val="00DE32A0"/>
    <w:rsid w:val="00DE596D"/>
    <w:rsid w:val="00DE7F7F"/>
    <w:rsid w:val="00E008E2"/>
    <w:rsid w:val="00E23BAD"/>
    <w:rsid w:val="00E261DE"/>
    <w:rsid w:val="00E300C0"/>
    <w:rsid w:val="00E30A7D"/>
    <w:rsid w:val="00E3256F"/>
    <w:rsid w:val="00E359D0"/>
    <w:rsid w:val="00E45817"/>
    <w:rsid w:val="00E54C95"/>
    <w:rsid w:val="00E615E9"/>
    <w:rsid w:val="00E647C7"/>
    <w:rsid w:val="00E70E18"/>
    <w:rsid w:val="00E73FF7"/>
    <w:rsid w:val="00E8096D"/>
    <w:rsid w:val="00E92911"/>
    <w:rsid w:val="00EA7350"/>
    <w:rsid w:val="00EB5C92"/>
    <w:rsid w:val="00EB6AB4"/>
    <w:rsid w:val="00EC247E"/>
    <w:rsid w:val="00EC4B0C"/>
    <w:rsid w:val="00EC69D4"/>
    <w:rsid w:val="00EC79D2"/>
    <w:rsid w:val="00EC7FE1"/>
    <w:rsid w:val="00ED04E7"/>
    <w:rsid w:val="00ED3BF4"/>
    <w:rsid w:val="00ED76BB"/>
    <w:rsid w:val="00EF1F5C"/>
    <w:rsid w:val="00EF3648"/>
    <w:rsid w:val="00EF459E"/>
    <w:rsid w:val="00F001DB"/>
    <w:rsid w:val="00F00B96"/>
    <w:rsid w:val="00F0514D"/>
    <w:rsid w:val="00F20A29"/>
    <w:rsid w:val="00F23E77"/>
    <w:rsid w:val="00F4597D"/>
    <w:rsid w:val="00F519C1"/>
    <w:rsid w:val="00F51BD4"/>
    <w:rsid w:val="00F52E41"/>
    <w:rsid w:val="00F545E4"/>
    <w:rsid w:val="00F61098"/>
    <w:rsid w:val="00F61449"/>
    <w:rsid w:val="00F62407"/>
    <w:rsid w:val="00F72132"/>
    <w:rsid w:val="00F726A4"/>
    <w:rsid w:val="00F82EA9"/>
    <w:rsid w:val="00F944F1"/>
    <w:rsid w:val="00F95592"/>
    <w:rsid w:val="00FA7157"/>
    <w:rsid w:val="00FB01E8"/>
    <w:rsid w:val="00FB248F"/>
    <w:rsid w:val="00FB516D"/>
    <w:rsid w:val="00FC0AB3"/>
    <w:rsid w:val="00FC6FF8"/>
    <w:rsid w:val="00FD0D95"/>
    <w:rsid w:val="00FD16C4"/>
    <w:rsid w:val="00FD18B1"/>
    <w:rsid w:val="00FD2C49"/>
    <w:rsid w:val="00FE3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0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0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4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883DF-3D0B-4CD4-A904-D861B415E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8151</Words>
  <Characters>4647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isp</Company>
  <LinksUpToDate>false</LinksUpToDate>
  <CharactersWithSpaces>12773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1</dc:creator>
  <cp:lastModifiedBy>User</cp:lastModifiedBy>
  <cp:revision>2</cp:revision>
  <cp:lastPrinted>2023-10-09T07:25:00Z</cp:lastPrinted>
  <dcterms:created xsi:type="dcterms:W3CDTF">2023-10-16T04:38:00Z</dcterms:created>
  <dcterms:modified xsi:type="dcterms:W3CDTF">2023-10-16T04:38:00Z</dcterms:modified>
</cp:coreProperties>
</file>