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</w:tblGrid>
      <w:tr w:rsidR="002F6DAB" w:rsidTr="001B5351">
        <w:trPr>
          <w:trHeight w:val="2127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2F6DAB" w:rsidRPr="000843B1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85811932"/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Додаток</w:t>
            </w:r>
            <w:r w:rsidR="00167A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Start w:id="1" w:name="_GoBack"/>
            <w:bookmarkEnd w:id="1"/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 рішення</w:t>
            </w:r>
          </w:p>
          <w:p w:rsidR="002F6DAB" w:rsidRPr="000843B1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Кременчуцької міської ради </w:t>
            </w:r>
          </w:p>
          <w:p w:rsidR="002F6DAB" w:rsidRPr="000843B1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Кременчуцького району </w:t>
            </w:r>
          </w:p>
          <w:p w:rsidR="002F6DAB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43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Полтавської області </w:t>
            </w:r>
          </w:p>
          <w:p w:rsidR="00345F22" w:rsidRPr="000843B1" w:rsidRDefault="004B4AAD" w:rsidP="002F6D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09 </w:t>
            </w:r>
            <w:r w:rsidR="00E74863" w:rsidRPr="00EA36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червня</w:t>
            </w:r>
            <w:r w:rsidR="00345F22" w:rsidRPr="00EA36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F607A4" w:rsidRPr="00EA36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45F22" w:rsidRPr="00EA36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року</w:t>
            </w:r>
          </w:p>
          <w:p w:rsidR="002F6DAB" w:rsidRDefault="002F6DAB" w:rsidP="002F6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6DAB" w:rsidRDefault="002F6DAB" w:rsidP="002F6D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Додаток до Програми</w:t>
            </w:r>
          </w:p>
        </w:tc>
      </w:tr>
      <w:bookmarkEnd w:id="0"/>
    </w:tbl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DAB" w:rsidRDefault="002F6DAB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A9C" w:rsidRDefault="00120A9C">
      <w:pPr>
        <w:tabs>
          <w:tab w:val="left" w:pos="129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A9C" w:rsidRPr="009F201B" w:rsidRDefault="00120A9C" w:rsidP="00120A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Hlk115681968"/>
      <w:r w:rsidRPr="009F201B">
        <w:rPr>
          <w:rFonts w:ascii="Times New Roman" w:hAnsi="Times New Roman"/>
          <w:b/>
          <w:bCs/>
          <w:sz w:val="28"/>
          <w:szCs w:val="28"/>
        </w:rPr>
        <w:t xml:space="preserve">Обсяги фінансування </w:t>
      </w:r>
    </w:p>
    <w:p w:rsidR="00120A9C" w:rsidRPr="00EC5AF4" w:rsidRDefault="00120A9C" w:rsidP="00120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Програми оптимізації та розвитку системи </w:t>
      </w:r>
    </w:p>
    <w:p w:rsidR="00120A9C" w:rsidRPr="00EC5AF4" w:rsidRDefault="00120A9C" w:rsidP="00120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теплозабезпечення та гарячого водопостачання </w:t>
      </w:r>
      <w:r w:rsidRPr="005046AE">
        <w:rPr>
          <w:rFonts w:ascii="Times New Roman" w:hAnsi="Times New Roman"/>
          <w:b/>
          <w:sz w:val="28"/>
          <w:szCs w:val="28"/>
        </w:rPr>
        <w:t>м. Кременчука</w:t>
      </w:r>
    </w:p>
    <w:p w:rsidR="00120A9C" w:rsidRDefault="00120A9C" w:rsidP="00120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5AF4">
        <w:rPr>
          <w:rFonts w:ascii="Times New Roman" w:hAnsi="Times New Roman"/>
          <w:b/>
          <w:sz w:val="28"/>
          <w:szCs w:val="28"/>
        </w:rPr>
        <w:t xml:space="preserve"> на 20</w:t>
      </w:r>
      <w:r>
        <w:rPr>
          <w:rFonts w:ascii="Times New Roman" w:hAnsi="Times New Roman"/>
          <w:b/>
          <w:sz w:val="28"/>
          <w:szCs w:val="28"/>
        </w:rPr>
        <w:t>22-2024 роки</w:t>
      </w:r>
      <w:bookmarkEnd w:id="2"/>
      <w:r w:rsidR="00BE7B4E" w:rsidRPr="00BE7B4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120A9C" w:rsidRDefault="00120A9C" w:rsidP="00120A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6161"/>
        <w:gridCol w:w="2020"/>
        <w:gridCol w:w="1889"/>
        <w:gridCol w:w="1865"/>
        <w:gridCol w:w="1887"/>
        <w:gridCol w:w="6"/>
      </w:tblGrid>
      <w:tr w:rsidR="00120A9C" w:rsidRPr="00EC5AF4" w:rsidTr="003C3AD0">
        <w:trPr>
          <w:trHeight w:val="443"/>
          <w:jc w:val="center"/>
        </w:trPr>
        <w:tc>
          <w:tcPr>
            <w:tcW w:w="685" w:type="dxa"/>
            <w:vMerge w:val="restart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C5AF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№  з/п</w:t>
            </w:r>
          </w:p>
        </w:tc>
        <w:tc>
          <w:tcPr>
            <w:tcW w:w="6161" w:type="dxa"/>
            <w:vMerge w:val="restart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C5AF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Найменування заходу</w:t>
            </w:r>
          </w:p>
        </w:tc>
        <w:tc>
          <w:tcPr>
            <w:tcW w:w="7667" w:type="dxa"/>
            <w:gridSpan w:val="5"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6E37F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Потреба у фінансовому забезпеченні</w:t>
            </w:r>
            <w:r w:rsidR="00E0731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</w:t>
            </w:r>
            <w:r w:rsidRPr="006E37F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грн</w:t>
            </w:r>
          </w:p>
        </w:tc>
      </w:tr>
      <w:tr w:rsidR="00120A9C" w:rsidRPr="00EC5AF4" w:rsidTr="003C3AD0">
        <w:trPr>
          <w:gridAfter w:val="1"/>
          <w:wAfter w:w="6" w:type="dxa"/>
          <w:trHeight w:val="443"/>
          <w:jc w:val="center"/>
        </w:trPr>
        <w:tc>
          <w:tcPr>
            <w:tcW w:w="685" w:type="dxa"/>
            <w:vMerge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61" w:type="dxa"/>
            <w:vMerge/>
          </w:tcPr>
          <w:p w:rsidR="00120A9C" w:rsidRPr="00EC5AF4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</w:tcPr>
          <w:p w:rsidR="00120A9C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889" w:type="dxa"/>
          </w:tcPr>
          <w:p w:rsidR="00120A9C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865" w:type="dxa"/>
          </w:tcPr>
          <w:p w:rsidR="00120A9C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887" w:type="dxa"/>
          </w:tcPr>
          <w:p w:rsidR="00120A9C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2024</w:t>
            </w:r>
          </w:p>
        </w:tc>
      </w:tr>
      <w:tr w:rsidR="00120A9C" w:rsidRPr="00EC5AF4" w:rsidTr="003C3AD0">
        <w:trPr>
          <w:gridAfter w:val="1"/>
          <w:wAfter w:w="6" w:type="dxa"/>
          <w:trHeight w:val="199"/>
          <w:jc w:val="center"/>
        </w:trPr>
        <w:tc>
          <w:tcPr>
            <w:tcW w:w="685" w:type="dxa"/>
            <w:vAlign w:val="center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bookmarkStart w:id="3" w:name="_Hlk87614728"/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61" w:type="dxa"/>
            <w:vAlign w:val="center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20" w:type="dxa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9" w:type="dxa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5" w:type="dxa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7" w:type="dxa"/>
            <w:vAlign w:val="center"/>
          </w:tcPr>
          <w:p w:rsidR="00120A9C" w:rsidRPr="001C44D0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bookmarkEnd w:id="3"/>
      <w:tr w:rsidR="00120A9C" w:rsidRPr="00EC5AF4" w:rsidTr="003C3AD0">
        <w:trPr>
          <w:gridAfter w:val="1"/>
          <w:wAfter w:w="6" w:type="dxa"/>
          <w:trHeight w:val="866"/>
          <w:jc w:val="center"/>
        </w:trPr>
        <w:tc>
          <w:tcPr>
            <w:tcW w:w="685" w:type="dxa"/>
            <w:vAlign w:val="center"/>
          </w:tcPr>
          <w:p w:rsidR="00120A9C" w:rsidRPr="00EC5AF4" w:rsidRDefault="00FF25B6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61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Поповнення обігових коштів на умовах повернення</w:t>
            </w:r>
          </w:p>
        </w:tc>
        <w:tc>
          <w:tcPr>
            <w:tcW w:w="2020" w:type="dxa"/>
            <w:vAlign w:val="center"/>
          </w:tcPr>
          <w:p w:rsidR="00120A9C" w:rsidRPr="005E6D3B" w:rsidRDefault="008C6274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172 300 430</w:t>
            </w:r>
            <w:r w:rsidR="00345F22" w:rsidRPr="005E6D3B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89" w:type="dxa"/>
            <w:vAlign w:val="center"/>
          </w:tcPr>
          <w:p w:rsidR="00120A9C" w:rsidRPr="005E6D3B" w:rsidRDefault="0068525F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35 000 000</w:t>
            </w:r>
            <w:r w:rsidR="00345F22" w:rsidRPr="005E6D3B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65" w:type="dxa"/>
            <w:vAlign w:val="center"/>
          </w:tcPr>
          <w:p w:rsidR="00120A9C" w:rsidRPr="005E6D3B" w:rsidRDefault="00DE23DF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80 000 000</w:t>
            </w:r>
            <w:r w:rsidR="00345F22" w:rsidRPr="005E6D3B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87" w:type="dxa"/>
            <w:vAlign w:val="center"/>
          </w:tcPr>
          <w:p w:rsidR="00120A9C" w:rsidRPr="005E6D3B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57</w:t>
            </w:r>
            <w:r w:rsidR="00345F22" w:rsidRPr="005E6D3B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5E6D3B">
              <w:rPr>
                <w:rFonts w:ascii="Times New Roman" w:eastAsia="Calibri" w:hAnsi="Times New Roman"/>
                <w:sz w:val="28"/>
                <w:szCs w:val="28"/>
              </w:rPr>
              <w:t>300</w:t>
            </w:r>
            <w:r w:rsidR="00345F22" w:rsidRPr="005E6D3B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5E6D3B">
              <w:rPr>
                <w:rFonts w:ascii="Times New Roman" w:eastAsia="Calibri" w:hAnsi="Times New Roman"/>
                <w:sz w:val="28"/>
                <w:szCs w:val="28"/>
              </w:rPr>
              <w:t>43</w:t>
            </w:r>
            <w:r w:rsidR="00345F22" w:rsidRPr="005E6D3B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</w:tr>
      <w:tr w:rsidR="00120A9C" w:rsidRPr="00EC5AF4" w:rsidTr="00016889">
        <w:trPr>
          <w:gridAfter w:val="1"/>
          <w:wAfter w:w="6" w:type="dxa"/>
          <w:trHeight w:val="1262"/>
          <w:jc w:val="center"/>
        </w:trPr>
        <w:tc>
          <w:tcPr>
            <w:tcW w:w="685" w:type="dxa"/>
            <w:vAlign w:val="center"/>
          </w:tcPr>
          <w:p w:rsidR="00120A9C" w:rsidRPr="00EC5AF4" w:rsidRDefault="00FF25B6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1" w:type="dxa"/>
            <w:vAlign w:val="center"/>
          </w:tcPr>
          <w:p w:rsidR="00120A9C" w:rsidRPr="00EC5AF4" w:rsidRDefault="00120A9C" w:rsidP="00D6095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Внески до статутного капіталу на технічне переоснащення котельні по вул. Мічуріна, 89-А в м. Кременчук Полтавської області</w:t>
            </w:r>
          </w:p>
        </w:tc>
        <w:tc>
          <w:tcPr>
            <w:tcW w:w="2020" w:type="dxa"/>
            <w:vAlign w:val="center"/>
          </w:tcPr>
          <w:p w:rsidR="00120A9C" w:rsidRPr="005E6D3B" w:rsidRDefault="00BD7B2A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39 809 776,00</w:t>
            </w:r>
          </w:p>
        </w:tc>
        <w:tc>
          <w:tcPr>
            <w:tcW w:w="1889" w:type="dxa"/>
            <w:vAlign w:val="center"/>
          </w:tcPr>
          <w:p w:rsidR="00120A9C" w:rsidRPr="005E6D3B" w:rsidRDefault="0068525F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31 650 220</w:t>
            </w:r>
            <w:r w:rsidR="00345F22" w:rsidRPr="005E6D3B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65" w:type="dxa"/>
            <w:vAlign w:val="center"/>
          </w:tcPr>
          <w:p w:rsidR="00120A9C" w:rsidRPr="005E6D3B" w:rsidRDefault="00E32ADF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D7B2A">
              <w:rPr>
                <w:rFonts w:ascii="Times New Roman" w:eastAsia="Calibri" w:hAnsi="Times New Roman"/>
                <w:sz w:val="28"/>
                <w:szCs w:val="28"/>
              </w:rPr>
              <w:t>8 159 556,00</w:t>
            </w:r>
          </w:p>
        </w:tc>
        <w:tc>
          <w:tcPr>
            <w:tcW w:w="1887" w:type="dxa"/>
            <w:vAlign w:val="center"/>
          </w:tcPr>
          <w:p w:rsidR="00120A9C" w:rsidRPr="005E6D3B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A9C" w:rsidRPr="00EC5AF4" w:rsidTr="00016889">
        <w:trPr>
          <w:gridAfter w:val="1"/>
          <w:wAfter w:w="6" w:type="dxa"/>
          <w:trHeight w:val="1548"/>
          <w:jc w:val="center"/>
        </w:trPr>
        <w:tc>
          <w:tcPr>
            <w:tcW w:w="685" w:type="dxa"/>
            <w:vAlign w:val="center"/>
          </w:tcPr>
          <w:p w:rsidR="00120A9C" w:rsidRPr="00EC5AF4" w:rsidRDefault="00FF25B6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161" w:type="dxa"/>
            <w:vAlign w:val="center"/>
          </w:tcPr>
          <w:p w:rsidR="00BE7B4E" w:rsidRPr="00EC5AF4" w:rsidRDefault="00BE7B4E" w:rsidP="0001688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Внески до статутного капіталу </w:t>
            </w:r>
            <w:r w:rsidR="0001688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КП «Теплоенерго» на заміну (реконструкцію) мереж постачання теплової енергії та постачання гарячої води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м. Кременчука</w:t>
            </w:r>
          </w:p>
        </w:tc>
        <w:tc>
          <w:tcPr>
            <w:tcW w:w="2020" w:type="dxa"/>
            <w:vAlign w:val="center"/>
          </w:tcPr>
          <w:p w:rsidR="00120A9C" w:rsidRPr="005E6D3B" w:rsidRDefault="00BE7B4E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50 540 516,00</w:t>
            </w:r>
          </w:p>
        </w:tc>
        <w:tc>
          <w:tcPr>
            <w:tcW w:w="1889" w:type="dxa"/>
            <w:vAlign w:val="center"/>
          </w:tcPr>
          <w:p w:rsidR="00120A9C" w:rsidRPr="005E6D3B" w:rsidRDefault="00BE7B4E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8 400 000,00</w:t>
            </w:r>
          </w:p>
        </w:tc>
        <w:tc>
          <w:tcPr>
            <w:tcW w:w="1865" w:type="dxa"/>
            <w:vAlign w:val="center"/>
          </w:tcPr>
          <w:p w:rsidR="00120A9C" w:rsidRPr="005E6D3B" w:rsidRDefault="00BE7B4E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26 881 266,00</w:t>
            </w:r>
          </w:p>
        </w:tc>
        <w:tc>
          <w:tcPr>
            <w:tcW w:w="1887" w:type="dxa"/>
            <w:vAlign w:val="center"/>
          </w:tcPr>
          <w:p w:rsidR="00120A9C" w:rsidRPr="005E6D3B" w:rsidRDefault="00BE7B4E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</w:t>
            </w:r>
            <w:r w:rsidR="002623A6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259</w:t>
            </w:r>
            <w:r w:rsidR="002623A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250,00</w:t>
            </w:r>
          </w:p>
        </w:tc>
      </w:tr>
      <w:tr w:rsidR="00120A9C" w:rsidRPr="00EC5AF4" w:rsidTr="003C3AD0">
        <w:trPr>
          <w:gridAfter w:val="1"/>
          <w:wAfter w:w="6" w:type="dxa"/>
          <w:trHeight w:val="956"/>
          <w:jc w:val="center"/>
        </w:trPr>
        <w:tc>
          <w:tcPr>
            <w:tcW w:w="685" w:type="dxa"/>
            <w:vAlign w:val="center"/>
          </w:tcPr>
          <w:p w:rsidR="00120A9C" w:rsidRPr="00EC5AF4" w:rsidRDefault="00FF25B6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61" w:type="dxa"/>
            <w:vAlign w:val="center"/>
          </w:tcPr>
          <w:p w:rsidR="00120A9C" w:rsidRPr="00EC5AF4" w:rsidRDefault="00BE7B4E" w:rsidP="00BA225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Внески до статутного капіталу КП «Теплоенерго» на реконструкцію ЦТП</w:t>
            </w:r>
          </w:p>
        </w:tc>
        <w:tc>
          <w:tcPr>
            <w:tcW w:w="2020" w:type="dxa"/>
            <w:vAlign w:val="center"/>
          </w:tcPr>
          <w:p w:rsidR="00120A9C" w:rsidRPr="005E6D3B" w:rsidRDefault="00BE7B4E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20 449 411,00</w:t>
            </w:r>
          </w:p>
        </w:tc>
        <w:tc>
          <w:tcPr>
            <w:tcW w:w="1889" w:type="dxa"/>
            <w:vAlign w:val="center"/>
          </w:tcPr>
          <w:p w:rsidR="00120A9C" w:rsidRPr="005E6D3B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:rsidR="00120A9C" w:rsidRPr="005E6D3B" w:rsidRDefault="00BE7B4E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20 449 411,00</w:t>
            </w:r>
          </w:p>
        </w:tc>
        <w:tc>
          <w:tcPr>
            <w:tcW w:w="1887" w:type="dxa"/>
            <w:vAlign w:val="center"/>
          </w:tcPr>
          <w:p w:rsidR="00120A9C" w:rsidRPr="005E6D3B" w:rsidRDefault="00120A9C" w:rsidP="00D6095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A9C" w:rsidRPr="00EC5AF4" w:rsidTr="003C3AD0">
        <w:trPr>
          <w:gridAfter w:val="1"/>
          <w:wAfter w:w="6" w:type="dxa"/>
          <w:trHeight w:val="203"/>
          <w:jc w:val="center"/>
        </w:trPr>
        <w:tc>
          <w:tcPr>
            <w:tcW w:w="685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bookmarkStart w:id="4" w:name="_Hlk92800174"/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161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20" w:type="dxa"/>
          </w:tcPr>
          <w:p w:rsidR="00120A9C" w:rsidRPr="005E6D3B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E6D3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9" w:type="dxa"/>
          </w:tcPr>
          <w:p w:rsidR="00120A9C" w:rsidRPr="005E6D3B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E6D3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5" w:type="dxa"/>
          </w:tcPr>
          <w:p w:rsidR="00120A9C" w:rsidRPr="005E6D3B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E6D3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7" w:type="dxa"/>
            <w:vAlign w:val="center"/>
          </w:tcPr>
          <w:p w:rsidR="00120A9C" w:rsidRPr="005E6D3B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5E6D3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bookmarkEnd w:id="4"/>
      <w:tr w:rsidR="00120A9C" w:rsidRPr="00EC5AF4" w:rsidTr="00016889">
        <w:trPr>
          <w:gridAfter w:val="1"/>
          <w:wAfter w:w="6" w:type="dxa"/>
          <w:trHeight w:val="1978"/>
          <w:jc w:val="center"/>
        </w:trPr>
        <w:tc>
          <w:tcPr>
            <w:tcW w:w="685" w:type="dxa"/>
            <w:vAlign w:val="center"/>
          </w:tcPr>
          <w:p w:rsidR="00120A9C" w:rsidRPr="00EC5AF4" w:rsidRDefault="00FF25B6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161" w:type="dxa"/>
            <w:vAlign w:val="center"/>
          </w:tcPr>
          <w:p w:rsidR="003C3AD0" w:rsidRPr="00EC5AF4" w:rsidRDefault="00120A9C" w:rsidP="0001688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bookmarkStart w:id="5" w:name="_Hlk124864741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Утримання та забезпечення ресурсами Групи Реалізації Проєкту для впровадження проєкту «Енергоефективна Раківка» відповідно до вимог договору з Північною </w:t>
            </w:r>
            <w:r w:rsidR="00682E0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кологічною </w:t>
            </w:r>
            <w:r w:rsidR="00682E0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інансовою </w:t>
            </w:r>
            <w:r w:rsidR="00682E0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орпорацією (НЕФКО)</w:t>
            </w:r>
            <w:bookmarkEnd w:id="5"/>
          </w:p>
        </w:tc>
        <w:tc>
          <w:tcPr>
            <w:tcW w:w="2020" w:type="dxa"/>
            <w:vAlign w:val="center"/>
          </w:tcPr>
          <w:p w:rsidR="00120A9C" w:rsidRPr="005E6D3B" w:rsidRDefault="003C3AD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2 084 404,00</w:t>
            </w:r>
          </w:p>
        </w:tc>
        <w:tc>
          <w:tcPr>
            <w:tcW w:w="1889" w:type="dxa"/>
            <w:vAlign w:val="center"/>
          </w:tcPr>
          <w:p w:rsidR="00120A9C" w:rsidRPr="005E6D3B" w:rsidRDefault="003C3AD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629 480,00</w:t>
            </w:r>
          </w:p>
        </w:tc>
        <w:tc>
          <w:tcPr>
            <w:tcW w:w="1865" w:type="dxa"/>
            <w:vAlign w:val="center"/>
          </w:tcPr>
          <w:p w:rsidR="00120A9C" w:rsidRPr="005E6D3B" w:rsidRDefault="00AE446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727 462,00</w:t>
            </w:r>
          </w:p>
        </w:tc>
        <w:tc>
          <w:tcPr>
            <w:tcW w:w="1887" w:type="dxa"/>
            <w:vAlign w:val="center"/>
          </w:tcPr>
          <w:p w:rsidR="00120A9C" w:rsidRPr="005E6D3B" w:rsidRDefault="00C86FF7" w:rsidP="00C86F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727 462,00</w:t>
            </w:r>
          </w:p>
        </w:tc>
      </w:tr>
      <w:tr w:rsidR="00120A9C" w:rsidRPr="00EC5AF4" w:rsidTr="00016889">
        <w:trPr>
          <w:gridAfter w:val="1"/>
          <w:wAfter w:w="6" w:type="dxa"/>
          <w:trHeight w:val="1977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9C" w:rsidRPr="00EC5AF4" w:rsidRDefault="00FF25B6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D0" w:rsidRDefault="00120A9C" w:rsidP="0001688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bookmarkStart w:id="6" w:name="_Hlk84321458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Внески до статутного капіталу КП «Теплоенерго» на реконструкцію мереж постачання теплової енергії та постачання гарячої води р-ну Раківка       м. Кременчука відповідно до вимог Північної Екологічної Фінансової Корпорації (НЕФКО)</w:t>
            </w:r>
            <w:bookmarkEnd w:id="6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9C" w:rsidRPr="005E6D3B" w:rsidRDefault="008C6274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53 649 171</w:t>
            </w:r>
            <w:r w:rsidR="00240089" w:rsidRPr="005E6D3B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9C" w:rsidRPr="005E6D3B" w:rsidRDefault="00AE446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15 910 723</w:t>
            </w:r>
            <w:r w:rsidR="00240089" w:rsidRPr="005E6D3B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9C" w:rsidRPr="005E6D3B" w:rsidRDefault="00AE446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20 747 458,00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0A9C" w:rsidRPr="005E6D3B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16</w:t>
            </w:r>
            <w:r w:rsidR="00240089" w:rsidRPr="005E6D3B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5E6D3B">
              <w:rPr>
                <w:rFonts w:ascii="Times New Roman" w:eastAsia="Calibri" w:hAnsi="Times New Roman"/>
                <w:sz w:val="28"/>
                <w:szCs w:val="28"/>
              </w:rPr>
              <w:t>990</w:t>
            </w:r>
            <w:r w:rsidR="00240089" w:rsidRPr="005E6D3B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5E6D3B">
              <w:rPr>
                <w:rFonts w:ascii="Times New Roman" w:eastAsia="Calibri" w:hAnsi="Times New Roman"/>
                <w:sz w:val="28"/>
                <w:szCs w:val="28"/>
              </w:rPr>
              <w:t>99</w:t>
            </w:r>
            <w:r w:rsidR="00240089" w:rsidRPr="005E6D3B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</w:tr>
      <w:tr w:rsidR="00905732" w:rsidRPr="00905732" w:rsidTr="00016889">
        <w:trPr>
          <w:gridAfter w:val="1"/>
          <w:wAfter w:w="6" w:type="dxa"/>
          <w:trHeight w:val="2258"/>
          <w:jc w:val="center"/>
        </w:trPr>
        <w:tc>
          <w:tcPr>
            <w:tcW w:w="685" w:type="dxa"/>
            <w:vAlign w:val="center"/>
          </w:tcPr>
          <w:p w:rsidR="00120A9C" w:rsidRPr="00905732" w:rsidRDefault="00FF25B6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05732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6161" w:type="dxa"/>
            <w:vAlign w:val="center"/>
          </w:tcPr>
          <w:p w:rsidR="006D79E0" w:rsidRPr="00905732" w:rsidRDefault="00A77ACE" w:rsidP="0001688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sz w:val="28"/>
                <w:szCs w:val="28"/>
              </w:rPr>
            </w:pPr>
            <w:bookmarkStart w:id="7" w:name="_Hlk102483347"/>
            <w:r w:rsidRPr="00905732">
              <w:rPr>
                <w:rFonts w:ascii="Times New Roman" w:eastAsia="Calibri" w:hAnsi="Times New Roman"/>
                <w:sz w:val="28"/>
                <w:szCs w:val="28"/>
              </w:rPr>
              <w:t>Внески до статутного капіталу КП «Теплоенерго» на с</w:t>
            </w:r>
            <w:r w:rsidR="00120A9C" w:rsidRPr="00905732">
              <w:rPr>
                <w:rFonts w:ascii="Times New Roman" w:eastAsia="Calibri" w:hAnsi="Times New Roman"/>
                <w:sz w:val="28"/>
                <w:szCs w:val="28"/>
              </w:rPr>
              <w:t>півфінансування проєкту «Енергоефективна Раківка» Кременчуцької міської ради Кременчуцького району Полтавської області на виконання умов кредитного договору з Північною Екологічною Фінансовою Корпорацією (НЕФКО)</w:t>
            </w:r>
            <w:bookmarkEnd w:id="7"/>
          </w:p>
        </w:tc>
        <w:tc>
          <w:tcPr>
            <w:tcW w:w="2020" w:type="dxa"/>
            <w:vAlign w:val="center"/>
          </w:tcPr>
          <w:p w:rsidR="00120A9C" w:rsidRPr="005E6D3B" w:rsidRDefault="00C86FF7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37 931 419,00</w:t>
            </w:r>
          </w:p>
        </w:tc>
        <w:tc>
          <w:tcPr>
            <w:tcW w:w="1889" w:type="dxa"/>
            <w:vAlign w:val="center"/>
          </w:tcPr>
          <w:p w:rsidR="00120A9C" w:rsidRPr="005E6D3B" w:rsidRDefault="00AE446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6D3B">
              <w:rPr>
                <w:rFonts w:ascii="Times New Roman" w:eastAsia="Calibri" w:hAnsi="Times New Roman"/>
                <w:sz w:val="28"/>
                <w:szCs w:val="28"/>
              </w:rPr>
              <w:t>37 931 419,</w:t>
            </w:r>
            <w:r w:rsidR="00240089" w:rsidRPr="005E6D3B">
              <w:rPr>
                <w:rFonts w:ascii="Times New Roman" w:eastAsia="Calibri" w:hAnsi="Times New Roman"/>
                <w:sz w:val="28"/>
                <w:szCs w:val="28"/>
              </w:rPr>
              <w:t>00</w:t>
            </w:r>
          </w:p>
        </w:tc>
        <w:tc>
          <w:tcPr>
            <w:tcW w:w="1865" w:type="dxa"/>
            <w:vAlign w:val="center"/>
          </w:tcPr>
          <w:p w:rsidR="00120A9C" w:rsidRPr="005E6D3B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120A9C" w:rsidRPr="005E6D3B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A9C" w:rsidRPr="00EC5AF4" w:rsidTr="006D79E0">
        <w:trPr>
          <w:gridAfter w:val="1"/>
          <w:wAfter w:w="6" w:type="dxa"/>
          <w:trHeight w:val="3057"/>
          <w:jc w:val="center"/>
        </w:trPr>
        <w:tc>
          <w:tcPr>
            <w:tcW w:w="685" w:type="dxa"/>
            <w:vAlign w:val="center"/>
          </w:tcPr>
          <w:p w:rsidR="00120A9C" w:rsidRDefault="003C3AD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161" w:type="dxa"/>
            <w:vAlign w:val="center"/>
          </w:tcPr>
          <w:p w:rsidR="003C3AD0" w:rsidRDefault="00120A9C" w:rsidP="00A77ACE">
            <w:pPr>
              <w:widowControl w:val="0"/>
              <w:spacing w:after="0" w:line="240" w:lineRule="auto"/>
              <w:ind w:right="-14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Внески до статутного капіталу на розробку проєктно-кошторисної документації на заміну трубопроводів системи теплопостачання у мікрорайоні Раківка м. Кременчука для впровадження інвестиційного проєкту «Енергоефективна Раківка» відповідно до вимог Північно</w:t>
            </w:r>
            <w:r w:rsidR="00884CB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ї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682E0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кологічної </w:t>
            </w:r>
            <w:r w:rsidR="00682E0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інансової </w:t>
            </w:r>
            <w:r w:rsidR="00682E0E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орпорації </w:t>
            </w:r>
          </w:p>
          <w:p w:rsidR="00120A9C" w:rsidRDefault="00120A9C" w:rsidP="00A77ACE">
            <w:pPr>
              <w:widowControl w:val="0"/>
              <w:spacing w:after="0" w:line="240" w:lineRule="auto"/>
              <w:ind w:right="-14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(НЕФКО)</w:t>
            </w:r>
          </w:p>
          <w:p w:rsidR="003C3AD0" w:rsidRDefault="003C3AD0" w:rsidP="00A77ACE">
            <w:pPr>
              <w:widowControl w:val="0"/>
              <w:spacing w:after="0" w:line="240" w:lineRule="auto"/>
              <w:ind w:right="-14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120A9C" w:rsidRDefault="00AB2231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199 479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89" w:type="dxa"/>
            <w:vAlign w:val="center"/>
          </w:tcPr>
          <w:p w:rsidR="00120A9C" w:rsidRDefault="005541A6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199</w:t>
            </w:r>
            <w:r w:rsidR="00B17EDB">
              <w:rPr>
                <w:rFonts w:ascii="Times New Roman" w:eastAsia="Calibri" w:hAnsi="Times New Roman"/>
                <w:sz w:val="28"/>
                <w:szCs w:val="28"/>
              </w:rPr>
              <w:t> 479,00</w:t>
            </w:r>
          </w:p>
        </w:tc>
        <w:tc>
          <w:tcPr>
            <w:tcW w:w="1865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20A9C" w:rsidRPr="00EC5AF4" w:rsidTr="003C3AD0">
        <w:trPr>
          <w:gridAfter w:val="1"/>
          <w:wAfter w:w="6" w:type="dxa"/>
          <w:trHeight w:val="70"/>
          <w:jc w:val="center"/>
        </w:trPr>
        <w:tc>
          <w:tcPr>
            <w:tcW w:w="685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161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20" w:type="dxa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9" w:type="dxa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5" w:type="dxa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7" w:type="dxa"/>
            <w:vAlign w:val="center"/>
          </w:tcPr>
          <w:p w:rsidR="00120A9C" w:rsidRPr="001C44D0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120A9C" w:rsidRPr="00EC5AF4" w:rsidTr="003C3AD0">
        <w:trPr>
          <w:gridAfter w:val="1"/>
          <w:wAfter w:w="6" w:type="dxa"/>
          <w:trHeight w:val="1255"/>
          <w:jc w:val="center"/>
        </w:trPr>
        <w:tc>
          <w:tcPr>
            <w:tcW w:w="685" w:type="dxa"/>
            <w:vAlign w:val="center"/>
          </w:tcPr>
          <w:p w:rsidR="00120A9C" w:rsidRDefault="003C3AD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161" w:type="dxa"/>
            <w:vAlign w:val="center"/>
          </w:tcPr>
          <w:p w:rsidR="00120A9C" w:rsidRDefault="00120A9C" w:rsidP="00BA225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Розробка проєкту «Енергоефективна Раківка» з будівництва теплогенеруючих потужностей у мікрорайоні Раківка м.</w:t>
            </w:r>
            <w:r w:rsidR="00FF25B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Кременчука</w:t>
            </w:r>
          </w:p>
        </w:tc>
        <w:tc>
          <w:tcPr>
            <w:tcW w:w="2020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800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  <w:tc>
          <w:tcPr>
            <w:tcW w:w="1889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800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00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  <w:tc>
          <w:tcPr>
            <w:tcW w:w="1865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120A9C" w:rsidRDefault="00120A9C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D5C4F" w:rsidRPr="00EC5AF4" w:rsidTr="00016889">
        <w:trPr>
          <w:gridAfter w:val="1"/>
          <w:wAfter w:w="6" w:type="dxa"/>
          <w:trHeight w:val="988"/>
          <w:jc w:val="center"/>
        </w:trPr>
        <w:tc>
          <w:tcPr>
            <w:tcW w:w="685" w:type="dxa"/>
            <w:vAlign w:val="center"/>
          </w:tcPr>
          <w:p w:rsidR="002D5C4F" w:rsidRDefault="003C3AD0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161" w:type="dxa"/>
            <w:vAlign w:val="center"/>
          </w:tcPr>
          <w:p w:rsidR="002D5C4F" w:rsidRDefault="002D5C4F" w:rsidP="00BA225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Внески до статутного капіталу </w:t>
            </w:r>
            <w:r w:rsidR="002C5C2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КП «Теплоенерго»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на придбання навісного обладнання </w:t>
            </w:r>
          </w:p>
        </w:tc>
        <w:tc>
          <w:tcPr>
            <w:tcW w:w="2020" w:type="dxa"/>
            <w:vAlign w:val="center"/>
          </w:tcPr>
          <w:p w:rsidR="002D5C4F" w:rsidRDefault="005A2DE8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499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96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  <w:tc>
          <w:tcPr>
            <w:tcW w:w="1889" w:type="dxa"/>
            <w:vAlign w:val="center"/>
          </w:tcPr>
          <w:p w:rsidR="002D5C4F" w:rsidRDefault="002D5C4F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499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96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0,00</w:t>
            </w:r>
          </w:p>
        </w:tc>
        <w:tc>
          <w:tcPr>
            <w:tcW w:w="1865" w:type="dxa"/>
            <w:vAlign w:val="center"/>
          </w:tcPr>
          <w:p w:rsidR="002D5C4F" w:rsidRDefault="002D5C4F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2D5C4F" w:rsidRDefault="002D5C4F" w:rsidP="00120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574F9" w:rsidRPr="00EC5AF4" w:rsidTr="00016889">
        <w:trPr>
          <w:gridAfter w:val="1"/>
          <w:wAfter w:w="6" w:type="dxa"/>
          <w:trHeight w:val="1130"/>
          <w:jc w:val="center"/>
        </w:trPr>
        <w:tc>
          <w:tcPr>
            <w:tcW w:w="685" w:type="dxa"/>
            <w:vAlign w:val="center"/>
          </w:tcPr>
          <w:p w:rsidR="002574F9" w:rsidRDefault="003C3AD0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161" w:type="dxa"/>
            <w:vAlign w:val="center"/>
          </w:tcPr>
          <w:p w:rsidR="003C3AD0" w:rsidRPr="00A46E49" w:rsidRDefault="002574F9" w:rsidP="0001688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sz w:val="28"/>
                <w:szCs w:val="28"/>
              </w:rPr>
            </w:pPr>
            <w:bookmarkStart w:id="8" w:name="_Hlk106694199"/>
            <w:r w:rsidRPr="00A46E49">
              <w:rPr>
                <w:rFonts w:ascii="Times New Roman" w:eastAsia="Calibri" w:hAnsi="Times New Roman"/>
                <w:sz w:val="28"/>
                <w:szCs w:val="28"/>
              </w:rPr>
              <w:t xml:space="preserve">Внески до статутного капіталу КП «Теплоенерго» на придбання спецтехніки, інструментів, </w:t>
            </w:r>
            <w:r w:rsidR="00BD687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r w:rsidRPr="00A46E49">
              <w:rPr>
                <w:rFonts w:ascii="Times New Roman" w:eastAsia="Calibri" w:hAnsi="Times New Roman"/>
                <w:sz w:val="28"/>
                <w:szCs w:val="28"/>
              </w:rPr>
              <w:t xml:space="preserve">пристроїв </w:t>
            </w:r>
            <w:r w:rsidR="00FC37FF" w:rsidRPr="00A46E49">
              <w:rPr>
                <w:rFonts w:ascii="Times New Roman" w:eastAsia="Calibri" w:hAnsi="Times New Roman"/>
                <w:sz w:val="28"/>
                <w:szCs w:val="28"/>
              </w:rPr>
              <w:t>та приладів</w:t>
            </w:r>
            <w:bookmarkEnd w:id="8"/>
          </w:p>
        </w:tc>
        <w:tc>
          <w:tcPr>
            <w:tcW w:w="2020" w:type="dxa"/>
            <w:vAlign w:val="center"/>
          </w:tcPr>
          <w:p w:rsidR="002574F9" w:rsidRPr="00A46E49" w:rsidRDefault="002574F9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46E49">
              <w:rPr>
                <w:rFonts w:ascii="Times New Roman" w:eastAsia="Calibri" w:hAnsi="Times New Roman"/>
                <w:sz w:val="28"/>
                <w:szCs w:val="28"/>
              </w:rPr>
              <w:t>80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A46E49">
              <w:rPr>
                <w:rFonts w:ascii="Times New Roman" w:eastAsia="Calibri" w:hAnsi="Times New Roman"/>
                <w:sz w:val="28"/>
                <w:szCs w:val="28"/>
              </w:rPr>
              <w:t>829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A46E49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601CA3" w:rsidRPr="00A46E49">
              <w:rPr>
                <w:rFonts w:ascii="Times New Roman" w:eastAsia="Calibri" w:hAnsi="Times New Roman"/>
                <w:sz w:val="28"/>
                <w:szCs w:val="28"/>
              </w:rPr>
              <w:t>76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89" w:type="dxa"/>
            <w:vAlign w:val="center"/>
          </w:tcPr>
          <w:p w:rsidR="002574F9" w:rsidRPr="00A46E49" w:rsidRDefault="002574F9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46E49">
              <w:rPr>
                <w:rFonts w:ascii="Times New Roman" w:eastAsia="Calibri" w:hAnsi="Times New Roman"/>
                <w:sz w:val="28"/>
                <w:szCs w:val="28"/>
              </w:rPr>
              <w:t>80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A46E49">
              <w:rPr>
                <w:rFonts w:ascii="Times New Roman" w:eastAsia="Calibri" w:hAnsi="Times New Roman"/>
                <w:sz w:val="28"/>
                <w:szCs w:val="28"/>
              </w:rPr>
              <w:t>829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A46E49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601CA3" w:rsidRPr="00A46E49">
              <w:rPr>
                <w:rFonts w:ascii="Times New Roman" w:eastAsia="Calibri" w:hAnsi="Times New Roman"/>
                <w:sz w:val="28"/>
                <w:szCs w:val="28"/>
              </w:rPr>
              <w:t>76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65" w:type="dxa"/>
            <w:vAlign w:val="center"/>
          </w:tcPr>
          <w:p w:rsidR="002574F9" w:rsidRDefault="002574F9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2574F9" w:rsidRDefault="002574F9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64FFE" w:rsidRPr="00EC5AF4" w:rsidTr="00016889">
        <w:trPr>
          <w:gridAfter w:val="1"/>
          <w:wAfter w:w="6" w:type="dxa"/>
          <w:trHeight w:val="1261"/>
          <w:jc w:val="center"/>
        </w:trPr>
        <w:tc>
          <w:tcPr>
            <w:tcW w:w="685" w:type="dxa"/>
            <w:vAlign w:val="center"/>
          </w:tcPr>
          <w:p w:rsidR="00664FFE" w:rsidRDefault="003C3AD0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161" w:type="dxa"/>
            <w:vAlign w:val="center"/>
          </w:tcPr>
          <w:p w:rsidR="003C3AD0" w:rsidRPr="00A46E49" w:rsidRDefault="00D92939" w:rsidP="0001688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sz w:val="28"/>
                <w:szCs w:val="28"/>
              </w:rPr>
            </w:pPr>
            <w:bookmarkStart w:id="9" w:name="_Hlk106701866"/>
            <w:r w:rsidRPr="00A46E49">
              <w:rPr>
                <w:rFonts w:ascii="Times New Roman" w:eastAsia="Calibri" w:hAnsi="Times New Roman"/>
                <w:sz w:val="28"/>
                <w:szCs w:val="28"/>
              </w:rPr>
              <w:t>Придбання матеріалів для ремонту</w:t>
            </w:r>
            <w:r w:rsidR="00664FFE" w:rsidRPr="00A46E49">
              <w:rPr>
                <w:rFonts w:ascii="Times New Roman" w:eastAsia="Calibri" w:hAnsi="Times New Roman"/>
                <w:sz w:val="28"/>
                <w:szCs w:val="28"/>
              </w:rPr>
              <w:t xml:space="preserve"> магістральних теплових мереж </w:t>
            </w:r>
            <w:r w:rsidR="00EF1629" w:rsidRPr="00A46E49">
              <w:rPr>
                <w:rFonts w:ascii="Times New Roman" w:eastAsia="Calibri" w:hAnsi="Times New Roman"/>
                <w:sz w:val="28"/>
                <w:szCs w:val="28"/>
              </w:rPr>
              <w:t>та іншого майна</w:t>
            </w:r>
            <w:r w:rsidRPr="00A46E49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="00315516" w:rsidRPr="00A46E49">
              <w:rPr>
                <w:rFonts w:ascii="Times New Roman" w:hAnsi="Times New Roman"/>
                <w:sz w:val="28"/>
                <w:szCs w:val="28"/>
              </w:rPr>
              <w:t>задіяного у постачанні та транспортуванні теплової енергії</w:t>
            </w:r>
            <w:bookmarkEnd w:id="9"/>
          </w:p>
        </w:tc>
        <w:tc>
          <w:tcPr>
            <w:tcW w:w="2020" w:type="dxa"/>
            <w:vAlign w:val="center"/>
          </w:tcPr>
          <w:p w:rsidR="00664FFE" w:rsidRPr="00A46E49" w:rsidRDefault="008C6274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20 373 416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89" w:type="dxa"/>
            <w:vAlign w:val="center"/>
          </w:tcPr>
          <w:p w:rsidR="00664FFE" w:rsidRPr="00A46E49" w:rsidRDefault="00780346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373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416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65" w:type="dxa"/>
            <w:vAlign w:val="center"/>
          </w:tcPr>
          <w:p w:rsidR="009645C2" w:rsidRPr="009645C2" w:rsidRDefault="009645C2" w:rsidP="009645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87" w:type="dxa"/>
            <w:vAlign w:val="center"/>
          </w:tcPr>
          <w:p w:rsidR="00664FFE" w:rsidRPr="009645C2" w:rsidRDefault="00664FFE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  <w:tr w:rsidR="00116276" w:rsidRPr="00EC5AF4" w:rsidTr="003C3AD0">
        <w:trPr>
          <w:gridAfter w:val="1"/>
          <w:wAfter w:w="6" w:type="dxa"/>
          <w:trHeight w:val="1118"/>
          <w:jc w:val="center"/>
        </w:trPr>
        <w:tc>
          <w:tcPr>
            <w:tcW w:w="685" w:type="dxa"/>
            <w:vAlign w:val="center"/>
          </w:tcPr>
          <w:p w:rsidR="00116276" w:rsidRDefault="003C3AD0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161" w:type="dxa"/>
            <w:vAlign w:val="center"/>
          </w:tcPr>
          <w:p w:rsidR="00116276" w:rsidRPr="00A46E49" w:rsidRDefault="00A46E49" w:rsidP="00BA2259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/>
                <w:sz w:val="28"/>
                <w:szCs w:val="28"/>
              </w:rPr>
            </w:pPr>
            <w:bookmarkStart w:id="10" w:name="_Hlk106795673"/>
            <w:r w:rsidRPr="00A46E49">
              <w:rPr>
                <w:rFonts w:ascii="Times New Roman" w:eastAsia="Calibri" w:hAnsi="Times New Roman"/>
                <w:sz w:val="28"/>
                <w:szCs w:val="28"/>
              </w:rPr>
              <w:t>Внески до статутного капіталу КП «Теплоенерго» на придбання основних засобів для о</w:t>
            </w:r>
            <w:r w:rsidR="00116276" w:rsidRPr="00A46E49">
              <w:rPr>
                <w:rFonts w:ascii="Times New Roman" w:hAnsi="Times New Roman" w:cs="Times New Roman"/>
                <w:sz w:val="28"/>
                <w:szCs w:val="28"/>
              </w:rPr>
              <w:t>блаштування робочих місць</w:t>
            </w:r>
            <w:bookmarkEnd w:id="10"/>
          </w:p>
        </w:tc>
        <w:tc>
          <w:tcPr>
            <w:tcW w:w="2020" w:type="dxa"/>
            <w:vAlign w:val="center"/>
          </w:tcPr>
          <w:p w:rsidR="00116276" w:rsidRPr="00A46E49" w:rsidRDefault="00AD3B8F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075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375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89" w:type="dxa"/>
            <w:vAlign w:val="center"/>
          </w:tcPr>
          <w:p w:rsidR="00116276" w:rsidRPr="00A46E49" w:rsidRDefault="00AD3B8F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075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375</w:t>
            </w:r>
            <w:r w:rsidR="00240089">
              <w:rPr>
                <w:rFonts w:ascii="Times New Roman" w:eastAsia="Calibri" w:hAnsi="Times New Roman"/>
                <w:sz w:val="28"/>
                <w:szCs w:val="28"/>
              </w:rPr>
              <w:t>,00</w:t>
            </w:r>
          </w:p>
        </w:tc>
        <w:tc>
          <w:tcPr>
            <w:tcW w:w="1865" w:type="dxa"/>
            <w:vAlign w:val="center"/>
          </w:tcPr>
          <w:p w:rsidR="00116276" w:rsidRDefault="00116276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116276" w:rsidRDefault="00116276" w:rsidP="002574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35EAC" w:rsidRPr="00EC5AF4" w:rsidTr="003C3AD0">
        <w:trPr>
          <w:gridAfter w:val="1"/>
          <w:wAfter w:w="6" w:type="dxa"/>
          <w:trHeight w:val="1415"/>
          <w:jc w:val="center"/>
        </w:trPr>
        <w:tc>
          <w:tcPr>
            <w:tcW w:w="685" w:type="dxa"/>
            <w:vAlign w:val="center"/>
          </w:tcPr>
          <w:p w:rsidR="00035EAC" w:rsidRPr="00FB51FA" w:rsidRDefault="003C3AD0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6161" w:type="dxa"/>
            <w:vAlign w:val="center"/>
          </w:tcPr>
          <w:p w:rsidR="00035EAC" w:rsidRPr="00FB51FA" w:rsidRDefault="00035EAC" w:rsidP="00BA2259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11" w:name="_Hlk108706035"/>
            <w:r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Виплата додаткової заробітної плати для заохочення працівників, що</w:t>
            </w:r>
            <w:r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приймали участь у ліквідації наслідків ракетного удару по </w:t>
            </w:r>
          </w:p>
          <w:p w:rsidR="003C3AD0" w:rsidRPr="00FB51FA" w:rsidRDefault="00035EAC" w:rsidP="003C3AD0">
            <w:pPr>
              <w:widowControl w:val="0"/>
              <w:spacing w:after="0" w:line="240" w:lineRule="auto"/>
              <w:ind w:right="-16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ТЦ «Амстор»</w:t>
            </w:r>
            <w:bookmarkEnd w:id="11"/>
          </w:p>
        </w:tc>
        <w:tc>
          <w:tcPr>
            <w:tcW w:w="2020" w:type="dxa"/>
            <w:vAlign w:val="center"/>
          </w:tcPr>
          <w:p w:rsidR="00035EAC" w:rsidRPr="00FB51FA" w:rsidRDefault="00035EAC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37</w:t>
            </w:r>
            <w:r w:rsidR="00240089"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 </w:t>
            </w: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29</w:t>
            </w:r>
            <w:r w:rsidR="004647D6"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</w:t>
            </w:r>
            <w:r w:rsidR="00240089"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,00</w:t>
            </w:r>
          </w:p>
        </w:tc>
        <w:tc>
          <w:tcPr>
            <w:tcW w:w="1889" w:type="dxa"/>
            <w:vAlign w:val="center"/>
          </w:tcPr>
          <w:p w:rsidR="00035EAC" w:rsidRPr="00FB51FA" w:rsidRDefault="00035EAC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37</w:t>
            </w:r>
            <w:r w:rsidR="00240089"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 </w:t>
            </w: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29</w:t>
            </w:r>
            <w:r w:rsidR="004647D6"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</w:t>
            </w:r>
            <w:r w:rsidR="00240089"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,00</w:t>
            </w:r>
          </w:p>
        </w:tc>
        <w:tc>
          <w:tcPr>
            <w:tcW w:w="1865" w:type="dxa"/>
            <w:vAlign w:val="center"/>
          </w:tcPr>
          <w:p w:rsidR="00035EAC" w:rsidRPr="00FB51FA" w:rsidRDefault="00035EAC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 w:rsidR="00035EAC" w:rsidRPr="00FB51FA" w:rsidRDefault="00035EAC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45F22" w:rsidRPr="00EC5AF4" w:rsidTr="006D79E0">
        <w:trPr>
          <w:gridAfter w:val="1"/>
          <w:wAfter w:w="6" w:type="dxa"/>
          <w:trHeight w:val="2065"/>
          <w:jc w:val="center"/>
        </w:trPr>
        <w:tc>
          <w:tcPr>
            <w:tcW w:w="685" w:type="dxa"/>
            <w:vAlign w:val="center"/>
          </w:tcPr>
          <w:p w:rsidR="00345F22" w:rsidRPr="00FB51FA" w:rsidRDefault="003C3AD0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6161" w:type="dxa"/>
            <w:vAlign w:val="center"/>
          </w:tcPr>
          <w:p w:rsidR="003C3AD0" w:rsidRPr="00FB51FA" w:rsidRDefault="00240089" w:rsidP="006D79E0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Послуги з благоустрою на території міста Кременчук </w:t>
            </w:r>
            <w:r w:rsidR="00BA2259"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(поточний ремонт вулично-дорожньої мережі після усунення аварійних ситуацій на мережі теплопостачання) </w:t>
            </w:r>
            <w:r w:rsidR="004A4059" w:rsidRPr="00FB51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 послідуючим відшкодуванням за рахунок коштів з обласного бюджету після передачі теплових мереж</w:t>
            </w:r>
          </w:p>
        </w:tc>
        <w:tc>
          <w:tcPr>
            <w:tcW w:w="2020" w:type="dxa"/>
            <w:vAlign w:val="center"/>
          </w:tcPr>
          <w:p w:rsidR="00345F22" w:rsidRPr="00FB51FA" w:rsidRDefault="000465D5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5 2</w:t>
            </w:r>
            <w:r w:rsidR="00BA2259"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00 000,00</w:t>
            </w:r>
          </w:p>
        </w:tc>
        <w:tc>
          <w:tcPr>
            <w:tcW w:w="1889" w:type="dxa"/>
            <w:vAlign w:val="center"/>
          </w:tcPr>
          <w:p w:rsidR="00345F22" w:rsidRPr="00FB51FA" w:rsidRDefault="00BD6876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1 200 000,00</w:t>
            </w:r>
          </w:p>
        </w:tc>
        <w:tc>
          <w:tcPr>
            <w:tcW w:w="1865" w:type="dxa"/>
            <w:vAlign w:val="center"/>
          </w:tcPr>
          <w:p w:rsidR="00345F22" w:rsidRPr="00FB51FA" w:rsidRDefault="00BD6876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2 000 000,00</w:t>
            </w:r>
          </w:p>
        </w:tc>
        <w:tc>
          <w:tcPr>
            <w:tcW w:w="1887" w:type="dxa"/>
            <w:vAlign w:val="center"/>
          </w:tcPr>
          <w:p w:rsidR="00345F22" w:rsidRPr="00FB51FA" w:rsidRDefault="00BD6876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B51FA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2 000 000,00</w:t>
            </w:r>
          </w:p>
        </w:tc>
      </w:tr>
      <w:tr w:rsidR="004A4059" w:rsidRPr="00EC5AF4" w:rsidTr="003C3AD0">
        <w:trPr>
          <w:gridAfter w:val="1"/>
          <w:wAfter w:w="6" w:type="dxa"/>
          <w:trHeight w:val="203"/>
          <w:jc w:val="center"/>
        </w:trPr>
        <w:tc>
          <w:tcPr>
            <w:tcW w:w="685" w:type="dxa"/>
            <w:vAlign w:val="center"/>
          </w:tcPr>
          <w:p w:rsidR="004A4059" w:rsidRPr="001C44D0" w:rsidRDefault="004A4059" w:rsidP="004A40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161" w:type="dxa"/>
            <w:vAlign w:val="center"/>
          </w:tcPr>
          <w:p w:rsidR="004A4059" w:rsidRPr="001C44D0" w:rsidRDefault="004A4059" w:rsidP="004A40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20" w:type="dxa"/>
            <w:vAlign w:val="center"/>
          </w:tcPr>
          <w:p w:rsidR="004A4059" w:rsidRPr="001C44D0" w:rsidRDefault="004A4059" w:rsidP="004A40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9" w:type="dxa"/>
            <w:vAlign w:val="center"/>
          </w:tcPr>
          <w:p w:rsidR="004A4059" w:rsidRPr="001C44D0" w:rsidRDefault="004A4059" w:rsidP="004A40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5" w:type="dxa"/>
            <w:vAlign w:val="center"/>
          </w:tcPr>
          <w:p w:rsidR="004A4059" w:rsidRPr="001C44D0" w:rsidRDefault="004A4059" w:rsidP="004A40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7" w:type="dxa"/>
            <w:vAlign w:val="center"/>
          </w:tcPr>
          <w:p w:rsidR="004A4059" w:rsidRPr="001C44D0" w:rsidRDefault="004A4059" w:rsidP="004A40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B8632D" w:rsidRPr="00EC5AF4" w:rsidTr="00016889">
        <w:trPr>
          <w:gridAfter w:val="1"/>
          <w:wAfter w:w="6" w:type="dxa"/>
          <w:trHeight w:val="1552"/>
          <w:jc w:val="center"/>
        </w:trPr>
        <w:tc>
          <w:tcPr>
            <w:tcW w:w="685" w:type="dxa"/>
            <w:vAlign w:val="center"/>
          </w:tcPr>
          <w:p w:rsidR="00B8632D" w:rsidRDefault="00B8632D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>1</w:t>
            </w:r>
            <w:r w:rsidR="003C3AD0"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6161" w:type="dxa"/>
            <w:vAlign w:val="center"/>
          </w:tcPr>
          <w:p w:rsidR="002E0BF5" w:rsidRDefault="00B8632D" w:rsidP="00BA2259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Виплата заробітної плати з нарахуваннями</w:t>
            </w:r>
            <w:r w:rsidR="004A4059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4C694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працівникам підприємства</w:t>
            </w:r>
            <w:r w:rsidR="002E0BF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, в тому числі працівникам, які залишаються працювати в </w:t>
            </w:r>
          </w:p>
          <w:p w:rsidR="00B8632D" w:rsidRDefault="002E0BF5" w:rsidP="00BA2259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КП «Теплоенерго»</w:t>
            </w:r>
          </w:p>
        </w:tc>
        <w:tc>
          <w:tcPr>
            <w:tcW w:w="2020" w:type="dxa"/>
            <w:vAlign w:val="center"/>
          </w:tcPr>
          <w:p w:rsidR="00B8632D" w:rsidRDefault="00B8632D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8 820 000,00</w:t>
            </w:r>
          </w:p>
        </w:tc>
        <w:tc>
          <w:tcPr>
            <w:tcW w:w="1889" w:type="dxa"/>
            <w:vAlign w:val="center"/>
          </w:tcPr>
          <w:p w:rsidR="00B8632D" w:rsidRDefault="00B8632D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8 820 000,00</w:t>
            </w:r>
          </w:p>
        </w:tc>
        <w:tc>
          <w:tcPr>
            <w:tcW w:w="1865" w:type="dxa"/>
            <w:vAlign w:val="center"/>
          </w:tcPr>
          <w:p w:rsidR="00B8632D" w:rsidRDefault="00B8632D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1887" w:type="dxa"/>
            <w:vAlign w:val="center"/>
          </w:tcPr>
          <w:p w:rsidR="00B8632D" w:rsidRDefault="00B8632D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5720E" w:rsidRPr="00EC5AF4" w:rsidTr="00016889">
        <w:trPr>
          <w:gridAfter w:val="1"/>
          <w:wAfter w:w="6" w:type="dxa"/>
          <w:trHeight w:val="3105"/>
          <w:jc w:val="center"/>
        </w:trPr>
        <w:tc>
          <w:tcPr>
            <w:tcW w:w="685" w:type="dxa"/>
            <w:vAlign w:val="center"/>
          </w:tcPr>
          <w:p w:rsidR="0085720E" w:rsidRDefault="0085720E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>1</w:t>
            </w:r>
            <w:r w:rsidR="003C3AD0">
              <w:rPr>
                <w:rFonts w:ascii="Times New Roman" w:eastAsia="Calibri" w:hAnsi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6161" w:type="dxa"/>
            <w:vAlign w:val="center"/>
          </w:tcPr>
          <w:p w:rsidR="0085720E" w:rsidRDefault="003058A6" w:rsidP="003058A6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bookmarkStart w:id="12" w:name="_Hlk115682327"/>
            <w:r w:rsidRPr="003058A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Виконання робіт з капітального ремонту об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’</w:t>
            </w:r>
            <w:r w:rsidRPr="003058A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єктів критичної інфраструктури, що постраждали внаслідок агресії російської федерації (оплата витрат, пов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’</w:t>
            </w:r>
            <w:r w:rsidRPr="003058A6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язаних з виконанням робіт капітального ремонту будівлі головного корпусу котлотурбінного цеху (машинне відділення)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по вул. Свіштовській, 2 в м. Кременчук Полтавської області</w:t>
            </w:r>
            <w:r w:rsidR="005202F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товариства з обмеженою відповідальністю «ЄВРОПАБУД</w:t>
            </w:r>
            <w:r w:rsidR="005202F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)</w:t>
            </w:r>
            <w:bookmarkEnd w:id="12"/>
          </w:p>
        </w:tc>
        <w:tc>
          <w:tcPr>
            <w:tcW w:w="2020" w:type="dxa"/>
            <w:vAlign w:val="center"/>
          </w:tcPr>
          <w:p w:rsidR="0085720E" w:rsidRPr="001E0276" w:rsidRDefault="00B24B66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13 695 028,57</w:t>
            </w:r>
          </w:p>
        </w:tc>
        <w:tc>
          <w:tcPr>
            <w:tcW w:w="1889" w:type="dxa"/>
            <w:vAlign w:val="center"/>
          </w:tcPr>
          <w:p w:rsidR="0085720E" w:rsidRDefault="0085720E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11 607 287,00</w:t>
            </w:r>
          </w:p>
        </w:tc>
        <w:tc>
          <w:tcPr>
            <w:tcW w:w="1865" w:type="dxa"/>
            <w:vAlign w:val="center"/>
          </w:tcPr>
          <w:p w:rsidR="0085720E" w:rsidRDefault="00B24B66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2 087 741,57</w:t>
            </w:r>
          </w:p>
        </w:tc>
        <w:tc>
          <w:tcPr>
            <w:tcW w:w="1887" w:type="dxa"/>
            <w:vAlign w:val="center"/>
          </w:tcPr>
          <w:p w:rsidR="0085720E" w:rsidRDefault="0085720E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B319C4" w:rsidRPr="00B319C4" w:rsidTr="003C3AD0">
        <w:trPr>
          <w:gridAfter w:val="1"/>
          <w:wAfter w:w="6" w:type="dxa"/>
          <w:trHeight w:val="888"/>
          <w:jc w:val="center"/>
        </w:trPr>
        <w:tc>
          <w:tcPr>
            <w:tcW w:w="685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319C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6161" w:type="dxa"/>
            <w:vAlign w:val="center"/>
          </w:tcPr>
          <w:p w:rsidR="00B319C4" w:rsidRPr="00B319C4" w:rsidRDefault="00B319C4" w:rsidP="00B319C4">
            <w:pPr>
              <w:widowControl w:val="0"/>
              <w:spacing w:after="0" w:line="240" w:lineRule="auto"/>
              <w:ind w:right="-164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319C4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КП </w:t>
            </w:r>
            <w:r w:rsidR="002E7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19C4">
              <w:rPr>
                <w:rFonts w:ascii="Times New Roman" w:hAnsi="Times New Roman" w:cs="Times New Roman"/>
                <w:sz w:val="28"/>
                <w:szCs w:val="28"/>
              </w:rPr>
              <w:t>Теплоенерго» на придбання дизельних генераторів</w:t>
            </w:r>
          </w:p>
        </w:tc>
        <w:tc>
          <w:tcPr>
            <w:tcW w:w="2020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4 666 609,00</w:t>
            </w:r>
          </w:p>
        </w:tc>
        <w:tc>
          <w:tcPr>
            <w:tcW w:w="1889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4 666 609,00</w:t>
            </w:r>
          </w:p>
        </w:tc>
        <w:tc>
          <w:tcPr>
            <w:tcW w:w="1865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7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319C4" w:rsidRPr="00B319C4" w:rsidTr="003C3AD0">
        <w:trPr>
          <w:gridAfter w:val="1"/>
          <w:wAfter w:w="6" w:type="dxa"/>
          <w:trHeight w:val="930"/>
          <w:jc w:val="center"/>
        </w:trPr>
        <w:tc>
          <w:tcPr>
            <w:tcW w:w="685" w:type="dxa"/>
            <w:vAlign w:val="center"/>
          </w:tcPr>
          <w:p w:rsidR="00B319C4" w:rsidRPr="00B319C4" w:rsidRDefault="003C3AD0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6161" w:type="dxa"/>
            <w:vAlign w:val="center"/>
          </w:tcPr>
          <w:p w:rsidR="00B319C4" w:rsidRPr="00B319C4" w:rsidRDefault="00B319C4" w:rsidP="001E0276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31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</w:t>
            </w:r>
            <w:r w:rsidRPr="00B31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нески до статутного капіталу КП </w:t>
            </w:r>
            <w:r w:rsidR="002E77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B31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Теплоенерго» на придбання ємностей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319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(єврокубів) для зберігання пального </w:t>
            </w:r>
          </w:p>
        </w:tc>
        <w:tc>
          <w:tcPr>
            <w:tcW w:w="2020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61 675,00</w:t>
            </w:r>
          </w:p>
        </w:tc>
        <w:tc>
          <w:tcPr>
            <w:tcW w:w="1889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61 675,00</w:t>
            </w:r>
          </w:p>
        </w:tc>
        <w:tc>
          <w:tcPr>
            <w:tcW w:w="1865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7" w:type="dxa"/>
            <w:vAlign w:val="center"/>
          </w:tcPr>
          <w:p w:rsidR="00B319C4" w:rsidRPr="00B319C4" w:rsidRDefault="00B319C4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C6940" w:rsidRPr="00B319C4" w:rsidTr="003C3AD0">
        <w:trPr>
          <w:gridAfter w:val="1"/>
          <w:wAfter w:w="6" w:type="dxa"/>
          <w:trHeight w:val="859"/>
          <w:jc w:val="center"/>
        </w:trPr>
        <w:tc>
          <w:tcPr>
            <w:tcW w:w="685" w:type="dxa"/>
            <w:vAlign w:val="center"/>
          </w:tcPr>
          <w:p w:rsidR="004C6940" w:rsidRPr="00B319C4" w:rsidRDefault="004C6940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6161" w:type="dxa"/>
            <w:vAlign w:val="center"/>
          </w:tcPr>
          <w:p w:rsidR="004C6940" w:rsidRPr="004C6940" w:rsidRDefault="004C6940" w:rsidP="001E0276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C6940">
              <w:rPr>
                <w:rFonts w:ascii="Times New Roman" w:hAnsi="Times New Roman" w:cs="Times New Roman"/>
                <w:sz w:val="28"/>
                <w:szCs w:val="28"/>
              </w:rPr>
              <w:t>Погашення заборгованості за покупну теплову енергію</w:t>
            </w:r>
          </w:p>
        </w:tc>
        <w:tc>
          <w:tcPr>
            <w:tcW w:w="2020" w:type="dxa"/>
            <w:vAlign w:val="center"/>
          </w:tcPr>
          <w:p w:rsidR="004C6940" w:rsidRDefault="005E6D3B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3 5</w:t>
            </w:r>
            <w:r w:rsidR="004C6940">
              <w:rPr>
                <w:rFonts w:ascii="Times New Roman" w:eastAsia="Calibri" w:hAnsi="Times New Roman" w:cs="Times New Roman"/>
                <w:sz w:val="28"/>
                <w:szCs w:val="28"/>
              </w:rPr>
              <w:t>00 000,00</w:t>
            </w:r>
          </w:p>
        </w:tc>
        <w:tc>
          <w:tcPr>
            <w:tcW w:w="1889" w:type="dxa"/>
            <w:vAlign w:val="center"/>
          </w:tcPr>
          <w:p w:rsidR="004C6940" w:rsidRDefault="005E6D3B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3 500</w:t>
            </w:r>
            <w:r w:rsidR="004C694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000,00</w:t>
            </w:r>
          </w:p>
        </w:tc>
        <w:tc>
          <w:tcPr>
            <w:tcW w:w="1865" w:type="dxa"/>
            <w:vAlign w:val="center"/>
          </w:tcPr>
          <w:p w:rsidR="004C6940" w:rsidRPr="00B319C4" w:rsidRDefault="004C6940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7" w:type="dxa"/>
            <w:vAlign w:val="center"/>
          </w:tcPr>
          <w:p w:rsidR="004C6940" w:rsidRPr="00B319C4" w:rsidRDefault="004C6940" w:rsidP="00E0731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7792" w:rsidRPr="00B319C4" w:rsidTr="003C3AD0">
        <w:trPr>
          <w:gridAfter w:val="1"/>
          <w:wAfter w:w="6" w:type="dxa"/>
          <w:trHeight w:val="828"/>
          <w:jc w:val="center"/>
        </w:trPr>
        <w:tc>
          <w:tcPr>
            <w:tcW w:w="685" w:type="dxa"/>
            <w:vAlign w:val="center"/>
          </w:tcPr>
          <w:p w:rsidR="002E7792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6161" w:type="dxa"/>
            <w:vAlign w:val="center"/>
          </w:tcPr>
          <w:p w:rsidR="002E7792" w:rsidRPr="004C6940" w:rsidRDefault="002E7792" w:rsidP="002E7792">
            <w:pPr>
              <w:widowControl w:val="0"/>
              <w:spacing w:after="0" w:line="240" w:lineRule="auto"/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пально-мастильних матеріалів</w:t>
            </w:r>
          </w:p>
        </w:tc>
        <w:tc>
          <w:tcPr>
            <w:tcW w:w="2020" w:type="dxa"/>
            <w:vAlign w:val="center"/>
          </w:tcPr>
          <w:p w:rsidR="002E7792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25 000,00</w:t>
            </w:r>
          </w:p>
        </w:tc>
        <w:tc>
          <w:tcPr>
            <w:tcW w:w="1889" w:type="dxa"/>
            <w:vAlign w:val="center"/>
          </w:tcPr>
          <w:p w:rsidR="002E7792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25 000,00</w:t>
            </w:r>
          </w:p>
        </w:tc>
        <w:tc>
          <w:tcPr>
            <w:tcW w:w="1865" w:type="dxa"/>
            <w:vAlign w:val="center"/>
          </w:tcPr>
          <w:p w:rsidR="002E7792" w:rsidRPr="00B319C4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7" w:type="dxa"/>
            <w:vAlign w:val="center"/>
          </w:tcPr>
          <w:p w:rsidR="002E7792" w:rsidRPr="00B319C4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7792" w:rsidRPr="00B319C4" w:rsidTr="00016889">
        <w:trPr>
          <w:gridAfter w:val="1"/>
          <w:wAfter w:w="6" w:type="dxa"/>
          <w:trHeight w:val="1054"/>
          <w:jc w:val="center"/>
        </w:trPr>
        <w:tc>
          <w:tcPr>
            <w:tcW w:w="685" w:type="dxa"/>
            <w:vAlign w:val="center"/>
          </w:tcPr>
          <w:p w:rsidR="002E7792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161" w:type="dxa"/>
            <w:vAlign w:val="center"/>
          </w:tcPr>
          <w:p w:rsidR="00BE688A" w:rsidRPr="002E7792" w:rsidRDefault="002E7792" w:rsidP="00016889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E7792">
              <w:rPr>
                <w:rFonts w:ascii="Times New Roman" w:hAnsi="Times New Roman" w:cs="Times New Roman"/>
                <w:sz w:val="28"/>
                <w:szCs w:val="28"/>
              </w:rPr>
              <w:t>ехнічне обстеження будівлі головного корпусу котлотурбінного цеху (машинне відділення) по вул. Свіштовській, 2 в м. Кременчуці</w:t>
            </w:r>
          </w:p>
        </w:tc>
        <w:tc>
          <w:tcPr>
            <w:tcW w:w="2020" w:type="dxa"/>
            <w:vAlign w:val="center"/>
          </w:tcPr>
          <w:p w:rsidR="002E7792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180 000,00</w:t>
            </w:r>
          </w:p>
        </w:tc>
        <w:tc>
          <w:tcPr>
            <w:tcW w:w="1889" w:type="dxa"/>
            <w:vAlign w:val="center"/>
          </w:tcPr>
          <w:p w:rsidR="002E7792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180 000,00</w:t>
            </w:r>
          </w:p>
        </w:tc>
        <w:tc>
          <w:tcPr>
            <w:tcW w:w="1865" w:type="dxa"/>
            <w:vAlign w:val="center"/>
          </w:tcPr>
          <w:p w:rsidR="002E7792" w:rsidRPr="00B319C4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7" w:type="dxa"/>
            <w:vAlign w:val="center"/>
          </w:tcPr>
          <w:p w:rsidR="002E7792" w:rsidRPr="00B319C4" w:rsidRDefault="002E7792" w:rsidP="002E779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B319C4" w:rsidTr="003C3AD0">
        <w:trPr>
          <w:gridAfter w:val="1"/>
          <w:wAfter w:w="6" w:type="dxa"/>
          <w:trHeight w:val="203"/>
          <w:jc w:val="center"/>
        </w:trPr>
        <w:tc>
          <w:tcPr>
            <w:tcW w:w="685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161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20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9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5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7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BE688A" w:rsidRPr="00B319C4" w:rsidTr="003C3AD0">
        <w:trPr>
          <w:gridAfter w:val="1"/>
          <w:wAfter w:w="6" w:type="dxa"/>
          <w:trHeight w:val="1479"/>
          <w:jc w:val="center"/>
        </w:trPr>
        <w:tc>
          <w:tcPr>
            <w:tcW w:w="685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6161" w:type="dxa"/>
            <w:vAlign w:val="center"/>
          </w:tcPr>
          <w:p w:rsidR="00BE688A" w:rsidRPr="002E7792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2E77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ехнічний нагляд за </w:t>
            </w:r>
            <w:r w:rsidRPr="002E7792">
              <w:rPr>
                <w:rFonts w:ascii="Times New Roman" w:hAnsi="Times New Roman" w:cs="Times New Roman"/>
                <w:sz w:val="28"/>
                <w:szCs w:val="28"/>
              </w:rPr>
              <w:t>капітальним ремонтом будівлі головного корпусу котлотурбінного цеху (машинне відділення) по вул. Свіштовській, 2 в м. Кременчук Полтавської області</w:t>
            </w:r>
          </w:p>
        </w:tc>
        <w:tc>
          <w:tcPr>
            <w:tcW w:w="2020" w:type="dxa"/>
            <w:vAlign w:val="center"/>
          </w:tcPr>
          <w:p w:rsidR="00BE688A" w:rsidRDefault="00B24B66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362 101,10</w:t>
            </w:r>
          </w:p>
        </w:tc>
        <w:tc>
          <w:tcPr>
            <w:tcW w:w="1889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vAlign w:val="center"/>
          </w:tcPr>
          <w:p w:rsidR="00BE688A" w:rsidRPr="00B319C4" w:rsidRDefault="00B24B66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362 101,10</w:t>
            </w:r>
          </w:p>
        </w:tc>
        <w:tc>
          <w:tcPr>
            <w:tcW w:w="1887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B319C4" w:rsidTr="003C3AD0">
        <w:trPr>
          <w:gridAfter w:val="1"/>
          <w:wAfter w:w="6" w:type="dxa"/>
          <w:trHeight w:val="2183"/>
          <w:jc w:val="center"/>
        </w:trPr>
        <w:tc>
          <w:tcPr>
            <w:tcW w:w="685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6161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3" w:name="_Hlk11819621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Розробка проєктно-кошторисної документації по підключенню окремої будівлі «Податкова, Держказначейство» за адресою</w:t>
            </w:r>
            <w:r w:rsidR="00692A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вул. Ігоря Сердюка, 43 до мережі теплопостачання котельні Пологового будинку, розташованої за адресою вул. Майора Борищака, 20/3</w:t>
            </w:r>
            <w:bookmarkEnd w:id="13"/>
          </w:p>
        </w:tc>
        <w:tc>
          <w:tcPr>
            <w:tcW w:w="2020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75 000,00</w:t>
            </w:r>
          </w:p>
        </w:tc>
        <w:tc>
          <w:tcPr>
            <w:tcW w:w="1889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75 000,00</w:t>
            </w:r>
          </w:p>
        </w:tc>
        <w:tc>
          <w:tcPr>
            <w:tcW w:w="1865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7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B319C4" w:rsidTr="003C3AD0">
        <w:trPr>
          <w:gridAfter w:val="1"/>
          <w:wAfter w:w="6" w:type="dxa"/>
          <w:trHeight w:val="696"/>
          <w:jc w:val="center"/>
        </w:trPr>
        <w:tc>
          <w:tcPr>
            <w:tcW w:w="685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6161" w:type="dxa"/>
            <w:vAlign w:val="center"/>
          </w:tcPr>
          <w:p w:rsidR="00BE688A" w:rsidRPr="00E96416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bookmarkStart w:id="14" w:name="_Hlk121995548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Придбання дизельного пального </w:t>
            </w:r>
            <w:bookmarkEnd w:id="14"/>
          </w:p>
        </w:tc>
        <w:tc>
          <w:tcPr>
            <w:tcW w:w="2020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2 269 313,00</w:t>
            </w:r>
          </w:p>
        </w:tc>
        <w:tc>
          <w:tcPr>
            <w:tcW w:w="1889" w:type="dxa"/>
            <w:vAlign w:val="center"/>
          </w:tcPr>
          <w:p w:rsidR="00BE688A" w:rsidRDefault="000733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1 000</w:t>
            </w:r>
            <w:r w:rsidR="00BE688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000</w:t>
            </w:r>
            <w:r w:rsidR="00BE688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,00</w:t>
            </w:r>
          </w:p>
        </w:tc>
        <w:tc>
          <w:tcPr>
            <w:tcW w:w="1865" w:type="dxa"/>
            <w:vAlign w:val="center"/>
          </w:tcPr>
          <w:p w:rsidR="00BE688A" w:rsidRPr="00B319C4" w:rsidRDefault="000733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1 269 313,00</w:t>
            </w:r>
          </w:p>
        </w:tc>
        <w:tc>
          <w:tcPr>
            <w:tcW w:w="1887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B319C4" w:rsidTr="003C3AD0">
        <w:trPr>
          <w:gridAfter w:val="1"/>
          <w:wAfter w:w="6" w:type="dxa"/>
          <w:trHeight w:val="1266"/>
          <w:jc w:val="center"/>
        </w:trPr>
        <w:tc>
          <w:tcPr>
            <w:tcW w:w="685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6161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E96416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  </w:t>
            </w:r>
          </w:p>
          <w:p w:rsidR="00BE688A" w:rsidRPr="00E96416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6416">
              <w:rPr>
                <w:rFonts w:ascii="Times New Roman" w:hAnsi="Times New Roman" w:cs="Times New Roman"/>
                <w:sz w:val="28"/>
                <w:szCs w:val="28"/>
              </w:rPr>
              <w:t>КП «Теплоенерго» на придбання терміналів Starlink</w:t>
            </w:r>
          </w:p>
        </w:tc>
        <w:tc>
          <w:tcPr>
            <w:tcW w:w="2020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132 000,00</w:t>
            </w:r>
          </w:p>
        </w:tc>
        <w:tc>
          <w:tcPr>
            <w:tcW w:w="1889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132 000,00</w:t>
            </w:r>
          </w:p>
        </w:tc>
        <w:tc>
          <w:tcPr>
            <w:tcW w:w="1865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7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B319C4" w:rsidTr="003C3AD0">
        <w:trPr>
          <w:gridAfter w:val="1"/>
          <w:wAfter w:w="6" w:type="dxa"/>
          <w:trHeight w:val="1553"/>
          <w:jc w:val="center"/>
        </w:trPr>
        <w:tc>
          <w:tcPr>
            <w:tcW w:w="685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6161" w:type="dxa"/>
            <w:vAlign w:val="center"/>
          </w:tcPr>
          <w:p w:rsidR="00BE688A" w:rsidRPr="00E96416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8C6274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КП «Теплоенерго» на </w:t>
            </w:r>
            <w:r w:rsidR="00F607A4">
              <w:rPr>
                <w:rFonts w:ascii="Times New Roman" w:hAnsi="Times New Roman" w:cs="Times New Roman"/>
                <w:sz w:val="28"/>
                <w:szCs w:val="28"/>
              </w:rPr>
              <w:t>реконструкцію</w:t>
            </w:r>
            <w:r w:rsidRPr="008C6274">
              <w:rPr>
                <w:rFonts w:ascii="Times New Roman" w:hAnsi="Times New Roman" w:cs="Times New Roman"/>
                <w:sz w:val="28"/>
                <w:szCs w:val="28"/>
              </w:rPr>
              <w:t xml:space="preserve"> котельні</w:t>
            </w:r>
            <w:r w:rsidR="00F607A4">
              <w:rPr>
                <w:rFonts w:ascii="Times New Roman" w:hAnsi="Times New Roman" w:cs="Times New Roman"/>
                <w:sz w:val="28"/>
                <w:szCs w:val="28"/>
              </w:rPr>
              <w:t xml:space="preserve"> кварталу 17</w:t>
            </w:r>
            <w:r w:rsidRPr="008C627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607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8C6274">
              <w:rPr>
                <w:rFonts w:ascii="Times New Roman" w:hAnsi="Times New Roman" w:cs="Times New Roman"/>
                <w:sz w:val="28"/>
                <w:szCs w:val="28"/>
              </w:rPr>
              <w:t>вул.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вана </w:t>
            </w:r>
            <w:r w:rsidRPr="008C6274">
              <w:rPr>
                <w:rFonts w:ascii="Times New Roman" w:hAnsi="Times New Roman" w:cs="Times New Roman"/>
                <w:sz w:val="28"/>
                <w:szCs w:val="28"/>
              </w:rPr>
              <w:t>Приходьк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6274">
              <w:rPr>
                <w:rFonts w:ascii="Times New Roman" w:hAnsi="Times New Roman" w:cs="Times New Roman"/>
                <w:sz w:val="28"/>
                <w:szCs w:val="28"/>
              </w:rPr>
              <w:t>, 30-А в м. Кременчук Полтавської області</w:t>
            </w:r>
          </w:p>
        </w:tc>
        <w:tc>
          <w:tcPr>
            <w:tcW w:w="2020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49 000 000,00</w:t>
            </w:r>
          </w:p>
        </w:tc>
        <w:tc>
          <w:tcPr>
            <w:tcW w:w="1889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49 000 000,00</w:t>
            </w:r>
          </w:p>
        </w:tc>
        <w:tc>
          <w:tcPr>
            <w:tcW w:w="1887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B319C4" w:rsidTr="003C3AD0">
        <w:trPr>
          <w:gridAfter w:val="1"/>
          <w:wAfter w:w="6" w:type="dxa"/>
          <w:trHeight w:val="1981"/>
          <w:jc w:val="center"/>
        </w:trPr>
        <w:tc>
          <w:tcPr>
            <w:tcW w:w="685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3C3AD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6161" w:type="dxa"/>
            <w:vAlign w:val="center"/>
          </w:tcPr>
          <w:p w:rsidR="00BE688A" w:rsidRPr="008C6274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 xml:space="preserve">Внески до статутного капіталу КП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>Теплоенерго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 xml:space="preserve"> на співфінансування проєкту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>Енергоефективна Раківка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 xml:space="preserve"> на виконання </w:t>
            </w:r>
            <w:r w:rsidR="008D7FC4">
              <w:rPr>
                <w:rFonts w:ascii="Times New Roman" w:hAnsi="Times New Roman" w:cs="Times New Roman"/>
                <w:sz w:val="28"/>
                <w:szCs w:val="28"/>
              </w:rPr>
              <w:t xml:space="preserve">умов 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 xml:space="preserve">договору з Північною </w:t>
            </w:r>
            <w:r w:rsidR="00CF320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 xml:space="preserve">кологічною </w:t>
            </w:r>
            <w:r w:rsidR="00CF320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 xml:space="preserve">інансовою </w:t>
            </w:r>
            <w:r w:rsidR="00CF320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86FF7">
              <w:rPr>
                <w:rFonts w:ascii="Times New Roman" w:hAnsi="Times New Roman" w:cs="Times New Roman"/>
                <w:sz w:val="28"/>
                <w:szCs w:val="28"/>
              </w:rPr>
              <w:t>орпорацією (НЕФКО)</w:t>
            </w:r>
          </w:p>
        </w:tc>
        <w:tc>
          <w:tcPr>
            <w:tcW w:w="2020" w:type="dxa"/>
            <w:vAlign w:val="center"/>
          </w:tcPr>
          <w:p w:rsidR="00BE688A" w:rsidRDefault="00EA3631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3631">
              <w:rPr>
                <w:rFonts w:ascii="Times New Roman" w:eastAsia="Calibri" w:hAnsi="Times New Roman"/>
                <w:sz w:val="28"/>
                <w:szCs w:val="28"/>
              </w:rPr>
              <w:t>71 054 968,00</w:t>
            </w:r>
          </w:p>
        </w:tc>
        <w:tc>
          <w:tcPr>
            <w:tcW w:w="1889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vAlign w:val="center"/>
          </w:tcPr>
          <w:p w:rsidR="00BE688A" w:rsidRDefault="00E32ADF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A3631">
              <w:rPr>
                <w:rFonts w:ascii="Times New Roman" w:eastAsia="Calibri" w:hAnsi="Times New Roman"/>
                <w:sz w:val="28"/>
                <w:szCs w:val="28"/>
              </w:rPr>
              <w:t>71 054 968,00</w:t>
            </w:r>
          </w:p>
        </w:tc>
        <w:tc>
          <w:tcPr>
            <w:tcW w:w="1887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B319C4" w:rsidTr="003C3AD0">
        <w:trPr>
          <w:gridAfter w:val="1"/>
          <w:wAfter w:w="6" w:type="dxa"/>
          <w:trHeight w:val="203"/>
          <w:jc w:val="center"/>
        </w:trPr>
        <w:tc>
          <w:tcPr>
            <w:tcW w:w="685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161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1C44D0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20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89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65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87" w:type="dxa"/>
            <w:vAlign w:val="center"/>
          </w:tcPr>
          <w:p w:rsidR="00BE688A" w:rsidRPr="001C44D0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BE688A" w:rsidRPr="00B319C4" w:rsidTr="003C3AD0">
        <w:trPr>
          <w:gridAfter w:val="1"/>
          <w:wAfter w:w="6" w:type="dxa"/>
          <w:trHeight w:val="1337"/>
          <w:jc w:val="center"/>
        </w:trPr>
        <w:tc>
          <w:tcPr>
            <w:tcW w:w="685" w:type="dxa"/>
            <w:vAlign w:val="center"/>
          </w:tcPr>
          <w:p w:rsidR="00BE688A" w:rsidRPr="00BE7B4E" w:rsidRDefault="003C3A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6161" w:type="dxa"/>
            <w:vAlign w:val="center"/>
          </w:tcPr>
          <w:p w:rsidR="00BE688A" w:rsidRPr="00BE7B4E" w:rsidRDefault="00BE688A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Hlk122015301"/>
            <w:r w:rsidRPr="00BE7B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Виплата додаткової заробітної плати з нарахуваннями для заохочення працівників</w:t>
            </w:r>
            <w:bookmarkEnd w:id="15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КП «Теплоенерго»</w:t>
            </w:r>
          </w:p>
        </w:tc>
        <w:tc>
          <w:tcPr>
            <w:tcW w:w="2020" w:type="dxa"/>
            <w:vAlign w:val="center"/>
          </w:tcPr>
          <w:p w:rsidR="00BE688A" w:rsidRPr="00BE7B4E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E7B4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2 795 267,00</w:t>
            </w:r>
          </w:p>
        </w:tc>
        <w:tc>
          <w:tcPr>
            <w:tcW w:w="1889" w:type="dxa"/>
            <w:vAlign w:val="center"/>
          </w:tcPr>
          <w:p w:rsidR="00BE688A" w:rsidRPr="00BE7B4E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E7B4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2 795 267,00</w:t>
            </w:r>
          </w:p>
        </w:tc>
        <w:tc>
          <w:tcPr>
            <w:tcW w:w="1865" w:type="dxa"/>
            <w:vAlign w:val="center"/>
          </w:tcPr>
          <w:p w:rsidR="00BE688A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7" w:type="dxa"/>
            <w:vAlign w:val="center"/>
          </w:tcPr>
          <w:p w:rsidR="00BE688A" w:rsidRPr="00B319C4" w:rsidRDefault="00BE688A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33CAF" w:rsidRPr="00B319C4" w:rsidTr="003C3AD0">
        <w:trPr>
          <w:gridAfter w:val="1"/>
          <w:wAfter w:w="6" w:type="dxa"/>
          <w:trHeight w:val="1337"/>
          <w:jc w:val="center"/>
        </w:trPr>
        <w:tc>
          <w:tcPr>
            <w:tcW w:w="685" w:type="dxa"/>
            <w:vAlign w:val="center"/>
          </w:tcPr>
          <w:p w:rsidR="00233CAF" w:rsidRPr="00BE7B4E" w:rsidRDefault="00233CAF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="003C3AD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161" w:type="dxa"/>
            <w:vAlign w:val="center"/>
          </w:tcPr>
          <w:p w:rsidR="00233CAF" w:rsidRPr="00BE7B4E" w:rsidRDefault="00EA0225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Внески до статутного капіталу КП «Теплоенерго» на придбання дизельних генераторів та перетворювача частоти</w:t>
            </w:r>
          </w:p>
        </w:tc>
        <w:tc>
          <w:tcPr>
            <w:tcW w:w="2020" w:type="dxa"/>
            <w:vAlign w:val="center"/>
          </w:tcPr>
          <w:p w:rsidR="00233CAF" w:rsidRPr="00BE7B4E" w:rsidRDefault="00EA0225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720 000,00</w:t>
            </w:r>
          </w:p>
        </w:tc>
        <w:tc>
          <w:tcPr>
            <w:tcW w:w="1889" w:type="dxa"/>
            <w:vAlign w:val="center"/>
          </w:tcPr>
          <w:p w:rsidR="00EA0225" w:rsidRPr="00BE7B4E" w:rsidRDefault="00EA0225" w:rsidP="00EA02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720 000,00</w:t>
            </w:r>
          </w:p>
        </w:tc>
        <w:tc>
          <w:tcPr>
            <w:tcW w:w="1865" w:type="dxa"/>
            <w:vAlign w:val="center"/>
          </w:tcPr>
          <w:p w:rsidR="00233CAF" w:rsidRDefault="00233CAF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7" w:type="dxa"/>
            <w:vAlign w:val="center"/>
          </w:tcPr>
          <w:p w:rsidR="00233CAF" w:rsidRPr="00B319C4" w:rsidRDefault="00233CAF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27626" w:rsidRPr="00B319C4" w:rsidTr="003C3AD0">
        <w:trPr>
          <w:gridAfter w:val="1"/>
          <w:wAfter w:w="6" w:type="dxa"/>
          <w:trHeight w:val="980"/>
          <w:jc w:val="center"/>
        </w:trPr>
        <w:tc>
          <w:tcPr>
            <w:tcW w:w="685" w:type="dxa"/>
            <w:vAlign w:val="center"/>
          </w:tcPr>
          <w:p w:rsidR="00C27626" w:rsidRDefault="00C27626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="003C3AD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161" w:type="dxa"/>
            <w:vAlign w:val="center"/>
          </w:tcPr>
          <w:p w:rsidR="00C27626" w:rsidRDefault="00335209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16" w:name="_Hlk124864885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Послуги з технічного обслуговування дизельних генераторів</w:t>
            </w:r>
            <w:bookmarkEnd w:id="16"/>
          </w:p>
        </w:tc>
        <w:tc>
          <w:tcPr>
            <w:tcW w:w="2020" w:type="dxa"/>
            <w:vAlign w:val="center"/>
          </w:tcPr>
          <w:p w:rsidR="00C27626" w:rsidRDefault="00335209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="006D79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0 00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889" w:type="dxa"/>
            <w:vAlign w:val="center"/>
          </w:tcPr>
          <w:p w:rsidR="00C27626" w:rsidRDefault="00C27626" w:rsidP="00EA02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vAlign w:val="center"/>
          </w:tcPr>
          <w:p w:rsidR="00C27626" w:rsidRDefault="00335209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6</w:t>
            </w:r>
            <w:r w:rsidR="006D79E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0 00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0,00</w:t>
            </w:r>
          </w:p>
        </w:tc>
        <w:tc>
          <w:tcPr>
            <w:tcW w:w="1887" w:type="dxa"/>
            <w:vAlign w:val="center"/>
          </w:tcPr>
          <w:p w:rsidR="00C27626" w:rsidRPr="00B319C4" w:rsidRDefault="00C27626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C3AD0" w:rsidRPr="00B319C4" w:rsidTr="003C3AD0">
        <w:trPr>
          <w:gridAfter w:val="1"/>
          <w:wAfter w:w="6" w:type="dxa"/>
          <w:trHeight w:val="980"/>
          <w:jc w:val="center"/>
        </w:trPr>
        <w:tc>
          <w:tcPr>
            <w:tcW w:w="685" w:type="dxa"/>
            <w:vAlign w:val="center"/>
          </w:tcPr>
          <w:p w:rsidR="003C3AD0" w:rsidRDefault="003C3A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6161" w:type="dxa"/>
            <w:vAlign w:val="center"/>
          </w:tcPr>
          <w:p w:rsidR="003C3AD0" w:rsidRDefault="003C3AD0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Внески до статутного капіталу КП «Теплоенерго» на придбання автомобіля для аварійної бригади</w:t>
            </w:r>
          </w:p>
        </w:tc>
        <w:tc>
          <w:tcPr>
            <w:tcW w:w="2020" w:type="dxa"/>
            <w:vAlign w:val="center"/>
          </w:tcPr>
          <w:p w:rsidR="003C3AD0" w:rsidRDefault="003C3A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2 040 192,00</w:t>
            </w:r>
          </w:p>
        </w:tc>
        <w:tc>
          <w:tcPr>
            <w:tcW w:w="1889" w:type="dxa"/>
            <w:vAlign w:val="center"/>
          </w:tcPr>
          <w:p w:rsidR="003C3AD0" w:rsidRDefault="003C3AD0" w:rsidP="00EA02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vAlign w:val="center"/>
          </w:tcPr>
          <w:p w:rsidR="003C3AD0" w:rsidRDefault="003C3A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2 040 192,00</w:t>
            </w:r>
          </w:p>
        </w:tc>
        <w:tc>
          <w:tcPr>
            <w:tcW w:w="1887" w:type="dxa"/>
            <w:vAlign w:val="center"/>
          </w:tcPr>
          <w:p w:rsidR="003C3AD0" w:rsidRPr="00B319C4" w:rsidRDefault="003C3A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C3AD0" w:rsidRPr="00B319C4" w:rsidTr="003C3AD0">
        <w:trPr>
          <w:gridAfter w:val="1"/>
          <w:wAfter w:w="6" w:type="dxa"/>
          <w:trHeight w:val="980"/>
          <w:jc w:val="center"/>
        </w:trPr>
        <w:tc>
          <w:tcPr>
            <w:tcW w:w="685" w:type="dxa"/>
            <w:vAlign w:val="center"/>
          </w:tcPr>
          <w:p w:rsidR="003C3AD0" w:rsidRDefault="003C3A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6161" w:type="dxa"/>
            <w:vAlign w:val="center"/>
          </w:tcPr>
          <w:p w:rsidR="003C3AD0" w:rsidRDefault="003C3AD0" w:rsidP="00BE688A">
            <w:pPr>
              <w:widowControl w:val="0"/>
              <w:spacing w:after="0" w:line="240" w:lineRule="auto"/>
              <w:ind w:right="-12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Внески до статутного капіталу КП «Теплоенерго» на придбання аварійно-технічних </w:t>
            </w:r>
            <w:r w:rsidR="003B06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майстерень</w:t>
            </w:r>
          </w:p>
        </w:tc>
        <w:tc>
          <w:tcPr>
            <w:tcW w:w="2020" w:type="dxa"/>
            <w:vAlign w:val="center"/>
          </w:tcPr>
          <w:p w:rsidR="003C3AD0" w:rsidRDefault="006D79E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8 043 558,00</w:t>
            </w:r>
          </w:p>
        </w:tc>
        <w:tc>
          <w:tcPr>
            <w:tcW w:w="1889" w:type="dxa"/>
            <w:vAlign w:val="center"/>
          </w:tcPr>
          <w:p w:rsidR="003C3AD0" w:rsidRDefault="003C3AD0" w:rsidP="00EA022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vAlign w:val="center"/>
          </w:tcPr>
          <w:p w:rsidR="003C3AD0" w:rsidRDefault="006D79E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8 043 558,00</w:t>
            </w:r>
          </w:p>
        </w:tc>
        <w:tc>
          <w:tcPr>
            <w:tcW w:w="1887" w:type="dxa"/>
            <w:vAlign w:val="center"/>
          </w:tcPr>
          <w:p w:rsidR="003C3AD0" w:rsidRPr="00B319C4" w:rsidRDefault="003C3AD0" w:rsidP="00BE68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E688A" w:rsidRPr="00EC5AF4" w:rsidTr="00016889">
        <w:trPr>
          <w:gridAfter w:val="1"/>
          <w:wAfter w:w="6" w:type="dxa"/>
          <w:trHeight w:val="427"/>
          <w:jc w:val="center"/>
        </w:trPr>
        <w:tc>
          <w:tcPr>
            <w:tcW w:w="6846" w:type="dxa"/>
            <w:gridSpan w:val="2"/>
          </w:tcPr>
          <w:p w:rsidR="00BE688A" w:rsidRPr="0020183A" w:rsidRDefault="00BE688A" w:rsidP="00BE688A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20183A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2020" w:type="dxa"/>
          </w:tcPr>
          <w:p w:rsidR="00BE688A" w:rsidRPr="00162ED7" w:rsidRDefault="0091013F" w:rsidP="00BE688A">
            <w:pPr>
              <w:widowControl w:val="0"/>
              <w:spacing w:after="0" w:line="240" w:lineRule="auto"/>
              <w:ind w:left="-81" w:right="-132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654 280 535,67</w:t>
            </w:r>
          </w:p>
        </w:tc>
        <w:tc>
          <w:tcPr>
            <w:tcW w:w="1889" w:type="dxa"/>
          </w:tcPr>
          <w:p w:rsidR="00BE688A" w:rsidRPr="00615F0B" w:rsidRDefault="0091013F" w:rsidP="00BE688A">
            <w:pPr>
              <w:widowControl w:val="0"/>
              <w:spacing w:after="0" w:line="240" w:lineRule="auto"/>
              <w:ind w:left="-77" w:right="-13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269 119 377,00</w:t>
            </w:r>
          </w:p>
        </w:tc>
        <w:tc>
          <w:tcPr>
            <w:tcW w:w="1865" w:type="dxa"/>
          </w:tcPr>
          <w:p w:rsidR="00BE688A" w:rsidRPr="0020183A" w:rsidRDefault="0091013F" w:rsidP="00BE688A">
            <w:pPr>
              <w:widowControl w:val="0"/>
              <w:spacing w:after="0" w:line="240" w:lineRule="auto"/>
              <w:ind w:left="-101" w:right="-128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292 883 026,67</w:t>
            </w:r>
          </w:p>
        </w:tc>
        <w:tc>
          <w:tcPr>
            <w:tcW w:w="1887" w:type="dxa"/>
          </w:tcPr>
          <w:p w:rsidR="00BE688A" w:rsidRPr="0020183A" w:rsidRDefault="00BE688A" w:rsidP="00BE688A">
            <w:pPr>
              <w:widowControl w:val="0"/>
              <w:spacing w:after="0" w:line="240" w:lineRule="auto"/>
              <w:ind w:left="-73" w:right="-58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92 278 132,00</w:t>
            </w:r>
          </w:p>
        </w:tc>
      </w:tr>
    </w:tbl>
    <w:p w:rsidR="00120A9C" w:rsidRDefault="00120A9C" w:rsidP="002D5C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D5C4F" w:rsidRDefault="002D5C4F" w:rsidP="002D5C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0A9C" w:rsidRDefault="00A65D1C" w:rsidP="00BA22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120A9C" w:rsidRPr="00EC5AF4">
        <w:rPr>
          <w:rFonts w:ascii="Times New Roman" w:hAnsi="Times New Roman"/>
          <w:b/>
          <w:sz w:val="28"/>
          <w:szCs w:val="28"/>
        </w:rPr>
        <w:t xml:space="preserve">иректор КП «Теплоенерго»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120A9C" w:rsidRPr="00EC5AF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120A9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="00120A9C" w:rsidRPr="00EC5AF4">
        <w:rPr>
          <w:rFonts w:ascii="Times New Roman" w:hAnsi="Times New Roman"/>
          <w:b/>
          <w:sz w:val="28"/>
          <w:szCs w:val="28"/>
        </w:rPr>
        <w:t xml:space="preserve">   </w:t>
      </w:r>
      <w:r w:rsidR="00120A9C">
        <w:rPr>
          <w:rFonts w:ascii="Times New Roman" w:hAnsi="Times New Roman"/>
          <w:b/>
          <w:sz w:val="28"/>
          <w:szCs w:val="28"/>
        </w:rPr>
        <w:t>Руслан РАДЧЕНКО</w:t>
      </w:r>
    </w:p>
    <w:sectPr w:rsidR="00120A9C" w:rsidSect="00661AD2">
      <w:headerReference w:type="default" r:id="rId7"/>
      <w:pgSz w:w="16838" w:h="11906" w:orient="landscape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6CF" w:rsidRDefault="00E026CF">
      <w:pPr>
        <w:spacing w:after="0" w:line="240" w:lineRule="auto"/>
      </w:pPr>
      <w:r>
        <w:separator/>
      </w:r>
    </w:p>
  </w:endnote>
  <w:endnote w:type="continuationSeparator" w:id="0">
    <w:p w:rsidR="00E026CF" w:rsidRDefault="00E0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6CF" w:rsidRDefault="00E026CF">
      <w:pPr>
        <w:spacing w:after="0" w:line="240" w:lineRule="auto"/>
      </w:pPr>
      <w:r>
        <w:separator/>
      </w:r>
    </w:p>
  </w:footnote>
  <w:footnote w:type="continuationSeparator" w:id="0">
    <w:p w:rsidR="00E026CF" w:rsidRDefault="00E0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A85" w:rsidRDefault="007368AD" w:rsidP="00682E0E">
    <w:pPr>
      <w:pStyle w:val="ac"/>
      <w:jc w:val="right"/>
      <w:rPr>
        <w:rFonts w:ascii="Times New Roman" w:hAnsi="Times New Roman"/>
        <w:lang w:val="uk-UA"/>
      </w:rPr>
    </w:pPr>
    <w:r>
      <w:rPr>
        <w:rFonts w:ascii="Times New Roman" w:hAnsi="Times New Roman"/>
        <w:lang w:val="uk-UA"/>
      </w:rPr>
      <w:t xml:space="preserve">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/>
        <w:lang w:val="uk-UA"/>
      </w:rPr>
      <w:t>Продовження додатка</w:t>
    </w:r>
    <w:r w:rsidR="001B5351">
      <w:rPr>
        <w:rFonts w:ascii="Times New Roman" w:hAnsi="Times New Roman"/>
        <w:lang w:val="uk-UA"/>
      </w:rPr>
      <w:t xml:space="preserve"> до Програми</w:t>
    </w:r>
    <w:r>
      <w:rPr>
        <w:rFonts w:ascii="Times New Roman" w:hAnsi="Times New Roman"/>
        <w:lang w:val="uk-UA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85"/>
    <w:rsid w:val="00015394"/>
    <w:rsid w:val="00016889"/>
    <w:rsid w:val="00030A55"/>
    <w:rsid w:val="00035EAC"/>
    <w:rsid w:val="000377DD"/>
    <w:rsid w:val="000465D5"/>
    <w:rsid w:val="00061941"/>
    <w:rsid w:val="000733D0"/>
    <w:rsid w:val="00083FC0"/>
    <w:rsid w:val="000843B1"/>
    <w:rsid w:val="000869EC"/>
    <w:rsid w:val="00095044"/>
    <w:rsid w:val="000A0194"/>
    <w:rsid w:val="000A3CEC"/>
    <w:rsid w:val="000F3050"/>
    <w:rsid w:val="000F471F"/>
    <w:rsid w:val="00116276"/>
    <w:rsid w:val="00120A9C"/>
    <w:rsid w:val="00127C20"/>
    <w:rsid w:val="00145DA2"/>
    <w:rsid w:val="00145DA9"/>
    <w:rsid w:val="00162ED7"/>
    <w:rsid w:val="00166FF2"/>
    <w:rsid w:val="00167950"/>
    <w:rsid w:val="00167AA3"/>
    <w:rsid w:val="0018143B"/>
    <w:rsid w:val="00183E83"/>
    <w:rsid w:val="001A6B62"/>
    <w:rsid w:val="001B2E92"/>
    <w:rsid w:val="001B5351"/>
    <w:rsid w:val="001B54AF"/>
    <w:rsid w:val="001E0276"/>
    <w:rsid w:val="001E61A6"/>
    <w:rsid w:val="001F1BE8"/>
    <w:rsid w:val="00213DA4"/>
    <w:rsid w:val="00214FB6"/>
    <w:rsid w:val="00221114"/>
    <w:rsid w:val="00233CAF"/>
    <w:rsid w:val="002367CD"/>
    <w:rsid w:val="00240089"/>
    <w:rsid w:val="002574F9"/>
    <w:rsid w:val="002623A6"/>
    <w:rsid w:val="002C0D45"/>
    <w:rsid w:val="002C409C"/>
    <w:rsid w:val="002C5C22"/>
    <w:rsid w:val="002D5C4F"/>
    <w:rsid w:val="002E0BF5"/>
    <w:rsid w:val="002E7792"/>
    <w:rsid w:val="002F6DAB"/>
    <w:rsid w:val="00301EB5"/>
    <w:rsid w:val="003058A6"/>
    <w:rsid w:val="0031096E"/>
    <w:rsid w:val="00314F35"/>
    <w:rsid w:val="00315516"/>
    <w:rsid w:val="00335209"/>
    <w:rsid w:val="00345F22"/>
    <w:rsid w:val="00375DB7"/>
    <w:rsid w:val="00385AE0"/>
    <w:rsid w:val="00392CA8"/>
    <w:rsid w:val="003A2335"/>
    <w:rsid w:val="003B0638"/>
    <w:rsid w:val="003C3AD0"/>
    <w:rsid w:val="003D7D9E"/>
    <w:rsid w:val="003F3AB8"/>
    <w:rsid w:val="00431C52"/>
    <w:rsid w:val="00437721"/>
    <w:rsid w:val="00446FDB"/>
    <w:rsid w:val="004504E8"/>
    <w:rsid w:val="004647D6"/>
    <w:rsid w:val="00487663"/>
    <w:rsid w:val="004A136D"/>
    <w:rsid w:val="004A4059"/>
    <w:rsid w:val="004B4AAD"/>
    <w:rsid w:val="004C6940"/>
    <w:rsid w:val="00510095"/>
    <w:rsid w:val="00514EF2"/>
    <w:rsid w:val="005202F3"/>
    <w:rsid w:val="0054143F"/>
    <w:rsid w:val="005541A6"/>
    <w:rsid w:val="00564C36"/>
    <w:rsid w:val="005A06AD"/>
    <w:rsid w:val="005A2DE8"/>
    <w:rsid w:val="005D4CD1"/>
    <w:rsid w:val="005E3C75"/>
    <w:rsid w:val="005E6A85"/>
    <w:rsid w:val="005E6D3B"/>
    <w:rsid w:val="005F13AE"/>
    <w:rsid w:val="005F2172"/>
    <w:rsid w:val="00601CA3"/>
    <w:rsid w:val="00604C42"/>
    <w:rsid w:val="00615F0B"/>
    <w:rsid w:val="00635FBA"/>
    <w:rsid w:val="00661AD2"/>
    <w:rsid w:val="0066389B"/>
    <w:rsid w:val="00664FFE"/>
    <w:rsid w:val="00682E0E"/>
    <w:rsid w:val="0068525F"/>
    <w:rsid w:val="00692A42"/>
    <w:rsid w:val="006B4100"/>
    <w:rsid w:val="006B6F2F"/>
    <w:rsid w:val="006D79E0"/>
    <w:rsid w:val="006F6DDA"/>
    <w:rsid w:val="00700803"/>
    <w:rsid w:val="007144BE"/>
    <w:rsid w:val="007368AD"/>
    <w:rsid w:val="00750409"/>
    <w:rsid w:val="00756828"/>
    <w:rsid w:val="00772832"/>
    <w:rsid w:val="00780346"/>
    <w:rsid w:val="00785984"/>
    <w:rsid w:val="007C6F95"/>
    <w:rsid w:val="007D3B46"/>
    <w:rsid w:val="007E07EF"/>
    <w:rsid w:val="007F1187"/>
    <w:rsid w:val="00806B7D"/>
    <w:rsid w:val="0085720E"/>
    <w:rsid w:val="00865D0E"/>
    <w:rsid w:val="00884CB4"/>
    <w:rsid w:val="008C6274"/>
    <w:rsid w:val="008D4823"/>
    <w:rsid w:val="008D7FC4"/>
    <w:rsid w:val="008E7BA1"/>
    <w:rsid w:val="00900543"/>
    <w:rsid w:val="00905732"/>
    <w:rsid w:val="0091013F"/>
    <w:rsid w:val="0095510E"/>
    <w:rsid w:val="009645C2"/>
    <w:rsid w:val="00975F71"/>
    <w:rsid w:val="0099446A"/>
    <w:rsid w:val="009C02D3"/>
    <w:rsid w:val="009D6400"/>
    <w:rsid w:val="009D69C0"/>
    <w:rsid w:val="009F201B"/>
    <w:rsid w:val="009F3368"/>
    <w:rsid w:val="00A10DDB"/>
    <w:rsid w:val="00A32EB9"/>
    <w:rsid w:val="00A46E49"/>
    <w:rsid w:val="00A65D1C"/>
    <w:rsid w:val="00A77ACE"/>
    <w:rsid w:val="00A83AA4"/>
    <w:rsid w:val="00A9293C"/>
    <w:rsid w:val="00A97CAD"/>
    <w:rsid w:val="00AB2231"/>
    <w:rsid w:val="00AD3B8F"/>
    <w:rsid w:val="00AE2AE6"/>
    <w:rsid w:val="00AE4460"/>
    <w:rsid w:val="00B0283B"/>
    <w:rsid w:val="00B12887"/>
    <w:rsid w:val="00B17EDB"/>
    <w:rsid w:val="00B24B66"/>
    <w:rsid w:val="00B319C4"/>
    <w:rsid w:val="00B36A1B"/>
    <w:rsid w:val="00B57F9C"/>
    <w:rsid w:val="00B614B6"/>
    <w:rsid w:val="00B76298"/>
    <w:rsid w:val="00B8632D"/>
    <w:rsid w:val="00BA2259"/>
    <w:rsid w:val="00BC4E79"/>
    <w:rsid w:val="00BD6876"/>
    <w:rsid w:val="00BD7B2A"/>
    <w:rsid w:val="00BE688A"/>
    <w:rsid w:val="00BE7B4E"/>
    <w:rsid w:val="00C100FA"/>
    <w:rsid w:val="00C27626"/>
    <w:rsid w:val="00C86FF7"/>
    <w:rsid w:val="00CA0D04"/>
    <w:rsid w:val="00CD283E"/>
    <w:rsid w:val="00CE1293"/>
    <w:rsid w:val="00CF3205"/>
    <w:rsid w:val="00D06665"/>
    <w:rsid w:val="00D30EC0"/>
    <w:rsid w:val="00D50638"/>
    <w:rsid w:val="00D678BE"/>
    <w:rsid w:val="00D92939"/>
    <w:rsid w:val="00D9566E"/>
    <w:rsid w:val="00D96441"/>
    <w:rsid w:val="00DE0A52"/>
    <w:rsid w:val="00DE23DF"/>
    <w:rsid w:val="00DE499D"/>
    <w:rsid w:val="00DF603D"/>
    <w:rsid w:val="00E026CF"/>
    <w:rsid w:val="00E04A91"/>
    <w:rsid w:val="00E07319"/>
    <w:rsid w:val="00E232C6"/>
    <w:rsid w:val="00E32ADF"/>
    <w:rsid w:val="00E54DE1"/>
    <w:rsid w:val="00E74863"/>
    <w:rsid w:val="00E94833"/>
    <w:rsid w:val="00E96416"/>
    <w:rsid w:val="00EA0225"/>
    <w:rsid w:val="00EA1114"/>
    <w:rsid w:val="00EA3631"/>
    <w:rsid w:val="00EA4459"/>
    <w:rsid w:val="00ED7363"/>
    <w:rsid w:val="00EE18D7"/>
    <w:rsid w:val="00EF1629"/>
    <w:rsid w:val="00F24026"/>
    <w:rsid w:val="00F25AC5"/>
    <w:rsid w:val="00F26587"/>
    <w:rsid w:val="00F4196A"/>
    <w:rsid w:val="00F43782"/>
    <w:rsid w:val="00F54694"/>
    <w:rsid w:val="00F607A4"/>
    <w:rsid w:val="00F758D0"/>
    <w:rsid w:val="00F84250"/>
    <w:rsid w:val="00FB51FA"/>
    <w:rsid w:val="00FB668C"/>
    <w:rsid w:val="00FC37FF"/>
    <w:rsid w:val="00FC3EB2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DA2F"/>
  <w15:docId w15:val="{225EED60-E232-4B20-A423-5621FDFC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13281"/>
    <w:rPr>
      <w:rFonts w:ascii="Calibri" w:eastAsia="Times New Roman" w:hAnsi="Calibri" w:cs="Times New Roman"/>
      <w:lang w:val="ru-RU" w:eastAsia="ru-RU"/>
    </w:rPr>
  </w:style>
  <w:style w:type="character" w:customStyle="1" w:styleId="a4">
    <w:name w:val="Нижний колонтитул Знак"/>
    <w:basedOn w:val="a0"/>
    <w:uiPriority w:val="99"/>
    <w:qFormat/>
    <w:rsid w:val="00513281"/>
  </w:style>
  <w:style w:type="character" w:customStyle="1" w:styleId="a5">
    <w:name w:val="Текст выноски Знак"/>
    <w:basedOn w:val="a0"/>
    <w:uiPriority w:val="99"/>
    <w:semiHidden/>
    <w:qFormat/>
    <w:rsid w:val="00447545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51328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ru-RU" w:eastAsia="ru-RU"/>
    </w:rPr>
  </w:style>
  <w:style w:type="paragraph" w:styleId="ad">
    <w:name w:val="footer"/>
    <w:basedOn w:val="a"/>
    <w:uiPriority w:val="99"/>
    <w:unhideWhenUsed/>
    <w:rsid w:val="0051328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44754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1B1F2-A44F-44ED-A3A5-8B2A1157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965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TarifAdmin</dc:creator>
  <dc:description/>
  <cp:lastModifiedBy>Fev7</cp:lastModifiedBy>
  <cp:revision>45</cp:revision>
  <cp:lastPrinted>2023-04-05T11:54:00Z</cp:lastPrinted>
  <dcterms:created xsi:type="dcterms:W3CDTF">2023-01-09T12:59:00Z</dcterms:created>
  <dcterms:modified xsi:type="dcterms:W3CDTF">2023-06-06T11:43:00Z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