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4B9" w:rsidRPr="00376FD3" w:rsidRDefault="007904B9" w:rsidP="002F7D5C">
      <w:pPr>
        <w:pStyle w:val="30"/>
        <w:shd w:val="clear" w:color="auto" w:fill="auto"/>
        <w:spacing w:line="240" w:lineRule="auto"/>
        <w:ind w:left="4248" w:firstLine="708"/>
        <w:rPr>
          <w:rStyle w:val="3"/>
          <w:rFonts w:ascii="Times New Roman" w:hAnsi="Times New Roman" w:cs="Times New Roman"/>
          <w:color w:val="000000"/>
          <w:sz w:val="28"/>
          <w:szCs w:val="28"/>
          <w:lang/>
        </w:rPr>
      </w:pPr>
      <w:r>
        <w:rPr>
          <w:rStyle w:val="3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376FD3">
        <w:rPr>
          <w:rStyle w:val="3"/>
          <w:rFonts w:ascii="Times New Roman" w:hAnsi="Times New Roman" w:cs="Times New Roman"/>
          <w:color w:val="000000"/>
          <w:sz w:val="28"/>
          <w:szCs w:val="28"/>
          <w:lang/>
        </w:rPr>
        <w:t xml:space="preserve">  </w:t>
      </w:r>
    </w:p>
    <w:p w:rsidR="007904B9" w:rsidRPr="005D7DA8" w:rsidRDefault="007904B9" w:rsidP="005D7DA8">
      <w:pPr>
        <w:pStyle w:val="Heading1"/>
        <w:spacing w:before="0"/>
        <w:ind w:left="4248" w:firstLine="708"/>
        <w:rPr>
          <w:rFonts w:ascii="Times New Roman" w:hAnsi="Times New Roman" w:cs="Times New Roman"/>
          <w:b w:val="0"/>
          <w:bCs w:val="0"/>
          <w:color w:val="auto"/>
        </w:rPr>
      </w:pPr>
      <w:r w:rsidRPr="005D7DA8">
        <w:rPr>
          <w:rFonts w:ascii="Times New Roman" w:hAnsi="Times New Roman" w:cs="Times New Roman"/>
          <w:b w:val="0"/>
          <w:bCs w:val="0"/>
          <w:color w:val="auto"/>
        </w:rPr>
        <w:t>Д</w:t>
      </w:r>
      <w:r w:rsidRPr="005D7DA8">
        <w:rPr>
          <w:rStyle w:val="3"/>
          <w:rFonts w:ascii="Times New Roman" w:hAnsi="Times New Roman" w:cs="Times New Roman"/>
          <w:color w:val="auto"/>
          <w:sz w:val="28"/>
          <w:szCs w:val="28"/>
          <w:lang w:eastAsia="uk-UA"/>
        </w:rPr>
        <w:t>одаток</w:t>
      </w:r>
    </w:p>
    <w:p w:rsidR="007904B9" w:rsidRPr="00B26456" w:rsidRDefault="007904B9" w:rsidP="005D7DA8">
      <w:pPr>
        <w:pStyle w:val="30"/>
        <w:shd w:val="clear" w:color="auto" w:fill="auto"/>
        <w:spacing w:line="240" w:lineRule="auto"/>
        <w:ind w:left="4956"/>
        <w:rPr>
          <w:rStyle w:val="3"/>
          <w:rFonts w:ascii="Times New Roman" w:hAnsi="Times New Roman" w:cs="Times New Roman"/>
          <w:color w:val="000000"/>
          <w:sz w:val="28"/>
          <w:szCs w:val="28"/>
        </w:rPr>
      </w:pPr>
      <w:r w:rsidRPr="00B26456">
        <w:rPr>
          <w:rStyle w:val="3"/>
          <w:rFonts w:ascii="Times New Roman" w:hAnsi="Times New Roman" w:cs="Times New Roman"/>
          <w:color w:val="000000"/>
          <w:sz w:val="28"/>
          <w:szCs w:val="28"/>
        </w:rPr>
        <w:t xml:space="preserve">до рішення Кременчуцької міської ради Кременчуцького району Полтавської області                             </w:t>
      </w:r>
    </w:p>
    <w:p w:rsidR="007904B9" w:rsidRPr="00B26456" w:rsidRDefault="007904B9" w:rsidP="005D7DA8">
      <w:pPr>
        <w:pStyle w:val="30"/>
        <w:shd w:val="clear" w:color="auto" w:fill="auto"/>
        <w:spacing w:line="240" w:lineRule="auto"/>
        <w:ind w:left="4956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26456">
        <w:rPr>
          <w:rStyle w:val="3"/>
          <w:rFonts w:ascii="Times New Roman" w:hAnsi="Times New Roman" w:cs="Times New Roman"/>
          <w:color w:val="000000"/>
          <w:sz w:val="28"/>
          <w:szCs w:val="28"/>
        </w:rPr>
        <w:t>17 березня 2023 року</w:t>
      </w:r>
    </w:p>
    <w:p w:rsidR="007904B9" w:rsidRPr="005D7DA8" w:rsidRDefault="007904B9" w:rsidP="002F7D5C">
      <w:pPr>
        <w:jc w:val="center"/>
        <w:rPr>
          <w:sz w:val="28"/>
          <w:szCs w:val="28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Pr="00F958F2" w:rsidRDefault="007904B9" w:rsidP="002F7D5C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СТАТУТ</w:t>
      </w:r>
    </w:p>
    <w:p w:rsidR="007904B9" w:rsidRPr="00F958F2" w:rsidRDefault="007904B9" w:rsidP="00067522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КОМУНАЛЬНОГО ЗАКЛАДУ ФІЗИЧНОЇ КУЛЬТУРИ І СПОРТУ</w:t>
      </w:r>
    </w:p>
    <w:p w:rsidR="007904B9" w:rsidRPr="00F958F2" w:rsidRDefault="007904B9" w:rsidP="00067522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</w:t>
      </w:r>
      <w:r w:rsidRPr="00F958F2">
        <w:rPr>
          <w:b/>
          <w:bCs/>
          <w:sz w:val="28"/>
          <w:szCs w:val="28"/>
          <w:lang w:val="uk-UA"/>
        </w:rPr>
        <w:t xml:space="preserve">«КРЕМЕНЧУЦЬКА МІСЬКА КОМПЛЕКСНА ДИТЯЧО-ЮНАЦЬКА </w:t>
      </w:r>
    </w:p>
    <w:p w:rsidR="007904B9" w:rsidRPr="00F958F2" w:rsidRDefault="007904B9" w:rsidP="00067522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СПОРТИВНА ШКОЛА» КРЕМЕНЧУЦЬКОЇ МІСЬКОЇ РАДИ </w:t>
      </w:r>
    </w:p>
    <w:p w:rsidR="007904B9" w:rsidRPr="00F958F2" w:rsidRDefault="007904B9" w:rsidP="00067522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КРЕМЕНЧУЦЬКОГО РАЙОНУ ПОЛТАВСЬКОЇ ОБЛАСТІ </w:t>
      </w:r>
    </w:p>
    <w:p w:rsidR="007904B9" w:rsidRPr="00F958F2" w:rsidRDefault="007904B9" w:rsidP="00067522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ІМЕНІ ОЛІМПІЙСЬКОГО ЧЕМПІОНА ВОЛОДИМИРА КИСЕЛЬОВА</w:t>
      </w:r>
    </w:p>
    <w:p w:rsidR="007904B9" w:rsidRPr="00F958F2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b/>
          <w:bCs/>
          <w:sz w:val="28"/>
          <w:szCs w:val="28"/>
          <w:lang w:val="uk-UA"/>
        </w:rPr>
      </w:pPr>
      <w:r w:rsidRPr="0090195A">
        <w:rPr>
          <w:b/>
          <w:bCs/>
          <w:sz w:val="28"/>
          <w:szCs w:val="28"/>
          <w:lang w:val="uk-UA"/>
        </w:rPr>
        <w:t>(нова редакція)</w:t>
      </w:r>
    </w:p>
    <w:p w:rsidR="007904B9" w:rsidRPr="0090195A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b/>
          <w:bCs/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90195A" w:rsidRDefault="007904B9" w:rsidP="002F7D5C">
      <w:pPr>
        <w:jc w:val="center"/>
        <w:rPr>
          <w:sz w:val="28"/>
          <w:szCs w:val="28"/>
          <w:lang w:val="uk-UA"/>
        </w:rPr>
      </w:pPr>
    </w:p>
    <w:p w:rsidR="007904B9" w:rsidRPr="00675D49" w:rsidRDefault="007904B9" w:rsidP="002F7D5C">
      <w:pPr>
        <w:tabs>
          <w:tab w:val="left" w:pos="755"/>
        </w:tabs>
        <w:jc w:val="center"/>
        <w:rPr>
          <w:b/>
          <w:bCs/>
          <w:sz w:val="28"/>
          <w:szCs w:val="28"/>
          <w:lang w:val="uk-UA"/>
        </w:rPr>
      </w:pPr>
      <w:r w:rsidRPr="00675D49">
        <w:rPr>
          <w:b/>
          <w:bCs/>
          <w:sz w:val="28"/>
          <w:szCs w:val="28"/>
          <w:lang w:val="uk-UA"/>
        </w:rPr>
        <w:t xml:space="preserve">м. Кременчук </w:t>
      </w:r>
    </w:p>
    <w:p w:rsidR="007904B9" w:rsidRDefault="007904B9" w:rsidP="002F7D5C">
      <w:pPr>
        <w:tabs>
          <w:tab w:val="left" w:pos="755"/>
        </w:tabs>
        <w:jc w:val="center"/>
        <w:rPr>
          <w:b/>
          <w:bCs/>
          <w:sz w:val="28"/>
          <w:szCs w:val="28"/>
          <w:lang w:val="uk-UA"/>
        </w:rPr>
      </w:pPr>
      <w:r w:rsidRPr="00675D49">
        <w:rPr>
          <w:b/>
          <w:bCs/>
          <w:sz w:val="28"/>
          <w:szCs w:val="28"/>
          <w:lang w:val="uk-UA"/>
        </w:rPr>
        <w:t>20</w:t>
      </w:r>
      <w:r>
        <w:rPr>
          <w:b/>
          <w:bCs/>
          <w:sz w:val="28"/>
          <w:szCs w:val="28"/>
          <w:lang w:val="uk-UA"/>
        </w:rPr>
        <w:t>23</w:t>
      </w:r>
      <w:r w:rsidRPr="00675D49">
        <w:rPr>
          <w:b/>
          <w:bCs/>
          <w:sz w:val="28"/>
          <w:szCs w:val="28"/>
          <w:lang w:val="uk-UA"/>
        </w:rPr>
        <w:t xml:space="preserve"> рік</w:t>
      </w:r>
    </w:p>
    <w:p w:rsidR="007904B9" w:rsidRDefault="007904B9" w:rsidP="002F7D5C">
      <w:pPr>
        <w:tabs>
          <w:tab w:val="left" w:pos="755"/>
        </w:tabs>
        <w:jc w:val="center"/>
        <w:rPr>
          <w:b/>
          <w:bCs/>
          <w:sz w:val="28"/>
          <w:szCs w:val="28"/>
          <w:lang w:val="uk-UA"/>
        </w:rPr>
      </w:pPr>
    </w:p>
    <w:p w:rsidR="007904B9" w:rsidRDefault="007904B9" w:rsidP="002F7D5C">
      <w:pPr>
        <w:tabs>
          <w:tab w:val="left" w:pos="755"/>
        </w:tabs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67522">
        <w:rPr>
          <w:sz w:val="28"/>
          <w:szCs w:val="28"/>
          <w:lang w:val="uk-UA"/>
        </w:rPr>
        <w:t>2</w:t>
      </w:r>
    </w:p>
    <w:p w:rsidR="007904B9" w:rsidRPr="00067522" w:rsidRDefault="007904B9" w:rsidP="002F7D5C">
      <w:pPr>
        <w:tabs>
          <w:tab w:val="left" w:pos="755"/>
        </w:tabs>
        <w:jc w:val="center"/>
        <w:rPr>
          <w:sz w:val="28"/>
          <w:szCs w:val="28"/>
          <w:lang w:val="uk-UA"/>
        </w:rPr>
      </w:pPr>
    </w:p>
    <w:p w:rsidR="007904B9" w:rsidRDefault="007904B9" w:rsidP="002F7D5C">
      <w:pPr>
        <w:tabs>
          <w:tab w:val="left" w:pos="75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1. Загальні положення</w:t>
      </w:r>
    </w:p>
    <w:p w:rsidR="007904B9" w:rsidRPr="00F958F2" w:rsidRDefault="007904B9" w:rsidP="00224A1F">
      <w:pPr>
        <w:tabs>
          <w:tab w:val="left" w:pos="75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376FD3">
        <w:rPr>
          <w:sz w:val="28"/>
          <w:szCs w:val="28"/>
          <w:lang w:val="uk-UA"/>
        </w:rPr>
        <w:t>.</w:t>
      </w:r>
      <w:r w:rsidRPr="00A97EC5">
        <w:rPr>
          <w:color w:val="FF0000"/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 xml:space="preserve">Комунальний заклад фізичної культури і спорту «Кременчуцька міська комплексна дитячо-юнацька спортивна школа» Кременчуцької міської ради Кременчуцького району Полтавської області імені Олімпійського чемпіона Володимира  Кисельова </w:t>
      </w:r>
      <w:r w:rsidRPr="00F958F2">
        <w:rPr>
          <w:b/>
          <w:bCs/>
          <w:sz w:val="28"/>
          <w:szCs w:val="28"/>
          <w:lang w:val="uk-UA"/>
        </w:rPr>
        <w:t>(далі –  спортивна школа)</w:t>
      </w:r>
      <w:r w:rsidRPr="00F958F2">
        <w:rPr>
          <w:sz w:val="28"/>
          <w:szCs w:val="28"/>
          <w:lang w:val="uk-UA"/>
        </w:rPr>
        <w:t xml:space="preserve">  –  заклад спеціалізованої позашкільної освіти спортивного профілю, який забезпечує розвиток здібностей вихованців в обраному виді спорту, що в установленому порядку визнаний в Україні, створює необхідні умови для гармонійного виховання, фізичного розвитку, повноцінного оздоровлення, змістовного відпочинку і дозвілля дітей та молоді, самореалізації, набуття навичок здорового способу життя, підготовки спортивного резерву для збірних команд України.</w:t>
      </w:r>
    </w:p>
    <w:p w:rsidR="007904B9" w:rsidRPr="00F958F2" w:rsidRDefault="007904B9" w:rsidP="00224A1F">
      <w:pPr>
        <w:tabs>
          <w:tab w:val="left" w:pos="755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2.</w:t>
      </w:r>
      <w:r w:rsidRPr="00F958F2">
        <w:rPr>
          <w:b/>
          <w:bCs/>
          <w:sz w:val="28"/>
          <w:szCs w:val="28"/>
          <w:lang w:val="uk-UA"/>
        </w:rPr>
        <w:t xml:space="preserve"> Спортивна школа</w:t>
      </w:r>
      <w:r w:rsidRPr="00F958F2">
        <w:rPr>
          <w:sz w:val="28"/>
          <w:szCs w:val="28"/>
          <w:lang w:val="uk-UA"/>
        </w:rPr>
        <w:t xml:space="preserve"> у своїй діяльності керується Конституцією та законами України, актами Президента України та Кабінету Міністрів України, наказами Міністерства молоді та спорту України (</w:t>
      </w:r>
      <w:r w:rsidRPr="00F958F2">
        <w:rPr>
          <w:b/>
          <w:bCs/>
          <w:sz w:val="28"/>
          <w:szCs w:val="28"/>
          <w:lang w:val="uk-UA"/>
        </w:rPr>
        <w:t>далі - Мінмолодьспорт</w:t>
      </w:r>
      <w:r w:rsidRPr="00F958F2">
        <w:rPr>
          <w:sz w:val="28"/>
          <w:szCs w:val="28"/>
          <w:lang w:val="uk-UA"/>
        </w:rPr>
        <w:t>), інших центральних органів виконавчої влади,  рішеннями  місцевих органів виконавчої влади та органів місцевого самоврядування,  Положенням про дитячо-юнацьку спортивну школу, затвердженим Постановою Кабміну України від 05.11.2008 року № 993 зі змінами та доповненнями та власним Статутом.</w:t>
      </w:r>
    </w:p>
    <w:p w:rsidR="007904B9" w:rsidRPr="00F958F2" w:rsidRDefault="007904B9" w:rsidP="00224A1F">
      <w:pPr>
        <w:tabs>
          <w:tab w:val="left" w:pos="755"/>
        </w:tabs>
        <w:ind w:left="284" w:hanging="284"/>
        <w:jc w:val="both"/>
        <w:rPr>
          <w:sz w:val="16"/>
          <w:szCs w:val="16"/>
          <w:lang w:val="uk-UA"/>
        </w:rPr>
      </w:pPr>
      <w:r w:rsidRPr="00F958F2">
        <w:rPr>
          <w:sz w:val="28"/>
          <w:szCs w:val="28"/>
          <w:lang w:val="uk-UA"/>
        </w:rPr>
        <w:t xml:space="preserve"> </w:t>
      </w:r>
    </w:p>
    <w:p w:rsidR="007904B9" w:rsidRPr="00F958F2" w:rsidRDefault="007904B9" w:rsidP="00A97EC5">
      <w:pPr>
        <w:tabs>
          <w:tab w:val="left" w:pos="755"/>
        </w:tabs>
        <w:ind w:left="284" w:hanging="284"/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2. Організаційно-правові засади діяльності спортивної школи</w:t>
      </w:r>
    </w:p>
    <w:p w:rsidR="007904B9" w:rsidRPr="00F958F2" w:rsidRDefault="007904B9" w:rsidP="002C4C3F">
      <w:pPr>
        <w:pStyle w:val="BodyText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sz w:val="28"/>
          <w:szCs w:val="28"/>
        </w:rPr>
      </w:pPr>
      <w:r w:rsidRPr="00F958F2">
        <w:rPr>
          <w:b/>
          <w:bCs/>
          <w:sz w:val="28"/>
          <w:szCs w:val="28"/>
          <w:lang w:val="uk-UA"/>
        </w:rPr>
        <w:t>Засновником</w:t>
      </w:r>
      <w:r w:rsidRPr="00F958F2">
        <w:rPr>
          <w:b/>
          <w:bCs/>
          <w:sz w:val="28"/>
          <w:szCs w:val="28"/>
        </w:rPr>
        <w:t xml:space="preserve"> (</w:t>
      </w:r>
      <w:r w:rsidRPr="00F958F2">
        <w:rPr>
          <w:b/>
          <w:bCs/>
          <w:sz w:val="28"/>
          <w:szCs w:val="28"/>
          <w:lang w:val="uk-UA"/>
        </w:rPr>
        <w:t>власником</w:t>
      </w:r>
      <w:r w:rsidRPr="00F958F2">
        <w:rPr>
          <w:b/>
          <w:bCs/>
          <w:sz w:val="28"/>
          <w:szCs w:val="28"/>
        </w:rPr>
        <w:t>)</w:t>
      </w:r>
      <w:r w:rsidRPr="00F958F2">
        <w:rPr>
          <w:sz w:val="28"/>
          <w:szCs w:val="28"/>
        </w:rPr>
        <w:t xml:space="preserve">  </w:t>
      </w:r>
      <w:r w:rsidRPr="00F958F2">
        <w:rPr>
          <w:sz w:val="28"/>
          <w:szCs w:val="28"/>
          <w:lang w:val="uk-UA"/>
        </w:rPr>
        <w:t xml:space="preserve">спортивної школи </w:t>
      </w:r>
      <w:r w:rsidRPr="00F958F2">
        <w:rPr>
          <w:b/>
          <w:bCs/>
          <w:sz w:val="28"/>
          <w:szCs w:val="28"/>
        </w:rPr>
        <w:t xml:space="preserve"> </w:t>
      </w:r>
      <w:r w:rsidRPr="00F958F2">
        <w:rPr>
          <w:sz w:val="28"/>
          <w:szCs w:val="28"/>
          <w:lang w:val="uk-UA"/>
        </w:rPr>
        <w:t>є</w:t>
      </w:r>
      <w:r w:rsidRPr="00F958F2">
        <w:rPr>
          <w:sz w:val="28"/>
          <w:szCs w:val="28"/>
        </w:rPr>
        <w:t xml:space="preserve"> </w:t>
      </w:r>
      <w:r w:rsidRPr="00F958F2">
        <w:rPr>
          <w:sz w:val="28"/>
          <w:szCs w:val="28"/>
          <w:lang w:val="uk-UA"/>
        </w:rPr>
        <w:t>Кременчуцька міська територіальна</w:t>
      </w:r>
      <w:r w:rsidRPr="00F958F2">
        <w:rPr>
          <w:sz w:val="28"/>
          <w:szCs w:val="28"/>
        </w:rPr>
        <w:t xml:space="preserve"> громада  в особі  Кременчуцької  міської ради </w:t>
      </w:r>
      <w:r w:rsidRPr="00F958F2">
        <w:rPr>
          <w:sz w:val="28"/>
          <w:szCs w:val="28"/>
          <w:lang w:val="uk-UA"/>
        </w:rPr>
        <w:t xml:space="preserve">Кременчуцького району Полтавської області </w:t>
      </w:r>
      <w:r w:rsidRPr="00F958F2">
        <w:rPr>
          <w:b/>
          <w:bCs/>
          <w:sz w:val="28"/>
          <w:szCs w:val="28"/>
        </w:rPr>
        <w:t>(далі засновник)</w:t>
      </w:r>
      <w:r w:rsidRPr="00835439">
        <w:rPr>
          <w:sz w:val="28"/>
          <w:szCs w:val="28"/>
        </w:rPr>
        <w:t>.</w:t>
      </w:r>
      <w:r w:rsidRPr="00F958F2">
        <w:rPr>
          <w:sz w:val="28"/>
          <w:szCs w:val="28"/>
        </w:rPr>
        <w:t xml:space="preserve"> </w:t>
      </w:r>
    </w:p>
    <w:p w:rsidR="007904B9" w:rsidRPr="00315F81" w:rsidRDefault="007904B9" w:rsidP="00315F81">
      <w:pPr>
        <w:pStyle w:val="BodyText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sz w:val="28"/>
          <w:szCs w:val="28"/>
          <w:lang w:val="uk-UA"/>
        </w:rPr>
      </w:pPr>
      <w:r w:rsidRPr="00315F81">
        <w:rPr>
          <w:b/>
          <w:bCs/>
          <w:sz w:val="28"/>
          <w:szCs w:val="28"/>
          <w:lang w:val="uk-UA"/>
        </w:rPr>
        <w:t>Спортивна школа</w:t>
      </w:r>
      <w:r w:rsidRPr="00315F81">
        <w:rPr>
          <w:sz w:val="28"/>
          <w:szCs w:val="28"/>
          <w:lang w:val="uk-UA"/>
        </w:rPr>
        <w:t xml:space="preserve"> функціонально підпорядкована</w:t>
      </w:r>
      <w:r w:rsidRPr="00315F81">
        <w:rPr>
          <w:b/>
          <w:bCs/>
          <w:sz w:val="28"/>
          <w:szCs w:val="28"/>
          <w:lang w:val="uk-UA"/>
        </w:rPr>
        <w:t xml:space="preserve"> </w:t>
      </w:r>
      <w:r w:rsidRPr="00315F81">
        <w:rPr>
          <w:sz w:val="28"/>
          <w:szCs w:val="28"/>
          <w:lang w:val="uk-UA"/>
        </w:rPr>
        <w:t>управлінню молоді та спорту Кременчуцької міської ради Кременчуцького району Полтавської області та є правонаступником Комунального закладу фізичної культури і спорту «Кременчуцька міська комплексна дитячо-юнацька спортивна школа    № 2»:</w:t>
      </w:r>
      <w:r>
        <w:rPr>
          <w:sz w:val="28"/>
          <w:szCs w:val="28"/>
          <w:lang w:val="uk-UA"/>
        </w:rPr>
        <w:t xml:space="preserve"> р</w:t>
      </w:r>
      <w:r w:rsidRPr="00315F81">
        <w:rPr>
          <w:sz w:val="28"/>
          <w:szCs w:val="28"/>
          <w:lang w:val="uk-UA"/>
        </w:rPr>
        <w:t>ішенням Кременчуцької міської ради Кременчуцького району Полтавської області</w:t>
      </w:r>
      <w:r w:rsidRPr="00315F81">
        <w:rPr>
          <w:b/>
          <w:bCs/>
          <w:sz w:val="28"/>
          <w:szCs w:val="28"/>
          <w:lang w:val="uk-UA"/>
        </w:rPr>
        <w:t xml:space="preserve"> </w:t>
      </w:r>
      <w:r w:rsidRPr="00315F81">
        <w:rPr>
          <w:sz w:val="28"/>
          <w:szCs w:val="28"/>
          <w:lang w:val="uk-UA"/>
        </w:rPr>
        <w:t xml:space="preserve">від 26.01.2021 </w:t>
      </w:r>
      <w:r>
        <w:rPr>
          <w:sz w:val="28"/>
          <w:szCs w:val="28"/>
          <w:lang w:val="uk-UA"/>
        </w:rPr>
        <w:t>було внесено зміни до найменування</w:t>
      </w:r>
      <w:r w:rsidRPr="00315F81">
        <w:rPr>
          <w:color w:val="000000"/>
          <w:sz w:val="28"/>
          <w:szCs w:val="28"/>
          <w:lang w:val="uk-UA"/>
        </w:rPr>
        <w:t xml:space="preserve"> </w:t>
      </w:r>
      <w:r w:rsidRPr="00315F81">
        <w:rPr>
          <w:b/>
          <w:bCs/>
          <w:color w:val="000000"/>
          <w:sz w:val="28"/>
          <w:szCs w:val="28"/>
          <w:lang w:val="uk-UA"/>
        </w:rPr>
        <w:t>спортивної школи</w:t>
      </w:r>
      <w:r>
        <w:rPr>
          <w:b/>
          <w:bCs/>
          <w:color w:val="000000"/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Комунальний заклад фізичної культури і спорту «Кременчуцька міська дитячо-юнацька кінно-спортивна школа «Фаворит»</w:t>
      </w:r>
      <w:r>
        <w:rPr>
          <w:color w:val="000000"/>
          <w:sz w:val="28"/>
          <w:szCs w:val="28"/>
          <w:lang w:val="uk-UA"/>
        </w:rPr>
        <w:t xml:space="preserve">, змінивши на: </w:t>
      </w:r>
      <w:r>
        <w:rPr>
          <w:sz w:val="28"/>
          <w:szCs w:val="28"/>
          <w:lang w:val="uk-UA"/>
        </w:rPr>
        <w:t>Комунальний заклад фізичної культури і спорту «Кременчуцька міська дитячо-юнацька спортивна школа»</w:t>
      </w:r>
      <w:r w:rsidRPr="00FD7C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Кременчуцької</w:t>
      </w:r>
      <w:r w:rsidRPr="00371E9F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371E9F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  <w:r w:rsidRPr="00371E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Кременчуцького району </w:t>
      </w:r>
      <w:r w:rsidRPr="00371E9F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>; р</w:t>
      </w:r>
      <w:r w:rsidRPr="00315F81">
        <w:rPr>
          <w:sz w:val="28"/>
          <w:szCs w:val="28"/>
          <w:lang w:val="uk-UA"/>
        </w:rPr>
        <w:t>ішенням Кременчуцької міської ради Кременчуцького району Полтавської області</w:t>
      </w:r>
      <w:r w:rsidRPr="00315F81">
        <w:rPr>
          <w:b/>
          <w:bCs/>
          <w:sz w:val="28"/>
          <w:szCs w:val="28"/>
          <w:lang w:val="uk-UA"/>
        </w:rPr>
        <w:t xml:space="preserve"> </w:t>
      </w:r>
      <w:r w:rsidRPr="00315F81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18</w:t>
      </w:r>
      <w:r w:rsidRPr="00315F81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8</w:t>
      </w:r>
      <w:r w:rsidRPr="00315F81">
        <w:rPr>
          <w:sz w:val="28"/>
          <w:szCs w:val="28"/>
          <w:lang w:val="uk-UA"/>
        </w:rPr>
        <w:t>.2021</w:t>
      </w:r>
      <w:r>
        <w:rPr>
          <w:sz w:val="28"/>
          <w:szCs w:val="28"/>
          <w:lang w:val="uk-UA"/>
        </w:rPr>
        <w:t xml:space="preserve"> внесено зміни до найменування, </w:t>
      </w:r>
      <w:r>
        <w:rPr>
          <w:color w:val="000000"/>
          <w:sz w:val="28"/>
          <w:szCs w:val="28"/>
          <w:lang w:val="uk-UA"/>
        </w:rPr>
        <w:t xml:space="preserve">змінивши на:  </w:t>
      </w:r>
      <w:r>
        <w:rPr>
          <w:sz w:val="28"/>
          <w:szCs w:val="28"/>
          <w:lang w:val="uk-UA"/>
        </w:rPr>
        <w:t>Комунальний заклад фізичної культури і спорту «Кременчуцька міська комплексна дитячо-юнацька спортивна школа»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Кременчуцької</w:t>
      </w:r>
      <w:r w:rsidRPr="00371E9F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371E9F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  <w:r w:rsidRPr="00371E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Кременчуцького району </w:t>
      </w:r>
      <w:r w:rsidRPr="00371E9F">
        <w:rPr>
          <w:sz w:val="28"/>
          <w:szCs w:val="28"/>
          <w:lang w:val="uk-UA"/>
        </w:rPr>
        <w:t>Полтавської області</w:t>
      </w:r>
      <w:r>
        <w:rPr>
          <w:sz w:val="28"/>
          <w:szCs w:val="28"/>
          <w:lang w:val="uk-UA"/>
        </w:rPr>
        <w:t xml:space="preserve"> ім’я Олімпійського чемпіона Володимира Кисельова.</w:t>
      </w:r>
    </w:p>
    <w:p w:rsidR="007904B9" w:rsidRPr="00F958F2" w:rsidRDefault="007904B9" w:rsidP="00A97EC5">
      <w:pPr>
        <w:jc w:val="both"/>
        <w:rPr>
          <w:b/>
          <w:bCs/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Повна назва спортивної школи: </w:t>
      </w:r>
      <w:r w:rsidRPr="00F958F2">
        <w:rPr>
          <w:b/>
          <w:bCs/>
          <w:sz w:val="28"/>
          <w:szCs w:val="28"/>
          <w:lang w:val="uk-UA"/>
        </w:rPr>
        <w:t>Комунальний заклад фізичної культури і спорту «Кременчуцька міська комплексна дитячо-юнацька спортивна школа»  Кременчуцької  міської ради Кременчуцького району Полтавської області імені Олімпійського чемпіона Володимира Кисельова.</w:t>
      </w:r>
    </w:p>
    <w:p w:rsidR="007904B9" w:rsidRPr="00F958F2" w:rsidRDefault="007904B9" w:rsidP="00A97EC5">
      <w:pPr>
        <w:pStyle w:val="BodyText"/>
        <w:spacing w:after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Скорочена назва:</w:t>
      </w:r>
      <w:r w:rsidRPr="00F958F2">
        <w:rPr>
          <w:b/>
          <w:bCs/>
          <w:sz w:val="28"/>
          <w:szCs w:val="28"/>
          <w:lang w:val="uk-UA"/>
        </w:rPr>
        <w:t xml:space="preserve"> КМ КДЮСШ</w:t>
      </w:r>
      <w:r>
        <w:rPr>
          <w:b/>
          <w:bCs/>
          <w:sz w:val="28"/>
          <w:szCs w:val="28"/>
          <w:lang w:val="uk-UA"/>
        </w:rPr>
        <w:t xml:space="preserve"> імені В. Кисельова</w:t>
      </w:r>
      <w:r w:rsidRPr="00F958F2">
        <w:rPr>
          <w:b/>
          <w:bCs/>
          <w:sz w:val="28"/>
          <w:szCs w:val="28"/>
          <w:lang w:val="uk-UA"/>
        </w:rPr>
        <w:t>.</w:t>
      </w:r>
    </w:p>
    <w:p w:rsidR="007904B9" w:rsidRPr="005A6E76" w:rsidRDefault="007904B9" w:rsidP="002C4C3F">
      <w:pPr>
        <w:pStyle w:val="BodyText"/>
        <w:numPr>
          <w:ilvl w:val="0"/>
          <w:numId w:val="3"/>
        </w:numPr>
        <w:tabs>
          <w:tab w:val="left" w:pos="426"/>
        </w:tabs>
        <w:spacing w:after="0"/>
        <w:ind w:left="0" w:right="-2" w:firstLine="0"/>
        <w:jc w:val="both"/>
        <w:rPr>
          <w:sz w:val="28"/>
          <w:szCs w:val="28"/>
        </w:rPr>
      </w:pPr>
      <w:r w:rsidRPr="00F958F2">
        <w:rPr>
          <w:b/>
          <w:bCs/>
          <w:sz w:val="28"/>
          <w:szCs w:val="28"/>
          <w:lang w:val="uk-UA"/>
        </w:rPr>
        <w:t>Спортивна школа</w:t>
      </w:r>
      <w:r w:rsidRPr="00F958F2">
        <w:rPr>
          <w:sz w:val="28"/>
          <w:szCs w:val="28"/>
        </w:rPr>
        <w:t xml:space="preserve">  проводить</w:t>
      </w:r>
      <w:r w:rsidRPr="00F958F2"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</w:rPr>
        <w:t xml:space="preserve">свою статутну діяльність на </w:t>
      </w:r>
      <w:r w:rsidRPr="00F958F2">
        <w:rPr>
          <w:sz w:val="28"/>
          <w:szCs w:val="28"/>
          <w:lang w:val="uk-UA"/>
        </w:rPr>
        <w:t xml:space="preserve">                             </w:t>
      </w:r>
      <w:r w:rsidRPr="00F958F2">
        <w:rPr>
          <w:sz w:val="28"/>
          <w:szCs w:val="28"/>
        </w:rPr>
        <w:t xml:space="preserve">на </w:t>
      </w:r>
      <w:r w:rsidRPr="00F958F2">
        <w:rPr>
          <w:sz w:val="28"/>
          <w:szCs w:val="28"/>
          <w:lang w:val="uk-UA"/>
        </w:rPr>
        <w:t>т</w:t>
      </w:r>
      <w:r w:rsidRPr="00F958F2">
        <w:rPr>
          <w:sz w:val="28"/>
          <w:szCs w:val="28"/>
        </w:rPr>
        <w:t xml:space="preserve">ериторії </w:t>
      </w:r>
      <w:r w:rsidRPr="00F958F2">
        <w:rPr>
          <w:sz w:val="28"/>
          <w:szCs w:val="28"/>
          <w:lang w:val="uk-UA"/>
        </w:rPr>
        <w:t>Кременчуцької міської територіальної громади</w:t>
      </w:r>
      <w:r w:rsidRPr="00F958F2">
        <w:rPr>
          <w:sz w:val="28"/>
          <w:szCs w:val="28"/>
        </w:rPr>
        <w:t>.</w:t>
      </w:r>
      <w:r w:rsidRPr="00F958F2">
        <w:rPr>
          <w:sz w:val="28"/>
          <w:szCs w:val="28"/>
          <w:lang w:val="uk-UA"/>
        </w:rPr>
        <w:t xml:space="preserve">  Юридична адреса:  вул. Залудяка Миколи, будинок 5, м. Кременчук,  Полтавська обл., 39600.</w:t>
      </w:r>
    </w:p>
    <w:p w:rsidR="007904B9" w:rsidRDefault="007904B9" w:rsidP="005A6E76">
      <w:pPr>
        <w:pStyle w:val="BodyText"/>
        <w:tabs>
          <w:tab w:val="left" w:pos="426"/>
        </w:tabs>
        <w:spacing w:after="0"/>
        <w:ind w:right="-2"/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pStyle w:val="BodyText"/>
        <w:tabs>
          <w:tab w:val="left" w:pos="426"/>
        </w:tabs>
        <w:spacing w:after="0"/>
        <w:ind w:right="-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Default="007904B9" w:rsidP="005A6E76">
      <w:pPr>
        <w:pStyle w:val="BodyText"/>
        <w:tabs>
          <w:tab w:val="left" w:pos="426"/>
        </w:tabs>
        <w:spacing w:after="0"/>
        <w:ind w:right="-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3</w:t>
      </w:r>
    </w:p>
    <w:p w:rsidR="007904B9" w:rsidRPr="005A6E76" w:rsidRDefault="007904B9" w:rsidP="005A6E76">
      <w:pPr>
        <w:pStyle w:val="BodyText"/>
        <w:tabs>
          <w:tab w:val="left" w:pos="426"/>
        </w:tabs>
        <w:spacing w:after="0"/>
        <w:ind w:right="-2"/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Спортивна школа</w:t>
      </w:r>
      <w:r w:rsidRPr="00F958F2">
        <w:rPr>
          <w:sz w:val="28"/>
          <w:szCs w:val="28"/>
          <w:lang w:val="uk-UA"/>
        </w:rPr>
        <w:t xml:space="preserve"> є юридичною особою, має печатку, кутовий штамп, бланк зі своїм найменуванням і символікою, має самостійний баланс, реєстраційні рахунки в органах Казначейства та діє на підставі Статуту.</w:t>
      </w:r>
    </w:p>
    <w:p w:rsidR="007904B9" w:rsidRPr="00F958F2" w:rsidRDefault="007904B9" w:rsidP="003072A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  <w:t>Має в управлінні майно, яке належить Кременчуцькій міській територіальній громаді.</w:t>
      </w:r>
    </w:p>
    <w:p w:rsidR="007904B9" w:rsidRPr="00F958F2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  <w:t>Може від свого імені набувати майнових та особистих немайнових прав, вступати в зобов’язання, виступати в Місцевих судах загальної юрисдикції,  Господарських,  Адміністративних, третейських судах у якості позивача, відповідача, третьої особи у відповідності до вимог чинного законодавства України.</w:t>
      </w:r>
    </w:p>
    <w:p w:rsidR="007904B9" w:rsidRPr="00F958F2" w:rsidRDefault="007904B9" w:rsidP="00067522">
      <w:pPr>
        <w:pStyle w:val="ListParagraph"/>
        <w:widowControl w:val="0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kern w:val="28"/>
          <w:sz w:val="28"/>
          <w:szCs w:val="28"/>
          <w:lang w:val="uk-UA"/>
        </w:rPr>
        <w:t>Спортивна школа</w:t>
      </w:r>
      <w:r w:rsidRPr="00F958F2">
        <w:rPr>
          <w:kern w:val="28"/>
          <w:sz w:val="28"/>
          <w:szCs w:val="28"/>
          <w:lang w:val="uk-UA"/>
        </w:rPr>
        <w:t xml:space="preserve"> є неприбутковою установою. </w:t>
      </w:r>
    </w:p>
    <w:p w:rsidR="007904B9" w:rsidRPr="00F958F2" w:rsidRDefault="007904B9" w:rsidP="005A6E76">
      <w:pPr>
        <w:jc w:val="both"/>
        <w:rPr>
          <w:kern w:val="28"/>
          <w:sz w:val="16"/>
          <w:szCs w:val="16"/>
          <w:lang w:val="uk-UA"/>
        </w:rPr>
      </w:pPr>
      <w:r w:rsidRPr="00F958F2">
        <w:rPr>
          <w:kern w:val="28"/>
          <w:sz w:val="28"/>
          <w:szCs w:val="28"/>
          <w:lang w:val="uk-UA"/>
        </w:rPr>
        <w:t xml:space="preserve">Отримані доходи або їх частини забороняється розподіляти серед засновників, членів, працівників (крім оплати їхньої праці, нарахування єдиного соціального внеску), членів органів управління та інших пов’язаних з ними осіб. </w:t>
      </w:r>
      <w:r w:rsidRPr="00F958F2">
        <w:rPr>
          <w:kern w:val="28"/>
          <w:sz w:val="28"/>
          <w:szCs w:val="28"/>
          <w:lang w:val="uk-UA"/>
        </w:rPr>
        <w:tab/>
      </w:r>
    </w:p>
    <w:p w:rsidR="007904B9" w:rsidRPr="00F958F2" w:rsidRDefault="007904B9" w:rsidP="005A6E76">
      <w:pPr>
        <w:ind w:firstLine="567"/>
        <w:jc w:val="both"/>
        <w:rPr>
          <w:kern w:val="28"/>
          <w:sz w:val="28"/>
          <w:szCs w:val="28"/>
          <w:lang w:val="uk-UA"/>
        </w:rPr>
      </w:pPr>
      <w:r w:rsidRPr="00F958F2">
        <w:rPr>
          <w:kern w:val="28"/>
          <w:sz w:val="28"/>
          <w:szCs w:val="28"/>
          <w:lang w:val="uk-UA"/>
        </w:rPr>
        <w:t xml:space="preserve">Доходи </w:t>
      </w:r>
      <w:r w:rsidRPr="00F958F2">
        <w:rPr>
          <w:b/>
          <w:bCs/>
          <w:kern w:val="28"/>
          <w:sz w:val="28"/>
          <w:szCs w:val="28"/>
          <w:lang w:val="uk-UA"/>
        </w:rPr>
        <w:t>спортивної школи</w:t>
      </w:r>
      <w:r w:rsidRPr="00F958F2">
        <w:rPr>
          <w:kern w:val="28"/>
          <w:sz w:val="28"/>
          <w:szCs w:val="28"/>
          <w:lang w:val="uk-UA"/>
        </w:rPr>
        <w:t xml:space="preserve"> використовуються виключно для фінансування видатків на утримання спортивної школи, реалізації мети (цілей, завдань) та напрямів діяльності, визначених її Статутом.</w:t>
      </w:r>
      <w:r w:rsidRPr="00F958F2">
        <w:rPr>
          <w:kern w:val="28"/>
          <w:sz w:val="28"/>
          <w:szCs w:val="28"/>
          <w:lang w:val="uk-UA"/>
        </w:rPr>
        <w:tab/>
      </w:r>
      <w:r w:rsidRPr="00F958F2">
        <w:rPr>
          <w:kern w:val="28"/>
          <w:sz w:val="28"/>
          <w:szCs w:val="28"/>
          <w:lang w:val="uk-UA"/>
        </w:rPr>
        <w:tab/>
      </w:r>
      <w:r w:rsidRPr="00F958F2">
        <w:rPr>
          <w:kern w:val="28"/>
          <w:sz w:val="28"/>
          <w:szCs w:val="28"/>
          <w:lang w:val="uk-UA"/>
        </w:rPr>
        <w:tab/>
      </w:r>
      <w:r w:rsidRPr="00F958F2">
        <w:rPr>
          <w:kern w:val="28"/>
          <w:sz w:val="28"/>
          <w:szCs w:val="28"/>
          <w:lang w:val="uk-UA"/>
        </w:rPr>
        <w:tab/>
      </w:r>
    </w:p>
    <w:p w:rsidR="007904B9" w:rsidRPr="00F958F2" w:rsidRDefault="007904B9" w:rsidP="006D2D76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Спортивна школа</w:t>
      </w:r>
      <w:r w:rsidRPr="00F958F2">
        <w:rPr>
          <w:sz w:val="28"/>
          <w:szCs w:val="28"/>
          <w:lang w:val="uk-UA"/>
        </w:rPr>
        <w:t xml:space="preserve"> у своїй структурі має відділення з певних видів спорту, інші підрозділи, що передбачені її Статутом та відповідають меті діяльності спортивної школи.</w:t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3072A5">
      <w:pPr>
        <w:tabs>
          <w:tab w:val="left" w:pos="284"/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  <w:t>Відділення з певного виду спорту включає: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  <w:tab w:val="left" w:pos="755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групи початкової підготовки, в яких здійснюється відбір обдарованих вихованців для подальшої спеціалізації в обраному виді спорту, забезпечується підвищення у них інтересу до регулярної рухової активності, розвиток здібностей, формування морально-етичної і вольової поведінки, опанування вихованцями основ техніки і тактики обраного виду спорту;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  <w:tab w:val="left" w:pos="755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групи базової підготовки, в яких здійснюється підготовка вихованців до тренувальних та змагальних навантажень, необхідних для досягнення високих спортивних результатів, забезпечується підвищення рівня фізичної підготовки та поліпшення спортивних результатів вихованців;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  <w:tab w:val="left" w:pos="755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групи спеціалізованої підготовки, до яких залучається оптимальна кількість перспективних вихованців з метою спеціалізованої спортивної підготовки для досягнення ними високих спортивних результатів;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  <w:tab w:val="left" w:pos="755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групи підготовки до вищої спортивної майстерності для забезпечення досягнення вихованцями високих спортивних результатів на всеукраїнських та міжнародних змаганнях, підготовки резерву до національних збірних команд України.</w:t>
      </w:r>
    </w:p>
    <w:p w:rsidR="007904B9" w:rsidRPr="00F958F2" w:rsidRDefault="007904B9" w:rsidP="006D2D76">
      <w:pPr>
        <w:pStyle w:val="ListParagraph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kern w:val="28"/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Утворення, реорганізація та ліквідація </w:t>
      </w:r>
      <w:r w:rsidRPr="00F958F2">
        <w:rPr>
          <w:b/>
          <w:bCs/>
          <w:sz w:val="28"/>
          <w:szCs w:val="28"/>
          <w:lang w:val="uk-UA"/>
        </w:rPr>
        <w:t>спортивної школи</w:t>
      </w:r>
      <w:r w:rsidRPr="00F958F2">
        <w:rPr>
          <w:sz w:val="28"/>
          <w:szCs w:val="28"/>
          <w:lang w:val="uk-UA"/>
        </w:rPr>
        <w:t xml:space="preserve"> здійснюється у встановленому порядку.</w:t>
      </w:r>
      <w:r w:rsidRPr="00F958F2">
        <w:rPr>
          <w:kern w:val="28"/>
          <w:sz w:val="28"/>
          <w:szCs w:val="28"/>
          <w:lang w:val="uk-UA"/>
        </w:rPr>
        <w:t xml:space="preserve"> </w:t>
      </w:r>
    </w:p>
    <w:p w:rsidR="007904B9" w:rsidRPr="00F958F2" w:rsidRDefault="007904B9" w:rsidP="002C4C3F">
      <w:pPr>
        <w:jc w:val="center"/>
        <w:rPr>
          <w:b/>
          <w:bCs/>
          <w:sz w:val="28"/>
          <w:szCs w:val="28"/>
          <w:lang w:val="uk-UA"/>
        </w:rPr>
      </w:pPr>
    </w:p>
    <w:p w:rsidR="007904B9" w:rsidRPr="00F958F2" w:rsidRDefault="007904B9" w:rsidP="002C4C3F">
      <w:pPr>
        <w:jc w:val="center"/>
        <w:rPr>
          <w:sz w:val="16"/>
          <w:szCs w:val="16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3.Організація діяльності спортивної школи </w:t>
      </w:r>
    </w:p>
    <w:p w:rsidR="007904B9" w:rsidRDefault="007904B9" w:rsidP="002C4C3F">
      <w:pPr>
        <w:pStyle w:val="ListParagraph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Навчально-тренувальна та спортивна робота спортивної школи проводиться за навчальними програмами з видів спорту, що затверджуються </w:t>
      </w:r>
      <w:r w:rsidRPr="00F958F2">
        <w:rPr>
          <w:b/>
          <w:bCs/>
          <w:sz w:val="28"/>
          <w:szCs w:val="28"/>
          <w:lang w:val="uk-UA"/>
        </w:rPr>
        <w:t>Мінмолодьспортом</w:t>
      </w:r>
      <w:r w:rsidRPr="00F958F2">
        <w:rPr>
          <w:sz w:val="28"/>
          <w:szCs w:val="28"/>
          <w:lang w:val="uk-UA"/>
        </w:rPr>
        <w:t>.</w:t>
      </w: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ind w:left="920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</w:p>
    <w:p w:rsidR="007904B9" w:rsidRDefault="007904B9" w:rsidP="002C4C3F">
      <w:pPr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Основними формами навчально-тренувальної роботи є групові навчально-тренувальні заняття, тренування за індивідуальними планами, виховні заходи,</w:t>
      </w:r>
      <w:r w:rsidRPr="00F958F2">
        <w:rPr>
          <w:sz w:val="28"/>
          <w:szCs w:val="28"/>
        </w:rPr>
        <w:t xml:space="preserve"> </w:t>
      </w:r>
      <w:r w:rsidRPr="00F958F2">
        <w:rPr>
          <w:sz w:val="28"/>
          <w:szCs w:val="28"/>
          <w:lang w:val="uk-UA"/>
        </w:rPr>
        <w:t>медико-відновлювальні заходи, навчально-тренувальні збори, практика суддівства спортивних змагань.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Основною формою спортивної роботи є участь вихованців у спортивних змаганнях різного рівня.</w:t>
      </w:r>
    </w:p>
    <w:p w:rsidR="007904B9" w:rsidRPr="00F958F2" w:rsidRDefault="007904B9" w:rsidP="002C4C3F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Навчальний рік у спортивній школі  починається з 1 вересня.</w:t>
      </w:r>
    </w:p>
    <w:p w:rsidR="007904B9" w:rsidRPr="00F958F2" w:rsidRDefault="007904B9" w:rsidP="003072A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   </w:t>
      </w:r>
      <w:r w:rsidRPr="00F958F2">
        <w:rPr>
          <w:sz w:val="28"/>
          <w:szCs w:val="28"/>
          <w:lang w:val="uk-UA"/>
        </w:rPr>
        <w:tab/>
        <w:t>Річний навчальний план для кожного відділення розраховується на 52 тижні. Для груп початкової підготовки та  базової підготовки передбачається проведення протягом шести тижнів навчально-тренувальних занять в умовах спортивно-оздоровчого табору.</w:t>
      </w:r>
    </w:p>
    <w:p w:rsidR="007904B9" w:rsidRPr="00F958F2" w:rsidRDefault="007904B9" w:rsidP="002C4C3F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Тривалість навчальної години в спортивній школі становить 45 хвилин.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Тривалість одного заняття в спортивній школі не може перевищувати: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- двох навчальних годин в групах початкової підготовки; 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трьох навчальних годин у групах базової підготовки;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чотирьох навчальних годин у групах спеціалізованої підготовки та підготовки до вищої спортивної майстерності.</w:t>
      </w:r>
      <w:r w:rsidRPr="00F958F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4.  Режим щоденної роботи спортивної школи визначається розкладом занять, що затверджується на навчальний рік директором спортивної школи, правилами внутрішнього трудового розпорядку та колективним договором між адміністрацією спортивної школи та профспілковим комітетом, а у разі відсутності профспілкового комітету – представниками трудового колективу, що обрані та уповноважені ним.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У період канікул у закладах загальної середньої освіти спортивна школа працює за окремим планом, затвердженим директором. 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5. Норми наповнюваності груп відділень з видів спорту і тижневий режим навчально-тренувальної та спортивної роботи спортивних шкіл установлюється відповідно до навчальних програм з видів спорту.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6. До спортивної школи приймаються всі особи, що бажають займатися фізичною культурою і спортом, які виконали нормативи з фізичної підготовленості, встановлені навчальними програмами з видів спорту, та не мають медичних протипоказань.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Зарахування до спортивної школи здійснюється на підставі заяви батьків або осіб, що їх замінюють, медичної довідки про стан здоров’я та відсутність медичних протипоказань для занять спортом з медичного закладу.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Мінімальний вік дитини, що підлягає зарахуванню до спортивної школи, залежить від специфіки виду спорту та визначається </w:t>
      </w:r>
      <w:r w:rsidRPr="00F958F2">
        <w:rPr>
          <w:b/>
          <w:bCs/>
          <w:sz w:val="28"/>
          <w:szCs w:val="28"/>
          <w:lang w:val="uk-UA"/>
        </w:rPr>
        <w:t>Мінмолодьспортом</w:t>
      </w:r>
      <w:r w:rsidRPr="00F958F2">
        <w:rPr>
          <w:sz w:val="28"/>
          <w:szCs w:val="28"/>
          <w:lang w:val="uk-UA"/>
        </w:rPr>
        <w:t xml:space="preserve"> за погодженням з МОЗ України.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Переведення вихованців спортивної школи відповідно з групи початкової підготовки до групи базової підготовки, спеціалізованої підготовки та групи підготовки до вищої спортивної майстерності здійснюється після виконання ними встановлених вимог, зазначених у навчальних програмах з видів спорту.</w:t>
      </w:r>
    </w:p>
    <w:p w:rsidR="007904B9" w:rsidRDefault="007904B9" w:rsidP="005A6E76">
      <w:pPr>
        <w:pStyle w:val="ListParagraph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У разі потреби у закладах загальної середньої освіти можуть відкриватися спеціалізовані класи з видів спорту з продовженим днем навчання для проведення додаткової навчально-тренувальної та спортивної роботи за </w:t>
      </w:r>
      <w:r>
        <w:rPr>
          <w:sz w:val="28"/>
          <w:szCs w:val="28"/>
          <w:lang w:val="uk-UA"/>
        </w:rPr>
        <w:t xml:space="preserve">              </w:t>
      </w:r>
      <w:r w:rsidRPr="00F958F2">
        <w:rPr>
          <w:sz w:val="28"/>
          <w:szCs w:val="28"/>
          <w:lang w:val="uk-UA"/>
        </w:rPr>
        <w:t>умови забезпечення</w:t>
      </w:r>
      <w:r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>вихованців</w:t>
      </w:r>
      <w:r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 xml:space="preserve">харчуванням і </w:t>
      </w:r>
      <w:r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 xml:space="preserve">додержання </w:t>
      </w:r>
      <w:r>
        <w:rPr>
          <w:sz w:val="28"/>
          <w:szCs w:val="28"/>
          <w:lang w:val="uk-UA"/>
        </w:rPr>
        <w:t xml:space="preserve">  </w:t>
      </w:r>
      <w:r w:rsidRPr="00F958F2">
        <w:rPr>
          <w:sz w:val="28"/>
          <w:szCs w:val="28"/>
          <w:lang w:val="uk-UA"/>
        </w:rPr>
        <w:t xml:space="preserve">норм </w:t>
      </w:r>
      <w:r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>санітарно-</w:t>
      </w:r>
    </w:p>
    <w:p w:rsidR="007904B9" w:rsidRDefault="007904B9" w:rsidP="005A6E76">
      <w:pPr>
        <w:pStyle w:val="ListParagraph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pStyle w:val="ListParagraph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pStyle w:val="ListParagraph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5</w:t>
      </w:r>
    </w:p>
    <w:p w:rsidR="007904B9" w:rsidRDefault="007904B9" w:rsidP="005A6E76">
      <w:pPr>
        <w:pStyle w:val="ListParagraph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</w:p>
    <w:p w:rsidR="007904B9" w:rsidRPr="005A6E76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5A6E76">
        <w:rPr>
          <w:sz w:val="28"/>
          <w:szCs w:val="28"/>
          <w:lang w:val="uk-UA"/>
        </w:rPr>
        <w:t>гігієнічного законодавства на підставі відповідної угоди, укладеної між спортивною школою та навчальним закладом.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Спеціалізовані класи відкриваються в установленому порядку до початку навчального року.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 угоді визначаються обов’язки сторін щодо фінансового забезпечення, комплектації класу, раціонального поєднання навчання із заняттями відповідним видом спорту, організацією медичного контролю, проведення медико-відновлювальних заходів, харчування вихованців тощо.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Директор спортивної школи за погодженням з педагогічною радою закладу загальної середньої освіти  (спеціальної школи-інтернату) та батьками учнів або особами, що їх замінюють, може вносити пропозиції щодо зміни в установленому порядку строку закінчення навчального року, початку та закінчення півріччя, складення іспитів з урахуванням результатів виконання учнями спеціалізованого класу навчальної програми з виду спорту.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F958F2">
        <w:rPr>
          <w:sz w:val="28"/>
          <w:szCs w:val="28"/>
          <w:lang w:val="uk-UA"/>
        </w:rPr>
        <w:t xml:space="preserve">. Для забезпечення безперервності навчально-тренувального процесу та активного відпочинку вихованців організовуються спортивно-оздоровчі табори на власній або орендованій базі у канікулярний період. 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Спортивна школа має право проводити навчально-тренувальні збори для підготовки команд, спортсменів до місцевих, обласних, Всеукраїнських, міжнародних змагань та організовувати спортивно-оздоровчі табори із забезпеченням вихованців харчуванням, фармакологічними медико-відновлювальними засобами, вітамінами та білково-глюкозними препаратами, спортивною екіпіровкою та інвентарем відповідно до норм, затверджених</w:t>
      </w:r>
      <w:r w:rsidRPr="00F958F2">
        <w:rPr>
          <w:b/>
          <w:bCs/>
          <w:sz w:val="28"/>
          <w:szCs w:val="28"/>
          <w:lang w:val="uk-UA"/>
        </w:rPr>
        <w:t xml:space="preserve"> Мінмолодьспортом</w:t>
      </w:r>
      <w:r w:rsidRPr="00F958F2">
        <w:rPr>
          <w:sz w:val="28"/>
          <w:szCs w:val="28"/>
          <w:lang w:val="uk-UA"/>
        </w:rPr>
        <w:t xml:space="preserve">, та інших нормативних актів.   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Спортивна школа</w:t>
      </w:r>
      <w:r w:rsidRPr="00F958F2">
        <w:rPr>
          <w:b/>
          <w:bCs/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>відповідно до затвердженого календарного плану може проводити внутрішкільні і відкриті першості, матчеві зустрічі, турніри та інші змагання.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F958F2">
        <w:rPr>
          <w:sz w:val="28"/>
          <w:szCs w:val="28"/>
          <w:lang w:val="uk-UA"/>
        </w:rPr>
        <w:t xml:space="preserve">. Організація медичного супроводження підготовки вихованців спортивної школи здійснюється відповідно до спільних нормативних документів  </w:t>
      </w:r>
      <w:r w:rsidRPr="00F958F2">
        <w:rPr>
          <w:b/>
          <w:bCs/>
          <w:sz w:val="28"/>
          <w:szCs w:val="28"/>
          <w:lang w:val="uk-UA"/>
        </w:rPr>
        <w:t>Мінмолодьспорту</w:t>
      </w:r>
      <w:r w:rsidRPr="00F958F2">
        <w:rPr>
          <w:sz w:val="28"/>
          <w:szCs w:val="28"/>
          <w:lang w:val="uk-UA"/>
        </w:rPr>
        <w:t xml:space="preserve"> і МОЗ України.</w:t>
      </w:r>
    </w:p>
    <w:p w:rsidR="007904B9" w:rsidRPr="00F958F2" w:rsidRDefault="007904B9" w:rsidP="002C4C3F">
      <w:pPr>
        <w:ind w:left="709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</w:t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4.Учасники навчально-тренувальної та спортивної роботи</w:t>
      </w:r>
    </w:p>
    <w:p w:rsidR="007904B9" w:rsidRPr="00F958F2" w:rsidRDefault="007904B9" w:rsidP="002C4C3F">
      <w:pPr>
        <w:pStyle w:val="ListParagraph"/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Учасниками навчально-виховного процесу в спортивній школі є</w:t>
      </w:r>
      <w:r w:rsidRPr="00F958F2">
        <w:rPr>
          <w:sz w:val="28"/>
          <w:szCs w:val="28"/>
          <w:lang w:val="uk-UA"/>
        </w:rPr>
        <w:t xml:space="preserve"> :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вихованці;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тренери-викладачі, медичні працівники та інші фахівці;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батьки або особи, що їх замінюють;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директор та його заступники.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2. </w:t>
      </w:r>
      <w:r w:rsidRPr="00F958F2">
        <w:rPr>
          <w:b/>
          <w:bCs/>
          <w:sz w:val="28"/>
          <w:szCs w:val="28"/>
          <w:lang w:val="uk-UA"/>
        </w:rPr>
        <w:t>Вихованці спортивної школи мають право на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здобуття позашкільної освіти спортивного профілю, одержання    свідоцтва про закінчення спортивної школи та копії особистої карти спортсмена, форми яких затверджуються</w:t>
      </w:r>
      <w:r w:rsidRPr="00F958F2">
        <w:rPr>
          <w:b/>
          <w:bCs/>
          <w:sz w:val="28"/>
          <w:szCs w:val="28"/>
          <w:lang w:val="uk-UA"/>
        </w:rPr>
        <w:t xml:space="preserve"> Мінмолодьспортом</w:t>
      </w:r>
      <w:r w:rsidRPr="00F958F2">
        <w:rPr>
          <w:sz w:val="28"/>
          <w:szCs w:val="28"/>
          <w:lang w:val="uk-UA"/>
        </w:rPr>
        <w:t>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добровільний вибір виду спорту;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проходження  підготовки  відповідно  до  навчальних  програм  з видів  спорту під керівництвом тренера-викладача;</w:t>
      </w:r>
    </w:p>
    <w:p w:rsidR="007904B9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безпечні та нешкідливі умови навчання;</w:t>
      </w: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6</w:t>
      </w:r>
    </w:p>
    <w:p w:rsidR="007904B9" w:rsidRPr="00F958F2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користування матеріально-технічною, спортивною базою та за наявності - оздоровчою базою спортивної школи;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одержання в установленому порядку спортивного інвентарю індивідуального призначення;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забезпечення в установленому порядку спортивним одягом та спортивним взуттям, а також харчуванням, проживанням під час навчально-тренувальних зборів і спортивних змагань, проїздом до місця проведення змагань, навчально-тренувальних зборів і нарад;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медичне та фармакологічне обслуговування;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одержання нагород, цінних подарунків, призів, премій, грамот, дипломів та інші види заохочення за досягнуті спортивні успіхи;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представлення в органах громадського самоврядування спортивної школи;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захист від будь-яких форм експлуатації, психічного і фізичного    насильства, від дій педагогічних чи інших працівників, які порушують їх права, принижують честь і гідність.</w:t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3.Вихованці спортивної школи зобов’язані</w:t>
      </w:r>
      <w:r w:rsidRPr="00F958F2">
        <w:rPr>
          <w:sz w:val="28"/>
          <w:szCs w:val="28"/>
          <w:lang w:val="uk-UA"/>
        </w:rPr>
        <w:t>:</w:t>
      </w:r>
    </w:p>
    <w:p w:rsidR="007904B9" w:rsidRPr="005A6E76" w:rsidRDefault="007904B9" w:rsidP="00F958F2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5A6E76">
        <w:rPr>
          <w:sz w:val="28"/>
          <w:szCs w:val="28"/>
          <w:lang w:val="uk-UA"/>
        </w:rPr>
        <w:t>поєднувати заняття в спортивній школі з навчанням у  закладах  загальної середньої освіти;</w:t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  <w:r w:rsidRPr="005A6E76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виконувати  навчальні  програми  з  метою  досягнення  запланованих   спортивних результатів;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   підвищувати свою спортивну майстерність і загальний культурний рівень;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додержуватися здорового способу життя, норм морально-етичної поведінки, установленого спортивного режиму та правил особистої гігієни;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брати участь у змаганнях та навчально-тренувальних зборах, передбачених індивідуальними і календарними планами;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додержуватися вимог медичного контролю та проходити двічі на рік  диспансерне обстеження, починаючи з навчання у групах попередньої базової підготовки;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виконувати положення антидопінгового законодавства;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додержуватися вимог Статуту, правил поведінки вихованця    спортивної     школи.</w:t>
      </w:r>
    </w:p>
    <w:p w:rsidR="007904B9" w:rsidRPr="00F958F2" w:rsidRDefault="007904B9" w:rsidP="002C4C3F">
      <w:pPr>
        <w:pStyle w:val="ListParagraph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Тренером-викладачем спортивної школи може бути особа, що має високі моральні якості, вищу освіту з фізичного виховання і спорту освітньо-кваліфікаційного рівня «бакалавр»,  «спеціаліст»,  «магістр».</w:t>
      </w:r>
    </w:p>
    <w:p w:rsidR="007904B9" w:rsidRPr="00F958F2" w:rsidRDefault="007904B9" w:rsidP="002C4C3F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Тренери-викладачі та інші фахівці, залучені до роботи у спортивній школі мають право на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внесення керівництву школи та органам виконавчої влади у сфері фізичної культури і спорту, іншим органам виконавчої влади  пропозицій щодо поліпшення навчально-виховного процесу, подання на розгляд керівництву спортивної школи,  педагогічної та  тренерської ради пропозицій щодо заохочення вихованців, застосування стягнень до осіб, які порушують Статут внутрішнього трудового розпорядку спортивної школи;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участь у роботі методичних об’</w:t>
      </w:r>
      <w:r w:rsidRPr="00F958F2">
        <w:rPr>
          <w:sz w:val="28"/>
          <w:szCs w:val="28"/>
        </w:rPr>
        <w:t>єднань, нарад, зборів</w:t>
      </w:r>
      <w:r w:rsidRPr="00F958F2">
        <w:rPr>
          <w:sz w:val="28"/>
          <w:szCs w:val="28"/>
          <w:lang w:val="uk-UA"/>
        </w:rPr>
        <w:t>, інших органів                    самоврядування спортивної школи, у заходах, пов’язаних з організацією спортивної школи;</w:t>
      </w:r>
    </w:p>
    <w:p w:rsidR="007904B9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підвищення кваліфікації за рахунок коштів спортивної школи та інших джерел;</w:t>
      </w: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7</w:t>
      </w:r>
    </w:p>
    <w:p w:rsidR="007904B9" w:rsidRPr="00F958F2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вибір науково та методично обґрунтованих форм, методів і засобів навчально-тренувальної та спортивної роботи;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захист професійної честі, гідності відповідно до законодавства;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моральне та матеріальне заохочення за досягнення значних результатів у виконанні покладених на них завдань;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забезпечення в установленому порядку спортивною формою, взуттям, індивідуальним інвентарем для проведення навчально-тренувальної та спортивної роботи;</w:t>
      </w:r>
    </w:p>
    <w:p w:rsidR="007904B9" w:rsidRPr="00F958F2" w:rsidRDefault="007904B9" w:rsidP="002C4C3F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безпечні та нешкідливі для життя умови.</w:t>
      </w:r>
    </w:p>
    <w:p w:rsidR="007904B9" w:rsidRPr="00F958F2" w:rsidRDefault="007904B9" w:rsidP="002C4C3F">
      <w:pPr>
        <w:pStyle w:val="ListParagraph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Тренери-викладачі та інші фахівці  зобов’язані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pStyle w:val="ListParagraph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виконувати навчальні плани і програми з видів спорту;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-   навчати вихованців, формувати у них вміння і навички з різних напрямів навчально-тренувальної та спортивної роботи диференційовано з урахуванням індивідуальних можливостей, інтересів, схильностей вихованців;</w:t>
      </w:r>
      <w:r w:rsidRPr="00F958F2">
        <w:rPr>
          <w:sz w:val="28"/>
          <w:szCs w:val="28"/>
          <w:lang w:val="uk-UA"/>
        </w:rPr>
        <w:tab/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сприяти розвитку фізичних якостей учнів відповідно до задатків та   запитів вихованців, а також збереженню здоров’я;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здійснювати контроль за додержанням вихованцями норм морально-етичної поведінки, вимог документів, що регламентують організацію навчально-тренувального процесу;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додержуватись етики, поважати  гідність вихованців,захищати їх від будь-яких форм фізичного, психічного насильства;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здійснювати контроль та нести відповідальність за додержанням норм антидопінгового законодавства;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берегти здоров’я вихованців, пропагувати здоровий спосіб життя, не допускати до навчально-тренувальної та спортивної роботи вихованців, які не пройшли медичне обстеження в установленому порядку;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 постійно підвищувати свій професійний  рівень знань, загальну культуру;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вести документацію з питань виконання посадових обов’язків (журнали, плани роботи тощо);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сприяти особистим прикладом і настановами повагу до державної символіки, принципів загальнолюдської моралі;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проходити щороку в установленому порядку медичне обстеження;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додержуватися вимог Статуту спортивної школи, виконувати правила внутрішнього трудового розпорядку та посадові обов’язки, накази та розпорядження керівництва спортивної школи;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брати участь у роботі тренерської ради спортивної школи;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-   додержуватися   норм   санітарно-гігієнічного   та    антидопінгового   законодавства  під  час проведення навчально-тренувальних занять і  спортивної роботи. </w:t>
      </w:r>
    </w:p>
    <w:p w:rsidR="007904B9" w:rsidRPr="00F958F2" w:rsidRDefault="007904B9" w:rsidP="002C4C3F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7. </w:t>
      </w:r>
      <w:r w:rsidRPr="00F958F2">
        <w:rPr>
          <w:sz w:val="28"/>
          <w:szCs w:val="28"/>
        </w:rPr>
        <w:t>Т</w:t>
      </w:r>
      <w:r w:rsidRPr="00F958F2">
        <w:rPr>
          <w:sz w:val="28"/>
          <w:szCs w:val="28"/>
          <w:lang w:val="uk-UA"/>
        </w:rPr>
        <w:t>ренери-викладачі працюють відповідно до розкладу занять,     затвердженого директором навчального спортивної школи.</w:t>
      </w:r>
    </w:p>
    <w:p w:rsidR="007904B9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8.  Обсяг навантаження тренера-викладача визначається директором спортивної школи згідно з законодавством і затверджується її засновником. Оплата праці тренерів-викладачів здійснюється відповідно до умов, затверджених в установленому порядку </w:t>
      </w:r>
      <w:r w:rsidRPr="00F958F2">
        <w:rPr>
          <w:b/>
          <w:bCs/>
          <w:sz w:val="28"/>
          <w:szCs w:val="28"/>
          <w:lang w:val="uk-UA"/>
        </w:rPr>
        <w:t>Мінмолодьспортом</w:t>
      </w:r>
      <w:r w:rsidRPr="00F958F2">
        <w:rPr>
          <w:sz w:val="28"/>
          <w:szCs w:val="28"/>
        </w:rPr>
        <w:t xml:space="preserve"> за </w:t>
      </w:r>
      <w:r w:rsidRPr="00F958F2">
        <w:rPr>
          <w:sz w:val="28"/>
          <w:szCs w:val="28"/>
          <w:lang w:val="uk-UA"/>
        </w:rPr>
        <w:t>погодженням</w:t>
      </w:r>
      <w:r w:rsidRPr="00F958F2">
        <w:rPr>
          <w:sz w:val="28"/>
          <w:szCs w:val="28"/>
        </w:rPr>
        <w:t xml:space="preserve"> з Мінфіном.</w:t>
      </w:r>
    </w:p>
    <w:p w:rsidR="007904B9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8</w:t>
      </w:r>
    </w:p>
    <w:p w:rsidR="007904B9" w:rsidRPr="005A6E76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9. Перерозподіл або зміна навантаження тренера-викладача протягом  навчального року здійснюється директором  спортивної школи у разі виникнення обґрунтованої потреби з додержанням вимог законодавства про працю.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10.  Тренери-викладачі можуть утворювати бригади з окремого виду спорту. Склад бригади та регламент її роботи затверджує директор спортивної школи на підставі відповідного рішення тренерської ради спортивної школи з додержанням вимог, визначених  </w:t>
      </w:r>
      <w:r w:rsidRPr="00F958F2">
        <w:rPr>
          <w:b/>
          <w:bCs/>
          <w:sz w:val="28"/>
          <w:szCs w:val="28"/>
          <w:lang w:val="uk-UA"/>
        </w:rPr>
        <w:t>Мінмолодьспортом</w:t>
      </w:r>
      <w:r w:rsidRPr="00F958F2">
        <w:rPr>
          <w:sz w:val="28"/>
          <w:szCs w:val="28"/>
          <w:lang w:val="uk-UA"/>
        </w:rPr>
        <w:t>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11.  Тренери-викладачі спортивної школи підлягають атестуванню один раз на чотири роки в порядку, визначеному</w:t>
      </w:r>
      <w:r w:rsidRPr="00F958F2">
        <w:rPr>
          <w:b/>
          <w:bCs/>
          <w:sz w:val="28"/>
          <w:szCs w:val="28"/>
          <w:lang w:val="uk-UA"/>
        </w:rPr>
        <w:t xml:space="preserve"> Мінмолодьспортом</w:t>
      </w:r>
      <w:r w:rsidRPr="00F958F2">
        <w:rPr>
          <w:sz w:val="28"/>
          <w:szCs w:val="28"/>
          <w:lang w:val="uk-UA"/>
        </w:rPr>
        <w:t>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12. </w:t>
      </w:r>
      <w:r w:rsidRPr="00F958F2">
        <w:rPr>
          <w:b/>
          <w:bCs/>
          <w:sz w:val="28"/>
          <w:szCs w:val="28"/>
          <w:lang w:val="uk-UA"/>
        </w:rPr>
        <w:t>Батьки вихованців або особи, які їх замінюють, мають право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обирати і бути обраними до батьківських комітетів та органів громадського самоврядування спортивної школи;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звертатись до органів управління фізичною культурою і спортом, директора і органів громадського самоврядування спортивної школи з питань її роботи;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 брати участь в заходах, спрямованих на поліпшення організації навчально-тренувального  процесу та зміцнення матеріально-технічної бази спортивної школи;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захищати законні права та інтереси дітей в органах місцевого самоврядування та у відповідних державних, судових органах.</w:t>
      </w:r>
    </w:p>
    <w:p w:rsidR="007904B9" w:rsidRPr="00F958F2" w:rsidRDefault="007904B9" w:rsidP="002C4C3F">
      <w:pPr>
        <w:jc w:val="both"/>
        <w:rPr>
          <w:sz w:val="16"/>
          <w:szCs w:val="16"/>
          <w:lang w:val="uk-UA"/>
        </w:rPr>
      </w:pP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5. Керівництво спортивною школою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1. Безпосереднє керівництво спортивною школою здійснює </w:t>
      </w:r>
      <w:r w:rsidRPr="00F958F2">
        <w:rPr>
          <w:b/>
          <w:bCs/>
          <w:sz w:val="28"/>
          <w:szCs w:val="28"/>
          <w:lang w:val="uk-UA"/>
        </w:rPr>
        <w:t>директор</w:t>
      </w:r>
      <w:r w:rsidRPr="00F958F2">
        <w:rPr>
          <w:sz w:val="28"/>
          <w:szCs w:val="28"/>
          <w:lang w:val="uk-UA"/>
        </w:rPr>
        <w:t>, який призначається на посаду (звільняється з посади) начальником управління молоді та спорту Кременчуцької міської ради Кременчуцького району Полтавської області відповідно до законодавства.</w:t>
      </w:r>
    </w:p>
    <w:p w:rsidR="007904B9" w:rsidRPr="00F958F2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На посаду директора спортивної школи призначається особа, яка є громадянином України, має вищу  освіту за ступенем «спеціаліст» або «магістр», стаж роботи у закладах та організаціях фізкультурно-спортивної спрямованості  не менше трьох років.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2.  </w:t>
      </w:r>
      <w:r w:rsidRPr="00F958F2">
        <w:rPr>
          <w:b/>
          <w:bCs/>
          <w:sz w:val="28"/>
          <w:szCs w:val="28"/>
          <w:lang w:val="uk-UA"/>
        </w:rPr>
        <w:t>Директор спортивної школи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забезпечує та контролює проведення навчально-тренувальної та спортивної роботи, несе відповідальність перед засновником (власником) за її результати;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в установленому порядку за погодженням із засновником затверджує структуру і штатний розпис спортивної школи, контролює додержання виконавчої і фінансової дисципліни;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забезпечує додержання вимог охорони здоров’я,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 представляє спортивну школу на підприємствах, в установах, організаціях та органах влади;</w:t>
      </w:r>
    </w:p>
    <w:p w:rsidR="007904B9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розпоряджається в установленому порядку майном закладу, яке належить йому на праві  оперативного управління і є власністю Кременчуцької міської територіальної громади;</w:t>
      </w:r>
    </w:p>
    <w:p w:rsidR="007904B9" w:rsidRDefault="007904B9" w:rsidP="002C4C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9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видає у межах своїх повноважень накази та розпорядження і контролює їх виконання, затверджує посадові інструкції працівників;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приймає на роботу і звільняє з роботи тренерів-викладачів та інших фахівців відповідно до законодавства;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встановлює надбавки і розглядає питання щодо надання доплат, премій і матеріальної допомоги тренерам-викладачам та іншим фахівцям спортивної школи, вживає інших заходів заохочення, а також дисциплінарного впливу;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несе відповідальність за виконання покладених на спортивну школу завдань, за результати фінансово-господарської діяльності, стан і збереження будівель та іншого майна, переданого в користування і володіння спортивної школи.</w:t>
      </w: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3. Заступник директора спортивної школи з навчально-тренувальної роботи призначається на посаду (звільняється з посади) начальником управління молоді та спорту Кременчуцької міської ради Кременчуцького району Полтавської області відповідно до законодавства.</w:t>
      </w:r>
    </w:p>
    <w:p w:rsidR="007904B9" w:rsidRDefault="007904B9" w:rsidP="003072A5">
      <w:pPr>
        <w:ind w:firstLine="567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На посаду заступника директора спортивної школи з навчально-тренувальної роботи призначається особа, яка є громадянином України, має вищу освіту за ступенем «спеціаліст» чи «магістр», стаж роботи тренером-викладачем не менше п’яти років.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pStyle w:val="ListParagraph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Заступник директора спортивної школи з навчально-тренувальної роботи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несе відповідальність за організацію та здійснює контроль за проведенням навчально-тренувальних занять;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контролює проведення відбору вихованців, комплектацію навчальних груп, виконання вихованцями встановлених вимог для переведення їх з однієї групи підготовки до іншої;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організовує роботу інструкторів-методистів;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здійснює контроль за виконанням вихованцями індивідуальних планів підготовки;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готує пропозиції щодо тарифікації тренерів-викладачів;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координує роботу з науково-методичного та медичного забезпечення;    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  несе відповідальність за додержанням санітарно-гігієнічних вимог, антидопінгового законодавства, правил техніки безпеки під час проведення навчально-тренувальної та спортивної роботи;</w:t>
      </w:r>
    </w:p>
    <w:p w:rsidR="007904B9" w:rsidRPr="00F958F2" w:rsidRDefault="007904B9" w:rsidP="002C4C3F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організовує роботу з узагальнення досвіду роботи тренерів-викладачів.</w:t>
      </w:r>
    </w:p>
    <w:p w:rsidR="007904B9" w:rsidRPr="00F958F2" w:rsidRDefault="007904B9" w:rsidP="00A9493D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  <w:t xml:space="preserve">З метою забезпечення розвитку та удосконалення навчально-тренувальної та спортивної роботи, професійної діяльності працівників у спортивній школі утворюється тренерська рада, яку очолює </w:t>
      </w:r>
      <w:r w:rsidRPr="00A9493D">
        <w:rPr>
          <w:sz w:val="28"/>
          <w:szCs w:val="28"/>
          <w:lang w:val="uk-UA"/>
        </w:rPr>
        <w:t>її</w:t>
      </w:r>
      <w:r w:rsidRPr="00F958F2">
        <w:rPr>
          <w:sz w:val="28"/>
          <w:szCs w:val="28"/>
          <w:lang w:val="uk-UA"/>
        </w:rPr>
        <w:t xml:space="preserve"> директор. 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5.  Органом громадського самоврядування спортивної школи є загальні збори колективу, в яких можуть брати участь наукові та інші працівники, які залучаються до навчально-тренувальної та спортивної  роботи, і представники батьківського комітету.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6.Фінансово-господарська діяльність та матеріально-технічна база спортивної школи</w:t>
      </w:r>
    </w:p>
    <w:p w:rsidR="007904B9" w:rsidRPr="00F958F2" w:rsidRDefault="007904B9" w:rsidP="002C4C3F">
      <w:pPr>
        <w:jc w:val="both"/>
        <w:rPr>
          <w:b/>
          <w:bCs/>
          <w:sz w:val="16"/>
          <w:szCs w:val="16"/>
          <w:lang w:val="uk-UA"/>
        </w:rPr>
      </w:pPr>
    </w:p>
    <w:p w:rsidR="007904B9" w:rsidRPr="005A6E76" w:rsidRDefault="007904B9" w:rsidP="005A6E76">
      <w:pPr>
        <w:pStyle w:val="ListParagraph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5A6E76">
        <w:rPr>
          <w:sz w:val="28"/>
          <w:szCs w:val="28"/>
          <w:lang w:val="uk-UA"/>
        </w:rPr>
        <w:t>Фінансово-господарська діяльність спортивної школи проводиться відповідно до законодавства та Статуту.</w:t>
      </w: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10</w:t>
      </w:r>
    </w:p>
    <w:p w:rsidR="007904B9" w:rsidRPr="005A6E76" w:rsidRDefault="007904B9" w:rsidP="005A6E7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7904B9" w:rsidRPr="00F958F2" w:rsidRDefault="007904B9" w:rsidP="002C4C3F">
      <w:pPr>
        <w:widowControl w:val="0"/>
        <w:tabs>
          <w:tab w:val="left" w:pos="9923"/>
        </w:tabs>
        <w:ind w:right="-1"/>
        <w:jc w:val="both"/>
        <w:rPr>
          <w:snapToGrid w:val="0"/>
          <w:sz w:val="28"/>
          <w:szCs w:val="28"/>
          <w:lang w:val="uk-UA"/>
        </w:rPr>
      </w:pPr>
      <w:r w:rsidRPr="00F958F2">
        <w:rPr>
          <w:snapToGrid w:val="0"/>
          <w:sz w:val="28"/>
          <w:szCs w:val="28"/>
          <w:lang w:val="uk-UA"/>
        </w:rPr>
        <w:t>2.</w:t>
      </w:r>
      <w:r w:rsidRPr="00F958F2">
        <w:rPr>
          <w:b/>
          <w:bCs/>
          <w:snapToGrid w:val="0"/>
          <w:sz w:val="28"/>
          <w:szCs w:val="28"/>
          <w:lang w:val="uk-UA"/>
        </w:rPr>
        <w:t xml:space="preserve">  </w:t>
      </w:r>
      <w:r w:rsidRPr="00F958F2">
        <w:rPr>
          <w:snapToGrid w:val="0"/>
          <w:sz w:val="28"/>
          <w:szCs w:val="28"/>
          <w:lang w:val="uk-UA"/>
        </w:rPr>
        <w:t>Майно спортивної школи становлять основні фонди, оборотні кошти, а також інші цінності та об'єкти власності, вартість яких відображається в  самостійному балансі. Майно спортивної школи належить йому на праві оперативного управління і є власністю Кременчуцької міської територіальної громади.</w:t>
      </w:r>
    </w:p>
    <w:p w:rsidR="007904B9" w:rsidRPr="00F958F2" w:rsidRDefault="007904B9" w:rsidP="00316614">
      <w:pPr>
        <w:widowControl w:val="0"/>
        <w:tabs>
          <w:tab w:val="left" w:pos="9923"/>
        </w:tabs>
        <w:ind w:right="-1"/>
        <w:jc w:val="both"/>
        <w:rPr>
          <w:sz w:val="28"/>
          <w:szCs w:val="28"/>
          <w:lang w:val="uk-UA"/>
        </w:rPr>
      </w:pPr>
      <w:r w:rsidRPr="00F958F2">
        <w:rPr>
          <w:snapToGrid w:val="0"/>
          <w:sz w:val="28"/>
          <w:szCs w:val="28"/>
          <w:lang w:val="uk-UA"/>
        </w:rPr>
        <w:t xml:space="preserve">3.   </w:t>
      </w:r>
      <w:r w:rsidRPr="00F958F2">
        <w:rPr>
          <w:sz w:val="28"/>
          <w:szCs w:val="28"/>
          <w:lang w:val="uk-UA"/>
        </w:rPr>
        <w:t>Фінансування спортивної школи здійснюється в установленому порядку за рахунок коштів засновника (власника), відповідного бюджету, інших джерел.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4. </w:t>
      </w:r>
      <w:r w:rsidRPr="00F958F2">
        <w:rPr>
          <w:b/>
          <w:bCs/>
          <w:sz w:val="28"/>
          <w:szCs w:val="28"/>
          <w:lang w:val="uk-UA"/>
        </w:rPr>
        <w:t>Спортивна школа у процесі провадження фінансово-господарської діяльності має право</w:t>
      </w:r>
      <w:r w:rsidRPr="00F958F2">
        <w:rPr>
          <w:sz w:val="28"/>
          <w:szCs w:val="28"/>
          <w:lang w:val="uk-UA"/>
        </w:rPr>
        <w:t>: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розпоряджатися коштами господарської та іншої діяльності відповідно до її Статуту;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модернізувати власну матеріально-технічну базу, базу спортивно-оздоровчих таборів;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користуватися безоплатно земельними ділянками, на яких розташована спортивна школа;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володіти, користуватися і розпоряджатися майном, відповідно до законодавства та Статуту;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  надавати в установленому порядку платні послуги відповідно до переліку,  затвердженого Кабінетом Міністрів України;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- виконувати інші функції, що не суперечать законодавству та Статуту спортивної школи.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5. Матеріально-технічна база спортивної школи  включає адміністративні приміщення та спортивні бази (ігрові поля, спортивні зали, кінно-спортивний комплекс, споруди тощо),  підсобні приміщення, обладнання, засоби зв’язку, оргтехніку,  транспортні засоби, зокрема спеціалізовані для навчально-тренувальної та спортивної роботи,  майданчики,  земельні ділянки, рухоме і нерухоме майно, що перебуває в її користуванні.</w:t>
      </w:r>
    </w:p>
    <w:p w:rsidR="007904B9" w:rsidRPr="00F958F2" w:rsidRDefault="007904B9" w:rsidP="003072A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  <w:t>Для проведення навчально-тренувальної та спортивної роботи спортивним школам за відсутності власної спортивної бази можуть надаватися в користування безоплатно або на пільгових умовах спортивні об’єкти (спортивні споруди), культурні, оздоровчі та інші заклади за умови додержання санітарно-гігієнічних норм і не погіршення стану таких закладів.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6.  </w:t>
      </w:r>
      <w:r w:rsidRPr="00F958F2">
        <w:rPr>
          <w:b/>
          <w:bCs/>
          <w:sz w:val="28"/>
          <w:szCs w:val="28"/>
          <w:lang w:val="uk-UA"/>
        </w:rPr>
        <w:t xml:space="preserve">Спортивна школа </w:t>
      </w:r>
      <w:r w:rsidRPr="00F958F2">
        <w:rPr>
          <w:sz w:val="28"/>
          <w:szCs w:val="28"/>
          <w:lang w:val="uk-UA"/>
        </w:rPr>
        <w:t xml:space="preserve">не має права обмінювати, передавати в оренду, надавати безоплатно в тимчасове користування або в позику отримані ним від </w:t>
      </w:r>
      <w:r w:rsidRPr="00F958F2">
        <w:rPr>
          <w:b/>
          <w:bCs/>
          <w:sz w:val="28"/>
          <w:szCs w:val="28"/>
          <w:lang w:val="uk-UA"/>
        </w:rPr>
        <w:t>засновника (власника)</w:t>
      </w:r>
      <w:r w:rsidRPr="00F958F2">
        <w:rPr>
          <w:sz w:val="28"/>
          <w:szCs w:val="28"/>
          <w:lang w:val="uk-UA"/>
        </w:rPr>
        <w:t xml:space="preserve"> в  оперативне управління адміністративні приміщення та спортивні бази (ігрові поля,  спортивні зали, кінно-спортивний комплекс, споруди тощо), підсобні приміщення, обладнання, засоби зв’язку, оргтехніку,  транспортні засоби, зокрема спеціалізовані для навчально-тренувальної та спортивної роботи, майданчики,  земельні ділянки, рухоме і нерухоме майно, що перебуває в її користуванні, а також списувати їх з балансу без дозволу </w:t>
      </w:r>
      <w:r w:rsidRPr="00F958F2">
        <w:rPr>
          <w:b/>
          <w:bCs/>
          <w:sz w:val="28"/>
          <w:szCs w:val="28"/>
          <w:lang w:val="uk-UA"/>
        </w:rPr>
        <w:t>засновника (власника)</w:t>
      </w:r>
      <w:r w:rsidRPr="00F958F2">
        <w:rPr>
          <w:sz w:val="28"/>
          <w:szCs w:val="28"/>
          <w:lang w:val="uk-UA"/>
        </w:rPr>
        <w:t xml:space="preserve">. </w:t>
      </w:r>
    </w:p>
    <w:p w:rsidR="007904B9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7.   Ведення діловодства, звітності в спортивній школі здійснюється у порядку, визначеному нормативно-правовими актами.</w:t>
      </w:r>
    </w:p>
    <w:p w:rsidR="007904B9" w:rsidRDefault="007904B9" w:rsidP="002C4C3F">
      <w:pPr>
        <w:jc w:val="both"/>
        <w:rPr>
          <w:sz w:val="28"/>
          <w:szCs w:val="28"/>
          <w:lang w:val="uk-UA"/>
        </w:rPr>
      </w:pPr>
    </w:p>
    <w:p w:rsidR="007904B9" w:rsidRDefault="007904B9" w:rsidP="002C4C3F">
      <w:pPr>
        <w:jc w:val="both"/>
        <w:rPr>
          <w:sz w:val="28"/>
          <w:szCs w:val="28"/>
          <w:lang w:val="uk-UA"/>
        </w:rPr>
      </w:pPr>
    </w:p>
    <w:p w:rsidR="007904B9" w:rsidRDefault="007904B9" w:rsidP="002C4C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904B9" w:rsidRDefault="007904B9" w:rsidP="00E26EA0">
      <w:pPr>
        <w:ind w:left="849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</w:p>
    <w:p w:rsidR="007904B9" w:rsidRPr="00F958F2" w:rsidRDefault="007904B9" w:rsidP="005A6E76">
      <w:pPr>
        <w:ind w:firstLine="720"/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7. Діяльність спортивної школи у рамках міжнародного співробітництва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1. </w:t>
      </w:r>
      <w:r w:rsidRPr="00F958F2">
        <w:rPr>
          <w:b/>
          <w:bCs/>
          <w:sz w:val="28"/>
          <w:szCs w:val="28"/>
          <w:lang w:val="uk-UA"/>
        </w:rPr>
        <w:t>Спортивна школа</w:t>
      </w:r>
      <w:r w:rsidRPr="00F958F2">
        <w:rPr>
          <w:sz w:val="28"/>
          <w:szCs w:val="28"/>
          <w:lang w:val="uk-UA"/>
        </w:rPr>
        <w:t xml:space="preserve"> за наявності належної матеріально-технічної  бази, власних фінансових коштів має право підтримувати  міжнародні спортивні контакти із спортивними організаціями інших країн, проводити обмін спортивними делегаціями  з метою вивчення міжнародного досвіду роботи,брати участь у міжнародних заходах.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2.  </w:t>
      </w:r>
      <w:r w:rsidRPr="00F958F2">
        <w:rPr>
          <w:b/>
          <w:bCs/>
          <w:sz w:val="28"/>
          <w:szCs w:val="28"/>
          <w:lang w:val="uk-UA"/>
        </w:rPr>
        <w:t>Спортивна   школа</w:t>
      </w:r>
      <w:r w:rsidRPr="00F958F2">
        <w:rPr>
          <w:sz w:val="28"/>
          <w:szCs w:val="28"/>
          <w:lang w:val="uk-UA"/>
        </w:rPr>
        <w:t xml:space="preserve">   має   право   укладати   угоди   про  співробітництво,</w:t>
      </w:r>
    </w:p>
    <w:p w:rsidR="007904B9" w:rsidRPr="00F958F2" w:rsidRDefault="007904B9" w:rsidP="002C4C3F">
      <w:pPr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встановлювати прямі зв’язки з органами управління освітою, фізичною культурою і спортом, навчальними закладами, науковими установами, підприємствами, організаціями, громадськими об</w:t>
      </w:r>
      <w:r w:rsidRPr="00F958F2">
        <w:rPr>
          <w:sz w:val="28"/>
          <w:szCs w:val="28"/>
        </w:rPr>
        <w:t>’</w:t>
      </w:r>
      <w:r w:rsidRPr="00F958F2">
        <w:rPr>
          <w:sz w:val="28"/>
          <w:szCs w:val="28"/>
          <w:lang w:val="uk-UA"/>
        </w:rPr>
        <w:t>єднаннями інших країн у встановленому законодавством порядку.</w:t>
      </w:r>
    </w:p>
    <w:p w:rsidR="007904B9" w:rsidRPr="00F958F2" w:rsidRDefault="007904B9" w:rsidP="002C4C3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>3.За наявності відповідних умов спортивна школа може здійснювати прийом іноземних делегацій.</w:t>
      </w:r>
    </w:p>
    <w:p w:rsidR="007904B9" w:rsidRPr="00F958F2" w:rsidRDefault="007904B9" w:rsidP="002C4C3F">
      <w:pPr>
        <w:jc w:val="both"/>
        <w:rPr>
          <w:sz w:val="16"/>
          <w:szCs w:val="16"/>
          <w:lang w:val="uk-UA"/>
        </w:rPr>
      </w:pPr>
    </w:p>
    <w:p w:rsidR="007904B9" w:rsidRPr="00F958F2" w:rsidRDefault="007904B9" w:rsidP="002C4C3F">
      <w:pPr>
        <w:pStyle w:val="ListParagraph"/>
        <w:numPr>
          <w:ilvl w:val="0"/>
          <w:numId w:val="9"/>
        </w:numPr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Документація спортивної школи, порядок обліку та звітності</w:t>
      </w:r>
    </w:p>
    <w:p w:rsidR="007904B9" w:rsidRDefault="007904B9" w:rsidP="003072A5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ab/>
        <w:t xml:space="preserve">Перелік документів, які повинна мати спортивна школа, порядок обліку та звітності затверджуються </w:t>
      </w:r>
      <w:r w:rsidRPr="00F958F2">
        <w:rPr>
          <w:b/>
          <w:bCs/>
          <w:sz w:val="28"/>
          <w:szCs w:val="28"/>
          <w:lang w:val="uk-UA"/>
        </w:rPr>
        <w:t>Мінмолодьспортом</w:t>
      </w:r>
      <w:r w:rsidRPr="00F958F2">
        <w:rPr>
          <w:sz w:val="28"/>
          <w:szCs w:val="28"/>
          <w:lang w:val="uk-UA"/>
        </w:rPr>
        <w:t>.</w:t>
      </w:r>
    </w:p>
    <w:p w:rsidR="007904B9" w:rsidRDefault="007904B9" w:rsidP="002C4C3F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</w:p>
    <w:p w:rsidR="007904B9" w:rsidRPr="00F958F2" w:rsidRDefault="007904B9" w:rsidP="002C4C3F">
      <w:pPr>
        <w:pStyle w:val="ListParagraph"/>
        <w:numPr>
          <w:ilvl w:val="0"/>
          <w:numId w:val="9"/>
        </w:numPr>
        <w:ind w:right="-1"/>
        <w:jc w:val="center"/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Ліквідація або реорганізація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right="-1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Припинення діяльності </w:t>
      </w:r>
      <w:r w:rsidRPr="00F958F2">
        <w:rPr>
          <w:b/>
          <w:bCs/>
          <w:sz w:val="28"/>
          <w:szCs w:val="28"/>
          <w:lang w:val="uk-UA"/>
        </w:rPr>
        <w:t>спортивної школи</w:t>
      </w:r>
      <w:r w:rsidRPr="00F958F2">
        <w:rPr>
          <w:sz w:val="28"/>
          <w:szCs w:val="28"/>
          <w:lang w:val="uk-UA"/>
        </w:rPr>
        <w:t xml:space="preserve"> здійснюється шляхом її реорганізації (злиття, приєднання, поділу, перетворення) або ліквідації.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right="-1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Реорганізація </w:t>
      </w:r>
      <w:r w:rsidRPr="00F958F2">
        <w:rPr>
          <w:b/>
          <w:bCs/>
          <w:sz w:val="28"/>
          <w:szCs w:val="28"/>
          <w:lang w:val="uk-UA"/>
        </w:rPr>
        <w:t>спортивної школи</w:t>
      </w:r>
      <w:r w:rsidRPr="00F958F2">
        <w:rPr>
          <w:sz w:val="28"/>
          <w:szCs w:val="28"/>
          <w:lang w:val="uk-UA"/>
        </w:rPr>
        <w:t xml:space="preserve"> здійснюється за рішенням </w:t>
      </w:r>
      <w:r w:rsidRPr="00F958F2">
        <w:rPr>
          <w:b/>
          <w:bCs/>
          <w:sz w:val="28"/>
          <w:szCs w:val="28"/>
          <w:lang w:val="uk-UA"/>
        </w:rPr>
        <w:t>засновника</w:t>
      </w:r>
      <w:r w:rsidRPr="00F958F2">
        <w:rPr>
          <w:b/>
          <w:bCs/>
          <w:sz w:val="28"/>
          <w:szCs w:val="28"/>
        </w:rPr>
        <w:t xml:space="preserve"> </w:t>
      </w:r>
      <w:r w:rsidRPr="00F958F2">
        <w:rPr>
          <w:b/>
          <w:bCs/>
          <w:sz w:val="28"/>
          <w:szCs w:val="28"/>
          <w:lang w:val="uk-UA"/>
        </w:rPr>
        <w:t xml:space="preserve">(власника). </w:t>
      </w:r>
      <w:r w:rsidRPr="00F958F2">
        <w:rPr>
          <w:sz w:val="28"/>
          <w:szCs w:val="28"/>
          <w:lang w:val="uk-UA"/>
        </w:rPr>
        <w:t xml:space="preserve">У випадку реорганізації всі права та обов’язки </w:t>
      </w:r>
      <w:r w:rsidRPr="00F958F2">
        <w:rPr>
          <w:b/>
          <w:bCs/>
          <w:sz w:val="28"/>
          <w:szCs w:val="28"/>
          <w:lang w:val="uk-UA"/>
        </w:rPr>
        <w:t xml:space="preserve">спортивної школи </w:t>
      </w:r>
      <w:r w:rsidRPr="00F958F2">
        <w:rPr>
          <w:sz w:val="28"/>
          <w:szCs w:val="28"/>
          <w:lang w:val="uk-UA"/>
        </w:rPr>
        <w:t>переходять до правонаступників.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right="-1" w:firstLine="0"/>
        <w:jc w:val="both"/>
        <w:rPr>
          <w:sz w:val="28"/>
          <w:szCs w:val="28"/>
          <w:lang w:val="uk-UA"/>
        </w:rPr>
      </w:pPr>
      <w:r w:rsidRPr="00F958F2">
        <w:rPr>
          <w:sz w:val="28"/>
          <w:szCs w:val="28"/>
          <w:lang w:val="uk-UA"/>
        </w:rPr>
        <w:t xml:space="preserve">Ліквідація </w:t>
      </w:r>
      <w:r w:rsidRPr="00F958F2">
        <w:rPr>
          <w:b/>
          <w:bCs/>
          <w:sz w:val="28"/>
          <w:szCs w:val="28"/>
          <w:lang w:val="uk-UA"/>
        </w:rPr>
        <w:t>спортивної школи</w:t>
      </w:r>
      <w:r w:rsidRPr="00F958F2">
        <w:rPr>
          <w:sz w:val="28"/>
          <w:szCs w:val="28"/>
          <w:lang w:val="uk-UA"/>
        </w:rPr>
        <w:t xml:space="preserve"> здійснюється ліквідаційною комісією, створеною </w:t>
      </w:r>
      <w:r w:rsidRPr="00F958F2">
        <w:rPr>
          <w:b/>
          <w:bCs/>
          <w:sz w:val="28"/>
          <w:szCs w:val="28"/>
          <w:lang w:val="uk-UA"/>
        </w:rPr>
        <w:t>засновником (власником)</w:t>
      </w:r>
      <w:r w:rsidRPr="00F958F2">
        <w:rPr>
          <w:sz w:val="28"/>
          <w:szCs w:val="28"/>
          <w:lang w:val="uk-UA"/>
        </w:rPr>
        <w:t>, а у випадках, передбачених законодавством України  –  за рішенням суду або відповідних органів державної влади.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kern w:val="28"/>
          <w:sz w:val="28"/>
          <w:szCs w:val="28"/>
          <w:lang w:val="uk-UA"/>
        </w:rPr>
        <w:t>У разі припинення юридичної особи (у результаті її ліквідації, злиття, поділу, приєднання або перетворення) всі активи зараховуються до доходу місцевого бюджету або передаються одній або кільком неприбутковим організаціям відповідного виду діяльності.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kern w:val="28"/>
          <w:sz w:val="28"/>
          <w:szCs w:val="28"/>
          <w:lang w:val="uk-UA"/>
        </w:rPr>
        <w:t xml:space="preserve">При реорганізації або ліквідації </w:t>
      </w:r>
      <w:r w:rsidRPr="00F958F2">
        <w:rPr>
          <w:b/>
          <w:bCs/>
          <w:kern w:val="28"/>
          <w:sz w:val="28"/>
          <w:szCs w:val="28"/>
          <w:lang w:val="uk-UA"/>
        </w:rPr>
        <w:t>спортивної школи</w:t>
      </w:r>
      <w:r w:rsidRPr="00F958F2">
        <w:rPr>
          <w:kern w:val="28"/>
          <w:sz w:val="28"/>
          <w:szCs w:val="28"/>
          <w:lang w:val="uk-UA"/>
        </w:rPr>
        <w:t xml:space="preserve"> звільненим працівникам гарантується дотримання їх прав та інтересів відповідно до законодавства України.</w:t>
      </w:r>
    </w:p>
    <w:p w:rsidR="007904B9" w:rsidRPr="00F958F2" w:rsidRDefault="007904B9" w:rsidP="002C4C3F">
      <w:pPr>
        <w:pStyle w:val="ListParagraph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Спортивна школа</w:t>
      </w:r>
      <w:r w:rsidRPr="00F958F2">
        <w:rPr>
          <w:sz w:val="28"/>
          <w:szCs w:val="28"/>
          <w:lang w:val="uk-UA"/>
        </w:rPr>
        <w:t xml:space="preserve"> вважається реорганізованою або ліквідованою з моменту внесення до Єдиного державного реєстру юридичних осіб, фізичних осіб-підприємців та громадських формувань запису про державну реєстрацію припинення юридичної особи. </w:t>
      </w:r>
    </w:p>
    <w:p w:rsidR="007904B9" w:rsidRPr="00F958F2" w:rsidRDefault="007904B9" w:rsidP="006A66B8">
      <w:pPr>
        <w:ind w:right="-1"/>
        <w:jc w:val="both"/>
        <w:rPr>
          <w:sz w:val="28"/>
          <w:szCs w:val="28"/>
          <w:lang w:val="uk-UA"/>
        </w:rPr>
      </w:pPr>
    </w:p>
    <w:p w:rsidR="007904B9" w:rsidRPr="00E26EA0" w:rsidRDefault="007904B9" w:rsidP="006A66B8">
      <w:pPr>
        <w:ind w:right="-1"/>
        <w:jc w:val="both"/>
        <w:rPr>
          <w:sz w:val="16"/>
          <w:szCs w:val="16"/>
          <w:lang w:val="uk-UA"/>
        </w:rPr>
      </w:pP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Директор Комунального закладу фізичної</w:t>
      </w: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культури і спорту  «Кременчуцька міська</w:t>
      </w: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комплексна  дитячо-юнацька  спортивна </w:t>
      </w: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школа»   Кременчуцької   міської   ради </w:t>
      </w: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>Кременчуцького   району   Полтавської</w:t>
      </w:r>
    </w:p>
    <w:p w:rsidR="007904B9" w:rsidRPr="00F958F2" w:rsidRDefault="007904B9" w:rsidP="002C4C3F">
      <w:pPr>
        <w:rPr>
          <w:b/>
          <w:bCs/>
          <w:sz w:val="28"/>
          <w:szCs w:val="28"/>
          <w:lang w:val="uk-UA"/>
        </w:rPr>
      </w:pPr>
      <w:r w:rsidRPr="00F958F2">
        <w:rPr>
          <w:b/>
          <w:bCs/>
          <w:sz w:val="28"/>
          <w:szCs w:val="28"/>
          <w:lang w:val="uk-UA"/>
        </w:rPr>
        <w:t xml:space="preserve">області   імені  Олімпійського  чемпіона </w:t>
      </w:r>
    </w:p>
    <w:p w:rsidR="007904B9" w:rsidRPr="00F958F2" w:rsidRDefault="007904B9">
      <w:pPr>
        <w:rPr>
          <w:lang w:val="uk-UA"/>
        </w:rPr>
      </w:pPr>
      <w:r w:rsidRPr="00F958F2">
        <w:rPr>
          <w:b/>
          <w:bCs/>
          <w:sz w:val="28"/>
          <w:szCs w:val="28"/>
          <w:lang w:val="uk-UA"/>
        </w:rPr>
        <w:t>Володимира  Кисельова</w:t>
      </w:r>
      <w:r w:rsidRPr="00F958F2">
        <w:rPr>
          <w:b/>
          <w:bCs/>
          <w:sz w:val="28"/>
          <w:szCs w:val="28"/>
          <w:lang w:val="uk-UA"/>
        </w:rPr>
        <w:tab/>
      </w:r>
      <w:r w:rsidRPr="00F958F2">
        <w:rPr>
          <w:b/>
          <w:bCs/>
          <w:sz w:val="28"/>
          <w:szCs w:val="28"/>
          <w:lang w:val="uk-UA"/>
        </w:rPr>
        <w:tab/>
      </w:r>
      <w:r w:rsidRPr="00F958F2">
        <w:rPr>
          <w:b/>
          <w:bCs/>
          <w:sz w:val="28"/>
          <w:szCs w:val="28"/>
          <w:lang w:val="uk-UA"/>
        </w:rPr>
        <w:tab/>
      </w:r>
      <w:r w:rsidRPr="00F958F2">
        <w:rPr>
          <w:b/>
          <w:bCs/>
          <w:sz w:val="28"/>
          <w:szCs w:val="28"/>
          <w:lang w:val="uk-UA"/>
        </w:rPr>
        <w:tab/>
      </w:r>
      <w:r w:rsidRPr="00F958F2">
        <w:rPr>
          <w:b/>
          <w:bCs/>
          <w:sz w:val="28"/>
          <w:szCs w:val="28"/>
          <w:lang w:val="uk-UA"/>
        </w:rPr>
        <w:tab/>
        <w:t xml:space="preserve">         Дмитро СОШЕНКО</w:t>
      </w:r>
    </w:p>
    <w:sectPr w:rsidR="007904B9" w:rsidRPr="00F958F2" w:rsidSect="00A97EC5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704B"/>
    <w:multiLevelType w:val="hybridMultilevel"/>
    <w:tmpl w:val="B11C227C"/>
    <w:lvl w:ilvl="0" w:tplc="52FA98F0">
      <w:start w:val="3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2076A4D"/>
    <w:multiLevelType w:val="hybridMultilevel"/>
    <w:tmpl w:val="B3960A7A"/>
    <w:lvl w:ilvl="0" w:tplc="679ADBDA">
      <w:start w:val="4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1B6E48"/>
    <w:multiLevelType w:val="hybridMultilevel"/>
    <w:tmpl w:val="6822490A"/>
    <w:lvl w:ilvl="0" w:tplc="150A823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B41AC"/>
    <w:multiLevelType w:val="hybridMultilevel"/>
    <w:tmpl w:val="BE901F2A"/>
    <w:lvl w:ilvl="0" w:tplc="0A9452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25773"/>
    <w:multiLevelType w:val="hybridMultilevel"/>
    <w:tmpl w:val="D4403FC0"/>
    <w:lvl w:ilvl="0" w:tplc="0E64823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BE218F6"/>
    <w:multiLevelType w:val="hybridMultilevel"/>
    <w:tmpl w:val="14267DC8"/>
    <w:lvl w:ilvl="0" w:tplc="D182FE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32670"/>
    <w:multiLevelType w:val="hybridMultilevel"/>
    <w:tmpl w:val="3A82E492"/>
    <w:lvl w:ilvl="0" w:tplc="349E08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117FE"/>
    <w:multiLevelType w:val="hybridMultilevel"/>
    <w:tmpl w:val="634CD7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524D6"/>
    <w:multiLevelType w:val="hybridMultilevel"/>
    <w:tmpl w:val="0B308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3989"/>
    <w:multiLevelType w:val="hybridMultilevel"/>
    <w:tmpl w:val="31C49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B37DC"/>
    <w:multiLevelType w:val="hybridMultilevel"/>
    <w:tmpl w:val="2070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112C2E"/>
    <w:multiLevelType w:val="hybridMultilevel"/>
    <w:tmpl w:val="78408CB8"/>
    <w:lvl w:ilvl="0" w:tplc="DF5C4F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059BC"/>
    <w:multiLevelType w:val="hybridMultilevel"/>
    <w:tmpl w:val="05F6F598"/>
    <w:lvl w:ilvl="0" w:tplc="041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0D66CE"/>
    <w:multiLevelType w:val="hybridMultilevel"/>
    <w:tmpl w:val="80ACB03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6B76B7"/>
    <w:multiLevelType w:val="hybridMultilevel"/>
    <w:tmpl w:val="672A33A6"/>
    <w:lvl w:ilvl="0" w:tplc="57F6D6E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0"/>
  </w:num>
  <w:num w:numId="3">
    <w:abstractNumId w:val="3"/>
  </w:num>
  <w:num w:numId="4">
    <w:abstractNumId w:val="10"/>
  </w:num>
  <w:num w:numId="5">
    <w:abstractNumId w:val="13"/>
  </w:num>
  <w:num w:numId="6">
    <w:abstractNumId w:val="5"/>
  </w:num>
  <w:num w:numId="7">
    <w:abstractNumId w:val="6"/>
  </w:num>
  <w:num w:numId="8">
    <w:abstractNumId w:val="8"/>
  </w:num>
  <w:num w:numId="9">
    <w:abstractNumId w:val="12"/>
  </w:num>
  <w:num w:numId="10">
    <w:abstractNumId w:val="4"/>
  </w:num>
  <w:num w:numId="11">
    <w:abstractNumId w:val="1"/>
  </w:num>
  <w:num w:numId="12">
    <w:abstractNumId w:val="7"/>
  </w:num>
  <w:num w:numId="13">
    <w:abstractNumId w:val="11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7D5C"/>
    <w:rsid w:val="00050303"/>
    <w:rsid w:val="00067522"/>
    <w:rsid w:val="00073128"/>
    <w:rsid w:val="000A5D5F"/>
    <w:rsid w:val="000B02A3"/>
    <w:rsid w:val="000B2819"/>
    <w:rsid w:val="000C4F25"/>
    <w:rsid w:val="000C60D0"/>
    <w:rsid w:val="000D131E"/>
    <w:rsid w:val="000D7C68"/>
    <w:rsid w:val="000E5188"/>
    <w:rsid w:val="00175595"/>
    <w:rsid w:val="001D02D2"/>
    <w:rsid w:val="002026B9"/>
    <w:rsid w:val="00224A1F"/>
    <w:rsid w:val="00231C92"/>
    <w:rsid w:val="0023741F"/>
    <w:rsid w:val="00256FE3"/>
    <w:rsid w:val="00265909"/>
    <w:rsid w:val="00273C09"/>
    <w:rsid w:val="002770EB"/>
    <w:rsid w:val="002A3390"/>
    <w:rsid w:val="002A6FFB"/>
    <w:rsid w:val="002B2F9F"/>
    <w:rsid w:val="002C4C3F"/>
    <w:rsid w:val="002F54B7"/>
    <w:rsid w:val="002F7D5C"/>
    <w:rsid w:val="003072A5"/>
    <w:rsid w:val="00315F81"/>
    <w:rsid w:val="00316614"/>
    <w:rsid w:val="00325D90"/>
    <w:rsid w:val="00337660"/>
    <w:rsid w:val="00344BF2"/>
    <w:rsid w:val="00350BF4"/>
    <w:rsid w:val="00354954"/>
    <w:rsid w:val="00360BAA"/>
    <w:rsid w:val="00360E25"/>
    <w:rsid w:val="00363C72"/>
    <w:rsid w:val="003641F7"/>
    <w:rsid w:val="00371E9F"/>
    <w:rsid w:val="00376FD3"/>
    <w:rsid w:val="003773ED"/>
    <w:rsid w:val="003A089E"/>
    <w:rsid w:val="003A6D07"/>
    <w:rsid w:val="003F2E5D"/>
    <w:rsid w:val="00400045"/>
    <w:rsid w:val="00421CB1"/>
    <w:rsid w:val="00457E94"/>
    <w:rsid w:val="00475D88"/>
    <w:rsid w:val="004761BF"/>
    <w:rsid w:val="0049163A"/>
    <w:rsid w:val="00495574"/>
    <w:rsid w:val="004B3BCA"/>
    <w:rsid w:val="004C229A"/>
    <w:rsid w:val="004F7483"/>
    <w:rsid w:val="005511F7"/>
    <w:rsid w:val="00555CFA"/>
    <w:rsid w:val="00575C35"/>
    <w:rsid w:val="005870B6"/>
    <w:rsid w:val="005A6E76"/>
    <w:rsid w:val="005D0CE1"/>
    <w:rsid w:val="005D76AE"/>
    <w:rsid w:val="005D7DA8"/>
    <w:rsid w:val="005F5D7E"/>
    <w:rsid w:val="00655889"/>
    <w:rsid w:val="00675D49"/>
    <w:rsid w:val="0069663C"/>
    <w:rsid w:val="006A1ADB"/>
    <w:rsid w:val="006A66B8"/>
    <w:rsid w:val="006D2D76"/>
    <w:rsid w:val="006D7D37"/>
    <w:rsid w:val="006F2679"/>
    <w:rsid w:val="00704DE0"/>
    <w:rsid w:val="00706DF3"/>
    <w:rsid w:val="007321A5"/>
    <w:rsid w:val="00740BFF"/>
    <w:rsid w:val="00742707"/>
    <w:rsid w:val="0074333E"/>
    <w:rsid w:val="0076193E"/>
    <w:rsid w:val="007732AB"/>
    <w:rsid w:val="007904B9"/>
    <w:rsid w:val="00792688"/>
    <w:rsid w:val="007E5A7A"/>
    <w:rsid w:val="00835439"/>
    <w:rsid w:val="00841D83"/>
    <w:rsid w:val="00861B5D"/>
    <w:rsid w:val="00875047"/>
    <w:rsid w:val="008C4302"/>
    <w:rsid w:val="008D08AD"/>
    <w:rsid w:val="008E5768"/>
    <w:rsid w:val="0090195A"/>
    <w:rsid w:val="009164DB"/>
    <w:rsid w:val="00925DBD"/>
    <w:rsid w:val="00942A7C"/>
    <w:rsid w:val="00943A3E"/>
    <w:rsid w:val="0095733F"/>
    <w:rsid w:val="009657E6"/>
    <w:rsid w:val="00966D12"/>
    <w:rsid w:val="00980D90"/>
    <w:rsid w:val="00992434"/>
    <w:rsid w:val="0099445A"/>
    <w:rsid w:val="009A07C3"/>
    <w:rsid w:val="009B213F"/>
    <w:rsid w:val="009B68D4"/>
    <w:rsid w:val="009C2EC6"/>
    <w:rsid w:val="009D6CF8"/>
    <w:rsid w:val="009E0BD3"/>
    <w:rsid w:val="00A07790"/>
    <w:rsid w:val="00A63958"/>
    <w:rsid w:val="00A9493D"/>
    <w:rsid w:val="00A97EC5"/>
    <w:rsid w:val="00AB6243"/>
    <w:rsid w:val="00AB66AE"/>
    <w:rsid w:val="00AB7D35"/>
    <w:rsid w:val="00AD2F5A"/>
    <w:rsid w:val="00B012F9"/>
    <w:rsid w:val="00B10820"/>
    <w:rsid w:val="00B26456"/>
    <w:rsid w:val="00B362E7"/>
    <w:rsid w:val="00B4354C"/>
    <w:rsid w:val="00B47523"/>
    <w:rsid w:val="00B5344D"/>
    <w:rsid w:val="00B771C2"/>
    <w:rsid w:val="00BA24EB"/>
    <w:rsid w:val="00BC7200"/>
    <w:rsid w:val="00BD0B5F"/>
    <w:rsid w:val="00BF09D0"/>
    <w:rsid w:val="00C12B1E"/>
    <w:rsid w:val="00C2148A"/>
    <w:rsid w:val="00C21493"/>
    <w:rsid w:val="00C5215F"/>
    <w:rsid w:val="00CB6754"/>
    <w:rsid w:val="00CD611C"/>
    <w:rsid w:val="00CE0832"/>
    <w:rsid w:val="00CF40E9"/>
    <w:rsid w:val="00D02882"/>
    <w:rsid w:val="00D515D3"/>
    <w:rsid w:val="00D80653"/>
    <w:rsid w:val="00DB138B"/>
    <w:rsid w:val="00DB49DF"/>
    <w:rsid w:val="00DD2B72"/>
    <w:rsid w:val="00DF64F3"/>
    <w:rsid w:val="00DF67AE"/>
    <w:rsid w:val="00E00327"/>
    <w:rsid w:val="00E15639"/>
    <w:rsid w:val="00E227BC"/>
    <w:rsid w:val="00E26EA0"/>
    <w:rsid w:val="00E676F3"/>
    <w:rsid w:val="00E832EB"/>
    <w:rsid w:val="00E864B8"/>
    <w:rsid w:val="00E87189"/>
    <w:rsid w:val="00EB4DA5"/>
    <w:rsid w:val="00EE662D"/>
    <w:rsid w:val="00EF2C42"/>
    <w:rsid w:val="00F025FB"/>
    <w:rsid w:val="00F23861"/>
    <w:rsid w:val="00F70FF5"/>
    <w:rsid w:val="00F71DB0"/>
    <w:rsid w:val="00F8095A"/>
    <w:rsid w:val="00F82477"/>
    <w:rsid w:val="00F828E4"/>
    <w:rsid w:val="00F958F2"/>
    <w:rsid w:val="00FC1266"/>
    <w:rsid w:val="00FD7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D5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376FD3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76FD3"/>
    <w:rPr>
      <w:rFonts w:ascii="Cambria" w:hAnsi="Cambria" w:cs="Cambria"/>
      <w:b/>
      <w:bCs/>
      <w:color w:val="365F91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2F7D5C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F7D5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0"/>
    <w:uiPriority w:val="99"/>
    <w:locked/>
    <w:rsid w:val="002F7D5C"/>
    <w:rPr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2F7D5C"/>
    <w:pPr>
      <w:widowControl w:val="0"/>
      <w:shd w:val="clear" w:color="auto" w:fill="FFFFFF"/>
      <w:spacing w:line="226" w:lineRule="exact"/>
    </w:pPr>
    <w:rPr>
      <w:rFonts w:ascii="Calibri" w:eastAsia="Calibri" w:hAnsi="Calibri" w:cs="Calibri"/>
      <w:b/>
      <w:bCs/>
      <w:sz w:val="19"/>
      <w:szCs w:val="19"/>
      <w:shd w:val="clear" w:color="auto" w:fill="FFFFFF"/>
      <w:lang w:val="uk-UA" w:eastAsia="uk-UA"/>
    </w:rPr>
  </w:style>
  <w:style w:type="paragraph" w:styleId="ListParagraph">
    <w:name w:val="List Paragraph"/>
    <w:basedOn w:val="Normal"/>
    <w:uiPriority w:val="99"/>
    <w:qFormat/>
    <w:rsid w:val="002F7D5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2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2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11</Pages>
  <Words>17619</Words>
  <Characters>10043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Пользователь</dc:creator>
  <cp:keywords/>
  <dc:description/>
  <cp:lastModifiedBy>Лалетина</cp:lastModifiedBy>
  <cp:revision>2</cp:revision>
  <cp:lastPrinted>2023-03-13T08:54:00Z</cp:lastPrinted>
  <dcterms:created xsi:type="dcterms:W3CDTF">2023-03-21T13:44:00Z</dcterms:created>
  <dcterms:modified xsi:type="dcterms:W3CDTF">2023-03-21T13:44:00Z</dcterms:modified>
</cp:coreProperties>
</file>