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DA78D5" w14:textId="77777777" w:rsidR="00A607E0" w:rsidRDefault="003B1147" w:rsidP="00884EF8">
      <w:pPr>
        <w:pStyle w:val="Default"/>
      </w:pPr>
      <w:r>
        <w:rPr>
          <w:lang w:val="uk-UA"/>
        </w:rPr>
        <w:t xml:space="preserve">                                                                              </w:t>
      </w:r>
      <w:r w:rsidR="00884EF8">
        <w:rPr>
          <w:lang w:val="uk-UA"/>
        </w:rPr>
        <w:t xml:space="preserve">                               </w:t>
      </w:r>
      <w:r w:rsidR="00884EF8">
        <w:rPr>
          <w:lang w:val="uk-UA"/>
        </w:rPr>
        <w:tab/>
      </w:r>
      <w:r w:rsidR="00884EF8">
        <w:rPr>
          <w:lang w:val="uk-UA"/>
        </w:rPr>
        <w:tab/>
      </w:r>
      <w:r w:rsidR="00884EF8">
        <w:rPr>
          <w:lang w:val="uk-UA"/>
        </w:rPr>
        <w:tab/>
      </w:r>
      <w:proofErr w:type="spellStart"/>
      <w:r w:rsidR="00A607E0" w:rsidRPr="000622D4">
        <w:t>Додаток</w:t>
      </w:r>
      <w:proofErr w:type="spellEnd"/>
      <w:r w:rsidR="00A607E0" w:rsidRPr="000622D4">
        <w:t xml:space="preserve"> </w:t>
      </w:r>
    </w:p>
    <w:p w14:paraId="065A3CED" w14:textId="77777777" w:rsidR="00A607E0" w:rsidRDefault="003B1147" w:rsidP="00884EF8">
      <w:pPr>
        <w:pStyle w:val="a3"/>
        <w:tabs>
          <w:tab w:val="left" w:pos="709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</w:t>
      </w:r>
      <w:r w:rsidR="00884EF8">
        <w:rPr>
          <w:rFonts w:ascii="Times New Roman" w:hAnsi="Times New Roman" w:cs="Times New Roman"/>
        </w:rPr>
        <w:t xml:space="preserve">  </w:t>
      </w:r>
      <w:r w:rsidR="00A607E0" w:rsidRPr="000622D4">
        <w:rPr>
          <w:rFonts w:ascii="Times New Roman" w:hAnsi="Times New Roman" w:cs="Times New Roman"/>
        </w:rPr>
        <w:t>до комплексної програми розвитку</w:t>
      </w:r>
    </w:p>
    <w:p w14:paraId="4EE016C1" w14:textId="77777777" w:rsidR="00A607E0" w:rsidRDefault="003B1147" w:rsidP="00884EF8">
      <w:pPr>
        <w:pStyle w:val="a3"/>
        <w:tabs>
          <w:tab w:val="left" w:pos="709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</w:t>
      </w:r>
      <w:r w:rsidR="00884EF8">
        <w:rPr>
          <w:rFonts w:ascii="Times New Roman" w:hAnsi="Times New Roman" w:cs="Times New Roman"/>
        </w:rPr>
        <w:t xml:space="preserve">                       </w:t>
      </w:r>
      <w:r>
        <w:rPr>
          <w:rFonts w:ascii="Times New Roman" w:hAnsi="Times New Roman" w:cs="Times New Roman"/>
        </w:rPr>
        <w:t xml:space="preserve"> </w:t>
      </w:r>
      <w:r w:rsidR="00A607E0" w:rsidRPr="000622D4">
        <w:rPr>
          <w:rFonts w:ascii="Times New Roman" w:hAnsi="Times New Roman" w:cs="Times New Roman"/>
        </w:rPr>
        <w:t>комунального некомерційного медичного</w:t>
      </w:r>
    </w:p>
    <w:p w14:paraId="05D5CEF8" w14:textId="77777777" w:rsidR="00884EF8" w:rsidRDefault="00A607E0" w:rsidP="00884EF8">
      <w:pPr>
        <w:pStyle w:val="a3"/>
        <w:tabs>
          <w:tab w:val="left" w:pos="709"/>
        </w:tabs>
        <w:ind w:left="8496"/>
        <w:rPr>
          <w:rFonts w:ascii="Times New Roman" w:hAnsi="Times New Roman" w:cs="Times New Roman"/>
        </w:rPr>
      </w:pPr>
      <w:r w:rsidRPr="000622D4">
        <w:rPr>
          <w:rFonts w:ascii="Times New Roman" w:hAnsi="Times New Roman" w:cs="Times New Roman"/>
        </w:rPr>
        <w:t>підприємства «</w:t>
      </w:r>
      <w:r w:rsidR="00884EF8">
        <w:rPr>
          <w:rFonts w:ascii="Times New Roman" w:hAnsi="Times New Roman" w:cs="Times New Roman"/>
        </w:rPr>
        <w:t xml:space="preserve">Центр первинної </w:t>
      </w:r>
      <w:r w:rsidR="002D6123">
        <w:rPr>
          <w:rFonts w:ascii="Times New Roman" w:hAnsi="Times New Roman" w:cs="Times New Roman"/>
        </w:rPr>
        <w:t>медико-</w:t>
      </w:r>
      <w:r w:rsidR="00884EF8">
        <w:rPr>
          <w:rFonts w:ascii="Times New Roman" w:hAnsi="Times New Roman" w:cs="Times New Roman"/>
        </w:rPr>
        <w:t xml:space="preserve">                                                                                          </w:t>
      </w:r>
      <w:r w:rsidR="002D6123">
        <w:rPr>
          <w:rFonts w:ascii="Times New Roman" w:hAnsi="Times New Roman" w:cs="Times New Roman"/>
        </w:rPr>
        <w:t>санітарної</w:t>
      </w:r>
      <w:r w:rsidR="00884EF8">
        <w:rPr>
          <w:rFonts w:ascii="Times New Roman" w:hAnsi="Times New Roman" w:cs="Times New Roman"/>
        </w:rPr>
        <w:t xml:space="preserve">  </w:t>
      </w:r>
      <w:r w:rsidR="002D6123">
        <w:rPr>
          <w:rFonts w:ascii="Times New Roman" w:hAnsi="Times New Roman" w:cs="Times New Roman"/>
        </w:rPr>
        <w:t xml:space="preserve">допомоги № 3» </w:t>
      </w:r>
      <w:proofErr w:type="spellStart"/>
      <w:r w:rsidR="002D6123">
        <w:rPr>
          <w:rFonts w:ascii="Times New Roman" w:hAnsi="Times New Roman" w:cs="Times New Roman"/>
        </w:rPr>
        <w:t>м.Кременчука</w:t>
      </w:r>
      <w:proofErr w:type="spellEnd"/>
      <w:r w:rsidR="00884EF8">
        <w:rPr>
          <w:rFonts w:ascii="Times New Roman" w:hAnsi="Times New Roman" w:cs="Times New Roman"/>
        </w:rPr>
        <w:t xml:space="preserve"> </w:t>
      </w:r>
    </w:p>
    <w:p w14:paraId="7671C64C" w14:textId="13CA7A81" w:rsidR="00A607E0" w:rsidRPr="000622D4" w:rsidRDefault="00884EF8" w:rsidP="00884EF8">
      <w:pPr>
        <w:pStyle w:val="a3"/>
        <w:tabs>
          <w:tab w:val="left" w:pos="709"/>
        </w:tabs>
        <w:ind w:left="283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A607E0" w:rsidRPr="000622D4">
        <w:rPr>
          <w:rFonts w:ascii="Times New Roman" w:hAnsi="Times New Roman" w:cs="Times New Roman"/>
        </w:rPr>
        <w:t>на 20</w:t>
      </w:r>
      <w:r w:rsidR="00002416">
        <w:rPr>
          <w:rFonts w:ascii="Times New Roman" w:hAnsi="Times New Roman" w:cs="Times New Roman"/>
        </w:rPr>
        <w:t>2</w:t>
      </w:r>
      <w:r w:rsidR="00002416">
        <w:rPr>
          <w:rFonts w:ascii="Times New Roman" w:hAnsi="Times New Roman" w:cs="Times New Roman"/>
          <w:lang w:val="ru-RU"/>
        </w:rPr>
        <w:t>3</w:t>
      </w:r>
      <w:r w:rsidR="00A607E0" w:rsidRPr="000622D4">
        <w:rPr>
          <w:rFonts w:ascii="Times New Roman" w:hAnsi="Times New Roman" w:cs="Times New Roman"/>
        </w:rPr>
        <w:t>-20</w:t>
      </w:r>
      <w:r w:rsidR="00002416">
        <w:rPr>
          <w:rFonts w:ascii="Times New Roman" w:hAnsi="Times New Roman" w:cs="Times New Roman"/>
        </w:rPr>
        <w:t>25</w:t>
      </w:r>
      <w:r w:rsidR="00A607E0" w:rsidRPr="000622D4">
        <w:rPr>
          <w:rFonts w:ascii="Times New Roman" w:hAnsi="Times New Roman" w:cs="Times New Roman"/>
        </w:rPr>
        <w:t xml:space="preserve"> роки</w:t>
      </w:r>
    </w:p>
    <w:p w14:paraId="05D15962" w14:textId="77777777" w:rsidR="00884EF8" w:rsidRDefault="00884EF8" w:rsidP="00A607E0">
      <w:pPr>
        <w:jc w:val="center"/>
        <w:rPr>
          <w:b/>
          <w:bCs/>
          <w:lang w:val="uk-UA"/>
        </w:rPr>
      </w:pPr>
    </w:p>
    <w:p w14:paraId="3000C668" w14:textId="77777777" w:rsidR="00D4312F" w:rsidRDefault="00D4312F" w:rsidP="00A607E0">
      <w:pPr>
        <w:jc w:val="center"/>
        <w:rPr>
          <w:b/>
          <w:bCs/>
          <w:lang w:val="uk-UA"/>
        </w:rPr>
      </w:pPr>
    </w:p>
    <w:p w14:paraId="4B5EBD2C" w14:textId="77777777" w:rsidR="00A607E0" w:rsidRPr="000622D4" w:rsidRDefault="00A607E0" w:rsidP="00A607E0">
      <w:pPr>
        <w:jc w:val="center"/>
        <w:rPr>
          <w:b/>
          <w:bCs/>
          <w:lang w:val="uk-UA"/>
        </w:rPr>
      </w:pPr>
      <w:r w:rsidRPr="000622D4">
        <w:rPr>
          <w:b/>
          <w:bCs/>
          <w:lang w:val="uk-UA"/>
        </w:rPr>
        <w:t xml:space="preserve">План заходів </w:t>
      </w:r>
    </w:p>
    <w:p w14:paraId="0C8C2026" w14:textId="77777777" w:rsidR="00A607E0" w:rsidRPr="00BE2474" w:rsidRDefault="00A607E0" w:rsidP="00A607E0">
      <w:pPr>
        <w:jc w:val="center"/>
        <w:rPr>
          <w:b/>
          <w:bCs/>
          <w:lang w:val="uk-UA"/>
        </w:rPr>
      </w:pPr>
      <w:r w:rsidRPr="00BE2474">
        <w:rPr>
          <w:b/>
          <w:bCs/>
          <w:lang w:val="uk-UA"/>
        </w:rPr>
        <w:t>комплексної програми розвитку комунального некомерційного медичного підприємства</w:t>
      </w:r>
    </w:p>
    <w:p w14:paraId="76B9F924" w14:textId="77777777" w:rsidR="00A607E0" w:rsidRPr="00BE2474" w:rsidRDefault="002D6123" w:rsidP="00A607E0">
      <w:pPr>
        <w:jc w:val="center"/>
        <w:rPr>
          <w:b/>
          <w:bCs/>
          <w:lang w:val="uk-UA"/>
        </w:rPr>
      </w:pPr>
      <w:r w:rsidRPr="00BE2474">
        <w:rPr>
          <w:b/>
          <w:bCs/>
          <w:lang w:val="uk-UA"/>
        </w:rPr>
        <w:t>«Центр первинної медико-санітарної допомоги № 3</w:t>
      </w:r>
      <w:r w:rsidR="00A607E0" w:rsidRPr="00BE2474">
        <w:rPr>
          <w:b/>
          <w:bCs/>
          <w:lang w:val="uk-UA"/>
        </w:rPr>
        <w:t>»</w:t>
      </w:r>
      <w:r w:rsidRPr="00BE2474">
        <w:rPr>
          <w:b/>
          <w:bCs/>
          <w:lang w:val="uk-UA"/>
        </w:rPr>
        <w:t xml:space="preserve"> м.Кременчука </w:t>
      </w:r>
    </w:p>
    <w:p w14:paraId="5797C1C7" w14:textId="33047BC8" w:rsidR="00A607E0" w:rsidRDefault="00A607E0" w:rsidP="00A607E0">
      <w:pPr>
        <w:jc w:val="center"/>
        <w:rPr>
          <w:b/>
          <w:bCs/>
          <w:lang w:val="uk-UA"/>
        </w:rPr>
      </w:pPr>
      <w:r w:rsidRPr="00BE2474">
        <w:rPr>
          <w:b/>
          <w:bCs/>
          <w:lang w:val="uk-UA"/>
        </w:rPr>
        <w:t>на 20</w:t>
      </w:r>
      <w:r w:rsidR="00002416">
        <w:rPr>
          <w:b/>
          <w:bCs/>
          <w:lang w:val="uk-UA"/>
        </w:rPr>
        <w:t>23</w:t>
      </w:r>
      <w:r w:rsidRPr="00BE2474">
        <w:rPr>
          <w:b/>
          <w:bCs/>
          <w:lang w:val="uk-UA"/>
        </w:rPr>
        <w:t>-20</w:t>
      </w:r>
      <w:r w:rsidR="00002416">
        <w:rPr>
          <w:b/>
          <w:bCs/>
          <w:lang w:val="uk-UA"/>
        </w:rPr>
        <w:t>25</w:t>
      </w:r>
      <w:r w:rsidRPr="00BE2474">
        <w:rPr>
          <w:b/>
          <w:bCs/>
          <w:lang w:val="uk-UA"/>
        </w:rPr>
        <w:t xml:space="preserve"> роки</w:t>
      </w:r>
    </w:p>
    <w:p w14:paraId="73F1D81D" w14:textId="77777777" w:rsidR="004C3C46" w:rsidRPr="00BE2474" w:rsidRDefault="004C3C46" w:rsidP="00A607E0">
      <w:pPr>
        <w:jc w:val="center"/>
        <w:rPr>
          <w:b/>
          <w:bCs/>
          <w:lang w:val="uk-U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91"/>
        <w:gridCol w:w="1784"/>
        <w:gridCol w:w="214"/>
        <w:gridCol w:w="4745"/>
        <w:gridCol w:w="1241"/>
        <w:gridCol w:w="38"/>
        <w:gridCol w:w="1567"/>
        <w:gridCol w:w="1109"/>
        <w:gridCol w:w="1109"/>
        <w:gridCol w:w="1177"/>
        <w:gridCol w:w="1097"/>
      </w:tblGrid>
      <w:tr w:rsidR="002719D7" w:rsidRPr="00BE2474" w14:paraId="202941E8" w14:textId="77777777" w:rsidTr="003E3BFC">
        <w:tc>
          <w:tcPr>
            <w:tcW w:w="201" w:type="pct"/>
            <w:vMerge w:val="restart"/>
            <w:vAlign w:val="center"/>
          </w:tcPr>
          <w:p w14:paraId="1FFCD529" w14:textId="77777777" w:rsidR="00A607E0" w:rsidRPr="00BE2474" w:rsidRDefault="00A607E0" w:rsidP="008E1792">
            <w:pPr>
              <w:jc w:val="center"/>
              <w:rPr>
                <w:b/>
                <w:bCs/>
                <w:lang w:val="uk-UA"/>
              </w:rPr>
            </w:pPr>
            <w:r w:rsidRPr="00BE2474">
              <w:rPr>
                <w:b/>
                <w:bCs/>
                <w:lang w:val="uk-UA"/>
              </w:rPr>
              <w:t>№ з/п</w:t>
            </w:r>
          </w:p>
        </w:tc>
        <w:tc>
          <w:tcPr>
            <w:tcW w:w="681" w:type="pct"/>
            <w:gridSpan w:val="2"/>
            <w:vMerge w:val="restart"/>
            <w:vAlign w:val="center"/>
          </w:tcPr>
          <w:p w14:paraId="418A4CDA" w14:textId="77777777" w:rsidR="00A607E0" w:rsidRPr="00BE2474" w:rsidRDefault="00A607E0" w:rsidP="008E1792">
            <w:pPr>
              <w:jc w:val="center"/>
              <w:rPr>
                <w:b/>
                <w:bCs/>
                <w:lang w:val="uk-UA"/>
              </w:rPr>
            </w:pPr>
            <w:r w:rsidRPr="00BE2474">
              <w:rPr>
                <w:b/>
                <w:bCs/>
                <w:lang w:val="uk-UA"/>
              </w:rPr>
              <w:t>Назва напряму діяльності (пріоритетні завдання)</w:t>
            </w:r>
          </w:p>
        </w:tc>
        <w:tc>
          <w:tcPr>
            <w:tcW w:w="1617" w:type="pct"/>
            <w:vMerge w:val="restart"/>
            <w:vAlign w:val="center"/>
          </w:tcPr>
          <w:p w14:paraId="71B3218E" w14:textId="77777777" w:rsidR="00A607E0" w:rsidRPr="00BE2474" w:rsidRDefault="00A607E0" w:rsidP="008E1792">
            <w:pPr>
              <w:jc w:val="center"/>
              <w:rPr>
                <w:b/>
                <w:bCs/>
                <w:lang w:val="uk-UA"/>
              </w:rPr>
            </w:pPr>
            <w:r w:rsidRPr="00BE2474">
              <w:rPr>
                <w:b/>
                <w:bCs/>
                <w:lang w:val="uk-UA"/>
              </w:rPr>
              <w:t>Перелік заходів програми</w:t>
            </w:r>
          </w:p>
        </w:tc>
        <w:tc>
          <w:tcPr>
            <w:tcW w:w="423" w:type="pct"/>
            <w:vMerge w:val="restart"/>
            <w:vAlign w:val="center"/>
          </w:tcPr>
          <w:p w14:paraId="001B470A" w14:textId="77777777" w:rsidR="00A607E0" w:rsidRPr="00BE2474" w:rsidRDefault="00A607E0" w:rsidP="008E1792">
            <w:pPr>
              <w:jc w:val="center"/>
              <w:rPr>
                <w:b/>
                <w:bCs/>
                <w:lang w:val="uk-UA"/>
              </w:rPr>
            </w:pPr>
            <w:r w:rsidRPr="00BE2474">
              <w:rPr>
                <w:b/>
                <w:bCs/>
                <w:lang w:val="uk-UA"/>
              </w:rPr>
              <w:t>Строк виконання заходу</w:t>
            </w:r>
          </w:p>
        </w:tc>
        <w:tc>
          <w:tcPr>
            <w:tcW w:w="547" w:type="pct"/>
            <w:gridSpan w:val="2"/>
            <w:vMerge w:val="restart"/>
            <w:vAlign w:val="center"/>
          </w:tcPr>
          <w:p w14:paraId="31810740" w14:textId="77777777" w:rsidR="00A607E0" w:rsidRPr="00BE2474" w:rsidRDefault="00A607E0" w:rsidP="008E1792">
            <w:pPr>
              <w:jc w:val="center"/>
              <w:rPr>
                <w:b/>
                <w:bCs/>
                <w:lang w:val="uk-UA"/>
              </w:rPr>
            </w:pPr>
            <w:r w:rsidRPr="00BE2474">
              <w:rPr>
                <w:b/>
                <w:bCs/>
                <w:lang w:val="uk-UA"/>
              </w:rPr>
              <w:t>Джерела фінансування</w:t>
            </w:r>
          </w:p>
        </w:tc>
        <w:tc>
          <w:tcPr>
            <w:tcW w:w="1531" w:type="pct"/>
            <w:gridSpan w:val="4"/>
            <w:vAlign w:val="center"/>
          </w:tcPr>
          <w:p w14:paraId="3DFFFA11" w14:textId="77777777" w:rsidR="00A607E0" w:rsidRPr="00BE2474" w:rsidRDefault="00A607E0" w:rsidP="008E1792">
            <w:pPr>
              <w:jc w:val="center"/>
              <w:rPr>
                <w:b/>
                <w:bCs/>
                <w:lang w:val="uk-UA"/>
              </w:rPr>
            </w:pPr>
            <w:r w:rsidRPr="00BE2474">
              <w:rPr>
                <w:b/>
                <w:bCs/>
                <w:lang w:val="uk-UA"/>
              </w:rPr>
              <w:t>Орієнтовні обсяги фінансування(вартість), тис. гривень, у тому числі:</w:t>
            </w:r>
          </w:p>
        </w:tc>
      </w:tr>
      <w:tr w:rsidR="002719D7" w:rsidRPr="00BE2474" w14:paraId="0290F571" w14:textId="77777777" w:rsidTr="00AA5A8B">
        <w:trPr>
          <w:trHeight w:val="339"/>
        </w:trPr>
        <w:tc>
          <w:tcPr>
            <w:tcW w:w="201" w:type="pct"/>
            <w:vMerge/>
            <w:vAlign w:val="center"/>
          </w:tcPr>
          <w:p w14:paraId="69D2320D" w14:textId="77777777" w:rsidR="00A607E0" w:rsidRPr="00BE2474" w:rsidRDefault="00A607E0" w:rsidP="008E1792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681" w:type="pct"/>
            <w:gridSpan w:val="2"/>
            <w:vMerge/>
            <w:vAlign w:val="center"/>
          </w:tcPr>
          <w:p w14:paraId="3FD71595" w14:textId="77777777" w:rsidR="00A607E0" w:rsidRPr="00BE2474" w:rsidRDefault="00A607E0" w:rsidP="008E1792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617" w:type="pct"/>
            <w:vMerge/>
            <w:vAlign w:val="center"/>
          </w:tcPr>
          <w:p w14:paraId="3963CE72" w14:textId="77777777" w:rsidR="00A607E0" w:rsidRPr="00BE2474" w:rsidRDefault="00A607E0" w:rsidP="008E1792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23" w:type="pct"/>
            <w:vMerge/>
            <w:vAlign w:val="center"/>
          </w:tcPr>
          <w:p w14:paraId="44F3B2AC" w14:textId="77777777" w:rsidR="00A607E0" w:rsidRPr="00BE2474" w:rsidRDefault="00A607E0" w:rsidP="008E1792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47" w:type="pct"/>
            <w:gridSpan w:val="2"/>
            <w:vMerge/>
            <w:vAlign w:val="center"/>
          </w:tcPr>
          <w:p w14:paraId="541A405B" w14:textId="77777777" w:rsidR="00A607E0" w:rsidRPr="00BE2474" w:rsidRDefault="00A607E0" w:rsidP="008E1792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378" w:type="pct"/>
            <w:vAlign w:val="center"/>
          </w:tcPr>
          <w:p w14:paraId="0E23D507" w14:textId="77777777" w:rsidR="00A607E0" w:rsidRPr="00BE2474" w:rsidRDefault="00A607E0" w:rsidP="008E1792">
            <w:pPr>
              <w:jc w:val="center"/>
              <w:rPr>
                <w:b/>
                <w:bCs/>
                <w:lang w:val="uk-UA"/>
              </w:rPr>
            </w:pPr>
            <w:r w:rsidRPr="00BE2474">
              <w:rPr>
                <w:b/>
                <w:bCs/>
                <w:lang w:val="uk-UA"/>
              </w:rPr>
              <w:t>Всього</w:t>
            </w:r>
          </w:p>
        </w:tc>
        <w:tc>
          <w:tcPr>
            <w:tcW w:w="378" w:type="pct"/>
            <w:vAlign w:val="center"/>
          </w:tcPr>
          <w:p w14:paraId="0FB02B96" w14:textId="19648200" w:rsidR="00A607E0" w:rsidRPr="00BE2474" w:rsidRDefault="00A607E0" w:rsidP="002F52AA">
            <w:pPr>
              <w:jc w:val="center"/>
              <w:rPr>
                <w:b/>
                <w:bCs/>
                <w:lang w:val="uk-UA"/>
              </w:rPr>
            </w:pPr>
            <w:r w:rsidRPr="00BE2474">
              <w:rPr>
                <w:b/>
                <w:bCs/>
                <w:lang w:val="uk-UA"/>
              </w:rPr>
              <w:t>20</w:t>
            </w:r>
            <w:r w:rsidR="00002416">
              <w:rPr>
                <w:b/>
                <w:bCs/>
                <w:lang w:val="uk-UA"/>
              </w:rPr>
              <w:t>23</w:t>
            </w:r>
            <w:r w:rsidRPr="00BE2474">
              <w:rPr>
                <w:b/>
                <w:bCs/>
                <w:lang w:val="uk-UA"/>
              </w:rPr>
              <w:t xml:space="preserve">рік </w:t>
            </w:r>
          </w:p>
        </w:tc>
        <w:tc>
          <w:tcPr>
            <w:tcW w:w="401" w:type="pct"/>
            <w:vAlign w:val="center"/>
          </w:tcPr>
          <w:p w14:paraId="7484DC40" w14:textId="578BED30" w:rsidR="00A607E0" w:rsidRPr="00BE2474" w:rsidRDefault="00A607E0" w:rsidP="002F52AA">
            <w:pPr>
              <w:jc w:val="center"/>
              <w:rPr>
                <w:b/>
                <w:bCs/>
                <w:lang w:val="uk-UA"/>
              </w:rPr>
            </w:pPr>
            <w:r w:rsidRPr="00BE2474">
              <w:rPr>
                <w:b/>
                <w:bCs/>
                <w:lang w:val="uk-UA"/>
              </w:rPr>
              <w:t>20</w:t>
            </w:r>
            <w:r w:rsidR="00002416">
              <w:rPr>
                <w:b/>
                <w:bCs/>
                <w:lang w:val="uk-UA"/>
              </w:rPr>
              <w:t>24</w:t>
            </w:r>
            <w:r w:rsidRPr="00BE2474">
              <w:rPr>
                <w:b/>
                <w:bCs/>
                <w:lang w:val="uk-UA"/>
              </w:rPr>
              <w:t>рік</w:t>
            </w:r>
          </w:p>
        </w:tc>
        <w:tc>
          <w:tcPr>
            <w:tcW w:w="374" w:type="pct"/>
            <w:vAlign w:val="center"/>
          </w:tcPr>
          <w:p w14:paraId="28027D63" w14:textId="3C78D9F2" w:rsidR="00A607E0" w:rsidRPr="00BE2474" w:rsidRDefault="00A607E0" w:rsidP="002F52AA">
            <w:pPr>
              <w:jc w:val="center"/>
              <w:rPr>
                <w:b/>
                <w:bCs/>
                <w:lang w:val="uk-UA"/>
              </w:rPr>
            </w:pPr>
            <w:r w:rsidRPr="00BE2474">
              <w:rPr>
                <w:b/>
                <w:bCs/>
                <w:lang w:val="uk-UA"/>
              </w:rPr>
              <w:t>20</w:t>
            </w:r>
            <w:r w:rsidR="00002416">
              <w:rPr>
                <w:b/>
                <w:bCs/>
                <w:lang w:val="uk-UA"/>
              </w:rPr>
              <w:t>25</w:t>
            </w:r>
            <w:r w:rsidRPr="00BE2474">
              <w:rPr>
                <w:b/>
                <w:bCs/>
                <w:lang w:val="uk-UA"/>
              </w:rPr>
              <w:t>рік</w:t>
            </w:r>
          </w:p>
        </w:tc>
      </w:tr>
      <w:tr w:rsidR="002719D7" w:rsidRPr="00BE2474" w14:paraId="5E2245E5" w14:textId="77777777" w:rsidTr="003E3BFC">
        <w:tc>
          <w:tcPr>
            <w:tcW w:w="201" w:type="pct"/>
            <w:vAlign w:val="center"/>
          </w:tcPr>
          <w:p w14:paraId="0E24A58E" w14:textId="77777777" w:rsidR="00A607E0" w:rsidRPr="00BE2474" w:rsidRDefault="00A607E0" w:rsidP="008E179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BE2474">
              <w:rPr>
                <w:b/>
                <w:bCs/>
                <w:sz w:val="20"/>
                <w:szCs w:val="20"/>
                <w:lang w:val="uk-UA"/>
              </w:rPr>
              <w:t>1</w:t>
            </w:r>
          </w:p>
        </w:tc>
        <w:tc>
          <w:tcPr>
            <w:tcW w:w="681" w:type="pct"/>
            <w:gridSpan w:val="2"/>
            <w:vAlign w:val="center"/>
          </w:tcPr>
          <w:p w14:paraId="2EEFE03A" w14:textId="77777777" w:rsidR="00A607E0" w:rsidRPr="00BE2474" w:rsidRDefault="00A607E0" w:rsidP="008E179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BE2474">
              <w:rPr>
                <w:b/>
                <w:bCs/>
                <w:sz w:val="20"/>
                <w:szCs w:val="20"/>
                <w:lang w:val="uk-UA"/>
              </w:rPr>
              <w:t>2</w:t>
            </w:r>
          </w:p>
        </w:tc>
        <w:tc>
          <w:tcPr>
            <w:tcW w:w="1617" w:type="pct"/>
            <w:vAlign w:val="center"/>
          </w:tcPr>
          <w:p w14:paraId="4379DEEC" w14:textId="77777777" w:rsidR="00A607E0" w:rsidRPr="00BE2474" w:rsidRDefault="00A607E0" w:rsidP="008E179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BE2474">
              <w:rPr>
                <w:b/>
                <w:bCs/>
                <w:sz w:val="20"/>
                <w:szCs w:val="20"/>
                <w:lang w:val="uk-UA"/>
              </w:rPr>
              <w:t>3</w:t>
            </w:r>
          </w:p>
        </w:tc>
        <w:tc>
          <w:tcPr>
            <w:tcW w:w="423" w:type="pct"/>
            <w:vAlign w:val="center"/>
          </w:tcPr>
          <w:p w14:paraId="3569D302" w14:textId="77777777" w:rsidR="00A607E0" w:rsidRPr="00BE2474" w:rsidRDefault="00A607E0" w:rsidP="008E179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BE2474">
              <w:rPr>
                <w:b/>
                <w:bCs/>
                <w:sz w:val="20"/>
                <w:szCs w:val="20"/>
                <w:lang w:val="uk-UA"/>
              </w:rPr>
              <w:t>4</w:t>
            </w:r>
          </w:p>
        </w:tc>
        <w:tc>
          <w:tcPr>
            <w:tcW w:w="547" w:type="pct"/>
            <w:gridSpan w:val="2"/>
            <w:vAlign w:val="center"/>
          </w:tcPr>
          <w:p w14:paraId="37D0D44F" w14:textId="77777777" w:rsidR="00A607E0" w:rsidRPr="00BE2474" w:rsidRDefault="00A607E0" w:rsidP="008E179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BE2474">
              <w:rPr>
                <w:b/>
                <w:bCs/>
                <w:sz w:val="20"/>
                <w:szCs w:val="20"/>
                <w:lang w:val="uk-UA"/>
              </w:rPr>
              <w:t>5</w:t>
            </w:r>
          </w:p>
        </w:tc>
        <w:tc>
          <w:tcPr>
            <w:tcW w:w="378" w:type="pct"/>
            <w:vAlign w:val="center"/>
          </w:tcPr>
          <w:p w14:paraId="616DB9B5" w14:textId="77777777" w:rsidR="00A607E0" w:rsidRPr="00BE2474" w:rsidRDefault="00A607E0" w:rsidP="008E179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BE2474">
              <w:rPr>
                <w:b/>
                <w:bCs/>
                <w:sz w:val="20"/>
                <w:szCs w:val="20"/>
                <w:lang w:val="uk-UA"/>
              </w:rPr>
              <w:t>6</w:t>
            </w:r>
          </w:p>
        </w:tc>
        <w:tc>
          <w:tcPr>
            <w:tcW w:w="378" w:type="pct"/>
            <w:vAlign w:val="center"/>
          </w:tcPr>
          <w:p w14:paraId="497A3AE2" w14:textId="77777777" w:rsidR="00A607E0" w:rsidRPr="00BE2474" w:rsidRDefault="00A607E0" w:rsidP="008E179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BE2474">
              <w:rPr>
                <w:b/>
                <w:bCs/>
                <w:sz w:val="20"/>
                <w:szCs w:val="20"/>
                <w:lang w:val="uk-UA"/>
              </w:rPr>
              <w:t>7</w:t>
            </w:r>
          </w:p>
        </w:tc>
        <w:tc>
          <w:tcPr>
            <w:tcW w:w="401" w:type="pct"/>
            <w:vAlign w:val="center"/>
          </w:tcPr>
          <w:p w14:paraId="7131B9AE" w14:textId="77777777" w:rsidR="00A607E0" w:rsidRPr="00BE2474" w:rsidRDefault="00A607E0" w:rsidP="008E179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BE2474">
              <w:rPr>
                <w:b/>
                <w:bCs/>
                <w:sz w:val="20"/>
                <w:szCs w:val="20"/>
                <w:lang w:val="uk-UA"/>
              </w:rPr>
              <w:t>8</w:t>
            </w:r>
          </w:p>
        </w:tc>
        <w:tc>
          <w:tcPr>
            <w:tcW w:w="374" w:type="pct"/>
            <w:vAlign w:val="center"/>
          </w:tcPr>
          <w:p w14:paraId="1BAD304A" w14:textId="77777777" w:rsidR="00A607E0" w:rsidRPr="00BE2474" w:rsidRDefault="00A607E0" w:rsidP="008E179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BE2474">
              <w:rPr>
                <w:b/>
                <w:bCs/>
                <w:sz w:val="20"/>
                <w:szCs w:val="20"/>
                <w:lang w:val="uk-UA"/>
              </w:rPr>
              <w:t>9</w:t>
            </w:r>
          </w:p>
        </w:tc>
      </w:tr>
      <w:tr w:rsidR="002719D7" w:rsidRPr="00C753E7" w14:paraId="4CA874CF" w14:textId="77777777" w:rsidTr="003E3BFC">
        <w:trPr>
          <w:trHeight w:val="347"/>
        </w:trPr>
        <w:tc>
          <w:tcPr>
            <w:tcW w:w="201" w:type="pct"/>
            <w:vAlign w:val="center"/>
          </w:tcPr>
          <w:p w14:paraId="63E0592D" w14:textId="77777777" w:rsidR="00C753E7" w:rsidRPr="00BE2474" w:rsidRDefault="00C753E7" w:rsidP="00645EEA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1</w:t>
            </w:r>
          </w:p>
        </w:tc>
        <w:tc>
          <w:tcPr>
            <w:tcW w:w="2298" w:type="pct"/>
            <w:gridSpan w:val="3"/>
            <w:vAlign w:val="center"/>
          </w:tcPr>
          <w:p w14:paraId="30C9FE46" w14:textId="77777777" w:rsidR="00C753E7" w:rsidRPr="00C753E7" w:rsidRDefault="00C753E7" w:rsidP="00C753E7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ДОХОДИ ПІДПРИЄМСТВА, у тому числі:</w:t>
            </w:r>
          </w:p>
        </w:tc>
        <w:tc>
          <w:tcPr>
            <w:tcW w:w="423" w:type="pct"/>
            <w:vAlign w:val="center"/>
          </w:tcPr>
          <w:p w14:paraId="502C7E9F" w14:textId="77777777" w:rsidR="00C753E7" w:rsidRPr="00BE2474" w:rsidRDefault="00C753E7" w:rsidP="008E1792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47" w:type="pct"/>
            <w:gridSpan w:val="2"/>
            <w:vAlign w:val="center"/>
          </w:tcPr>
          <w:p w14:paraId="560286A2" w14:textId="77777777" w:rsidR="00C753E7" w:rsidRPr="00BE2474" w:rsidRDefault="00C753E7" w:rsidP="008E1792">
            <w:pPr>
              <w:rPr>
                <w:b/>
                <w:bCs/>
                <w:lang w:val="uk-UA"/>
              </w:rPr>
            </w:pPr>
          </w:p>
        </w:tc>
        <w:tc>
          <w:tcPr>
            <w:tcW w:w="378" w:type="pct"/>
            <w:vAlign w:val="center"/>
          </w:tcPr>
          <w:p w14:paraId="39F3CBC5" w14:textId="77777777" w:rsidR="00C753E7" w:rsidRPr="00BE2474" w:rsidRDefault="00C753E7" w:rsidP="005F37FD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78" w:type="pct"/>
            <w:vAlign w:val="center"/>
          </w:tcPr>
          <w:p w14:paraId="58DD1304" w14:textId="77777777" w:rsidR="00C753E7" w:rsidRPr="00BE2474" w:rsidRDefault="00C753E7" w:rsidP="005F37FD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401" w:type="pct"/>
            <w:vAlign w:val="center"/>
          </w:tcPr>
          <w:p w14:paraId="342F611D" w14:textId="77777777" w:rsidR="00C753E7" w:rsidRPr="00BE2474" w:rsidRDefault="00C753E7" w:rsidP="005F37FD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74" w:type="pct"/>
            <w:vAlign w:val="center"/>
          </w:tcPr>
          <w:p w14:paraId="18AD5527" w14:textId="77777777" w:rsidR="00C753E7" w:rsidRPr="00BE2474" w:rsidRDefault="00C753E7" w:rsidP="005F37FD">
            <w:pPr>
              <w:jc w:val="center"/>
              <w:rPr>
                <w:b/>
                <w:lang w:val="uk-UA"/>
              </w:rPr>
            </w:pPr>
          </w:p>
        </w:tc>
      </w:tr>
      <w:tr w:rsidR="00487885" w:rsidRPr="00C753E7" w14:paraId="68CCB91A" w14:textId="77777777" w:rsidTr="003E3BFC">
        <w:tc>
          <w:tcPr>
            <w:tcW w:w="201" w:type="pct"/>
            <w:vAlign w:val="center"/>
          </w:tcPr>
          <w:p w14:paraId="75961984" w14:textId="77777777" w:rsidR="00487885" w:rsidRDefault="00487885" w:rsidP="00487885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1.1.</w:t>
            </w:r>
          </w:p>
        </w:tc>
        <w:tc>
          <w:tcPr>
            <w:tcW w:w="681" w:type="pct"/>
            <w:gridSpan w:val="2"/>
            <w:vAlign w:val="center"/>
          </w:tcPr>
          <w:p w14:paraId="1A5DC182" w14:textId="77777777" w:rsidR="00487885" w:rsidRDefault="00487885" w:rsidP="00487885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Надходження бюджетних коштів</w:t>
            </w:r>
          </w:p>
        </w:tc>
        <w:tc>
          <w:tcPr>
            <w:tcW w:w="1617" w:type="pct"/>
            <w:vAlign w:val="center"/>
          </w:tcPr>
          <w:p w14:paraId="19D56914" w14:textId="77777777" w:rsidR="00487885" w:rsidRPr="00BE2474" w:rsidRDefault="00487885" w:rsidP="00487885">
            <w:pPr>
              <w:rPr>
                <w:lang w:val="uk-UA"/>
              </w:rPr>
            </w:pPr>
            <w:r>
              <w:rPr>
                <w:lang w:val="uk-UA"/>
              </w:rPr>
              <w:t>Фінансування за рахунок коштів місцевого та державного бюджетів</w:t>
            </w:r>
          </w:p>
        </w:tc>
        <w:tc>
          <w:tcPr>
            <w:tcW w:w="423" w:type="pct"/>
            <w:vAlign w:val="center"/>
          </w:tcPr>
          <w:p w14:paraId="2B2CD75E" w14:textId="55635CE5" w:rsidR="00487885" w:rsidRPr="00BE2474" w:rsidRDefault="00487885" w:rsidP="0048788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2023-2025 роки</w:t>
            </w:r>
          </w:p>
        </w:tc>
        <w:tc>
          <w:tcPr>
            <w:tcW w:w="547" w:type="pct"/>
            <w:gridSpan w:val="2"/>
            <w:vAlign w:val="center"/>
          </w:tcPr>
          <w:p w14:paraId="724F0657" w14:textId="77777777" w:rsidR="00487885" w:rsidRPr="00BE2474" w:rsidRDefault="00487885" w:rsidP="00487885">
            <w:pPr>
              <w:rPr>
                <w:b/>
                <w:bCs/>
                <w:lang w:val="uk-UA"/>
              </w:rPr>
            </w:pPr>
            <w:r w:rsidRPr="00BE2474">
              <w:rPr>
                <w:lang w:val="uk-UA"/>
              </w:rPr>
              <w:t>Бюджетні кошти</w:t>
            </w:r>
          </w:p>
        </w:tc>
        <w:tc>
          <w:tcPr>
            <w:tcW w:w="378" w:type="pct"/>
            <w:vAlign w:val="center"/>
          </w:tcPr>
          <w:p w14:paraId="5CB32599" w14:textId="378B8685" w:rsidR="00487885" w:rsidRPr="00BE2474" w:rsidRDefault="00487885" w:rsidP="00487885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37 919</w:t>
            </w:r>
            <w:r w:rsidRPr="00F03D3A">
              <w:rPr>
                <w:b/>
                <w:bCs/>
                <w:lang w:val="uk-UA"/>
              </w:rPr>
              <w:t>,</w:t>
            </w:r>
            <w:r>
              <w:rPr>
                <w:b/>
                <w:bCs/>
                <w:lang w:val="uk-UA"/>
              </w:rPr>
              <w:t>6</w:t>
            </w:r>
          </w:p>
        </w:tc>
        <w:tc>
          <w:tcPr>
            <w:tcW w:w="378" w:type="pct"/>
            <w:vAlign w:val="center"/>
          </w:tcPr>
          <w:p w14:paraId="5FB6514C" w14:textId="6D988BE7" w:rsidR="00487885" w:rsidRPr="00BE2474" w:rsidRDefault="00487885" w:rsidP="00487885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12 391</w:t>
            </w:r>
            <w:r w:rsidRPr="00F03D3A">
              <w:rPr>
                <w:b/>
                <w:bCs/>
                <w:lang w:val="uk-UA"/>
              </w:rPr>
              <w:t>,</w:t>
            </w:r>
            <w:r>
              <w:rPr>
                <w:b/>
                <w:bCs/>
                <w:lang w:val="uk-UA"/>
              </w:rPr>
              <w:t>6</w:t>
            </w:r>
          </w:p>
        </w:tc>
        <w:tc>
          <w:tcPr>
            <w:tcW w:w="401" w:type="pct"/>
            <w:vAlign w:val="center"/>
          </w:tcPr>
          <w:p w14:paraId="7059ADF8" w14:textId="6D417F7D" w:rsidR="00487885" w:rsidRPr="00BE2474" w:rsidRDefault="00487885" w:rsidP="00487885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11 895</w:t>
            </w:r>
            <w:r w:rsidRPr="00F03D3A">
              <w:rPr>
                <w:b/>
                <w:bCs/>
                <w:lang w:val="uk-UA"/>
              </w:rPr>
              <w:t>,0</w:t>
            </w:r>
          </w:p>
        </w:tc>
        <w:tc>
          <w:tcPr>
            <w:tcW w:w="374" w:type="pct"/>
            <w:vAlign w:val="center"/>
          </w:tcPr>
          <w:p w14:paraId="3B73E95F" w14:textId="0E1EB010" w:rsidR="00487885" w:rsidRPr="00BE2474" w:rsidRDefault="00487885" w:rsidP="00487885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13 633</w:t>
            </w:r>
            <w:r w:rsidRPr="00F03D3A">
              <w:rPr>
                <w:b/>
                <w:bCs/>
                <w:lang w:val="uk-UA"/>
              </w:rPr>
              <w:t>,0</w:t>
            </w:r>
          </w:p>
        </w:tc>
      </w:tr>
      <w:tr w:rsidR="00487885" w:rsidRPr="00C753E7" w14:paraId="424A79F6" w14:textId="77777777" w:rsidTr="003E3BFC">
        <w:trPr>
          <w:trHeight w:val="562"/>
        </w:trPr>
        <w:tc>
          <w:tcPr>
            <w:tcW w:w="201" w:type="pct"/>
            <w:vAlign w:val="center"/>
          </w:tcPr>
          <w:p w14:paraId="10E60140" w14:textId="77777777" w:rsidR="00487885" w:rsidRDefault="00487885" w:rsidP="00487885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2721" w:type="pct"/>
            <w:gridSpan w:val="4"/>
            <w:vAlign w:val="center"/>
          </w:tcPr>
          <w:p w14:paraId="62CAAFD1" w14:textId="77777777" w:rsidR="00487885" w:rsidRPr="00BE2474" w:rsidRDefault="00487885" w:rsidP="00487885">
            <w:pPr>
              <w:jc w:val="right"/>
              <w:rPr>
                <w:lang w:val="uk-UA"/>
              </w:rPr>
            </w:pPr>
            <w:r>
              <w:rPr>
                <w:b/>
                <w:lang w:val="uk-UA"/>
              </w:rPr>
              <w:t>Всього доходів</w:t>
            </w:r>
          </w:p>
        </w:tc>
        <w:tc>
          <w:tcPr>
            <w:tcW w:w="547" w:type="pct"/>
            <w:gridSpan w:val="2"/>
            <w:vAlign w:val="center"/>
          </w:tcPr>
          <w:p w14:paraId="14C7CE47" w14:textId="77777777" w:rsidR="00487885" w:rsidRPr="00C753E7" w:rsidRDefault="00487885" w:rsidP="00487885">
            <w:pPr>
              <w:rPr>
                <w:b/>
                <w:bCs/>
                <w:lang w:val="uk-UA"/>
              </w:rPr>
            </w:pPr>
            <w:r w:rsidRPr="00C753E7">
              <w:rPr>
                <w:b/>
                <w:lang w:val="uk-UA"/>
              </w:rPr>
              <w:t>Бюджетні кошти</w:t>
            </w:r>
          </w:p>
        </w:tc>
        <w:tc>
          <w:tcPr>
            <w:tcW w:w="378" w:type="pct"/>
            <w:vAlign w:val="center"/>
          </w:tcPr>
          <w:p w14:paraId="50413C1B" w14:textId="694D8CF8" w:rsidR="00487885" w:rsidRPr="00BE2474" w:rsidRDefault="00487885" w:rsidP="00487885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37 919</w:t>
            </w:r>
            <w:r w:rsidRPr="00F03D3A">
              <w:rPr>
                <w:b/>
                <w:bCs/>
                <w:lang w:val="uk-UA"/>
              </w:rPr>
              <w:t>,</w:t>
            </w:r>
            <w:r>
              <w:rPr>
                <w:b/>
                <w:bCs/>
                <w:lang w:val="uk-UA"/>
              </w:rPr>
              <w:t>6</w:t>
            </w:r>
          </w:p>
        </w:tc>
        <w:tc>
          <w:tcPr>
            <w:tcW w:w="378" w:type="pct"/>
            <w:vAlign w:val="center"/>
          </w:tcPr>
          <w:p w14:paraId="71ABA821" w14:textId="4E03835A" w:rsidR="00487885" w:rsidRPr="00BE2474" w:rsidRDefault="00487885" w:rsidP="00487885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12 391</w:t>
            </w:r>
            <w:r w:rsidRPr="00F03D3A">
              <w:rPr>
                <w:b/>
                <w:bCs/>
                <w:lang w:val="uk-UA"/>
              </w:rPr>
              <w:t>,</w:t>
            </w:r>
            <w:r>
              <w:rPr>
                <w:b/>
                <w:bCs/>
                <w:lang w:val="uk-UA"/>
              </w:rPr>
              <w:t>6</w:t>
            </w:r>
          </w:p>
        </w:tc>
        <w:tc>
          <w:tcPr>
            <w:tcW w:w="401" w:type="pct"/>
            <w:vAlign w:val="center"/>
          </w:tcPr>
          <w:p w14:paraId="615DEF66" w14:textId="758D08CC" w:rsidR="00487885" w:rsidRPr="00BE2474" w:rsidRDefault="00487885" w:rsidP="00487885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11 895</w:t>
            </w:r>
            <w:r w:rsidRPr="00F03D3A">
              <w:rPr>
                <w:b/>
                <w:bCs/>
                <w:lang w:val="uk-UA"/>
              </w:rPr>
              <w:t>,0</w:t>
            </w:r>
          </w:p>
        </w:tc>
        <w:tc>
          <w:tcPr>
            <w:tcW w:w="374" w:type="pct"/>
            <w:vAlign w:val="center"/>
          </w:tcPr>
          <w:p w14:paraId="6BB60E2B" w14:textId="50C6C8A4" w:rsidR="00487885" w:rsidRPr="00BE2474" w:rsidRDefault="00487885" w:rsidP="00487885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13 633</w:t>
            </w:r>
            <w:r w:rsidRPr="00F03D3A">
              <w:rPr>
                <w:b/>
                <w:bCs/>
                <w:lang w:val="uk-UA"/>
              </w:rPr>
              <w:t>,0</w:t>
            </w:r>
          </w:p>
        </w:tc>
      </w:tr>
      <w:tr w:rsidR="001B04D4" w:rsidRPr="00BE2474" w14:paraId="41DC815F" w14:textId="77777777" w:rsidTr="00AA5A8B">
        <w:trPr>
          <w:trHeight w:val="456"/>
        </w:trPr>
        <w:tc>
          <w:tcPr>
            <w:tcW w:w="201" w:type="pct"/>
            <w:vAlign w:val="center"/>
          </w:tcPr>
          <w:p w14:paraId="3E35B366" w14:textId="77777777" w:rsidR="001B04D4" w:rsidRPr="00BE2474" w:rsidRDefault="001B04D4" w:rsidP="001B04D4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2</w:t>
            </w:r>
          </w:p>
        </w:tc>
        <w:tc>
          <w:tcPr>
            <w:tcW w:w="2721" w:type="pct"/>
            <w:gridSpan w:val="4"/>
            <w:vAlign w:val="center"/>
          </w:tcPr>
          <w:p w14:paraId="2D303283" w14:textId="77777777" w:rsidR="001B04D4" w:rsidRPr="00BE2474" w:rsidRDefault="001B04D4" w:rsidP="001B04D4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ВИДАТКИ ПІДПРИЄМСТВА, у тому числі:</w:t>
            </w:r>
          </w:p>
        </w:tc>
        <w:tc>
          <w:tcPr>
            <w:tcW w:w="547" w:type="pct"/>
            <w:gridSpan w:val="2"/>
            <w:vAlign w:val="center"/>
          </w:tcPr>
          <w:p w14:paraId="2D0E98FE" w14:textId="77777777" w:rsidR="001B04D4" w:rsidRPr="00BE2474" w:rsidRDefault="001B04D4" w:rsidP="001B04D4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378" w:type="pct"/>
            <w:vAlign w:val="center"/>
          </w:tcPr>
          <w:p w14:paraId="2410141A" w14:textId="77777777" w:rsidR="001B04D4" w:rsidRPr="00BE2474" w:rsidRDefault="001B04D4" w:rsidP="001B04D4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78" w:type="pct"/>
            <w:vAlign w:val="center"/>
          </w:tcPr>
          <w:p w14:paraId="17DFFC65" w14:textId="77777777" w:rsidR="001B04D4" w:rsidRPr="00BE2474" w:rsidRDefault="001B04D4" w:rsidP="001B04D4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401" w:type="pct"/>
            <w:vAlign w:val="center"/>
          </w:tcPr>
          <w:p w14:paraId="06E26518" w14:textId="77777777" w:rsidR="001B04D4" w:rsidRPr="00BE2474" w:rsidRDefault="001B04D4" w:rsidP="001B04D4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74" w:type="pct"/>
            <w:vAlign w:val="center"/>
          </w:tcPr>
          <w:p w14:paraId="364CF840" w14:textId="77777777" w:rsidR="001B04D4" w:rsidRPr="00BE2474" w:rsidRDefault="001B04D4" w:rsidP="001B04D4">
            <w:pPr>
              <w:jc w:val="center"/>
              <w:rPr>
                <w:b/>
                <w:lang w:val="uk-UA"/>
              </w:rPr>
            </w:pPr>
          </w:p>
        </w:tc>
      </w:tr>
      <w:tr w:rsidR="001B04D4" w:rsidRPr="00BE2474" w14:paraId="418A2607" w14:textId="77777777" w:rsidTr="001F4D7A">
        <w:trPr>
          <w:trHeight w:val="473"/>
        </w:trPr>
        <w:tc>
          <w:tcPr>
            <w:tcW w:w="201" w:type="pct"/>
            <w:vMerge w:val="restart"/>
            <w:vAlign w:val="center"/>
          </w:tcPr>
          <w:p w14:paraId="6D8E818B" w14:textId="6C72524E" w:rsidR="001B04D4" w:rsidRPr="00BE2474" w:rsidRDefault="00AA5A8B" w:rsidP="001B04D4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2.1</w:t>
            </w:r>
          </w:p>
        </w:tc>
        <w:tc>
          <w:tcPr>
            <w:tcW w:w="608" w:type="pct"/>
            <w:vMerge w:val="restart"/>
            <w:vAlign w:val="center"/>
          </w:tcPr>
          <w:p w14:paraId="0F0CB526" w14:textId="17E8BDBA" w:rsidR="001B04D4" w:rsidRPr="00BE2474" w:rsidRDefault="00AA5A8B" w:rsidP="001B04D4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Поточні видатки, у тому числі:</w:t>
            </w:r>
          </w:p>
        </w:tc>
        <w:tc>
          <w:tcPr>
            <w:tcW w:w="1690" w:type="pct"/>
            <w:gridSpan w:val="2"/>
            <w:vAlign w:val="center"/>
          </w:tcPr>
          <w:p w14:paraId="758E2BD2" w14:textId="77777777" w:rsidR="001B04D4" w:rsidRPr="00C753E7" w:rsidRDefault="001B04D4" w:rsidP="001B04D4">
            <w:pPr>
              <w:rPr>
                <w:lang w:val="uk-UA"/>
              </w:rPr>
            </w:pPr>
            <w:r w:rsidRPr="00C753E7">
              <w:rPr>
                <w:bCs/>
                <w:lang w:val="uk-UA"/>
              </w:rPr>
              <w:t>Оплата комунальних послуг та енергоносіїв</w:t>
            </w:r>
          </w:p>
        </w:tc>
        <w:tc>
          <w:tcPr>
            <w:tcW w:w="423" w:type="pct"/>
          </w:tcPr>
          <w:p w14:paraId="6A342041" w14:textId="4613E184" w:rsidR="001B04D4" w:rsidRPr="00BE2474" w:rsidRDefault="001B04D4" w:rsidP="001B04D4">
            <w:pPr>
              <w:jc w:val="center"/>
              <w:rPr>
                <w:lang w:val="uk-UA"/>
              </w:rPr>
            </w:pPr>
            <w:r w:rsidRPr="00E93260">
              <w:rPr>
                <w:lang w:val="uk-UA"/>
              </w:rPr>
              <w:t>2023-2025 роки</w:t>
            </w:r>
          </w:p>
        </w:tc>
        <w:tc>
          <w:tcPr>
            <w:tcW w:w="547" w:type="pct"/>
            <w:gridSpan w:val="2"/>
            <w:vAlign w:val="center"/>
          </w:tcPr>
          <w:p w14:paraId="6CC65F50" w14:textId="77777777" w:rsidR="001B04D4" w:rsidRPr="00BE2474" w:rsidRDefault="001B04D4" w:rsidP="001B04D4">
            <w:pPr>
              <w:rPr>
                <w:b/>
                <w:bCs/>
                <w:lang w:val="uk-UA"/>
              </w:rPr>
            </w:pPr>
            <w:r w:rsidRPr="00BE2474">
              <w:rPr>
                <w:lang w:val="uk-UA"/>
              </w:rPr>
              <w:t>Бюджетні кошти</w:t>
            </w:r>
          </w:p>
        </w:tc>
        <w:tc>
          <w:tcPr>
            <w:tcW w:w="378" w:type="pct"/>
            <w:vAlign w:val="center"/>
          </w:tcPr>
          <w:p w14:paraId="11436A04" w14:textId="304DBB51" w:rsidR="001B04D4" w:rsidRPr="006B32D6" w:rsidRDefault="001B04D4" w:rsidP="001B04D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8 964</w:t>
            </w:r>
            <w:r>
              <w:rPr>
                <w:lang w:val="uk-UA"/>
              </w:rPr>
              <w:t>,0</w:t>
            </w:r>
          </w:p>
        </w:tc>
        <w:tc>
          <w:tcPr>
            <w:tcW w:w="378" w:type="pct"/>
            <w:vAlign w:val="center"/>
          </w:tcPr>
          <w:p w14:paraId="6246C8EF" w14:textId="64434139" w:rsidR="001B04D4" w:rsidRPr="002F52AA" w:rsidRDefault="001B04D4" w:rsidP="001B04D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2 709,0</w:t>
            </w:r>
          </w:p>
        </w:tc>
        <w:tc>
          <w:tcPr>
            <w:tcW w:w="401" w:type="pct"/>
          </w:tcPr>
          <w:p w14:paraId="4B785920" w14:textId="77777777" w:rsidR="001B04D4" w:rsidRDefault="001B04D4" w:rsidP="001B04D4">
            <w:pPr>
              <w:jc w:val="center"/>
              <w:rPr>
                <w:lang w:val="uk-UA"/>
              </w:rPr>
            </w:pPr>
          </w:p>
          <w:p w14:paraId="50975C7A" w14:textId="2CAC5616" w:rsidR="001B04D4" w:rsidRPr="002F52AA" w:rsidRDefault="001B04D4" w:rsidP="001B04D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2 979</w:t>
            </w:r>
            <w:r w:rsidRPr="0015160D">
              <w:rPr>
                <w:lang w:val="uk-UA"/>
              </w:rPr>
              <w:t>,0</w:t>
            </w:r>
          </w:p>
        </w:tc>
        <w:tc>
          <w:tcPr>
            <w:tcW w:w="374" w:type="pct"/>
          </w:tcPr>
          <w:p w14:paraId="7F768156" w14:textId="77777777" w:rsidR="001B04D4" w:rsidRDefault="001B04D4" w:rsidP="001B04D4">
            <w:pPr>
              <w:jc w:val="center"/>
              <w:rPr>
                <w:lang w:val="uk-UA"/>
              </w:rPr>
            </w:pPr>
          </w:p>
          <w:p w14:paraId="59C3A47D" w14:textId="3CF0B4B8" w:rsidR="001B04D4" w:rsidRPr="006B32D6" w:rsidRDefault="001B04D4" w:rsidP="001B04D4">
            <w:pPr>
              <w:jc w:val="center"/>
              <w:rPr>
                <w:lang w:val="en-US"/>
              </w:rPr>
            </w:pPr>
            <w:r>
              <w:rPr>
                <w:lang w:val="uk-UA"/>
              </w:rPr>
              <w:t>3 276</w:t>
            </w:r>
            <w:r w:rsidRPr="0015160D">
              <w:rPr>
                <w:lang w:val="uk-UA"/>
              </w:rPr>
              <w:t>,0</w:t>
            </w:r>
          </w:p>
        </w:tc>
      </w:tr>
      <w:tr w:rsidR="001B04D4" w:rsidRPr="007316D6" w14:paraId="5EE71A3B" w14:textId="77777777" w:rsidTr="002D7E38">
        <w:trPr>
          <w:trHeight w:val="1104"/>
        </w:trPr>
        <w:tc>
          <w:tcPr>
            <w:tcW w:w="201" w:type="pct"/>
            <w:vMerge/>
            <w:vAlign w:val="center"/>
          </w:tcPr>
          <w:p w14:paraId="6BE1B37B" w14:textId="77777777" w:rsidR="001B04D4" w:rsidRPr="00BE2474" w:rsidRDefault="001B04D4" w:rsidP="001B04D4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608" w:type="pct"/>
            <w:vMerge/>
            <w:vAlign w:val="center"/>
          </w:tcPr>
          <w:p w14:paraId="4CAF66D3" w14:textId="77777777" w:rsidR="001B04D4" w:rsidRPr="00BE2474" w:rsidRDefault="001B04D4" w:rsidP="001B04D4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690" w:type="pct"/>
            <w:gridSpan w:val="2"/>
            <w:vAlign w:val="center"/>
          </w:tcPr>
          <w:p w14:paraId="00089149" w14:textId="77777777" w:rsidR="001B04D4" w:rsidRPr="00BE2474" w:rsidRDefault="001B04D4" w:rsidP="001B04D4">
            <w:pPr>
              <w:rPr>
                <w:b/>
                <w:bCs/>
                <w:lang w:val="uk-UA"/>
              </w:rPr>
            </w:pPr>
            <w:r>
              <w:rPr>
                <w:lang w:val="uk-UA"/>
              </w:rPr>
              <w:t>В</w:t>
            </w:r>
            <w:r w:rsidRPr="00BE2474">
              <w:rPr>
                <w:lang w:val="uk-UA"/>
              </w:rPr>
              <w:t>ідшкодування витрат, пов’язаних з відпуском лікарських засобів безоплатно або на пільгових умовах</w:t>
            </w:r>
            <w:r>
              <w:rPr>
                <w:lang w:val="uk-UA"/>
              </w:rPr>
              <w:t xml:space="preserve"> громадянам, які мають на це право відповідно до законодавства</w:t>
            </w:r>
          </w:p>
        </w:tc>
        <w:tc>
          <w:tcPr>
            <w:tcW w:w="423" w:type="pct"/>
          </w:tcPr>
          <w:p w14:paraId="63BA4ED2" w14:textId="60AFB764" w:rsidR="001B04D4" w:rsidRPr="00BE2474" w:rsidRDefault="001B04D4" w:rsidP="001B04D4">
            <w:pPr>
              <w:jc w:val="center"/>
              <w:rPr>
                <w:lang w:val="uk-UA"/>
              </w:rPr>
            </w:pPr>
            <w:r w:rsidRPr="00E93260">
              <w:rPr>
                <w:lang w:val="uk-UA"/>
              </w:rPr>
              <w:t>2023-2025 роки</w:t>
            </w:r>
          </w:p>
        </w:tc>
        <w:tc>
          <w:tcPr>
            <w:tcW w:w="547" w:type="pct"/>
            <w:gridSpan w:val="2"/>
            <w:vAlign w:val="center"/>
          </w:tcPr>
          <w:p w14:paraId="7D6EBC0F" w14:textId="77777777" w:rsidR="001B04D4" w:rsidRPr="00BE2474" w:rsidRDefault="001B04D4" w:rsidP="001B04D4">
            <w:pPr>
              <w:rPr>
                <w:b/>
                <w:bCs/>
                <w:lang w:val="uk-UA"/>
              </w:rPr>
            </w:pPr>
            <w:r w:rsidRPr="00BE2474">
              <w:rPr>
                <w:lang w:val="uk-UA"/>
              </w:rPr>
              <w:t>Бюджетні кошти</w:t>
            </w:r>
          </w:p>
        </w:tc>
        <w:tc>
          <w:tcPr>
            <w:tcW w:w="378" w:type="pct"/>
            <w:vAlign w:val="center"/>
          </w:tcPr>
          <w:p w14:paraId="1C3176E6" w14:textId="421F2443" w:rsidR="001B04D4" w:rsidRDefault="001B04D4" w:rsidP="001B04D4">
            <w:pPr>
              <w:jc w:val="center"/>
              <w:rPr>
                <w:bCs/>
                <w:lang w:val="uk-UA"/>
              </w:rPr>
            </w:pPr>
            <w:r>
              <w:rPr>
                <w:lang w:val="en-US"/>
              </w:rPr>
              <w:t>13 784</w:t>
            </w:r>
            <w:r>
              <w:rPr>
                <w:lang w:val="uk-UA"/>
              </w:rPr>
              <w:t>,7</w:t>
            </w:r>
          </w:p>
        </w:tc>
        <w:tc>
          <w:tcPr>
            <w:tcW w:w="378" w:type="pct"/>
            <w:vAlign w:val="center"/>
          </w:tcPr>
          <w:p w14:paraId="30AB1B50" w14:textId="4A82B372" w:rsidR="001B04D4" w:rsidRPr="00BE2474" w:rsidRDefault="001B04D4" w:rsidP="001B04D4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4 164,7</w:t>
            </w:r>
          </w:p>
        </w:tc>
        <w:tc>
          <w:tcPr>
            <w:tcW w:w="401" w:type="pct"/>
          </w:tcPr>
          <w:p w14:paraId="4817BB5E" w14:textId="77777777" w:rsidR="001B04D4" w:rsidRDefault="001B04D4" w:rsidP="001B04D4">
            <w:pPr>
              <w:jc w:val="center"/>
              <w:rPr>
                <w:bCs/>
                <w:lang w:val="uk-UA"/>
              </w:rPr>
            </w:pPr>
          </w:p>
          <w:p w14:paraId="2F43AA06" w14:textId="3FCAAC52" w:rsidR="001B04D4" w:rsidRPr="00BE2474" w:rsidRDefault="001B04D4" w:rsidP="001B04D4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4 581,0</w:t>
            </w:r>
          </w:p>
        </w:tc>
        <w:tc>
          <w:tcPr>
            <w:tcW w:w="374" w:type="pct"/>
          </w:tcPr>
          <w:p w14:paraId="18D2D9D3" w14:textId="77777777" w:rsidR="001B04D4" w:rsidRDefault="001B04D4" w:rsidP="001B04D4">
            <w:pPr>
              <w:jc w:val="center"/>
              <w:rPr>
                <w:bCs/>
                <w:lang w:val="uk-UA"/>
              </w:rPr>
            </w:pPr>
          </w:p>
          <w:p w14:paraId="51DE797A" w14:textId="3BEAA6D4" w:rsidR="001B04D4" w:rsidRDefault="001B04D4" w:rsidP="001B04D4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5 039,0</w:t>
            </w:r>
          </w:p>
        </w:tc>
      </w:tr>
      <w:tr w:rsidR="001B04D4" w:rsidRPr="007316D6" w14:paraId="0199CE47" w14:textId="77777777" w:rsidTr="006B32D6">
        <w:trPr>
          <w:trHeight w:val="872"/>
        </w:trPr>
        <w:tc>
          <w:tcPr>
            <w:tcW w:w="201" w:type="pct"/>
            <w:vMerge/>
            <w:vAlign w:val="center"/>
          </w:tcPr>
          <w:p w14:paraId="62E62C43" w14:textId="77777777" w:rsidR="001B04D4" w:rsidRPr="00BE2474" w:rsidRDefault="001B04D4" w:rsidP="001B04D4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608" w:type="pct"/>
            <w:vMerge/>
            <w:vAlign w:val="center"/>
          </w:tcPr>
          <w:p w14:paraId="333CF695" w14:textId="77777777" w:rsidR="001B04D4" w:rsidRPr="00BE2474" w:rsidRDefault="001B04D4" w:rsidP="001B04D4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690" w:type="pct"/>
            <w:gridSpan w:val="2"/>
            <w:vAlign w:val="center"/>
          </w:tcPr>
          <w:p w14:paraId="44CC8FB7" w14:textId="77777777" w:rsidR="001B04D4" w:rsidRDefault="001B04D4" w:rsidP="001B04D4">
            <w:pPr>
              <w:rPr>
                <w:lang w:val="uk-UA"/>
              </w:rPr>
            </w:pPr>
            <w:r>
              <w:rPr>
                <w:lang w:val="uk-UA"/>
              </w:rPr>
              <w:t xml:space="preserve">Забезпечення дітей, які хворіють на </w:t>
            </w:r>
            <w:proofErr w:type="spellStart"/>
            <w:r>
              <w:rPr>
                <w:lang w:val="uk-UA"/>
              </w:rPr>
              <w:t>фенілкетонурію</w:t>
            </w:r>
            <w:proofErr w:type="spellEnd"/>
            <w:r>
              <w:rPr>
                <w:lang w:val="uk-UA"/>
              </w:rPr>
              <w:t>, спеціальним харчуванням</w:t>
            </w:r>
          </w:p>
        </w:tc>
        <w:tc>
          <w:tcPr>
            <w:tcW w:w="423" w:type="pct"/>
            <w:vAlign w:val="center"/>
          </w:tcPr>
          <w:p w14:paraId="76B2344C" w14:textId="4302D06C" w:rsidR="001B04D4" w:rsidRPr="00BE2474" w:rsidRDefault="001B04D4" w:rsidP="001B04D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2023-2025 роки</w:t>
            </w:r>
          </w:p>
        </w:tc>
        <w:tc>
          <w:tcPr>
            <w:tcW w:w="547" w:type="pct"/>
            <w:gridSpan w:val="2"/>
            <w:vAlign w:val="center"/>
          </w:tcPr>
          <w:p w14:paraId="2D8D3921" w14:textId="77777777" w:rsidR="001B04D4" w:rsidRPr="00BE2474" w:rsidRDefault="001B04D4" w:rsidP="001B04D4">
            <w:pPr>
              <w:rPr>
                <w:b/>
                <w:bCs/>
                <w:lang w:val="uk-UA"/>
              </w:rPr>
            </w:pPr>
            <w:r w:rsidRPr="00BE2474">
              <w:rPr>
                <w:lang w:val="uk-UA"/>
              </w:rPr>
              <w:t>Бюджетні кошти</w:t>
            </w:r>
          </w:p>
        </w:tc>
        <w:tc>
          <w:tcPr>
            <w:tcW w:w="378" w:type="pct"/>
            <w:vAlign w:val="center"/>
          </w:tcPr>
          <w:p w14:paraId="1DD561A9" w14:textId="3C3088B7" w:rsidR="001B04D4" w:rsidRDefault="001B04D4" w:rsidP="001B04D4">
            <w:pPr>
              <w:jc w:val="center"/>
              <w:rPr>
                <w:bCs/>
                <w:lang w:val="uk-UA"/>
              </w:rPr>
            </w:pPr>
            <w:r>
              <w:rPr>
                <w:lang w:val="en-US"/>
              </w:rPr>
              <w:t>5 520</w:t>
            </w:r>
            <w:r>
              <w:rPr>
                <w:lang w:val="uk-UA"/>
              </w:rPr>
              <w:t>,9</w:t>
            </w:r>
          </w:p>
        </w:tc>
        <w:tc>
          <w:tcPr>
            <w:tcW w:w="378" w:type="pct"/>
            <w:vAlign w:val="center"/>
          </w:tcPr>
          <w:p w14:paraId="1E104C7D" w14:textId="2AFF4C80" w:rsidR="001B04D4" w:rsidRPr="00BE2474" w:rsidRDefault="001B04D4" w:rsidP="001B04D4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1 667,9</w:t>
            </w:r>
          </w:p>
        </w:tc>
        <w:tc>
          <w:tcPr>
            <w:tcW w:w="401" w:type="pct"/>
            <w:vAlign w:val="center"/>
          </w:tcPr>
          <w:p w14:paraId="725324CF" w14:textId="351FF3C5" w:rsidR="001B04D4" w:rsidRPr="00BE2474" w:rsidRDefault="001B04D4" w:rsidP="001B04D4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1 835,0</w:t>
            </w:r>
          </w:p>
        </w:tc>
        <w:tc>
          <w:tcPr>
            <w:tcW w:w="374" w:type="pct"/>
            <w:vAlign w:val="center"/>
          </w:tcPr>
          <w:p w14:paraId="7AB80B63" w14:textId="1454A515" w:rsidR="001B04D4" w:rsidRDefault="001B04D4" w:rsidP="001B04D4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2 018,0</w:t>
            </w:r>
          </w:p>
        </w:tc>
      </w:tr>
      <w:tr w:rsidR="001B04D4" w:rsidRPr="00A372BD" w14:paraId="270FAE7F" w14:textId="77777777" w:rsidTr="00A91092">
        <w:trPr>
          <w:trHeight w:val="311"/>
        </w:trPr>
        <w:tc>
          <w:tcPr>
            <w:tcW w:w="201" w:type="pct"/>
            <w:vAlign w:val="center"/>
          </w:tcPr>
          <w:p w14:paraId="048B3045" w14:textId="77777777" w:rsidR="001B04D4" w:rsidRDefault="001B04D4" w:rsidP="001B04D4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608" w:type="pct"/>
            <w:vAlign w:val="center"/>
          </w:tcPr>
          <w:p w14:paraId="6AC77C90" w14:textId="77777777" w:rsidR="001B04D4" w:rsidRPr="00BE2474" w:rsidRDefault="001B04D4" w:rsidP="001B04D4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2126" w:type="pct"/>
            <w:gridSpan w:val="4"/>
            <w:vAlign w:val="center"/>
          </w:tcPr>
          <w:p w14:paraId="0202A02D" w14:textId="77777777" w:rsidR="001B04D4" w:rsidRPr="005503A6" w:rsidRDefault="001B04D4" w:rsidP="001B04D4">
            <w:pPr>
              <w:jc w:val="right"/>
              <w:rPr>
                <w:b/>
                <w:lang w:val="uk-UA"/>
              </w:rPr>
            </w:pPr>
            <w:r w:rsidRPr="005503A6">
              <w:rPr>
                <w:b/>
                <w:lang w:val="uk-UA"/>
              </w:rPr>
              <w:t>Всього поточні видатки</w:t>
            </w:r>
          </w:p>
        </w:tc>
        <w:tc>
          <w:tcPr>
            <w:tcW w:w="534" w:type="pct"/>
            <w:vAlign w:val="center"/>
          </w:tcPr>
          <w:p w14:paraId="39C79C50" w14:textId="77777777" w:rsidR="001B04D4" w:rsidRPr="005503A6" w:rsidRDefault="001B04D4" w:rsidP="001B04D4">
            <w:pPr>
              <w:rPr>
                <w:b/>
                <w:lang w:val="uk-UA"/>
              </w:rPr>
            </w:pPr>
            <w:r w:rsidRPr="005503A6">
              <w:rPr>
                <w:b/>
                <w:lang w:val="uk-UA"/>
              </w:rPr>
              <w:t>Бюджетні кошти</w:t>
            </w:r>
          </w:p>
        </w:tc>
        <w:tc>
          <w:tcPr>
            <w:tcW w:w="378" w:type="pct"/>
            <w:vAlign w:val="center"/>
          </w:tcPr>
          <w:p w14:paraId="39C48B39" w14:textId="1A5DB012" w:rsidR="001B04D4" w:rsidRPr="00A77A3A" w:rsidRDefault="001B04D4" w:rsidP="001B04D4">
            <w:pPr>
              <w:jc w:val="center"/>
              <w:rPr>
                <w:b/>
                <w:lang w:val="uk-UA"/>
              </w:rPr>
            </w:pPr>
            <w:r>
              <w:rPr>
                <w:b/>
                <w:bCs/>
                <w:lang w:val="uk-UA"/>
              </w:rPr>
              <w:t>28 269,6</w:t>
            </w:r>
          </w:p>
        </w:tc>
        <w:tc>
          <w:tcPr>
            <w:tcW w:w="378" w:type="pct"/>
            <w:vAlign w:val="center"/>
          </w:tcPr>
          <w:p w14:paraId="441DD23D" w14:textId="13B0B608" w:rsidR="001B04D4" w:rsidRPr="00A77A3A" w:rsidRDefault="001B04D4" w:rsidP="001B04D4">
            <w:pPr>
              <w:jc w:val="center"/>
              <w:rPr>
                <w:b/>
                <w:lang w:val="uk-UA"/>
              </w:rPr>
            </w:pPr>
            <w:r>
              <w:rPr>
                <w:b/>
                <w:bCs/>
                <w:lang w:val="uk-UA"/>
              </w:rPr>
              <w:t>8 541,6</w:t>
            </w:r>
          </w:p>
        </w:tc>
        <w:tc>
          <w:tcPr>
            <w:tcW w:w="401" w:type="pct"/>
            <w:vAlign w:val="center"/>
          </w:tcPr>
          <w:p w14:paraId="47174168" w14:textId="4EDDDDCD" w:rsidR="001B04D4" w:rsidRPr="00A77A3A" w:rsidRDefault="001B04D4" w:rsidP="001B04D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9 395</w:t>
            </w:r>
            <w:r w:rsidRPr="00F03D3A">
              <w:rPr>
                <w:b/>
                <w:bCs/>
                <w:lang w:val="uk-UA"/>
              </w:rPr>
              <w:t>,0</w:t>
            </w:r>
          </w:p>
        </w:tc>
        <w:tc>
          <w:tcPr>
            <w:tcW w:w="374" w:type="pct"/>
            <w:vAlign w:val="center"/>
          </w:tcPr>
          <w:p w14:paraId="6235050D" w14:textId="31EC38AB" w:rsidR="001B04D4" w:rsidRPr="00F03D3A" w:rsidRDefault="001B04D4" w:rsidP="001B04D4">
            <w:pPr>
              <w:jc w:val="center"/>
              <w:rPr>
                <w:b/>
                <w:lang w:val="uk-UA"/>
              </w:rPr>
            </w:pPr>
            <w:r w:rsidRPr="00F03D3A">
              <w:rPr>
                <w:b/>
                <w:lang w:val="uk-UA"/>
              </w:rPr>
              <w:t>10 333</w:t>
            </w:r>
            <w:r w:rsidRPr="00F03D3A">
              <w:rPr>
                <w:b/>
                <w:bCs/>
                <w:lang w:val="uk-UA"/>
              </w:rPr>
              <w:t>,0</w:t>
            </w:r>
          </w:p>
        </w:tc>
      </w:tr>
      <w:tr w:rsidR="001B04D4" w:rsidRPr="006B32D6" w14:paraId="29FEE1F1" w14:textId="77777777" w:rsidTr="001B04D4">
        <w:trPr>
          <w:trHeight w:val="698"/>
        </w:trPr>
        <w:tc>
          <w:tcPr>
            <w:tcW w:w="201" w:type="pct"/>
            <w:vMerge w:val="restart"/>
            <w:vAlign w:val="center"/>
          </w:tcPr>
          <w:p w14:paraId="1FA611C2" w14:textId="77777777" w:rsidR="001B04D4" w:rsidRPr="00BE2474" w:rsidRDefault="001B04D4" w:rsidP="001B04D4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2.2.</w:t>
            </w:r>
          </w:p>
        </w:tc>
        <w:tc>
          <w:tcPr>
            <w:tcW w:w="608" w:type="pct"/>
            <w:vMerge w:val="restart"/>
            <w:vAlign w:val="center"/>
          </w:tcPr>
          <w:p w14:paraId="41040E3A" w14:textId="77777777" w:rsidR="001B04D4" w:rsidRPr="00482D2E" w:rsidRDefault="001B04D4" w:rsidP="001B04D4">
            <w:pPr>
              <w:rPr>
                <w:b/>
                <w:bCs/>
                <w:lang w:val="uk-UA"/>
              </w:rPr>
            </w:pPr>
            <w:r w:rsidRPr="00BE2474">
              <w:rPr>
                <w:b/>
                <w:bCs/>
                <w:lang w:val="uk-UA"/>
              </w:rPr>
              <w:t>Капітальні видатки</w:t>
            </w:r>
            <w:r>
              <w:rPr>
                <w:b/>
                <w:bCs/>
                <w:lang w:val="uk-UA"/>
              </w:rPr>
              <w:t>, у тому числі</w:t>
            </w:r>
          </w:p>
        </w:tc>
        <w:tc>
          <w:tcPr>
            <w:tcW w:w="1690" w:type="pct"/>
            <w:gridSpan w:val="2"/>
            <w:vAlign w:val="center"/>
          </w:tcPr>
          <w:p w14:paraId="53A29D3D" w14:textId="09CCCAA4" w:rsidR="001B04D4" w:rsidRPr="00BE2474" w:rsidRDefault="001B04D4" w:rsidP="001B04D4">
            <w:pPr>
              <w:rPr>
                <w:lang w:val="uk-UA"/>
              </w:rPr>
            </w:pPr>
            <w:r w:rsidRPr="001B04D4">
              <w:rPr>
                <w:b/>
                <w:lang w:val="uk-UA"/>
              </w:rPr>
              <w:t>Придбання обладнання і предметів довгострокового користування</w:t>
            </w:r>
          </w:p>
        </w:tc>
        <w:tc>
          <w:tcPr>
            <w:tcW w:w="423" w:type="pct"/>
            <w:vAlign w:val="center"/>
          </w:tcPr>
          <w:p w14:paraId="207702A8" w14:textId="4837718A" w:rsidR="001B04D4" w:rsidRPr="00BE2474" w:rsidRDefault="001B04D4" w:rsidP="001B04D4">
            <w:pPr>
              <w:jc w:val="center"/>
              <w:rPr>
                <w:lang w:val="uk-UA"/>
              </w:rPr>
            </w:pPr>
          </w:p>
        </w:tc>
        <w:tc>
          <w:tcPr>
            <w:tcW w:w="547" w:type="pct"/>
            <w:gridSpan w:val="2"/>
            <w:vAlign w:val="center"/>
          </w:tcPr>
          <w:p w14:paraId="10ADA42D" w14:textId="57E35B6E" w:rsidR="001B04D4" w:rsidRPr="00BE2474" w:rsidRDefault="001B04D4" w:rsidP="001B04D4">
            <w:pPr>
              <w:rPr>
                <w:b/>
                <w:bCs/>
                <w:lang w:val="uk-UA"/>
              </w:rPr>
            </w:pPr>
          </w:p>
        </w:tc>
        <w:tc>
          <w:tcPr>
            <w:tcW w:w="378" w:type="pct"/>
            <w:vAlign w:val="center"/>
          </w:tcPr>
          <w:p w14:paraId="70800E36" w14:textId="77777777" w:rsidR="001B04D4" w:rsidRPr="005503A6" w:rsidRDefault="001B04D4" w:rsidP="001B04D4">
            <w:pPr>
              <w:jc w:val="center"/>
              <w:rPr>
                <w:lang w:val="uk-UA"/>
              </w:rPr>
            </w:pPr>
          </w:p>
        </w:tc>
        <w:tc>
          <w:tcPr>
            <w:tcW w:w="378" w:type="pct"/>
            <w:vAlign w:val="center"/>
          </w:tcPr>
          <w:p w14:paraId="7BAE32D6" w14:textId="77777777" w:rsidR="001B04D4" w:rsidRPr="005503A6" w:rsidRDefault="001B04D4" w:rsidP="001B04D4">
            <w:pPr>
              <w:jc w:val="center"/>
              <w:rPr>
                <w:lang w:val="uk-UA"/>
              </w:rPr>
            </w:pPr>
          </w:p>
        </w:tc>
        <w:tc>
          <w:tcPr>
            <w:tcW w:w="401" w:type="pct"/>
            <w:vAlign w:val="center"/>
          </w:tcPr>
          <w:p w14:paraId="64E13A72" w14:textId="77777777" w:rsidR="001B04D4" w:rsidRPr="005503A6" w:rsidRDefault="001B04D4" w:rsidP="001B04D4">
            <w:pPr>
              <w:jc w:val="center"/>
              <w:rPr>
                <w:lang w:val="uk-UA"/>
              </w:rPr>
            </w:pPr>
          </w:p>
        </w:tc>
        <w:tc>
          <w:tcPr>
            <w:tcW w:w="374" w:type="pct"/>
            <w:vAlign w:val="center"/>
          </w:tcPr>
          <w:p w14:paraId="2F8C0740" w14:textId="77777777" w:rsidR="001B04D4" w:rsidRPr="005503A6" w:rsidRDefault="001B04D4" w:rsidP="001B04D4">
            <w:pPr>
              <w:jc w:val="center"/>
              <w:rPr>
                <w:lang w:val="uk-UA"/>
              </w:rPr>
            </w:pPr>
          </w:p>
        </w:tc>
      </w:tr>
      <w:tr w:rsidR="001B04D4" w:rsidRPr="006B32D6" w14:paraId="5BA60E37" w14:textId="77777777" w:rsidTr="00987F1E">
        <w:trPr>
          <w:trHeight w:val="391"/>
        </w:trPr>
        <w:tc>
          <w:tcPr>
            <w:tcW w:w="201" w:type="pct"/>
            <w:vMerge/>
            <w:vAlign w:val="center"/>
          </w:tcPr>
          <w:p w14:paraId="658B2CDD" w14:textId="77777777" w:rsidR="001B04D4" w:rsidRDefault="001B04D4" w:rsidP="001B04D4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608" w:type="pct"/>
            <w:vMerge/>
            <w:vAlign w:val="center"/>
          </w:tcPr>
          <w:p w14:paraId="2744F8B2" w14:textId="77777777" w:rsidR="001B04D4" w:rsidRPr="00BE2474" w:rsidRDefault="001B04D4" w:rsidP="001B04D4">
            <w:pPr>
              <w:rPr>
                <w:b/>
                <w:bCs/>
                <w:lang w:val="uk-UA"/>
              </w:rPr>
            </w:pPr>
          </w:p>
        </w:tc>
        <w:tc>
          <w:tcPr>
            <w:tcW w:w="1690" w:type="pct"/>
            <w:gridSpan w:val="2"/>
            <w:vAlign w:val="center"/>
          </w:tcPr>
          <w:p w14:paraId="1C059969" w14:textId="35D6B303" w:rsidR="001B04D4" w:rsidRPr="00692832" w:rsidRDefault="001B04D4" w:rsidP="001B04D4">
            <w:pPr>
              <w:rPr>
                <w:b/>
                <w:lang w:val="uk-UA"/>
              </w:rPr>
            </w:pPr>
            <w:r w:rsidRPr="001B04D4">
              <w:rPr>
                <w:lang w:val="uk-UA"/>
              </w:rPr>
              <w:t>Придбання транспортного засобу</w:t>
            </w:r>
          </w:p>
        </w:tc>
        <w:tc>
          <w:tcPr>
            <w:tcW w:w="423" w:type="pct"/>
            <w:vAlign w:val="center"/>
          </w:tcPr>
          <w:p w14:paraId="1DDB1555" w14:textId="59D592C2" w:rsidR="001B04D4" w:rsidRPr="00BE2474" w:rsidRDefault="001B04D4" w:rsidP="001B04D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2023 рік</w:t>
            </w:r>
          </w:p>
        </w:tc>
        <w:tc>
          <w:tcPr>
            <w:tcW w:w="547" w:type="pct"/>
            <w:gridSpan w:val="2"/>
            <w:vAlign w:val="center"/>
          </w:tcPr>
          <w:p w14:paraId="78CE1C97" w14:textId="716C0406" w:rsidR="001B04D4" w:rsidRPr="00BE2474" w:rsidRDefault="001B04D4" w:rsidP="001B04D4">
            <w:pPr>
              <w:rPr>
                <w:b/>
                <w:bCs/>
                <w:lang w:val="uk-UA"/>
              </w:rPr>
            </w:pPr>
            <w:r w:rsidRPr="00A423DB">
              <w:rPr>
                <w:lang w:val="uk-UA"/>
              </w:rPr>
              <w:t>Бюд</w:t>
            </w:r>
            <w:r w:rsidRPr="00BE2474">
              <w:rPr>
                <w:lang w:val="uk-UA"/>
              </w:rPr>
              <w:t>жетні кошти</w:t>
            </w:r>
          </w:p>
        </w:tc>
        <w:tc>
          <w:tcPr>
            <w:tcW w:w="378" w:type="pct"/>
            <w:vAlign w:val="center"/>
          </w:tcPr>
          <w:p w14:paraId="162BCE56" w14:textId="7CDE34D4" w:rsidR="001B04D4" w:rsidRPr="005503A6" w:rsidRDefault="001B04D4" w:rsidP="001B04D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850</w:t>
            </w:r>
            <w:r>
              <w:rPr>
                <w:bCs/>
                <w:lang w:val="uk-UA"/>
              </w:rPr>
              <w:t>,0</w:t>
            </w:r>
          </w:p>
        </w:tc>
        <w:tc>
          <w:tcPr>
            <w:tcW w:w="378" w:type="pct"/>
            <w:vAlign w:val="center"/>
          </w:tcPr>
          <w:p w14:paraId="299767ED" w14:textId="0AE940E3" w:rsidR="001B04D4" w:rsidRPr="005503A6" w:rsidRDefault="001B04D4" w:rsidP="001B04D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850</w:t>
            </w:r>
            <w:r>
              <w:rPr>
                <w:bCs/>
                <w:lang w:val="uk-UA"/>
              </w:rPr>
              <w:t>,0</w:t>
            </w:r>
          </w:p>
        </w:tc>
        <w:tc>
          <w:tcPr>
            <w:tcW w:w="401" w:type="pct"/>
            <w:vAlign w:val="center"/>
          </w:tcPr>
          <w:p w14:paraId="307AA8CB" w14:textId="316B0A86" w:rsidR="001B04D4" w:rsidRPr="005503A6" w:rsidRDefault="001B04D4" w:rsidP="001B04D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374" w:type="pct"/>
            <w:vAlign w:val="center"/>
          </w:tcPr>
          <w:p w14:paraId="6CAA4856" w14:textId="727F8A26" w:rsidR="001B04D4" w:rsidRPr="005503A6" w:rsidRDefault="001B04D4" w:rsidP="001B04D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</w:tr>
      <w:tr w:rsidR="001B04D4" w:rsidRPr="006B32D6" w14:paraId="1E299589" w14:textId="77777777" w:rsidTr="00987F1E">
        <w:trPr>
          <w:trHeight w:val="391"/>
        </w:trPr>
        <w:tc>
          <w:tcPr>
            <w:tcW w:w="201" w:type="pct"/>
            <w:vMerge/>
            <w:vAlign w:val="center"/>
          </w:tcPr>
          <w:p w14:paraId="58927487" w14:textId="77777777" w:rsidR="001B04D4" w:rsidRDefault="001B04D4" w:rsidP="001B04D4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608" w:type="pct"/>
            <w:vMerge/>
            <w:vAlign w:val="center"/>
          </w:tcPr>
          <w:p w14:paraId="058D40AE" w14:textId="77777777" w:rsidR="001B04D4" w:rsidRPr="00BE2474" w:rsidRDefault="001B04D4" w:rsidP="001B04D4">
            <w:pPr>
              <w:rPr>
                <w:b/>
                <w:bCs/>
                <w:lang w:val="uk-UA"/>
              </w:rPr>
            </w:pPr>
          </w:p>
        </w:tc>
        <w:tc>
          <w:tcPr>
            <w:tcW w:w="1690" w:type="pct"/>
            <w:gridSpan w:val="2"/>
            <w:vAlign w:val="center"/>
          </w:tcPr>
          <w:p w14:paraId="16F6FA54" w14:textId="792F5DA3" w:rsidR="001B04D4" w:rsidRPr="00692832" w:rsidRDefault="001B04D4" w:rsidP="001B04D4">
            <w:pPr>
              <w:rPr>
                <w:b/>
                <w:lang w:val="uk-UA"/>
              </w:rPr>
            </w:pPr>
            <w:r w:rsidRPr="00692832">
              <w:rPr>
                <w:b/>
                <w:lang w:val="uk-UA"/>
              </w:rPr>
              <w:t>Капітальний ремонт нежитлових приміщень</w:t>
            </w:r>
          </w:p>
        </w:tc>
        <w:tc>
          <w:tcPr>
            <w:tcW w:w="423" w:type="pct"/>
            <w:vAlign w:val="center"/>
          </w:tcPr>
          <w:p w14:paraId="1BEE14F3" w14:textId="77777777" w:rsidR="001B04D4" w:rsidRPr="00BE2474" w:rsidRDefault="001B04D4" w:rsidP="001B04D4">
            <w:pPr>
              <w:jc w:val="center"/>
              <w:rPr>
                <w:lang w:val="uk-UA"/>
              </w:rPr>
            </w:pPr>
          </w:p>
        </w:tc>
        <w:tc>
          <w:tcPr>
            <w:tcW w:w="547" w:type="pct"/>
            <w:gridSpan w:val="2"/>
            <w:vAlign w:val="center"/>
          </w:tcPr>
          <w:p w14:paraId="17A67D1B" w14:textId="77777777" w:rsidR="001B04D4" w:rsidRPr="00BE2474" w:rsidRDefault="001B04D4" w:rsidP="001B04D4">
            <w:pPr>
              <w:rPr>
                <w:b/>
                <w:bCs/>
                <w:lang w:val="uk-UA"/>
              </w:rPr>
            </w:pPr>
          </w:p>
        </w:tc>
        <w:tc>
          <w:tcPr>
            <w:tcW w:w="378" w:type="pct"/>
            <w:vAlign w:val="center"/>
          </w:tcPr>
          <w:p w14:paraId="691A2B94" w14:textId="77777777" w:rsidR="001B04D4" w:rsidRPr="005503A6" w:rsidRDefault="001B04D4" w:rsidP="001B04D4">
            <w:pPr>
              <w:jc w:val="center"/>
              <w:rPr>
                <w:lang w:val="uk-UA"/>
              </w:rPr>
            </w:pPr>
          </w:p>
        </w:tc>
        <w:tc>
          <w:tcPr>
            <w:tcW w:w="378" w:type="pct"/>
            <w:vAlign w:val="center"/>
          </w:tcPr>
          <w:p w14:paraId="2C06C481" w14:textId="77777777" w:rsidR="001B04D4" w:rsidRPr="005503A6" w:rsidRDefault="001B04D4" w:rsidP="001B04D4">
            <w:pPr>
              <w:jc w:val="center"/>
              <w:rPr>
                <w:lang w:val="uk-UA"/>
              </w:rPr>
            </w:pPr>
          </w:p>
        </w:tc>
        <w:tc>
          <w:tcPr>
            <w:tcW w:w="401" w:type="pct"/>
            <w:vAlign w:val="center"/>
          </w:tcPr>
          <w:p w14:paraId="1AAD4662" w14:textId="77777777" w:rsidR="001B04D4" w:rsidRPr="005503A6" w:rsidRDefault="001B04D4" w:rsidP="001B04D4">
            <w:pPr>
              <w:jc w:val="center"/>
              <w:rPr>
                <w:lang w:val="uk-UA"/>
              </w:rPr>
            </w:pPr>
          </w:p>
        </w:tc>
        <w:tc>
          <w:tcPr>
            <w:tcW w:w="374" w:type="pct"/>
            <w:vAlign w:val="center"/>
          </w:tcPr>
          <w:p w14:paraId="0471D5F4" w14:textId="77777777" w:rsidR="001B04D4" w:rsidRPr="005503A6" w:rsidRDefault="001B04D4" w:rsidP="001B04D4">
            <w:pPr>
              <w:jc w:val="center"/>
              <w:rPr>
                <w:lang w:val="uk-UA"/>
              </w:rPr>
            </w:pPr>
          </w:p>
        </w:tc>
      </w:tr>
      <w:tr w:rsidR="001B04D4" w:rsidRPr="008D6C7D" w14:paraId="6984BC26" w14:textId="77777777" w:rsidTr="00987F1E">
        <w:trPr>
          <w:trHeight w:val="562"/>
        </w:trPr>
        <w:tc>
          <w:tcPr>
            <w:tcW w:w="201" w:type="pct"/>
            <w:vMerge/>
            <w:vAlign w:val="center"/>
          </w:tcPr>
          <w:p w14:paraId="322E9D2A" w14:textId="77777777" w:rsidR="001B04D4" w:rsidRPr="00BE2474" w:rsidRDefault="001B04D4" w:rsidP="001B04D4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608" w:type="pct"/>
            <w:vMerge/>
            <w:vAlign w:val="center"/>
          </w:tcPr>
          <w:p w14:paraId="41501A17" w14:textId="77777777" w:rsidR="001B04D4" w:rsidRPr="00BE2474" w:rsidRDefault="001B04D4" w:rsidP="001B04D4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690" w:type="pct"/>
            <w:gridSpan w:val="2"/>
            <w:vAlign w:val="center"/>
          </w:tcPr>
          <w:p w14:paraId="2E07C2B2" w14:textId="21065E0F" w:rsidR="001B04D4" w:rsidRPr="00EE44B5" w:rsidRDefault="001B04D4" w:rsidP="001B04D4">
            <w:pPr>
              <w:rPr>
                <w:b/>
                <w:lang w:val="uk-UA"/>
              </w:rPr>
            </w:pPr>
            <w:r w:rsidRPr="00EE44B5">
              <w:rPr>
                <w:b/>
                <w:lang w:val="uk-UA"/>
              </w:rPr>
              <w:t xml:space="preserve">1. Проведення капітального ремонту </w:t>
            </w:r>
            <w:r>
              <w:rPr>
                <w:b/>
                <w:lang w:val="uk-UA"/>
              </w:rPr>
              <w:t>в приміщенні амбулаторії ЗПСМ № 1</w:t>
            </w:r>
            <w:r w:rsidRPr="00EE44B5">
              <w:rPr>
                <w:b/>
                <w:lang w:val="uk-UA"/>
              </w:rPr>
              <w:t xml:space="preserve"> за адресою: вул. Павлова, 16</w:t>
            </w:r>
            <w:r>
              <w:rPr>
                <w:b/>
                <w:lang w:val="uk-UA"/>
              </w:rPr>
              <w:t xml:space="preserve"> (дитяча амбулаторія)</w:t>
            </w:r>
          </w:p>
        </w:tc>
        <w:tc>
          <w:tcPr>
            <w:tcW w:w="423" w:type="pct"/>
            <w:vAlign w:val="center"/>
          </w:tcPr>
          <w:p w14:paraId="7AC503F2" w14:textId="168F01A2" w:rsidR="001B04D4" w:rsidRPr="00BE2474" w:rsidRDefault="001B04D4" w:rsidP="001B04D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2023 рік</w:t>
            </w:r>
          </w:p>
        </w:tc>
        <w:tc>
          <w:tcPr>
            <w:tcW w:w="547" w:type="pct"/>
            <w:gridSpan w:val="2"/>
            <w:vAlign w:val="center"/>
          </w:tcPr>
          <w:p w14:paraId="73356095" w14:textId="77777777" w:rsidR="001B04D4" w:rsidRPr="00BE2474" w:rsidRDefault="001B04D4" w:rsidP="001B04D4">
            <w:pPr>
              <w:rPr>
                <w:b/>
                <w:bCs/>
                <w:lang w:val="uk-UA"/>
              </w:rPr>
            </w:pPr>
            <w:r w:rsidRPr="00A423DB">
              <w:rPr>
                <w:lang w:val="uk-UA"/>
              </w:rPr>
              <w:t>Бюд</w:t>
            </w:r>
            <w:r w:rsidRPr="00BE2474">
              <w:rPr>
                <w:lang w:val="uk-UA"/>
              </w:rPr>
              <w:t>жетні кошти</w:t>
            </w:r>
          </w:p>
        </w:tc>
        <w:tc>
          <w:tcPr>
            <w:tcW w:w="378" w:type="pct"/>
            <w:vAlign w:val="center"/>
          </w:tcPr>
          <w:p w14:paraId="61C73621" w14:textId="4A539628" w:rsidR="001B04D4" w:rsidRPr="00A77A3A" w:rsidRDefault="001B04D4" w:rsidP="001B04D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3 000</w:t>
            </w:r>
            <w:r>
              <w:rPr>
                <w:bCs/>
                <w:lang w:val="uk-UA"/>
              </w:rPr>
              <w:t>,0</w:t>
            </w:r>
          </w:p>
        </w:tc>
        <w:tc>
          <w:tcPr>
            <w:tcW w:w="378" w:type="pct"/>
            <w:vAlign w:val="center"/>
          </w:tcPr>
          <w:p w14:paraId="32746F86" w14:textId="64E9403D" w:rsidR="001B04D4" w:rsidRPr="00A77A3A" w:rsidRDefault="001B04D4" w:rsidP="001B04D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3 000</w:t>
            </w:r>
            <w:r>
              <w:rPr>
                <w:bCs/>
                <w:lang w:val="uk-UA"/>
              </w:rPr>
              <w:t>,0</w:t>
            </w:r>
          </w:p>
        </w:tc>
        <w:tc>
          <w:tcPr>
            <w:tcW w:w="401" w:type="pct"/>
            <w:vAlign w:val="center"/>
          </w:tcPr>
          <w:p w14:paraId="37E731DC" w14:textId="63524052" w:rsidR="001B04D4" w:rsidRPr="00A77A3A" w:rsidRDefault="001B04D4" w:rsidP="001B04D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374" w:type="pct"/>
            <w:vAlign w:val="center"/>
          </w:tcPr>
          <w:p w14:paraId="3B709805" w14:textId="657A73A9" w:rsidR="001B04D4" w:rsidRPr="007012C3" w:rsidRDefault="001B04D4" w:rsidP="001B04D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</w:tr>
      <w:tr w:rsidR="001B04D4" w:rsidRPr="008D6C7D" w14:paraId="3035DC60" w14:textId="77777777" w:rsidTr="00987F1E">
        <w:trPr>
          <w:trHeight w:val="562"/>
        </w:trPr>
        <w:tc>
          <w:tcPr>
            <w:tcW w:w="201" w:type="pct"/>
            <w:vMerge/>
            <w:vAlign w:val="center"/>
          </w:tcPr>
          <w:p w14:paraId="3B27F940" w14:textId="77777777" w:rsidR="001B04D4" w:rsidRPr="00BE2474" w:rsidRDefault="001B04D4" w:rsidP="001B04D4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608" w:type="pct"/>
            <w:vMerge/>
            <w:vAlign w:val="center"/>
          </w:tcPr>
          <w:p w14:paraId="0791D742" w14:textId="77777777" w:rsidR="001B04D4" w:rsidRPr="00BE2474" w:rsidRDefault="001B04D4" w:rsidP="001B04D4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690" w:type="pct"/>
            <w:gridSpan w:val="2"/>
            <w:vAlign w:val="center"/>
          </w:tcPr>
          <w:p w14:paraId="4BCFED7E" w14:textId="77777777" w:rsidR="001B04D4" w:rsidRDefault="001B04D4" w:rsidP="001B04D4">
            <w:pPr>
              <w:rPr>
                <w:lang w:val="uk-UA"/>
              </w:rPr>
            </w:pPr>
            <w:r w:rsidRPr="00EE44B5">
              <w:rPr>
                <w:lang w:val="uk-UA"/>
              </w:rPr>
              <w:t>Приміщення КНМП «ЦПМСД №3» орендує, згідно договору оренди індивідуально визначеного (нерухомого майна), що належить до комунальної власності територіальної громади м. Кременчука</w:t>
            </w:r>
          </w:p>
          <w:p w14:paraId="00FBABA3" w14:textId="71AF0204" w:rsidR="001B04D4" w:rsidRPr="00EE44B5" w:rsidRDefault="001B04D4" w:rsidP="001B04D4">
            <w:pPr>
              <w:rPr>
                <w:vertAlign w:val="superscript"/>
                <w:lang w:val="uk-UA"/>
              </w:rPr>
            </w:pPr>
            <w:r>
              <w:rPr>
                <w:lang w:val="uk-UA"/>
              </w:rPr>
              <w:t>Площа приміщення -344 м</w:t>
            </w:r>
            <w:r>
              <w:rPr>
                <w:vertAlign w:val="superscript"/>
                <w:lang w:val="uk-UA"/>
              </w:rPr>
              <w:t>2</w:t>
            </w:r>
          </w:p>
        </w:tc>
        <w:tc>
          <w:tcPr>
            <w:tcW w:w="423" w:type="pct"/>
            <w:vAlign w:val="center"/>
          </w:tcPr>
          <w:p w14:paraId="51F44995" w14:textId="77777777" w:rsidR="001B04D4" w:rsidRDefault="001B04D4" w:rsidP="001B04D4">
            <w:pPr>
              <w:jc w:val="center"/>
              <w:rPr>
                <w:lang w:val="uk-UA"/>
              </w:rPr>
            </w:pPr>
          </w:p>
        </w:tc>
        <w:tc>
          <w:tcPr>
            <w:tcW w:w="547" w:type="pct"/>
            <w:gridSpan w:val="2"/>
            <w:vAlign w:val="center"/>
          </w:tcPr>
          <w:p w14:paraId="23B7A9E8" w14:textId="77777777" w:rsidR="001B04D4" w:rsidRPr="00A423DB" w:rsidRDefault="001B04D4" w:rsidP="001B04D4">
            <w:pPr>
              <w:rPr>
                <w:lang w:val="uk-UA"/>
              </w:rPr>
            </w:pPr>
          </w:p>
        </w:tc>
        <w:tc>
          <w:tcPr>
            <w:tcW w:w="378" w:type="pct"/>
            <w:vAlign w:val="center"/>
          </w:tcPr>
          <w:p w14:paraId="57FDE0E0" w14:textId="77777777" w:rsidR="001B04D4" w:rsidRPr="00A77A3A" w:rsidRDefault="001B04D4" w:rsidP="001B04D4">
            <w:pPr>
              <w:jc w:val="center"/>
              <w:rPr>
                <w:lang w:val="uk-UA"/>
              </w:rPr>
            </w:pPr>
          </w:p>
        </w:tc>
        <w:tc>
          <w:tcPr>
            <w:tcW w:w="378" w:type="pct"/>
            <w:vAlign w:val="center"/>
          </w:tcPr>
          <w:p w14:paraId="41A8E909" w14:textId="77777777" w:rsidR="001B04D4" w:rsidRPr="00A77A3A" w:rsidRDefault="001B04D4" w:rsidP="001B04D4">
            <w:pPr>
              <w:jc w:val="center"/>
              <w:rPr>
                <w:lang w:val="uk-UA"/>
              </w:rPr>
            </w:pPr>
          </w:p>
        </w:tc>
        <w:tc>
          <w:tcPr>
            <w:tcW w:w="401" w:type="pct"/>
            <w:vAlign w:val="center"/>
          </w:tcPr>
          <w:p w14:paraId="0800DB2F" w14:textId="77777777" w:rsidR="001B04D4" w:rsidRPr="00A77A3A" w:rsidRDefault="001B04D4" w:rsidP="001B04D4">
            <w:pPr>
              <w:jc w:val="center"/>
              <w:rPr>
                <w:lang w:val="uk-UA"/>
              </w:rPr>
            </w:pPr>
          </w:p>
        </w:tc>
        <w:tc>
          <w:tcPr>
            <w:tcW w:w="374" w:type="pct"/>
            <w:vAlign w:val="center"/>
          </w:tcPr>
          <w:p w14:paraId="23E5568B" w14:textId="77777777" w:rsidR="001B04D4" w:rsidRPr="007012C3" w:rsidRDefault="001B04D4" w:rsidP="001B04D4">
            <w:pPr>
              <w:jc w:val="center"/>
              <w:rPr>
                <w:lang w:val="uk-UA"/>
              </w:rPr>
            </w:pPr>
          </w:p>
        </w:tc>
      </w:tr>
      <w:tr w:rsidR="001B04D4" w:rsidRPr="00BE2474" w14:paraId="584EF7FB" w14:textId="77777777" w:rsidTr="00F93BB3">
        <w:tc>
          <w:tcPr>
            <w:tcW w:w="201" w:type="pct"/>
            <w:vMerge/>
            <w:vAlign w:val="center"/>
          </w:tcPr>
          <w:p w14:paraId="2432F0D2" w14:textId="77777777" w:rsidR="001B04D4" w:rsidRPr="00BE2474" w:rsidRDefault="001B04D4" w:rsidP="001B04D4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608" w:type="pct"/>
            <w:vMerge/>
            <w:vAlign w:val="center"/>
          </w:tcPr>
          <w:p w14:paraId="514D7B29" w14:textId="77777777" w:rsidR="001B04D4" w:rsidRPr="00BE2474" w:rsidRDefault="001B04D4" w:rsidP="001B04D4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690" w:type="pct"/>
            <w:gridSpan w:val="2"/>
            <w:vAlign w:val="center"/>
          </w:tcPr>
          <w:p w14:paraId="247AA9B0" w14:textId="7041D6DF" w:rsidR="001B04D4" w:rsidRPr="00E41E69" w:rsidRDefault="001B04D4" w:rsidP="001B04D4">
            <w:pPr>
              <w:rPr>
                <w:b/>
                <w:lang w:val="uk-UA"/>
              </w:rPr>
            </w:pPr>
            <w:r w:rsidRPr="00E41E69">
              <w:rPr>
                <w:b/>
                <w:lang w:val="uk-UA"/>
              </w:rPr>
              <w:t>2. Проведення капітального ремонту в приміщенні</w:t>
            </w:r>
            <w:r>
              <w:rPr>
                <w:b/>
                <w:lang w:val="uk-UA"/>
              </w:rPr>
              <w:t xml:space="preserve"> амбулаторії ЗПСМ № 3 за адресою: Лесі Українки 15/8</w:t>
            </w:r>
          </w:p>
        </w:tc>
        <w:tc>
          <w:tcPr>
            <w:tcW w:w="423" w:type="pct"/>
          </w:tcPr>
          <w:p w14:paraId="10CC9DF5" w14:textId="3AE8041A" w:rsidR="001B04D4" w:rsidRPr="00BE2474" w:rsidRDefault="001B04D4" w:rsidP="001B04D4">
            <w:pPr>
              <w:jc w:val="center"/>
              <w:rPr>
                <w:b/>
                <w:lang w:val="uk-UA"/>
              </w:rPr>
            </w:pPr>
            <w:r>
              <w:rPr>
                <w:lang w:val="uk-UA"/>
              </w:rPr>
              <w:t>2024 рік</w:t>
            </w:r>
          </w:p>
        </w:tc>
        <w:tc>
          <w:tcPr>
            <w:tcW w:w="547" w:type="pct"/>
            <w:gridSpan w:val="2"/>
            <w:vAlign w:val="center"/>
          </w:tcPr>
          <w:p w14:paraId="14D46B64" w14:textId="1C81018D" w:rsidR="001B04D4" w:rsidRPr="00BE2474" w:rsidRDefault="001B04D4" w:rsidP="001B04D4">
            <w:pPr>
              <w:rPr>
                <w:b/>
                <w:lang w:val="uk-UA"/>
              </w:rPr>
            </w:pPr>
            <w:r w:rsidRPr="00BE2474">
              <w:rPr>
                <w:lang w:val="uk-UA"/>
              </w:rPr>
              <w:t>Бюджетні кошти</w:t>
            </w:r>
          </w:p>
        </w:tc>
        <w:tc>
          <w:tcPr>
            <w:tcW w:w="378" w:type="pct"/>
            <w:vAlign w:val="center"/>
          </w:tcPr>
          <w:p w14:paraId="34289553" w14:textId="27DD4513" w:rsidR="001B04D4" w:rsidRPr="00A77A3A" w:rsidRDefault="001B04D4" w:rsidP="001B04D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2 500</w:t>
            </w:r>
            <w:r>
              <w:rPr>
                <w:bCs/>
                <w:lang w:val="uk-UA"/>
              </w:rPr>
              <w:t>,0</w:t>
            </w:r>
          </w:p>
        </w:tc>
        <w:tc>
          <w:tcPr>
            <w:tcW w:w="378" w:type="pct"/>
            <w:vAlign w:val="center"/>
          </w:tcPr>
          <w:p w14:paraId="13F55B42" w14:textId="7C05EBE7" w:rsidR="001B04D4" w:rsidRPr="00A77A3A" w:rsidRDefault="001B04D4" w:rsidP="001B04D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401" w:type="pct"/>
            <w:vAlign w:val="center"/>
          </w:tcPr>
          <w:p w14:paraId="46BABF1B" w14:textId="0E5DAFA3" w:rsidR="001B04D4" w:rsidRPr="00A77A3A" w:rsidRDefault="001B04D4" w:rsidP="001B04D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2 500</w:t>
            </w:r>
            <w:r>
              <w:rPr>
                <w:bCs/>
                <w:lang w:val="uk-UA"/>
              </w:rPr>
              <w:t>,0</w:t>
            </w:r>
          </w:p>
        </w:tc>
        <w:tc>
          <w:tcPr>
            <w:tcW w:w="374" w:type="pct"/>
            <w:vAlign w:val="center"/>
          </w:tcPr>
          <w:p w14:paraId="05423745" w14:textId="0A37F2C9" w:rsidR="001B04D4" w:rsidRPr="007012C3" w:rsidRDefault="001B04D4" w:rsidP="001B04D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</w:tr>
      <w:tr w:rsidR="001B04D4" w:rsidRPr="00BE2474" w14:paraId="208256CC" w14:textId="77777777" w:rsidTr="00F03D3A">
        <w:trPr>
          <w:trHeight w:val="276"/>
        </w:trPr>
        <w:tc>
          <w:tcPr>
            <w:tcW w:w="201" w:type="pct"/>
            <w:vMerge/>
            <w:vAlign w:val="center"/>
          </w:tcPr>
          <w:p w14:paraId="688C2E93" w14:textId="77777777" w:rsidR="001B04D4" w:rsidRPr="00BE2474" w:rsidRDefault="001B04D4" w:rsidP="001B04D4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608" w:type="pct"/>
            <w:vMerge/>
            <w:vAlign w:val="center"/>
          </w:tcPr>
          <w:p w14:paraId="64E3A7CC" w14:textId="77777777" w:rsidR="001B04D4" w:rsidRPr="00BE2474" w:rsidRDefault="001B04D4" w:rsidP="001B04D4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690" w:type="pct"/>
            <w:gridSpan w:val="2"/>
            <w:vAlign w:val="center"/>
          </w:tcPr>
          <w:p w14:paraId="2846FBA4" w14:textId="77777777" w:rsidR="001B04D4" w:rsidRDefault="001B04D4" w:rsidP="001B04D4">
            <w:pPr>
              <w:rPr>
                <w:lang w:val="uk-UA"/>
              </w:rPr>
            </w:pPr>
            <w:r w:rsidRPr="00E41E69">
              <w:rPr>
                <w:lang w:val="uk-UA"/>
              </w:rPr>
              <w:t>Приміщення знаходиться на балансі КНМП «ЦПМСД №3»</w:t>
            </w:r>
          </w:p>
          <w:p w14:paraId="533A7C64" w14:textId="4EB4374D" w:rsidR="001B04D4" w:rsidRPr="00E41E69" w:rsidRDefault="001B04D4" w:rsidP="001B04D4">
            <w:pPr>
              <w:rPr>
                <w:b/>
                <w:vertAlign w:val="superscript"/>
                <w:lang w:val="uk-UA"/>
              </w:rPr>
            </w:pPr>
            <w:r>
              <w:rPr>
                <w:lang w:val="uk-UA"/>
              </w:rPr>
              <w:t>Площа приміщення-330</w:t>
            </w:r>
            <w:r>
              <w:rPr>
                <w:bCs/>
                <w:lang w:val="uk-UA"/>
              </w:rPr>
              <w:t>,</w:t>
            </w:r>
            <w:r>
              <w:rPr>
                <w:lang w:val="uk-UA"/>
              </w:rPr>
              <w:t>2 м</w:t>
            </w:r>
            <w:r>
              <w:rPr>
                <w:vertAlign w:val="superscript"/>
                <w:lang w:val="uk-UA"/>
              </w:rPr>
              <w:t>2</w:t>
            </w:r>
          </w:p>
        </w:tc>
        <w:tc>
          <w:tcPr>
            <w:tcW w:w="423" w:type="pct"/>
          </w:tcPr>
          <w:p w14:paraId="05C2DCA0" w14:textId="5B0FE4C4" w:rsidR="001B04D4" w:rsidRPr="00BE2474" w:rsidRDefault="001B04D4" w:rsidP="001B04D4">
            <w:pPr>
              <w:jc w:val="center"/>
              <w:rPr>
                <w:lang w:val="uk-UA"/>
              </w:rPr>
            </w:pPr>
          </w:p>
        </w:tc>
        <w:tc>
          <w:tcPr>
            <w:tcW w:w="547" w:type="pct"/>
            <w:gridSpan w:val="2"/>
            <w:vAlign w:val="center"/>
          </w:tcPr>
          <w:p w14:paraId="1F96A6DE" w14:textId="1C253932" w:rsidR="001B04D4" w:rsidRPr="00BE2474" w:rsidRDefault="001B04D4" w:rsidP="001B04D4">
            <w:pPr>
              <w:rPr>
                <w:b/>
                <w:bCs/>
                <w:lang w:val="uk-UA"/>
              </w:rPr>
            </w:pPr>
          </w:p>
        </w:tc>
        <w:tc>
          <w:tcPr>
            <w:tcW w:w="378" w:type="pct"/>
            <w:vAlign w:val="center"/>
          </w:tcPr>
          <w:p w14:paraId="718C43B9" w14:textId="092E7830" w:rsidR="001B04D4" w:rsidRPr="00A77A3A" w:rsidRDefault="001B04D4" w:rsidP="001B04D4">
            <w:pPr>
              <w:jc w:val="center"/>
              <w:rPr>
                <w:lang w:val="uk-UA"/>
              </w:rPr>
            </w:pPr>
          </w:p>
        </w:tc>
        <w:tc>
          <w:tcPr>
            <w:tcW w:w="378" w:type="pct"/>
            <w:vAlign w:val="center"/>
          </w:tcPr>
          <w:p w14:paraId="2D0F0F70" w14:textId="35A1545E" w:rsidR="001B04D4" w:rsidRPr="00A77A3A" w:rsidRDefault="001B04D4" w:rsidP="001B04D4">
            <w:pPr>
              <w:jc w:val="center"/>
              <w:rPr>
                <w:lang w:val="uk-UA"/>
              </w:rPr>
            </w:pPr>
          </w:p>
        </w:tc>
        <w:tc>
          <w:tcPr>
            <w:tcW w:w="401" w:type="pct"/>
            <w:vAlign w:val="center"/>
          </w:tcPr>
          <w:p w14:paraId="35CFFFA6" w14:textId="3D8F183B" w:rsidR="001B04D4" w:rsidRPr="00A77A3A" w:rsidRDefault="001B04D4" w:rsidP="001B04D4">
            <w:pPr>
              <w:jc w:val="center"/>
              <w:rPr>
                <w:lang w:val="uk-UA"/>
              </w:rPr>
            </w:pPr>
          </w:p>
        </w:tc>
        <w:tc>
          <w:tcPr>
            <w:tcW w:w="374" w:type="pct"/>
            <w:vAlign w:val="center"/>
          </w:tcPr>
          <w:p w14:paraId="078F537B" w14:textId="5E8C0B01" w:rsidR="001B04D4" w:rsidRPr="007012C3" w:rsidRDefault="001B04D4" w:rsidP="001B04D4">
            <w:pPr>
              <w:jc w:val="center"/>
              <w:rPr>
                <w:lang w:val="uk-UA"/>
              </w:rPr>
            </w:pPr>
          </w:p>
        </w:tc>
      </w:tr>
      <w:tr w:rsidR="001B04D4" w:rsidRPr="00BE2474" w14:paraId="73323104" w14:textId="77777777" w:rsidTr="00BD075D">
        <w:trPr>
          <w:trHeight w:val="552"/>
        </w:trPr>
        <w:tc>
          <w:tcPr>
            <w:tcW w:w="201" w:type="pct"/>
            <w:vAlign w:val="center"/>
          </w:tcPr>
          <w:p w14:paraId="4348A407" w14:textId="77777777" w:rsidR="001B04D4" w:rsidRPr="00BE2474" w:rsidRDefault="001B04D4" w:rsidP="001B04D4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608" w:type="pct"/>
            <w:vAlign w:val="center"/>
          </w:tcPr>
          <w:p w14:paraId="54C98B2A" w14:textId="77777777" w:rsidR="001B04D4" w:rsidRPr="00BE2474" w:rsidRDefault="001B04D4" w:rsidP="001B04D4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690" w:type="pct"/>
            <w:gridSpan w:val="2"/>
            <w:vAlign w:val="center"/>
          </w:tcPr>
          <w:p w14:paraId="5E1AA554" w14:textId="4FB8D6E1" w:rsidR="001B04D4" w:rsidRPr="009F1C5B" w:rsidRDefault="001B04D4" w:rsidP="001B04D4">
            <w:pPr>
              <w:rPr>
                <w:lang w:val="uk-UA"/>
              </w:rPr>
            </w:pPr>
            <w:r>
              <w:rPr>
                <w:b/>
                <w:lang w:val="uk-UA"/>
              </w:rPr>
              <w:t>3</w:t>
            </w:r>
            <w:r w:rsidRPr="00E41E69">
              <w:rPr>
                <w:b/>
                <w:lang w:val="uk-UA"/>
              </w:rPr>
              <w:t>. Проведення капітального ремонту в приміщенні</w:t>
            </w:r>
            <w:r>
              <w:rPr>
                <w:b/>
                <w:lang w:val="uk-UA"/>
              </w:rPr>
              <w:t xml:space="preserve"> амбулаторії ЗПСМ № 6 за адресою: Лесі Українки</w:t>
            </w:r>
            <w:r>
              <w:rPr>
                <w:bCs/>
                <w:lang w:val="uk-UA"/>
              </w:rPr>
              <w:t xml:space="preserve">, </w:t>
            </w:r>
            <w:r w:rsidRPr="00E41E69">
              <w:rPr>
                <w:b/>
                <w:bCs/>
                <w:lang w:val="uk-UA"/>
              </w:rPr>
              <w:t>80 (дитяча амбулаторія)</w:t>
            </w:r>
          </w:p>
        </w:tc>
        <w:tc>
          <w:tcPr>
            <w:tcW w:w="423" w:type="pct"/>
          </w:tcPr>
          <w:p w14:paraId="3F455CEF" w14:textId="2C1A4FCC" w:rsidR="001B04D4" w:rsidRDefault="001B04D4" w:rsidP="001B04D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2025 рік</w:t>
            </w:r>
          </w:p>
        </w:tc>
        <w:tc>
          <w:tcPr>
            <w:tcW w:w="547" w:type="pct"/>
            <w:gridSpan w:val="2"/>
            <w:vAlign w:val="center"/>
          </w:tcPr>
          <w:p w14:paraId="630B195C" w14:textId="77777777" w:rsidR="001B04D4" w:rsidRPr="00BE2474" w:rsidRDefault="001B04D4" w:rsidP="001B04D4">
            <w:pPr>
              <w:rPr>
                <w:b/>
                <w:bCs/>
                <w:lang w:val="uk-UA"/>
              </w:rPr>
            </w:pPr>
            <w:r w:rsidRPr="00BE2474">
              <w:rPr>
                <w:lang w:val="uk-UA"/>
              </w:rPr>
              <w:t>Бюджетні кошти</w:t>
            </w:r>
          </w:p>
        </w:tc>
        <w:tc>
          <w:tcPr>
            <w:tcW w:w="378" w:type="pct"/>
            <w:vAlign w:val="center"/>
          </w:tcPr>
          <w:p w14:paraId="3BD8C4C6" w14:textId="3F911207" w:rsidR="001B04D4" w:rsidRDefault="001B04D4" w:rsidP="001B04D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3 300</w:t>
            </w:r>
            <w:r>
              <w:rPr>
                <w:bCs/>
                <w:lang w:val="uk-UA"/>
              </w:rPr>
              <w:t>,0</w:t>
            </w:r>
          </w:p>
        </w:tc>
        <w:tc>
          <w:tcPr>
            <w:tcW w:w="378" w:type="pct"/>
            <w:vAlign w:val="center"/>
          </w:tcPr>
          <w:p w14:paraId="0601BE6B" w14:textId="598DEDBF" w:rsidR="001B04D4" w:rsidRDefault="001B04D4" w:rsidP="001B04D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401" w:type="pct"/>
            <w:vAlign w:val="center"/>
          </w:tcPr>
          <w:p w14:paraId="0BF2C439" w14:textId="4EC0E7EA" w:rsidR="001B04D4" w:rsidRDefault="001B04D4" w:rsidP="001B04D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374" w:type="pct"/>
            <w:vAlign w:val="center"/>
          </w:tcPr>
          <w:p w14:paraId="7B5E7EC4" w14:textId="3D49AEBA" w:rsidR="001B04D4" w:rsidRDefault="001B04D4" w:rsidP="001B04D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3 300</w:t>
            </w:r>
            <w:r>
              <w:rPr>
                <w:bCs/>
                <w:lang w:val="uk-UA"/>
              </w:rPr>
              <w:t>,0</w:t>
            </w:r>
          </w:p>
        </w:tc>
      </w:tr>
      <w:tr w:rsidR="001B04D4" w:rsidRPr="00BE2474" w14:paraId="21EBF441" w14:textId="77777777" w:rsidTr="00BD075D">
        <w:trPr>
          <w:trHeight w:val="552"/>
        </w:trPr>
        <w:tc>
          <w:tcPr>
            <w:tcW w:w="201" w:type="pct"/>
            <w:vAlign w:val="center"/>
          </w:tcPr>
          <w:p w14:paraId="0462EE28" w14:textId="77777777" w:rsidR="001B04D4" w:rsidRPr="00BE2474" w:rsidRDefault="001B04D4" w:rsidP="001B04D4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608" w:type="pct"/>
            <w:vAlign w:val="center"/>
          </w:tcPr>
          <w:p w14:paraId="62572A7A" w14:textId="77777777" w:rsidR="001B04D4" w:rsidRPr="00BE2474" w:rsidRDefault="001B04D4" w:rsidP="001B04D4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690" w:type="pct"/>
            <w:gridSpan w:val="2"/>
            <w:vAlign w:val="center"/>
          </w:tcPr>
          <w:p w14:paraId="7EE6FFE2" w14:textId="77777777" w:rsidR="001B04D4" w:rsidRDefault="001B04D4" w:rsidP="001B04D4">
            <w:pPr>
              <w:rPr>
                <w:lang w:val="uk-UA"/>
              </w:rPr>
            </w:pPr>
            <w:r w:rsidRPr="00EE44B5">
              <w:rPr>
                <w:lang w:val="uk-UA"/>
              </w:rPr>
              <w:t xml:space="preserve">Приміщення КНМП «ЦПМСД №3» орендує, згідно договору оренди індивідуально </w:t>
            </w:r>
            <w:r w:rsidRPr="00EE44B5">
              <w:rPr>
                <w:lang w:val="uk-UA"/>
              </w:rPr>
              <w:lastRenderedPageBreak/>
              <w:t>визначеного (нерухомого майна), що належить до комунальної власності територіальної громади м. Кременчука</w:t>
            </w:r>
          </w:p>
          <w:p w14:paraId="45058221" w14:textId="5E28D7E4" w:rsidR="001B04D4" w:rsidRDefault="001B04D4" w:rsidP="001B04D4">
            <w:pPr>
              <w:rPr>
                <w:b/>
                <w:lang w:val="uk-UA"/>
              </w:rPr>
            </w:pPr>
            <w:r>
              <w:rPr>
                <w:lang w:val="uk-UA"/>
              </w:rPr>
              <w:t>Площа приміщення -409</w:t>
            </w:r>
            <w:r>
              <w:rPr>
                <w:bCs/>
                <w:lang w:val="uk-UA"/>
              </w:rPr>
              <w:t>,9</w:t>
            </w:r>
            <w:r>
              <w:rPr>
                <w:lang w:val="uk-UA"/>
              </w:rPr>
              <w:t xml:space="preserve"> м</w:t>
            </w:r>
            <w:r>
              <w:rPr>
                <w:vertAlign w:val="superscript"/>
                <w:lang w:val="uk-UA"/>
              </w:rPr>
              <w:t>2</w:t>
            </w:r>
          </w:p>
        </w:tc>
        <w:tc>
          <w:tcPr>
            <w:tcW w:w="423" w:type="pct"/>
          </w:tcPr>
          <w:p w14:paraId="7F5E16D5" w14:textId="77777777" w:rsidR="001B04D4" w:rsidRPr="00B207AA" w:rsidRDefault="001B04D4" w:rsidP="001B04D4">
            <w:pPr>
              <w:jc w:val="center"/>
              <w:rPr>
                <w:lang w:val="uk-UA"/>
              </w:rPr>
            </w:pPr>
          </w:p>
        </w:tc>
        <w:tc>
          <w:tcPr>
            <w:tcW w:w="547" w:type="pct"/>
            <w:gridSpan w:val="2"/>
            <w:vAlign w:val="center"/>
          </w:tcPr>
          <w:p w14:paraId="579EEA54" w14:textId="77777777" w:rsidR="001B04D4" w:rsidRPr="00BE2474" w:rsidRDefault="001B04D4" w:rsidP="001B04D4">
            <w:pPr>
              <w:rPr>
                <w:lang w:val="uk-UA"/>
              </w:rPr>
            </w:pPr>
          </w:p>
        </w:tc>
        <w:tc>
          <w:tcPr>
            <w:tcW w:w="378" w:type="pct"/>
            <w:vAlign w:val="center"/>
          </w:tcPr>
          <w:p w14:paraId="06908996" w14:textId="77777777" w:rsidR="001B04D4" w:rsidRDefault="001B04D4" w:rsidP="001B04D4">
            <w:pPr>
              <w:jc w:val="center"/>
              <w:rPr>
                <w:lang w:val="uk-UA"/>
              </w:rPr>
            </w:pPr>
          </w:p>
        </w:tc>
        <w:tc>
          <w:tcPr>
            <w:tcW w:w="378" w:type="pct"/>
            <w:vAlign w:val="center"/>
          </w:tcPr>
          <w:p w14:paraId="71FAF6A3" w14:textId="77777777" w:rsidR="001B04D4" w:rsidRDefault="001B04D4" w:rsidP="001B04D4">
            <w:pPr>
              <w:jc w:val="center"/>
              <w:rPr>
                <w:lang w:val="uk-UA"/>
              </w:rPr>
            </w:pPr>
          </w:p>
        </w:tc>
        <w:tc>
          <w:tcPr>
            <w:tcW w:w="401" w:type="pct"/>
            <w:vAlign w:val="center"/>
          </w:tcPr>
          <w:p w14:paraId="43D4BF6E" w14:textId="77777777" w:rsidR="001B04D4" w:rsidRDefault="001B04D4" w:rsidP="001B04D4">
            <w:pPr>
              <w:jc w:val="center"/>
              <w:rPr>
                <w:lang w:val="uk-UA"/>
              </w:rPr>
            </w:pPr>
          </w:p>
        </w:tc>
        <w:tc>
          <w:tcPr>
            <w:tcW w:w="374" w:type="pct"/>
            <w:vAlign w:val="center"/>
          </w:tcPr>
          <w:p w14:paraId="53C0AE4F" w14:textId="77777777" w:rsidR="001B04D4" w:rsidRDefault="001B04D4" w:rsidP="001B04D4">
            <w:pPr>
              <w:jc w:val="center"/>
              <w:rPr>
                <w:lang w:val="uk-UA"/>
              </w:rPr>
            </w:pPr>
          </w:p>
        </w:tc>
      </w:tr>
      <w:tr w:rsidR="001B04D4" w:rsidRPr="00BE2474" w14:paraId="2D553526" w14:textId="77777777" w:rsidTr="00A91092">
        <w:tc>
          <w:tcPr>
            <w:tcW w:w="201" w:type="pct"/>
            <w:vAlign w:val="center"/>
          </w:tcPr>
          <w:p w14:paraId="678F648E" w14:textId="77777777" w:rsidR="001B04D4" w:rsidRPr="00BE2474" w:rsidRDefault="001B04D4" w:rsidP="001B04D4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608" w:type="pct"/>
            <w:vAlign w:val="center"/>
          </w:tcPr>
          <w:p w14:paraId="03119067" w14:textId="77777777" w:rsidR="001B04D4" w:rsidRDefault="001B04D4" w:rsidP="001B04D4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2126" w:type="pct"/>
            <w:gridSpan w:val="4"/>
            <w:vAlign w:val="center"/>
          </w:tcPr>
          <w:p w14:paraId="53DD79B6" w14:textId="77777777" w:rsidR="001B04D4" w:rsidRPr="00BE2474" w:rsidRDefault="001B04D4" w:rsidP="001B04D4">
            <w:pPr>
              <w:jc w:val="right"/>
              <w:rPr>
                <w:lang w:val="uk-UA"/>
              </w:rPr>
            </w:pPr>
            <w:r>
              <w:rPr>
                <w:b/>
                <w:bCs/>
                <w:lang w:val="uk-UA"/>
              </w:rPr>
              <w:t>ВСЬОГО капітальні видатки</w:t>
            </w:r>
          </w:p>
        </w:tc>
        <w:tc>
          <w:tcPr>
            <w:tcW w:w="534" w:type="pct"/>
            <w:vAlign w:val="center"/>
          </w:tcPr>
          <w:p w14:paraId="72932118" w14:textId="77777777" w:rsidR="001B04D4" w:rsidRPr="00BE2474" w:rsidRDefault="001B04D4" w:rsidP="001B04D4">
            <w:pPr>
              <w:rPr>
                <w:lang w:val="uk-UA"/>
              </w:rPr>
            </w:pPr>
            <w:r w:rsidRPr="00A77A3A">
              <w:rPr>
                <w:b/>
                <w:lang w:val="uk-UA"/>
              </w:rPr>
              <w:t>Бюджетні кошти</w:t>
            </w:r>
          </w:p>
        </w:tc>
        <w:tc>
          <w:tcPr>
            <w:tcW w:w="378" w:type="pct"/>
            <w:vAlign w:val="center"/>
          </w:tcPr>
          <w:p w14:paraId="11698EBB" w14:textId="3032E38A" w:rsidR="001B04D4" w:rsidRPr="00F03D3A" w:rsidRDefault="001B04D4" w:rsidP="001B04D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9 65</w:t>
            </w:r>
            <w:r w:rsidRPr="00F03D3A">
              <w:rPr>
                <w:b/>
                <w:lang w:val="uk-UA"/>
              </w:rPr>
              <w:t>0</w:t>
            </w:r>
            <w:r w:rsidRPr="00F03D3A">
              <w:rPr>
                <w:b/>
                <w:bCs/>
                <w:lang w:val="uk-UA"/>
              </w:rPr>
              <w:t>,0</w:t>
            </w:r>
          </w:p>
        </w:tc>
        <w:tc>
          <w:tcPr>
            <w:tcW w:w="378" w:type="pct"/>
            <w:vAlign w:val="center"/>
          </w:tcPr>
          <w:p w14:paraId="19955CE6" w14:textId="2E7622D0" w:rsidR="001B04D4" w:rsidRPr="00F03D3A" w:rsidRDefault="001B04D4" w:rsidP="001B04D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3 850</w:t>
            </w:r>
            <w:r w:rsidRPr="00F03D3A">
              <w:rPr>
                <w:b/>
                <w:bCs/>
                <w:lang w:val="uk-UA"/>
              </w:rPr>
              <w:t>,0</w:t>
            </w:r>
          </w:p>
        </w:tc>
        <w:tc>
          <w:tcPr>
            <w:tcW w:w="401" w:type="pct"/>
            <w:vAlign w:val="center"/>
          </w:tcPr>
          <w:p w14:paraId="1219A98A" w14:textId="2C4C4A03" w:rsidR="001B04D4" w:rsidRPr="00F03D3A" w:rsidRDefault="001B04D4" w:rsidP="001B04D4">
            <w:pPr>
              <w:jc w:val="center"/>
              <w:rPr>
                <w:b/>
                <w:lang w:val="uk-UA"/>
              </w:rPr>
            </w:pPr>
            <w:r w:rsidRPr="00F03D3A">
              <w:rPr>
                <w:b/>
                <w:lang w:val="uk-UA"/>
              </w:rPr>
              <w:t>2 500</w:t>
            </w:r>
            <w:r w:rsidRPr="00F03D3A">
              <w:rPr>
                <w:b/>
                <w:bCs/>
                <w:lang w:val="uk-UA"/>
              </w:rPr>
              <w:t>,0</w:t>
            </w:r>
          </w:p>
        </w:tc>
        <w:tc>
          <w:tcPr>
            <w:tcW w:w="374" w:type="pct"/>
            <w:vAlign w:val="center"/>
          </w:tcPr>
          <w:p w14:paraId="7D89DFA2" w14:textId="6F2025A6" w:rsidR="001B04D4" w:rsidRPr="00F03D3A" w:rsidRDefault="001B04D4" w:rsidP="001B04D4">
            <w:pPr>
              <w:jc w:val="center"/>
              <w:rPr>
                <w:b/>
                <w:lang w:val="uk-UA"/>
              </w:rPr>
            </w:pPr>
            <w:r w:rsidRPr="00F03D3A">
              <w:rPr>
                <w:b/>
                <w:lang w:val="uk-UA"/>
              </w:rPr>
              <w:t>3 300</w:t>
            </w:r>
            <w:r w:rsidRPr="00F03D3A">
              <w:rPr>
                <w:b/>
                <w:bCs/>
                <w:lang w:val="uk-UA"/>
              </w:rPr>
              <w:t>,0</w:t>
            </w:r>
          </w:p>
        </w:tc>
      </w:tr>
      <w:tr w:rsidR="001B04D4" w:rsidRPr="00BE2474" w14:paraId="4ACF7560" w14:textId="77777777" w:rsidTr="007E12EB">
        <w:tc>
          <w:tcPr>
            <w:tcW w:w="201" w:type="pct"/>
            <w:vAlign w:val="center"/>
          </w:tcPr>
          <w:p w14:paraId="38E4D0D7" w14:textId="77777777" w:rsidR="001B04D4" w:rsidRPr="00BE2474" w:rsidRDefault="001B04D4" w:rsidP="001B04D4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2734" w:type="pct"/>
            <w:gridSpan w:val="5"/>
            <w:vAlign w:val="center"/>
          </w:tcPr>
          <w:p w14:paraId="3D2CA05F" w14:textId="77777777" w:rsidR="001B04D4" w:rsidRPr="00BE2474" w:rsidRDefault="001B04D4" w:rsidP="001B04D4">
            <w:pPr>
              <w:jc w:val="right"/>
              <w:rPr>
                <w:b/>
                <w:lang w:val="uk-UA"/>
              </w:rPr>
            </w:pPr>
            <w:r>
              <w:rPr>
                <w:b/>
                <w:bCs/>
                <w:lang w:val="uk-UA"/>
              </w:rPr>
              <w:t>ВСЬОГО ВИДАТКИ:</w:t>
            </w:r>
          </w:p>
        </w:tc>
        <w:tc>
          <w:tcPr>
            <w:tcW w:w="534" w:type="pct"/>
            <w:vAlign w:val="center"/>
          </w:tcPr>
          <w:p w14:paraId="7411354D" w14:textId="77777777" w:rsidR="001B04D4" w:rsidRPr="00BE2474" w:rsidRDefault="001B04D4" w:rsidP="001B04D4">
            <w:pPr>
              <w:rPr>
                <w:b/>
                <w:lang w:val="uk-UA"/>
              </w:rPr>
            </w:pPr>
            <w:r w:rsidRPr="00A77A3A">
              <w:rPr>
                <w:b/>
                <w:lang w:val="uk-UA"/>
              </w:rPr>
              <w:t>Бюджетні кошти</w:t>
            </w:r>
          </w:p>
        </w:tc>
        <w:tc>
          <w:tcPr>
            <w:tcW w:w="378" w:type="pct"/>
            <w:vAlign w:val="center"/>
          </w:tcPr>
          <w:p w14:paraId="5336AE2D" w14:textId="2F6A77D7" w:rsidR="001B04D4" w:rsidRPr="00BE2474" w:rsidRDefault="00487885" w:rsidP="001B04D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37 91</w:t>
            </w:r>
            <w:r w:rsidR="001B04D4">
              <w:rPr>
                <w:b/>
                <w:lang w:val="uk-UA"/>
              </w:rPr>
              <w:t>9</w:t>
            </w:r>
            <w:r w:rsidR="001B04D4" w:rsidRPr="00F03D3A">
              <w:rPr>
                <w:b/>
                <w:bCs/>
                <w:lang w:val="uk-UA"/>
              </w:rPr>
              <w:t>,</w:t>
            </w:r>
            <w:r w:rsidR="001B04D4">
              <w:rPr>
                <w:b/>
                <w:bCs/>
                <w:lang w:val="uk-UA"/>
              </w:rPr>
              <w:t>6</w:t>
            </w:r>
          </w:p>
        </w:tc>
        <w:tc>
          <w:tcPr>
            <w:tcW w:w="378" w:type="pct"/>
            <w:vAlign w:val="center"/>
          </w:tcPr>
          <w:p w14:paraId="73C4E111" w14:textId="2F567D5D" w:rsidR="001B04D4" w:rsidRPr="00BE2474" w:rsidRDefault="00487885" w:rsidP="001B04D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12 39</w:t>
            </w:r>
            <w:r w:rsidR="001B04D4">
              <w:rPr>
                <w:b/>
                <w:lang w:val="uk-UA"/>
              </w:rPr>
              <w:t>1</w:t>
            </w:r>
            <w:r w:rsidR="001B04D4" w:rsidRPr="00F03D3A">
              <w:rPr>
                <w:b/>
                <w:bCs/>
                <w:lang w:val="uk-UA"/>
              </w:rPr>
              <w:t>,</w:t>
            </w:r>
            <w:r w:rsidR="001B04D4">
              <w:rPr>
                <w:b/>
                <w:bCs/>
                <w:lang w:val="uk-UA"/>
              </w:rPr>
              <w:t>6</w:t>
            </w:r>
          </w:p>
        </w:tc>
        <w:tc>
          <w:tcPr>
            <w:tcW w:w="401" w:type="pct"/>
            <w:vAlign w:val="center"/>
          </w:tcPr>
          <w:p w14:paraId="62FB3884" w14:textId="72D8C560" w:rsidR="001B04D4" w:rsidRPr="00BE2474" w:rsidRDefault="001B04D4" w:rsidP="001B04D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11 895</w:t>
            </w:r>
            <w:r w:rsidRPr="00F03D3A">
              <w:rPr>
                <w:b/>
                <w:bCs/>
                <w:lang w:val="uk-UA"/>
              </w:rPr>
              <w:t>,0</w:t>
            </w:r>
          </w:p>
        </w:tc>
        <w:tc>
          <w:tcPr>
            <w:tcW w:w="374" w:type="pct"/>
            <w:vAlign w:val="center"/>
          </w:tcPr>
          <w:p w14:paraId="5AB41D28" w14:textId="05048F20" w:rsidR="001B04D4" w:rsidRPr="00BE2474" w:rsidRDefault="001B04D4" w:rsidP="001B04D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13 633</w:t>
            </w:r>
            <w:r w:rsidRPr="00F03D3A">
              <w:rPr>
                <w:b/>
                <w:bCs/>
                <w:lang w:val="uk-UA"/>
              </w:rPr>
              <w:t>,0</w:t>
            </w:r>
          </w:p>
        </w:tc>
      </w:tr>
    </w:tbl>
    <w:p w14:paraId="13D6C8A8" w14:textId="308730CE" w:rsidR="00A607E0" w:rsidRDefault="00A607E0" w:rsidP="00A607E0">
      <w:pPr>
        <w:jc w:val="center"/>
        <w:rPr>
          <w:b/>
          <w:bCs/>
          <w:sz w:val="36"/>
          <w:szCs w:val="36"/>
          <w:lang w:val="uk-UA"/>
        </w:rPr>
      </w:pPr>
    </w:p>
    <w:p w14:paraId="4D681F62" w14:textId="2E88D68F" w:rsidR="00372781" w:rsidRDefault="00372781" w:rsidP="00A607E0">
      <w:pPr>
        <w:jc w:val="center"/>
        <w:rPr>
          <w:b/>
          <w:bCs/>
          <w:sz w:val="36"/>
          <w:szCs w:val="36"/>
          <w:lang w:val="uk-UA"/>
        </w:rPr>
      </w:pPr>
    </w:p>
    <w:p w14:paraId="529BEB43" w14:textId="429D55D6" w:rsidR="00372781" w:rsidRDefault="00372781" w:rsidP="00A607E0">
      <w:pPr>
        <w:jc w:val="center"/>
        <w:rPr>
          <w:b/>
          <w:bCs/>
          <w:sz w:val="36"/>
          <w:szCs w:val="36"/>
          <w:lang w:val="uk-UA"/>
        </w:rPr>
      </w:pPr>
    </w:p>
    <w:p w14:paraId="28F2CD2F" w14:textId="05B640C5" w:rsidR="00372781" w:rsidRDefault="00372781" w:rsidP="00A607E0">
      <w:pPr>
        <w:jc w:val="center"/>
        <w:rPr>
          <w:b/>
          <w:bCs/>
          <w:sz w:val="36"/>
          <w:szCs w:val="36"/>
          <w:lang w:val="uk-UA"/>
        </w:rPr>
      </w:pPr>
    </w:p>
    <w:p w14:paraId="3BDF7DFD" w14:textId="07F12423" w:rsidR="00372781" w:rsidRDefault="00372781" w:rsidP="00A607E0">
      <w:pPr>
        <w:jc w:val="center"/>
        <w:rPr>
          <w:b/>
          <w:bCs/>
          <w:sz w:val="36"/>
          <w:szCs w:val="36"/>
          <w:lang w:val="uk-UA"/>
        </w:rPr>
      </w:pPr>
    </w:p>
    <w:p w14:paraId="31DC9446" w14:textId="77777777" w:rsidR="00A607E0" w:rsidRPr="00BE2474" w:rsidRDefault="007E12EB" w:rsidP="00A607E0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>Директор Департаменту</w:t>
      </w:r>
      <w:r w:rsidR="00A607E0" w:rsidRPr="00BE2474">
        <w:rPr>
          <w:rFonts w:ascii="Times New Roman" w:hAnsi="Times New Roman" w:cs="Times New Roman"/>
          <w:b/>
          <w:bCs/>
          <w:sz w:val="28"/>
          <w:szCs w:val="28"/>
        </w:rPr>
        <w:t xml:space="preserve"> охорони </w:t>
      </w:r>
    </w:p>
    <w:p w14:paraId="76310097" w14:textId="77777777" w:rsidR="00A607E0" w:rsidRPr="00934A92" w:rsidRDefault="00A607E0" w:rsidP="00A607E0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 w:rsidRPr="00BE2474">
        <w:rPr>
          <w:rFonts w:ascii="Times New Roman" w:hAnsi="Times New Roman" w:cs="Times New Roman"/>
          <w:b/>
          <w:bCs/>
          <w:sz w:val="28"/>
          <w:szCs w:val="28"/>
        </w:rPr>
        <w:t>здоров'я  Кременчуцької  міської ради</w:t>
      </w:r>
    </w:p>
    <w:p w14:paraId="50F0A5C7" w14:textId="77777777" w:rsidR="00FC54C4" w:rsidRPr="00FC54C4" w:rsidRDefault="007E12EB" w:rsidP="00BE2474">
      <w:pPr>
        <w:pStyle w:val="a3"/>
        <w:rPr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Кременчуцького району </w:t>
      </w:r>
      <w:r w:rsidR="00A607E0" w:rsidRPr="00934A92">
        <w:rPr>
          <w:rFonts w:ascii="Times New Roman" w:hAnsi="Times New Roman" w:cs="Times New Roman"/>
          <w:b/>
          <w:bCs/>
          <w:sz w:val="28"/>
          <w:szCs w:val="28"/>
        </w:rPr>
        <w:t xml:space="preserve">Полтавської </w:t>
      </w:r>
      <w:r w:rsidR="00884EF8">
        <w:rPr>
          <w:rFonts w:ascii="Times New Roman" w:hAnsi="Times New Roman" w:cs="Times New Roman"/>
          <w:b/>
          <w:bCs/>
          <w:sz w:val="28"/>
          <w:szCs w:val="28"/>
        </w:rPr>
        <w:t xml:space="preserve">області </w:t>
      </w:r>
      <w:r w:rsidR="00884EF8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884EF8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884EF8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884EF8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884EF8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884EF8"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</w:t>
      </w:r>
      <w:r w:rsidR="003B1147">
        <w:rPr>
          <w:rFonts w:ascii="Times New Roman" w:hAnsi="Times New Roman" w:cs="Times New Roman"/>
          <w:b/>
          <w:bCs/>
          <w:sz w:val="28"/>
          <w:szCs w:val="28"/>
        </w:rPr>
        <w:t>М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аксим </w:t>
      </w:r>
      <w:r w:rsidR="003B1147">
        <w:rPr>
          <w:rFonts w:ascii="Times New Roman" w:hAnsi="Times New Roman" w:cs="Times New Roman"/>
          <w:b/>
          <w:bCs/>
          <w:sz w:val="28"/>
          <w:szCs w:val="28"/>
        </w:rPr>
        <w:t>СЕРЕДА</w:t>
      </w:r>
    </w:p>
    <w:sectPr w:rsidR="00FC54C4" w:rsidRPr="00FC54C4" w:rsidSect="00265D6D">
      <w:pgSz w:w="16838" w:h="11906" w:orient="landscape"/>
      <w:pgMar w:top="1702" w:right="964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E80B534"/>
    <w:multiLevelType w:val="hybridMultilevel"/>
    <w:tmpl w:val="F89FA12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E647C636"/>
    <w:multiLevelType w:val="hybridMultilevel"/>
    <w:tmpl w:val="AB78DC6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3B433A4"/>
    <w:multiLevelType w:val="hybridMultilevel"/>
    <w:tmpl w:val="6354E4A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D93635"/>
    <w:multiLevelType w:val="hybridMultilevel"/>
    <w:tmpl w:val="568A54AE"/>
    <w:lvl w:ilvl="0" w:tplc="8D5C868E">
      <w:start w:val="201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1471A0"/>
    <w:multiLevelType w:val="hybridMultilevel"/>
    <w:tmpl w:val="C546A086"/>
    <w:lvl w:ilvl="0" w:tplc="810ADDCE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201A4C"/>
    <w:multiLevelType w:val="hybridMultilevel"/>
    <w:tmpl w:val="D8D4E26C"/>
    <w:lvl w:ilvl="0" w:tplc="6EA2C43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2018B90"/>
    <w:multiLevelType w:val="hybridMultilevel"/>
    <w:tmpl w:val="16DDD4C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340735AE"/>
    <w:multiLevelType w:val="hybridMultilevel"/>
    <w:tmpl w:val="2B8E74F6"/>
    <w:lvl w:ilvl="0" w:tplc="282EBF1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48B08AA"/>
    <w:multiLevelType w:val="hybridMultilevel"/>
    <w:tmpl w:val="37BC7B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B23EEB"/>
    <w:multiLevelType w:val="hybridMultilevel"/>
    <w:tmpl w:val="90CB015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39053326"/>
    <w:multiLevelType w:val="hybridMultilevel"/>
    <w:tmpl w:val="F2821DC4"/>
    <w:lvl w:ilvl="0" w:tplc="43208634">
      <w:start w:val="3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>
    <w:nsid w:val="434C04D7"/>
    <w:multiLevelType w:val="hybridMultilevel"/>
    <w:tmpl w:val="32DC69E6"/>
    <w:lvl w:ilvl="0" w:tplc="C2748CC0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BD73B22"/>
    <w:multiLevelType w:val="hybridMultilevel"/>
    <w:tmpl w:val="BBCE650A"/>
    <w:lvl w:ilvl="0" w:tplc="12D85C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64D74C10"/>
    <w:multiLevelType w:val="hybridMultilevel"/>
    <w:tmpl w:val="E81E854E"/>
    <w:lvl w:ilvl="0" w:tplc="41E6828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3E16251"/>
    <w:multiLevelType w:val="hybridMultilevel"/>
    <w:tmpl w:val="A9C8D43C"/>
    <w:lvl w:ilvl="0" w:tplc="B132636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6D93AA4"/>
    <w:multiLevelType w:val="hybridMultilevel"/>
    <w:tmpl w:val="7B96855A"/>
    <w:lvl w:ilvl="0" w:tplc="6FA0BE60">
      <w:start w:val="1"/>
      <w:numFmt w:val="bullet"/>
      <w:lvlText w:val=""/>
      <w:lvlJc w:val="left"/>
      <w:pPr>
        <w:ind w:left="1414" w:hanging="705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>
    <w:nsid w:val="7881C996"/>
    <w:multiLevelType w:val="hybridMultilevel"/>
    <w:tmpl w:val="CC6A0D8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"/>
  </w:num>
  <w:num w:numId="2">
    <w:abstractNumId w:val="16"/>
  </w:num>
  <w:num w:numId="3">
    <w:abstractNumId w:val="6"/>
  </w:num>
  <w:num w:numId="4">
    <w:abstractNumId w:val="9"/>
  </w:num>
  <w:num w:numId="5">
    <w:abstractNumId w:val="0"/>
  </w:num>
  <w:num w:numId="6">
    <w:abstractNumId w:val="10"/>
  </w:num>
  <w:num w:numId="7">
    <w:abstractNumId w:val="8"/>
  </w:num>
  <w:num w:numId="8">
    <w:abstractNumId w:val="12"/>
  </w:num>
  <w:num w:numId="9">
    <w:abstractNumId w:val="15"/>
  </w:num>
  <w:num w:numId="10">
    <w:abstractNumId w:val="3"/>
  </w:num>
  <w:num w:numId="11">
    <w:abstractNumId w:val="14"/>
  </w:num>
  <w:num w:numId="12">
    <w:abstractNumId w:val="13"/>
  </w:num>
  <w:num w:numId="13">
    <w:abstractNumId w:val="5"/>
  </w:num>
  <w:num w:numId="14">
    <w:abstractNumId w:val="4"/>
  </w:num>
  <w:num w:numId="15">
    <w:abstractNumId w:val="11"/>
  </w:num>
  <w:num w:numId="16">
    <w:abstractNumId w:val="7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51E"/>
    <w:rsid w:val="00002416"/>
    <w:rsid w:val="00051977"/>
    <w:rsid w:val="0005383B"/>
    <w:rsid w:val="00053AD1"/>
    <w:rsid w:val="00054A9A"/>
    <w:rsid w:val="00062FE2"/>
    <w:rsid w:val="00093EE6"/>
    <w:rsid w:val="000A66B0"/>
    <w:rsid w:val="000D4F01"/>
    <w:rsid w:val="000E1080"/>
    <w:rsid w:val="000F741B"/>
    <w:rsid w:val="0012281C"/>
    <w:rsid w:val="00123DEA"/>
    <w:rsid w:val="001324A6"/>
    <w:rsid w:val="0013585D"/>
    <w:rsid w:val="001541B9"/>
    <w:rsid w:val="0016596E"/>
    <w:rsid w:val="00185200"/>
    <w:rsid w:val="001A25F1"/>
    <w:rsid w:val="001A7332"/>
    <w:rsid w:val="001B04D4"/>
    <w:rsid w:val="001B7249"/>
    <w:rsid w:val="001E1489"/>
    <w:rsid w:val="001F7A90"/>
    <w:rsid w:val="002052A9"/>
    <w:rsid w:val="00206DCC"/>
    <w:rsid w:val="0021152E"/>
    <w:rsid w:val="0022243B"/>
    <w:rsid w:val="002251AB"/>
    <w:rsid w:val="00225EC1"/>
    <w:rsid w:val="00227F86"/>
    <w:rsid w:val="00230E87"/>
    <w:rsid w:val="00234CAF"/>
    <w:rsid w:val="00235B4A"/>
    <w:rsid w:val="00250B4F"/>
    <w:rsid w:val="00265D6D"/>
    <w:rsid w:val="00270AD8"/>
    <w:rsid w:val="002719D7"/>
    <w:rsid w:val="00280366"/>
    <w:rsid w:val="00286F99"/>
    <w:rsid w:val="002921E9"/>
    <w:rsid w:val="002B1552"/>
    <w:rsid w:val="002B4E0C"/>
    <w:rsid w:val="002C7930"/>
    <w:rsid w:val="002D6123"/>
    <w:rsid w:val="002F52AA"/>
    <w:rsid w:val="0030751C"/>
    <w:rsid w:val="00322FEA"/>
    <w:rsid w:val="00324A27"/>
    <w:rsid w:val="003627C8"/>
    <w:rsid w:val="00372480"/>
    <w:rsid w:val="00372781"/>
    <w:rsid w:val="0038060A"/>
    <w:rsid w:val="0039570E"/>
    <w:rsid w:val="00396B89"/>
    <w:rsid w:val="003B1147"/>
    <w:rsid w:val="003E3BFC"/>
    <w:rsid w:val="003F051E"/>
    <w:rsid w:val="0041390C"/>
    <w:rsid w:val="0042002B"/>
    <w:rsid w:val="00427C7F"/>
    <w:rsid w:val="00432E15"/>
    <w:rsid w:val="00445B78"/>
    <w:rsid w:val="00462739"/>
    <w:rsid w:val="00466EB9"/>
    <w:rsid w:val="00482D2E"/>
    <w:rsid w:val="00487885"/>
    <w:rsid w:val="004A4452"/>
    <w:rsid w:val="004C3C46"/>
    <w:rsid w:val="004D2DB9"/>
    <w:rsid w:val="004F25C8"/>
    <w:rsid w:val="00501F04"/>
    <w:rsid w:val="00506DA2"/>
    <w:rsid w:val="00527E37"/>
    <w:rsid w:val="005438AE"/>
    <w:rsid w:val="005503A6"/>
    <w:rsid w:val="00556252"/>
    <w:rsid w:val="00563B33"/>
    <w:rsid w:val="005A16F1"/>
    <w:rsid w:val="005C53B0"/>
    <w:rsid w:val="005C687E"/>
    <w:rsid w:val="005F4773"/>
    <w:rsid w:val="00633330"/>
    <w:rsid w:val="00637E34"/>
    <w:rsid w:val="00645EEA"/>
    <w:rsid w:val="00671FED"/>
    <w:rsid w:val="00692832"/>
    <w:rsid w:val="006B32D6"/>
    <w:rsid w:val="006C4F7C"/>
    <w:rsid w:val="006C6CA9"/>
    <w:rsid w:val="006E404E"/>
    <w:rsid w:val="007012C3"/>
    <w:rsid w:val="00711C43"/>
    <w:rsid w:val="007316D6"/>
    <w:rsid w:val="00737727"/>
    <w:rsid w:val="00756172"/>
    <w:rsid w:val="007625C4"/>
    <w:rsid w:val="007763B3"/>
    <w:rsid w:val="00780F30"/>
    <w:rsid w:val="007856D5"/>
    <w:rsid w:val="00791944"/>
    <w:rsid w:val="007B4797"/>
    <w:rsid w:val="007C0D1A"/>
    <w:rsid w:val="007E12EB"/>
    <w:rsid w:val="007F581F"/>
    <w:rsid w:val="007F59F5"/>
    <w:rsid w:val="0080644E"/>
    <w:rsid w:val="008274B3"/>
    <w:rsid w:val="00856CAB"/>
    <w:rsid w:val="00865B64"/>
    <w:rsid w:val="00884B3A"/>
    <w:rsid w:val="00884EF8"/>
    <w:rsid w:val="008A0437"/>
    <w:rsid w:val="008A6EBD"/>
    <w:rsid w:val="008B63F6"/>
    <w:rsid w:val="008C79B7"/>
    <w:rsid w:val="008D6C7D"/>
    <w:rsid w:val="008D7DEE"/>
    <w:rsid w:val="009022C3"/>
    <w:rsid w:val="00914AD2"/>
    <w:rsid w:val="00940E12"/>
    <w:rsid w:val="0094714D"/>
    <w:rsid w:val="009649D0"/>
    <w:rsid w:val="00985D8D"/>
    <w:rsid w:val="00987F1E"/>
    <w:rsid w:val="009B07C8"/>
    <w:rsid w:val="009C5169"/>
    <w:rsid w:val="009F1C5B"/>
    <w:rsid w:val="009F6C48"/>
    <w:rsid w:val="00A25BB5"/>
    <w:rsid w:val="00A372BD"/>
    <w:rsid w:val="00A423DB"/>
    <w:rsid w:val="00A45A82"/>
    <w:rsid w:val="00A50400"/>
    <w:rsid w:val="00A607E0"/>
    <w:rsid w:val="00A64E7E"/>
    <w:rsid w:val="00A65F9B"/>
    <w:rsid w:val="00A72981"/>
    <w:rsid w:val="00A77A3A"/>
    <w:rsid w:val="00A84A73"/>
    <w:rsid w:val="00A863F9"/>
    <w:rsid w:val="00A91092"/>
    <w:rsid w:val="00AA5A8B"/>
    <w:rsid w:val="00AB332F"/>
    <w:rsid w:val="00AC0D70"/>
    <w:rsid w:val="00AE2FCF"/>
    <w:rsid w:val="00AF0A34"/>
    <w:rsid w:val="00AF761F"/>
    <w:rsid w:val="00B010D5"/>
    <w:rsid w:val="00B16727"/>
    <w:rsid w:val="00B259DE"/>
    <w:rsid w:val="00B35EDD"/>
    <w:rsid w:val="00B36641"/>
    <w:rsid w:val="00B478DF"/>
    <w:rsid w:val="00B72FFE"/>
    <w:rsid w:val="00B95845"/>
    <w:rsid w:val="00BA1296"/>
    <w:rsid w:val="00BB5AEA"/>
    <w:rsid w:val="00BB6C88"/>
    <w:rsid w:val="00BD2CEE"/>
    <w:rsid w:val="00BD503A"/>
    <w:rsid w:val="00BE2474"/>
    <w:rsid w:val="00BE5C91"/>
    <w:rsid w:val="00BF0924"/>
    <w:rsid w:val="00C038E4"/>
    <w:rsid w:val="00C24104"/>
    <w:rsid w:val="00C753E7"/>
    <w:rsid w:val="00C772CE"/>
    <w:rsid w:val="00C956CE"/>
    <w:rsid w:val="00CA1C5D"/>
    <w:rsid w:val="00CB331E"/>
    <w:rsid w:val="00CD4CAB"/>
    <w:rsid w:val="00D06AF7"/>
    <w:rsid w:val="00D23447"/>
    <w:rsid w:val="00D4312F"/>
    <w:rsid w:val="00D567AD"/>
    <w:rsid w:val="00D64D06"/>
    <w:rsid w:val="00D71830"/>
    <w:rsid w:val="00D76702"/>
    <w:rsid w:val="00DB6CBD"/>
    <w:rsid w:val="00DD5509"/>
    <w:rsid w:val="00DF0E37"/>
    <w:rsid w:val="00DF7522"/>
    <w:rsid w:val="00E10927"/>
    <w:rsid w:val="00E15F72"/>
    <w:rsid w:val="00E26B47"/>
    <w:rsid w:val="00E275EC"/>
    <w:rsid w:val="00E41E69"/>
    <w:rsid w:val="00E4283B"/>
    <w:rsid w:val="00E8768D"/>
    <w:rsid w:val="00E904A9"/>
    <w:rsid w:val="00EB548C"/>
    <w:rsid w:val="00EB7B6D"/>
    <w:rsid w:val="00EE44B5"/>
    <w:rsid w:val="00EE78D9"/>
    <w:rsid w:val="00EF0D6A"/>
    <w:rsid w:val="00EF798B"/>
    <w:rsid w:val="00F03D3A"/>
    <w:rsid w:val="00F27F21"/>
    <w:rsid w:val="00F434D3"/>
    <w:rsid w:val="00F52ED0"/>
    <w:rsid w:val="00F6636A"/>
    <w:rsid w:val="00F92227"/>
    <w:rsid w:val="00F94988"/>
    <w:rsid w:val="00FC2EFD"/>
    <w:rsid w:val="00FC54C4"/>
    <w:rsid w:val="00FD4D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5E3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2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F051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 Spacing"/>
    <w:uiPriority w:val="1"/>
    <w:qFormat/>
    <w:rsid w:val="00A50400"/>
    <w:pPr>
      <w:spacing w:after="0" w:line="240" w:lineRule="auto"/>
    </w:pPr>
    <w:rPr>
      <w:lang w:val="uk-UA"/>
    </w:rPr>
  </w:style>
  <w:style w:type="paragraph" w:styleId="a4">
    <w:name w:val="Balloon Text"/>
    <w:basedOn w:val="a"/>
    <w:link w:val="a5"/>
    <w:uiPriority w:val="99"/>
    <w:semiHidden/>
    <w:unhideWhenUsed/>
    <w:rsid w:val="0079194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91944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A607E0"/>
    <w:pPr>
      <w:spacing w:line="276" w:lineRule="auto"/>
      <w:ind w:left="720"/>
      <w:contextualSpacing/>
    </w:pPr>
    <w:rPr>
      <w:rFonts w:eastAsia="Calibri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2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F051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 Spacing"/>
    <w:uiPriority w:val="1"/>
    <w:qFormat/>
    <w:rsid w:val="00A50400"/>
    <w:pPr>
      <w:spacing w:after="0" w:line="240" w:lineRule="auto"/>
    </w:pPr>
    <w:rPr>
      <w:lang w:val="uk-UA"/>
    </w:rPr>
  </w:style>
  <w:style w:type="paragraph" w:styleId="a4">
    <w:name w:val="Balloon Text"/>
    <w:basedOn w:val="a"/>
    <w:link w:val="a5"/>
    <w:uiPriority w:val="99"/>
    <w:semiHidden/>
    <w:unhideWhenUsed/>
    <w:rsid w:val="0079194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91944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A607E0"/>
    <w:pPr>
      <w:spacing w:line="276" w:lineRule="auto"/>
      <w:ind w:left="720"/>
      <w:contextualSpacing/>
    </w:pPr>
    <w:rPr>
      <w:rFonts w:eastAsia="Calibri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94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A941EB-5FE9-4F7E-807B-C83791BFE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532</Words>
  <Characters>3035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2022-11-09T09:42:00Z</cp:lastPrinted>
  <dcterms:created xsi:type="dcterms:W3CDTF">2022-10-31T09:58:00Z</dcterms:created>
  <dcterms:modified xsi:type="dcterms:W3CDTF">2022-11-09T09:42:00Z</dcterms:modified>
</cp:coreProperties>
</file>