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BA" w:rsidRPr="0004042A" w:rsidRDefault="000A0E5B" w:rsidP="00D2423A">
      <w:pPr>
        <w:jc w:val="both"/>
        <w:rPr>
          <w:lang w:val="uk-UA"/>
        </w:rPr>
      </w:pPr>
      <w:r w:rsidRPr="0004042A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b" style="position:absolute;left:0;text-align:left;margin-left:3in;margin-top:0;width:40.85pt;height:54pt;z-index:1;visibility:visible">
            <v:imagedata r:id="rId8" o:title=""/>
            <w10:wrap type="square"/>
          </v:shape>
        </w:pict>
      </w:r>
      <w:r w:rsidRPr="0004042A">
        <w:rPr>
          <w:lang w:val="uk-UA"/>
        </w:rPr>
        <w:pict>
          <v:rect id="Прямоугольник 2" o:spid="_x0000_s1027" style="position:absolute;left:0;text-align:left;margin-left:369pt;margin-top:0;width:90pt;height:61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" strokecolor="white">
            <v:textbox>
              <w:txbxContent>
                <w:p w:rsidR="001B27BA" w:rsidRDefault="001B27BA" w:rsidP="00D2423A">
                  <w:pPr>
                    <w:rPr>
                      <w:sz w:val="28"/>
                      <w:szCs w:val="28"/>
                    </w:rPr>
                  </w:pPr>
                </w:p>
                <w:p w:rsidR="001B27BA" w:rsidRPr="00E67944" w:rsidRDefault="001B27BA" w:rsidP="00D2423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B27BA" w:rsidRPr="0004042A" w:rsidRDefault="001B27BA" w:rsidP="00D2423A">
      <w:pPr>
        <w:tabs>
          <w:tab w:val="left" w:pos="6660"/>
        </w:tabs>
        <w:jc w:val="right"/>
        <w:rPr>
          <w:lang w:val="uk-UA"/>
        </w:rPr>
      </w:pPr>
      <w:r w:rsidRPr="0004042A">
        <w:rPr>
          <w:lang w:val="uk-UA"/>
        </w:rPr>
        <w:tab/>
      </w:r>
      <w:r w:rsidRPr="0004042A">
        <w:rPr>
          <w:lang w:val="uk-UA"/>
        </w:rPr>
        <w:tab/>
      </w:r>
    </w:p>
    <w:p w:rsidR="001B27BA" w:rsidRPr="0004042A" w:rsidRDefault="001B27BA" w:rsidP="00D2423A">
      <w:pPr>
        <w:tabs>
          <w:tab w:val="left" w:pos="7020"/>
        </w:tabs>
        <w:rPr>
          <w:lang w:val="uk-UA"/>
        </w:rPr>
      </w:pPr>
    </w:p>
    <w:p w:rsidR="001B27BA" w:rsidRPr="0004042A" w:rsidRDefault="001B27BA" w:rsidP="00D2423A">
      <w:pPr>
        <w:rPr>
          <w:lang w:val="uk-UA"/>
        </w:rPr>
      </w:pPr>
    </w:p>
    <w:p w:rsidR="001B27BA" w:rsidRPr="0004042A" w:rsidRDefault="001B27BA" w:rsidP="00D2423A">
      <w:pPr>
        <w:jc w:val="center"/>
        <w:rPr>
          <w:b/>
          <w:sz w:val="28"/>
          <w:szCs w:val="28"/>
          <w:lang w:val="uk-UA"/>
        </w:rPr>
      </w:pPr>
    </w:p>
    <w:p w:rsidR="001B27BA" w:rsidRPr="0004042A" w:rsidRDefault="001B27BA" w:rsidP="00D2423A">
      <w:pPr>
        <w:jc w:val="center"/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 xml:space="preserve">КРЕМЕНЧУЦЬКА МІСЬКА РАДА </w:t>
      </w:r>
    </w:p>
    <w:p w:rsidR="001B27BA" w:rsidRPr="0004042A" w:rsidRDefault="001B27BA" w:rsidP="00D2423A">
      <w:pPr>
        <w:jc w:val="center"/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1B27BA" w:rsidRPr="0004042A" w:rsidRDefault="004B37C6" w:rsidP="00636AFF">
      <w:pPr>
        <w:jc w:val="center"/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 xml:space="preserve">ПОЗАЧЕРГОВА </w:t>
      </w:r>
      <w:r w:rsidR="000720F9" w:rsidRPr="0004042A">
        <w:rPr>
          <w:b/>
          <w:sz w:val="28"/>
          <w:szCs w:val="28"/>
          <w:lang w:val="uk-UA"/>
        </w:rPr>
        <w:t>ХІ</w:t>
      </w:r>
      <w:r w:rsidR="001B27BA" w:rsidRPr="0004042A">
        <w:rPr>
          <w:b/>
          <w:sz w:val="28"/>
          <w:szCs w:val="28"/>
          <w:lang w:val="uk-UA"/>
        </w:rPr>
        <w:t xml:space="preserve"> СЕСІЯ МІСЬКОЇ РАДИ VIIІ СКЛИКАННЯ</w:t>
      </w:r>
    </w:p>
    <w:p w:rsidR="001B27BA" w:rsidRPr="0004042A" w:rsidRDefault="001B27BA" w:rsidP="00D2423A">
      <w:pPr>
        <w:rPr>
          <w:lang w:val="uk-UA"/>
        </w:rPr>
      </w:pPr>
    </w:p>
    <w:p w:rsidR="001B27BA" w:rsidRPr="0004042A" w:rsidRDefault="001B27BA" w:rsidP="00D2423A">
      <w:pPr>
        <w:jc w:val="center"/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>РІШЕННЯ</w:t>
      </w:r>
    </w:p>
    <w:p w:rsidR="001B27BA" w:rsidRPr="0004042A" w:rsidRDefault="001B27BA" w:rsidP="00D2423A">
      <w:pPr>
        <w:rPr>
          <w:b/>
          <w:lang w:val="uk-UA"/>
        </w:rPr>
      </w:pPr>
    </w:p>
    <w:p w:rsidR="001B27BA" w:rsidRPr="0004042A" w:rsidRDefault="00636AFF" w:rsidP="00D2423A">
      <w:pPr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>18</w:t>
      </w:r>
      <w:r w:rsidR="001B27BA" w:rsidRPr="0004042A">
        <w:rPr>
          <w:b/>
          <w:sz w:val="28"/>
          <w:szCs w:val="28"/>
          <w:lang w:val="uk-UA"/>
        </w:rPr>
        <w:t xml:space="preserve"> </w:t>
      </w:r>
      <w:r w:rsidRPr="0004042A">
        <w:rPr>
          <w:b/>
          <w:sz w:val="28"/>
          <w:szCs w:val="28"/>
          <w:lang w:val="uk-UA"/>
        </w:rPr>
        <w:t>січня</w:t>
      </w:r>
      <w:r w:rsidR="00EA2F67" w:rsidRPr="0004042A">
        <w:rPr>
          <w:b/>
          <w:sz w:val="28"/>
          <w:szCs w:val="28"/>
          <w:lang w:val="uk-UA"/>
        </w:rPr>
        <w:t xml:space="preserve"> </w:t>
      </w:r>
      <w:r w:rsidR="001B27BA" w:rsidRPr="0004042A">
        <w:rPr>
          <w:b/>
          <w:sz w:val="28"/>
          <w:szCs w:val="28"/>
          <w:lang w:val="uk-UA"/>
        </w:rPr>
        <w:t>202</w:t>
      </w:r>
      <w:r w:rsidRPr="0004042A">
        <w:rPr>
          <w:b/>
          <w:sz w:val="28"/>
          <w:szCs w:val="28"/>
          <w:lang w:val="uk-UA"/>
        </w:rPr>
        <w:t>2</w:t>
      </w:r>
      <w:r w:rsidR="001B27BA" w:rsidRPr="0004042A">
        <w:rPr>
          <w:b/>
          <w:sz w:val="28"/>
          <w:szCs w:val="28"/>
          <w:lang w:val="uk-UA"/>
        </w:rPr>
        <w:t xml:space="preserve"> року</w:t>
      </w:r>
    </w:p>
    <w:p w:rsidR="001B27BA" w:rsidRPr="0004042A" w:rsidRDefault="001B27BA" w:rsidP="00D2423A">
      <w:pPr>
        <w:rPr>
          <w:lang w:val="uk-UA"/>
        </w:rPr>
      </w:pPr>
      <w:r w:rsidRPr="0004042A">
        <w:rPr>
          <w:lang w:val="uk-UA"/>
        </w:rPr>
        <w:t>м. Кременчук</w:t>
      </w:r>
    </w:p>
    <w:p w:rsidR="001B27BA" w:rsidRPr="0004042A" w:rsidRDefault="001B27BA" w:rsidP="00D2423A">
      <w:pPr>
        <w:rPr>
          <w:b/>
          <w:sz w:val="26"/>
          <w:szCs w:val="26"/>
          <w:lang w:val="uk-UA" w:eastAsia="en-US"/>
        </w:rPr>
      </w:pPr>
    </w:p>
    <w:p w:rsidR="001B27BA" w:rsidRPr="0004042A" w:rsidRDefault="001B27BA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4042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636AFF" w:rsidRPr="0004042A">
        <w:rPr>
          <w:rFonts w:ascii="Times New Roman" w:hAnsi="Times New Roman"/>
          <w:b/>
          <w:sz w:val="28"/>
          <w:szCs w:val="28"/>
          <w:lang w:val="uk-UA"/>
        </w:rPr>
        <w:t>ключення квартири № 5</w:t>
      </w:r>
      <w:r w:rsidRPr="000404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36AFF" w:rsidRPr="0004042A" w:rsidRDefault="00636AFF" w:rsidP="00636AFF">
      <w:pPr>
        <w:rPr>
          <w:b/>
          <w:sz w:val="28"/>
          <w:szCs w:val="28"/>
          <w:lang w:val="uk-UA" w:eastAsia="de-DE"/>
        </w:rPr>
      </w:pPr>
      <w:r w:rsidRPr="0004042A">
        <w:rPr>
          <w:b/>
          <w:sz w:val="28"/>
          <w:szCs w:val="28"/>
          <w:lang w:val="uk-UA"/>
        </w:rPr>
        <w:t xml:space="preserve">у будинку № 60 по </w:t>
      </w:r>
      <w:r w:rsidRPr="0004042A">
        <w:rPr>
          <w:b/>
          <w:sz w:val="28"/>
          <w:szCs w:val="28"/>
          <w:lang w:val="uk-UA" w:eastAsia="de-DE"/>
        </w:rPr>
        <w:t xml:space="preserve">набережній </w:t>
      </w:r>
    </w:p>
    <w:p w:rsidR="00636AFF" w:rsidRPr="0004042A" w:rsidRDefault="00636AFF" w:rsidP="00636AFF">
      <w:pPr>
        <w:rPr>
          <w:b/>
          <w:sz w:val="28"/>
          <w:szCs w:val="28"/>
          <w:lang w:val="uk-UA" w:eastAsia="de-DE"/>
        </w:rPr>
      </w:pPr>
      <w:r w:rsidRPr="0004042A">
        <w:rPr>
          <w:b/>
          <w:sz w:val="28"/>
          <w:szCs w:val="28"/>
          <w:lang w:val="uk-UA" w:eastAsia="de-DE"/>
        </w:rPr>
        <w:t>Лейтенанта Дніпрова у м. Кременчуці</w:t>
      </w:r>
    </w:p>
    <w:p w:rsidR="00636AFF" w:rsidRPr="0004042A" w:rsidRDefault="001B27BA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4042A">
        <w:rPr>
          <w:rFonts w:ascii="Times New Roman" w:hAnsi="Times New Roman"/>
          <w:b/>
          <w:sz w:val="28"/>
          <w:szCs w:val="28"/>
          <w:lang w:val="uk-UA"/>
        </w:rPr>
        <w:t>до числа службових жилих приміщень</w:t>
      </w:r>
    </w:p>
    <w:p w:rsidR="001B27BA" w:rsidRPr="0004042A" w:rsidRDefault="001B27BA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4042A">
        <w:rPr>
          <w:rFonts w:ascii="Times New Roman" w:hAnsi="Times New Roman"/>
          <w:b/>
          <w:sz w:val="28"/>
          <w:szCs w:val="28"/>
          <w:lang w:val="uk-UA"/>
        </w:rPr>
        <w:t xml:space="preserve">та закріплення її за </w:t>
      </w:r>
      <w:r w:rsidR="00636AFF" w:rsidRPr="0004042A">
        <w:rPr>
          <w:rFonts w:ascii="Times New Roman" w:hAnsi="Times New Roman"/>
          <w:b/>
          <w:sz w:val="28"/>
          <w:szCs w:val="28"/>
          <w:lang w:val="uk-UA"/>
        </w:rPr>
        <w:t>Головним управлінням</w:t>
      </w:r>
    </w:p>
    <w:p w:rsidR="00636AFF" w:rsidRPr="0004042A" w:rsidRDefault="00EA2F67" w:rsidP="0095045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4042A">
        <w:rPr>
          <w:rFonts w:ascii="Times New Roman" w:hAnsi="Times New Roman"/>
          <w:b/>
          <w:sz w:val="28"/>
          <w:szCs w:val="28"/>
          <w:lang w:val="uk-UA"/>
        </w:rPr>
        <w:t>Національної поліції в</w:t>
      </w:r>
      <w:r w:rsidR="00636AFF" w:rsidRPr="0004042A">
        <w:rPr>
          <w:rFonts w:ascii="Times New Roman" w:hAnsi="Times New Roman"/>
          <w:b/>
          <w:sz w:val="28"/>
          <w:szCs w:val="28"/>
          <w:lang w:val="uk-UA"/>
        </w:rPr>
        <w:t xml:space="preserve"> Полтавській області</w:t>
      </w:r>
    </w:p>
    <w:p w:rsidR="001B27BA" w:rsidRPr="0004042A" w:rsidRDefault="001B27BA" w:rsidP="00D2423A">
      <w:pPr>
        <w:pStyle w:val="a3"/>
        <w:rPr>
          <w:rFonts w:ascii="Times New Roman" w:hAnsi="Times New Roman"/>
          <w:sz w:val="26"/>
          <w:szCs w:val="26"/>
          <w:lang w:val="uk-UA"/>
        </w:rPr>
      </w:pPr>
    </w:p>
    <w:p w:rsidR="001B27BA" w:rsidRPr="0004042A" w:rsidRDefault="001B27BA" w:rsidP="00417103">
      <w:pPr>
        <w:ind w:firstLine="567"/>
        <w:jc w:val="both"/>
        <w:rPr>
          <w:sz w:val="28"/>
          <w:szCs w:val="28"/>
          <w:lang w:val="uk-UA"/>
        </w:rPr>
      </w:pPr>
      <w:r w:rsidRPr="0004042A">
        <w:rPr>
          <w:sz w:val="28"/>
          <w:szCs w:val="28"/>
          <w:lang w:val="uk-UA"/>
        </w:rPr>
        <w:t xml:space="preserve">З метою забезпечення службовим житлом працівників </w:t>
      </w:r>
      <w:r w:rsidR="00636AFF" w:rsidRPr="0004042A">
        <w:rPr>
          <w:sz w:val="28"/>
          <w:szCs w:val="28"/>
          <w:lang w:val="uk-UA"/>
        </w:rPr>
        <w:t>Кременчуцького районного управління поліції ГУНП в Полтавській області</w:t>
      </w:r>
      <w:r w:rsidRPr="0004042A">
        <w:rPr>
          <w:sz w:val="28"/>
          <w:szCs w:val="28"/>
          <w:lang w:val="uk-UA"/>
        </w:rPr>
        <w:t xml:space="preserve">, розглянувши лист </w:t>
      </w:r>
      <w:r w:rsidR="00636AFF" w:rsidRPr="0004042A">
        <w:rPr>
          <w:sz w:val="28"/>
          <w:szCs w:val="28"/>
          <w:lang w:val="uk-UA"/>
        </w:rPr>
        <w:t>ГУНП в Полтавській області від 10.01.2022</w:t>
      </w:r>
      <w:r w:rsidR="00EA2F67" w:rsidRPr="0004042A">
        <w:rPr>
          <w:sz w:val="28"/>
          <w:szCs w:val="28"/>
          <w:lang w:val="uk-UA"/>
        </w:rPr>
        <w:t xml:space="preserve"> </w:t>
      </w:r>
      <w:r w:rsidRPr="0004042A">
        <w:rPr>
          <w:sz w:val="28"/>
          <w:szCs w:val="28"/>
          <w:lang w:val="uk-UA"/>
        </w:rPr>
        <w:t xml:space="preserve">№ </w:t>
      </w:r>
      <w:r w:rsidR="00636AFF" w:rsidRPr="0004042A">
        <w:rPr>
          <w:sz w:val="28"/>
          <w:szCs w:val="28"/>
          <w:lang w:val="uk-UA"/>
        </w:rPr>
        <w:t>30/115/31/01-2022</w:t>
      </w:r>
      <w:r w:rsidRPr="0004042A">
        <w:rPr>
          <w:sz w:val="28"/>
          <w:szCs w:val="28"/>
          <w:lang w:val="uk-UA"/>
        </w:rPr>
        <w:t>, на виконання Міської програми забезпечення службовим житлом військовослужбовців та працівників силових структур, підрозділи яких розташовані на території міста Кременчука на 2021-2025 роки, затвердженої рішенням Кременчуцької міської ради Кременчуцького району Полтавської області від 11.03.2021, відповідно до                 ст. 121 Житлового кодексу Української РСР, п. 3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керуючись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1B27BA" w:rsidRPr="0004042A" w:rsidRDefault="001B27BA" w:rsidP="00D2423A">
      <w:pPr>
        <w:pStyle w:val="a3"/>
        <w:ind w:firstLine="567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B27BA" w:rsidRPr="0004042A" w:rsidRDefault="001B27BA" w:rsidP="00D2423A">
      <w:pPr>
        <w:ind w:firstLine="709"/>
        <w:jc w:val="center"/>
        <w:rPr>
          <w:b/>
          <w:sz w:val="28"/>
          <w:szCs w:val="28"/>
          <w:lang w:val="uk-UA"/>
        </w:rPr>
      </w:pPr>
      <w:r w:rsidRPr="0004042A">
        <w:rPr>
          <w:b/>
          <w:sz w:val="28"/>
          <w:szCs w:val="28"/>
          <w:lang w:val="uk-UA"/>
        </w:rPr>
        <w:t>вирішила:</w:t>
      </w:r>
    </w:p>
    <w:p w:rsidR="001B27BA" w:rsidRPr="0004042A" w:rsidRDefault="001B27BA" w:rsidP="00D2423A">
      <w:pPr>
        <w:ind w:firstLine="709"/>
        <w:jc w:val="center"/>
        <w:rPr>
          <w:b/>
          <w:sz w:val="16"/>
          <w:szCs w:val="16"/>
          <w:lang w:val="uk-UA"/>
        </w:rPr>
      </w:pPr>
    </w:p>
    <w:p w:rsidR="001B27BA" w:rsidRPr="0004042A" w:rsidRDefault="00EA2F67" w:rsidP="00D2423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>Включити квартиру № 5 у будинку № 60</w:t>
      </w:r>
      <w:r w:rsidR="001B27BA"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по </w:t>
      </w:r>
      <w:r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набережній Лейтенанта Дніпрова у </w:t>
      </w:r>
      <w:r w:rsidR="001B27BA"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м. Кременчуці до числа службових жилих приміщень та </w:t>
      </w:r>
      <w:r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закріпити </w:t>
      </w:r>
      <w:r w:rsidR="001B27BA"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її за </w:t>
      </w:r>
      <w:r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>Головним управлінням Національної поліції в Полтавській області</w:t>
      </w:r>
      <w:r w:rsidR="001B27BA" w:rsidRPr="0004042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B27BA" w:rsidRPr="0004042A" w:rsidRDefault="001B27BA" w:rsidP="009565DB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4042A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1B27BA" w:rsidRPr="0004042A" w:rsidRDefault="001B27BA" w:rsidP="00D2423A">
      <w:pPr>
        <w:pStyle w:val="a8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4042A">
        <w:rPr>
          <w:sz w:val="28"/>
          <w:szCs w:val="28"/>
          <w:lang w:val="uk-UA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 де</w:t>
      </w:r>
      <w:bookmarkStart w:id="0" w:name="_GoBack"/>
      <w:bookmarkEnd w:id="0"/>
      <w:r w:rsidRPr="0004042A">
        <w:rPr>
          <w:sz w:val="28"/>
          <w:szCs w:val="28"/>
          <w:lang w:val="uk-UA"/>
        </w:rPr>
        <w:t>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1B27BA" w:rsidRPr="0004042A" w:rsidRDefault="001B27BA" w:rsidP="00D2423A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EA2F67" w:rsidRPr="0004042A" w:rsidRDefault="001B27BA" w:rsidP="00EA2F6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4042A">
        <w:rPr>
          <w:color w:val="000000"/>
          <w:sz w:val="28"/>
          <w:szCs w:val="28"/>
          <w:lang w:val="uk-UA"/>
        </w:rPr>
        <w:t>Строк контролю – І квартал 202</w:t>
      </w:r>
      <w:r w:rsidR="00636AFF" w:rsidRPr="0004042A">
        <w:rPr>
          <w:color w:val="000000"/>
          <w:sz w:val="28"/>
          <w:szCs w:val="28"/>
          <w:lang w:val="uk-UA"/>
        </w:rPr>
        <w:t>2</w:t>
      </w:r>
      <w:r w:rsidRPr="0004042A">
        <w:rPr>
          <w:color w:val="000000"/>
          <w:sz w:val="28"/>
          <w:szCs w:val="28"/>
          <w:lang w:val="uk-UA"/>
        </w:rPr>
        <w:t xml:space="preserve"> року.</w:t>
      </w:r>
    </w:p>
    <w:p w:rsidR="00EA2F67" w:rsidRPr="0004042A" w:rsidRDefault="00EA2F67" w:rsidP="00EA2F67">
      <w:pPr>
        <w:ind w:firstLine="567"/>
        <w:jc w:val="both"/>
        <w:rPr>
          <w:color w:val="000000"/>
          <w:sz w:val="8"/>
          <w:szCs w:val="8"/>
          <w:lang w:val="uk-UA"/>
        </w:rPr>
      </w:pPr>
    </w:p>
    <w:p w:rsidR="00EA2F67" w:rsidRPr="0004042A" w:rsidRDefault="00EA2F67" w:rsidP="00EA2F67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1B27BA" w:rsidRPr="0004042A" w:rsidRDefault="001B27BA" w:rsidP="00D2423A">
      <w:pPr>
        <w:jc w:val="both"/>
        <w:rPr>
          <w:b/>
          <w:sz w:val="28"/>
          <w:szCs w:val="22"/>
          <w:lang w:val="uk-UA" w:eastAsia="en-US"/>
        </w:rPr>
      </w:pPr>
      <w:r w:rsidRPr="0004042A">
        <w:rPr>
          <w:b/>
          <w:sz w:val="28"/>
          <w:szCs w:val="22"/>
          <w:lang w:val="uk-UA" w:eastAsia="en-US"/>
        </w:rPr>
        <w:t xml:space="preserve">Міський голова                                                                 </w:t>
      </w:r>
      <w:r w:rsidR="000720F9" w:rsidRPr="0004042A">
        <w:rPr>
          <w:b/>
          <w:sz w:val="28"/>
          <w:szCs w:val="22"/>
          <w:lang w:val="uk-UA" w:eastAsia="en-US"/>
        </w:rPr>
        <w:t xml:space="preserve">  </w:t>
      </w:r>
      <w:r w:rsidRPr="0004042A">
        <w:rPr>
          <w:b/>
          <w:sz w:val="28"/>
          <w:szCs w:val="22"/>
          <w:lang w:val="uk-UA" w:eastAsia="en-US"/>
        </w:rPr>
        <w:t>Віталій МАЛЕЦЬКИЙ</w:t>
      </w:r>
    </w:p>
    <w:sectPr w:rsidR="001B27BA" w:rsidRPr="0004042A" w:rsidSect="000720F9">
      <w:headerReference w:type="first" r:id="rId9"/>
      <w:pgSz w:w="11906" w:h="16838"/>
      <w:pgMar w:top="301" w:right="567" w:bottom="567" w:left="1701" w:header="29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5B" w:rsidRDefault="000A0E5B" w:rsidP="00D2423A">
      <w:r>
        <w:separator/>
      </w:r>
    </w:p>
  </w:endnote>
  <w:endnote w:type="continuationSeparator" w:id="0">
    <w:p w:rsidR="000A0E5B" w:rsidRDefault="000A0E5B" w:rsidP="00D2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5B" w:rsidRDefault="000A0E5B" w:rsidP="00D2423A">
      <w:r>
        <w:separator/>
      </w:r>
    </w:p>
  </w:footnote>
  <w:footnote w:type="continuationSeparator" w:id="0">
    <w:p w:rsidR="000A0E5B" w:rsidRDefault="000A0E5B" w:rsidP="00D2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FF" w:rsidRPr="00620426" w:rsidRDefault="00636AFF" w:rsidP="00636AFF">
    <w:pPr>
      <w:pStyle w:val="a4"/>
      <w:jc w:val="right"/>
      <w:rPr>
        <w:color w:val="FFFFFF"/>
        <w:sz w:val="28"/>
        <w:szCs w:val="28"/>
        <w:lang w:val="uk-UA"/>
      </w:rPr>
    </w:pPr>
    <w:r w:rsidRPr="00620426">
      <w:rPr>
        <w:color w:val="FFFFFF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83D"/>
    <w:rsid w:val="0004042A"/>
    <w:rsid w:val="000720F9"/>
    <w:rsid w:val="000936F7"/>
    <w:rsid w:val="000A0E5B"/>
    <w:rsid w:val="000D364F"/>
    <w:rsid w:val="000F6BF7"/>
    <w:rsid w:val="0011346B"/>
    <w:rsid w:val="001B27BA"/>
    <w:rsid w:val="0033432C"/>
    <w:rsid w:val="00417103"/>
    <w:rsid w:val="00453154"/>
    <w:rsid w:val="00484820"/>
    <w:rsid w:val="00493EFA"/>
    <w:rsid w:val="004B182A"/>
    <w:rsid w:val="004B37C6"/>
    <w:rsid w:val="004C5C25"/>
    <w:rsid w:val="00502E5A"/>
    <w:rsid w:val="00531580"/>
    <w:rsid w:val="00577BAA"/>
    <w:rsid w:val="005F698F"/>
    <w:rsid w:val="00602D15"/>
    <w:rsid w:val="00620426"/>
    <w:rsid w:val="006318B3"/>
    <w:rsid w:val="00636AFF"/>
    <w:rsid w:val="0068104F"/>
    <w:rsid w:val="00705DC5"/>
    <w:rsid w:val="00771CC6"/>
    <w:rsid w:val="008270C7"/>
    <w:rsid w:val="008429F8"/>
    <w:rsid w:val="008A7C8F"/>
    <w:rsid w:val="008B07E1"/>
    <w:rsid w:val="00950455"/>
    <w:rsid w:val="009565DB"/>
    <w:rsid w:val="009C10BC"/>
    <w:rsid w:val="00B4783D"/>
    <w:rsid w:val="00B928F8"/>
    <w:rsid w:val="00B937E2"/>
    <w:rsid w:val="00C00D0B"/>
    <w:rsid w:val="00C629B2"/>
    <w:rsid w:val="00C63FE0"/>
    <w:rsid w:val="00C73CBB"/>
    <w:rsid w:val="00D2423A"/>
    <w:rsid w:val="00D359D4"/>
    <w:rsid w:val="00D55A9C"/>
    <w:rsid w:val="00D86457"/>
    <w:rsid w:val="00D94E22"/>
    <w:rsid w:val="00E2049C"/>
    <w:rsid w:val="00E55605"/>
    <w:rsid w:val="00E67944"/>
    <w:rsid w:val="00E9044E"/>
    <w:rsid w:val="00EA2F67"/>
    <w:rsid w:val="00FB4310"/>
    <w:rsid w:val="00FD6718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3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423A"/>
    <w:rPr>
      <w:rFonts w:eastAsia="Times New Roman"/>
      <w:sz w:val="22"/>
      <w:szCs w:val="22"/>
      <w:lang w:val="en-US" w:eastAsia="en-US"/>
    </w:rPr>
  </w:style>
  <w:style w:type="paragraph" w:styleId="a4">
    <w:name w:val="header"/>
    <w:basedOn w:val="a"/>
    <w:link w:val="a5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24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2423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2423A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20</cp:revision>
  <cp:lastPrinted>2022-01-19T09:03:00Z</cp:lastPrinted>
  <dcterms:created xsi:type="dcterms:W3CDTF">2021-10-07T06:50:00Z</dcterms:created>
  <dcterms:modified xsi:type="dcterms:W3CDTF">2022-01-19T12:00:00Z</dcterms:modified>
</cp:coreProperties>
</file>