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61" w:rsidRPr="00BA48B9" w:rsidRDefault="00282A61" w:rsidP="00282A61">
      <w:pPr>
        <w:tabs>
          <w:tab w:val="left" w:pos="5670"/>
          <w:tab w:val="left" w:pos="6840"/>
          <w:tab w:val="left" w:pos="793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A48B9">
        <w:rPr>
          <w:sz w:val="28"/>
          <w:szCs w:val="28"/>
          <w:lang w:val="uk-UA"/>
        </w:rPr>
        <w:t>Додаток 1</w:t>
      </w:r>
    </w:p>
    <w:p w:rsidR="00282A61" w:rsidRPr="00BA48B9" w:rsidRDefault="00282A61" w:rsidP="00282A61">
      <w:pPr>
        <w:pStyle w:val="a3"/>
        <w:tabs>
          <w:tab w:val="left" w:pos="5670"/>
        </w:tabs>
        <w:spacing w:after="0"/>
        <w:ind w:left="5664"/>
        <w:rPr>
          <w:sz w:val="28"/>
          <w:szCs w:val="28"/>
          <w:lang w:val="uk-UA"/>
        </w:rPr>
      </w:pPr>
      <w:r w:rsidRPr="00BA48B9">
        <w:rPr>
          <w:sz w:val="28"/>
          <w:szCs w:val="28"/>
          <w:lang w:val="uk-UA"/>
        </w:rPr>
        <w:t xml:space="preserve">до рішення Кременчуцької     міської ради Кременчуцького району Полтавської області </w:t>
      </w:r>
      <w:bookmarkStart w:id="0" w:name="_GoBack"/>
      <w:bookmarkEnd w:id="0"/>
    </w:p>
    <w:p w:rsidR="00282A61" w:rsidRPr="00BA48B9" w:rsidRDefault="00282A61" w:rsidP="00282A61">
      <w:pPr>
        <w:pStyle w:val="a3"/>
        <w:tabs>
          <w:tab w:val="left" w:pos="5670"/>
        </w:tabs>
        <w:spacing w:after="0"/>
        <w:ind w:left="5664"/>
        <w:rPr>
          <w:sz w:val="28"/>
          <w:szCs w:val="28"/>
          <w:lang w:val="uk-UA"/>
        </w:rPr>
      </w:pPr>
      <w:r w:rsidRPr="00BA48B9">
        <w:rPr>
          <w:sz w:val="28"/>
          <w:szCs w:val="28"/>
          <w:lang w:val="uk-UA"/>
        </w:rPr>
        <w:t>23 листопада 2021 року</w:t>
      </w:r>
    </w:p>
    <w:p w:rsidR="00282A61" w:rsidRPr="000F1D5B" w:rsidRDefault="00282A61" w:rsidP="00282A61">
      <w:pPr>
        <w:jc w:val="center"/>
        <w:rPr>
          <w:b/>
          <w:sz w:val="28"/>
          <w:szCs w:val="28"/>
          <w:lang w:val="uk-UA"/>
        </w:rPr>
      </w:pPr>
      <w:r w:rsidRPr="000F1D5B">
        <w:rPr>
          <w:b/>
          <w:sz w:val="28"/>
          <w:szCs w:val="28"/>
          <w:lang w:val="uk-UA"/>
        </w:rPr>
        <w:t>Паспорт</w:t>
      </w:r>
    </w:p>
    <w:p w:rsidR="00282A61" w:rsidRPr="000F1D5B" w:rsidRDefault="00282A61" w:rsidP="00282A61">
      <w:pPr>
        <w:jc w:val="center"/>
        <w:rPr>
          <w:lang w:val="uk-UA"/>
        </w:rPr>
      </w:pPr>
      <w:r w:rsidRPr="000F1D5B">
        <w:rPr>
          <w:lang w:val="uk-UA"/>
        </w:rPr>
        <w:t>(загальна характеристика програми)</w:t>
      </w:r>
    </w:p>
    <w:p w:rsidR="00282A61" w:rsidRPr="000F1D5B" w:rsidRDefault="00282A61" w:rsidP="00282A61">
      <w:pPr>
        <w:jc w:val="center"/>
        <w:rPr>
          <w:b/>
          <w:sz w:val="28"/>
          <w:szCs w:val="28"/>
          <w:lang w:val="uk-UA"/>
        </w:rPr>
      </w:pPr>
      <w:r w:rsidRPr="000F1D5B">
        <w:rPr>
          <w:b/>
          <w:sz w:val="28"/>
          <w:lang w:val="uk-UA"/>
        </w:rPr>
        <w:t>Програма розвитку міського комунального пасажирського автомобільного транспорту м. Кременчука  на 2019-2025 роки</w:t>
      </w:r>
    </w:p>
    <w:p w:rsidR="00282A61" w:rsidRPr="000F1D5B" w:rsidRDefault="00282A61" w:rsidP="00282A61">
      <w:pPr>
        <w:jc w:val="center"/>
        <w:rPr>
          <w:b/>
          <w:sz w:val="28"/>
          <w:szCs w:val="28"/>
          <w:lang w:val="uk-UA"/>
        </w:rPr>
      </w:pPr>
      <w:r w:rsidRPr="000F1D5B">
        <w:rPr>
          <w:lang w:val="uk-UA"/>
        </w:rPr>
        <w:t>(назва програми)</w:t>
      </w:r>
      <w:r w:rsidRPr="000F1D5B">
        <w:rPr>
          <w:b/>
          <w:sz w:val="28"/>
          <w:szCs w:val="28"/>
          <w:lang w:val="uk-UA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851"/>
        <w:gridCol w:w="992"/>
        <w:gridCol w:w="991"/>
        <w:gridCol w:w="993"/>
        <w:gridCol w:w="992"/>
        <w:gridCol w:w="992"/>
        <w:gridCol w:w="993"/>
        <w:gridCol w:w="992"/>
      </w:tblGrid>
      <w:tr w:rsidR="00282A61" w:rsidRPr="000F1D5B" w:rsidTr="00ED7986">
        <w:tc>
          <w:tcPr>
            <w:tcW w:w="2127" w:type="dxa"/>
            <w:vAlign w:val="center"/>
          </w:tcPr>
          <w:p w:rsidR="00282A61" w:rsidRPr="000F1D5B" w:rsidRDefault="00282A61" w:rsidP="00ED7986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>Назва програми</w:t>
            </w:r>
          </w:p>
        </w:tc>
        <w:tc>
          <w:tcPr>
            <w:tcW w:w="7796" w:type="dxa"/>
            <w:gridSpan w:val="8"/>
            <w:vAlign w:val="center"/>
          </w:tcPr>
          <w:p w:rsidR="00282A61" w:rsidRPr="000F1D5B" w:rsidRDefault="00282A61" w:rsidP="00ED7986">
            <w:pPr>
              <w:jc w:val="both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>Програма розвитку міського комунального пасажирського автомобільного транспорту м. Кременчука  на 2019-2025 роки</w:t>
            </w:r>
          </w:p>
        </w:tc>
      </w:tr>
      <w:tr w:rsidR="00282A61" w:rsidRPr="000F1D5B" w:rsidTr="00ED7986">
        <w:tc>
          <w:tcPr>
            <w:tcW w:w="2127" w:type="dxa"/>
            <w:vAlign w:val="center"/>
          </w:tcPr>
          <w:p w:rsidR="00282A61" w:rsidRPr="000F1D5B" w:rsidRDefault="00282A61" w:rsidP="00ED7986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>Ініціатор розроблення програми</w:t>
            </w:r>
          </w:p>
        </w:tc>
        <w:tc>
          <w:tcPr>
            <w:tcW w:w="7796" w:type="dxa"/>
            <w:gridSpan w:val="8"/>
            <w:vAlign w:val="center"/>
          </w:tcPr>
          <w:p w:rsidR="00282A61" w:rsidRPr="00114EE0" w:rsidRDefault="00282A61" w:rsidP="00ED7986">
            <w:pPr>
              <w:jc w:val="both"/>
              <w:rPr>
                <w:lang w:val="uk-UA"/>
              </w:rPr>
            </w:pPr>
            <w:r w:rsidRPr="00114EE0">
              <w:rPr>
                <w:sz w:val="22"/>
                <w:szCs w:val="22"/>
                <w:lang w:val="uk-UA"/>
              </w:rPr>
              <w:t xml:space="preserve">Департамент житлово-комунального господарства Кременчуцької міської ради Кременчуцького району Полтавської області </w:t>
            </w:r>
          </w:p>
        </w:tc>
      </w:tr>
      <w:tr w:rsidR="00282A61" w:rsidRPr="000F1D5B" w:rsidTr="00ED7986">
        <w:tc>
          <w:tcPr>
            <w:tcW w:w="2127" w:type="dxa"/>
            <w:vAlign w:val="center"/>
          </w:tcPr>
          <w:p w:rsidR="00282A61" w:rsidRPr="000F1D5B" w:rsidRDefault="00282A61" w:rsidP="00ED7986">
            <w:pPr>
              <w:widowControl w:val="0"/>
              <w:numPr>
                <w:ilvl w:val="0"/>
                <w:numId w:val="1"/>
              </w:numPr>
              <w:tabs>
                <w:tab w:val="left" w:pos="299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>Розробник програми</w:t>
            </w:r>
          </w:p>
        </w:tc>
        <w:tc>
          <w:tcPr>
            <w:tcW w:w="7796" w:type="dxa"/>
            <w:gridSpan w:val="8"/>
            <w:vAlign w:val="center"/>
          </w:tcPr>
          <w:p w:rsidR="00282A61" w:rsidRPr="000F1D5B" w:rsidRDefault="00F17ADB" w:rsidP="00F17ADB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Комунальне підприємство «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>Кременчуцьке комунальне автотранспортне підприємство 1628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»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Кременчуцької міської ради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Кременчуцького району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>Полтавської області</w:t>
            </w:r>
          </w:p>
        </w:tc>
      </w:tr>
      <w:tr w:rsidR="00282A61" w:rsidRPr="00B61EBD" w:rsidTr="00ED7986">
        <w:tc>
          <w:tcPr>
            <w:tcW w:w="2127" w:type="dxa"/>
            <w:vAlign w:val="center"/>
          </w:tcPr>
          <w:p w:rsidR="00282A61" w:rsidRPr="000F1D5B" w:rsidRDefault="00282A61" w:rsidP="00ED7986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proofErr w:type="spellStart"/>
            <w:r w:rsidRPr="000F1D5B">
              <w:rPr>
                <w:sz w:val="22"/>
                <w:szCs w:val="22"/>
                <w:lang w:val="uk-UA"/>
              </w:rPr>
              <w:t>Співрозробники</w:t>
            </w:r>
            <w:proofErr w:type="spellEnd"/>
            <w:r w:rsidRPr="000F1D5B">
              <w:rPr>
                <w:sz w:val="22"/>
                <w:szCs w:val="22"/>
                <w:lang w:val="uk-UA"/>
              </w:rPr>
              <w:t xml:space="preserve"> програми</w:t>
            </w:r>
          </w:p>
        </w:tc>
        <w:tc>
          <w:tcPr>
            <w:tcW w:w="7796" w:type="dxa"/>
            <w:gridSpan w:val="8"/>
            <w:vAlign w:val="center"/>
          </w:tcPr>
          <w:p w:rsidR="00282A61" w:rsidRPr="000F1D5B" w:rsidRDefault="00F17ADB" w:rsidP="00F17ADB">
            <w:pPr>
              <w:jc w:val="both"/>
              <w:rPr>
                <w:bCs/>
                <w:color w:val="000000"/>
                <w:lang w:val="uk-UA"/>
              </w:rPr>
            </w:pPr>
            <w:r w:rsidRPr="00114EE0">
              <w:rPr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>
              <w:rPr>
                <w:sz w:val="22"/>
                <w:szCs w:val="22"/>
                <w:lang w:val="uk-UA"/>
              </w:rPr>
              <w:t>,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282A61" w:rsidRPr="000F1D5B">
              <w:rPr>
                <w:bCs/>
                <w:color w:val="000000"/>
                <w:sz w:val="22"/>
                <w:szCs w:val="22"/>
                <w:lang w:val="uk-UA"/>
              </w:rPr>
              <w:t xml:space="preserve">Управління транспорту виконавчого комітету Кременчуцької міської ради </w:t>
            </w:r>
            <w:r w:rsidR="00282A61"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Кременчуцького району </w:t>
            </w:r>
            <w:r w:rsidR="00282A61" w:rsidRPr="000F1D5B">
              <w:rPr>
                <w:bCs/>
                <w:color w:val="000000"/>
                <w:sz w:val="22"/>
                <w:szCs w:val="22"/>
                <w:lang w:val="uk-UA"/>
              </w:rPr>
              <w:t>Полтавської області</w:t>
            </w:r>
          </w:p>
        </w:tc>
      </w:tr>
      <w:tr w:rsidR="00282A61" w:rsidRPr="00B61EBD" w:rsidTr="00ED7986">
        <w:tc>
          <w:tcPr>
            <w:tcW w:w="2127" w:type="dxa"/>
            <w:vAlign w:val="center"/>
          </w:tcPr>
          <w:p w:rsidR="00282A61" w:rsidRPr="000F1D5B" w:rsidRDefault="00282A61" w:rsidP="00ED7986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>Відповідальні виконавці програми</w:t>
            </w:r>
          </w:p>
        </w:tc>
        <w:tc>
          <w:tcPr>
            <w:tcW w:w="7796" w:type="dxa"/>
            <w:gridSpan w:val="8"/>
            <w:vAlign w:val="center"/>
          </w:tcPr>
          <w:p w:rsidR="00282A61" w:rsidRPr="000F1D5B" w:rsidRDefault="00282A61" w:rsidP="00ED7986">
            <w:pPr>
              <w:jc w:val="both"/>
              <w:rPr>
                <w:lang w:val="uk-UA"/>
              </w:rPr>
            </w:pPr>
            <w:r w:rsidRPr="00114EE0">
              <w:rPr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</w:t>
            </w:r>
            <w:r>
              <w:rPr>
                <w:sz w:val="22"/>
                <w:szCs w:val="22"/>
                <w:lang w:val="uk-UA"/>
              </w:rPr>
              <w:t>кого району Полтавської області</w:t>
            </w:r>
            <w:r w:rsidRPr="000F1D5B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комунальне підприємство «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>Кременчуцьке комунальне автотранспортне підприємство 1628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»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Кременчуцької міської ради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Кременчуцького району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>Полтавської області</w:t>
            </w:r>
          </w:p>
        </w:tc>
      </w:tr>
      <w:tr w:rsidR="00282A61" w:rsidRPr="00B61EBD" w:rsidTr="00ED7986">
        <w:tc>
          <w:tcPr>
            <w:tcW w:w="2127" w:type="dxa"/>
            <w:vAlign w:val="center"/>
          </w:tcPr>
          <w:p w:rsidR="00282A61" w:rsidRPr="000F1D5B" w:rsidRDefault="00282A61" w:rsidP="00ED7986">
            <w:pPr>
              <w:widowControl w:val="0"/>
              <w:numPr>
                <w:ilvl w:val="0"/>
                <w:numId w:val="1"/>
              </w:numPr>
              <w:tabs>
                <w:tab w:val="left" w:pos="340"/>
              </w:tabs>
              <w:autoSpaceDE w:val="0"/>
              <w:autoSpaceDN w:val="0"/>
              <w:adjustRightInd w:val="0"/>
              <w:ind w:left="0" w:right="-108" w:firstLine="0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>Учасники програми</w:t>
            </w:r>
          </w:p>
        </w:tc>
        <w:tc>
          <w:tcPr>
            <w:tcW w:w="7796" w:type="dxa"/>
            <w:gridSpan w:val="8"/>
            <w:vAlign w:val="center"/>
          </w:tcPr>
          <w:p w:rsidR="00282A61" w:rsidRPr="000F1D5B" w:rsidRDefault="00282A61" w:rsidP="00ED7986">
            <w:pPr>
              <w:jc w:val="both"/>
              <w:rPr>
                <w:lang w:val="uk-UA"/>
              </w:rPr>
            </w:pPr>
            <w:r w:rsidRPr="00114EE0">
              <w:rPr>
                <w:sz w:val="22"/>
                <w:szCs w:val="22"/>
                <w:lang w:val="uk-UA"/>
              </w:rPr>
              <w:t>Департамент житлово-комунального господарства Кременчуцької міської ради Кременчуць</w:t>
            </w:r>
            <w:r>
              <w:rPr>
                <w:sz w:val="22"/>
                <w:szCs w:val="22"/>
                <w:lang w:val="uk-UA"/>
              </w:rPr>
              <w:t>кого району Полтавської області</w:t>
            </w:r>
            <w:r w:rsidRPr="000F1D5B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комунальне підприємство «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>Кременчуцьке комунальне автотранспортне підприємство 1628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»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Кременчуцької міської ради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Кременчуцького району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 xml:space="preserve">Полтавської області - </w:t>
            </w:r>
            <w:r w:rsidRPr="000F1D5B">
              <w:rPr>
                <w:sz w:val="22"/>
                <w:szCs w:val="22"/>
                <w:lang w:val="uk-UA"/>
              </w:rPr>
              <w:t>одержувач бюджетних коштів</w:t>
            </w:r>
          </w:p>
        </w:tc>
      </w:tr>
      <w:tr w:rsidR="00282A61" w:rsidRPr="000F1D5B" w:rsidTr="00ED7986">
        <w:tc>
          <w:tcPr>
            <w:tcW w:w="2127" w:type="dxa"/>
            <w:vAlign w:val="center"/>
          </w:tcPr>
          <w:p w:rsidR="00282A61" w:rsidRPr="000F1D5B" w:rsidRDefault="00282A61" w:rsidP="00ED7986">
            <w:pPr>
              <w:widowControl w:val="0"/>
              <w:numPr>
                <w:ilvl w:val="0"/>
                <w:numId w:val="1"/>
              </w:numPr>
              <w:tabs>
                <w:tab w:val="left" w:pos="340"/>
              </w:tabs>
              <w:autoSpaceDE w:val="0"/>
              <w:autoSpaceDN w:val="0"/>
              <w:adjustRightInd w:val="0"/>
              <w:ind w:left="0" w:right="-108" w:firstLine="0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>Одержувач бюджетних коштів</w:t>
            </w:r>
          </w:p>
        </w:tc>
        <w:tc>
          <w:tcPr>
            <w:tcW w:w="7796" w:type="dxa"/>
            <w:gridSpan w:val="8"/>
            <w:vAlign w:val="center"/>
          </w:tcPr>
          <w:p w:rsidR="00282A61" w:rsidRPr="000F1D5B" w:rsidRDefault="00282A61" w:rsidP="00ED7986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Комунальне підприємство «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>Кременчуцьке комунальне автотранспортне підприємство 1628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»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Кременчуцької міської ради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Кременчуцького району </w:t>
            </w:r>
            <w:r w:rsidRPr="000F1D5B">
              <w:rPr>
                <w:bCs/>
                <w:color w:val="000000"/>
                <w:sz w:val="22"/>
                <w:szCs w:val="22"/>
                <w:lang w:val="uk-UA"/>
              </w:rPr>
              <w:t>Полтавської області</w:t>
            </w:r>
          </w:p>
        </w:tc>
      </w:tr>
      <w:tr w:rsidR="00282A61" w:rsidRPr="000F1D5B" w:rsidTr="00ED7986">
        <w:tc>
          <w:tcPr>
            <w:tcW w:w="2127" w:type="dxa"/>
          </w:tcPr>
          <w:p w:rsidR="00282A61" w:rsidRPr="000F1D5B" w:rsidRDefault="00282A61" w:rsidP="00ED7986">
            <w:pPr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 xml:space="preserve">8. Термін реалізації </w:t>
            </w:r>
          </w:p>
        </w:tc>
        <w:tc>
          <w:tcPr>
            <w:tcW w:w="7796" w:type="dxa"/>
            <w:gridSpan w:val="8"/>
          </w:tcPr>
          <w:p w:rsidR="00282A61" w:rsidRPr="000F1D5B" w:rsidRDefault="00282A61" w:rsidP="00ED7986">
            <w:pPr>
              <w:jc w:val="center"/>
              <w:rPr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 xml:space="preserve">                               2019 - 2025 роки                          .</w:t>
            </w:r>
          </w:p>
        </w:tc>
      </w:tr>
      <w:tr w:rsidR="00B61EBD" w:rsidRPr="005B0B50" w:rsidTr="00B61EBD">
        <w:trPr>
          <w:trHeight w:val="1265"/>
        </w:trPr>
        <w:tc>
          <w:tcPr>
            <w:tcW w:w="2127" w:type="dxa"/>
          </w:tcPr>
          <w:p w:rsidR="00B61EBD" w:rsidRPr="005B0B50" w:rsidRDefault="00B61EBD" w:rsidP="00BA2D34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5B0B50">
              <w:rPr>
                <w:sz w:val="22"/>
                <w:szCs w:val="22"/>
                <w:lang w:val="uk-UA"/>
              </w:rPr>
              <w:t>. Орієнтовний обсяг фінансових ресурсів, необхідних для реалізації програми, всього, у тому</w:t>
            </w:r>
            <w:r w:rsidR="00BA2D34">
              <w:rPr>
                <w:sz w:val="22"/>
                <w:szCs w:val="22"/>
                <w:lang w:val="uk-UA"/>
              </w:rPr>
              <w:t xml:space="preserve"> </w:t>
            </w:r>
            <w:r w:rsidRPr="005B0B50">
              <w:rPr>
                <w:sz w:val="22"/>
                <w:szCs w:val="22"/>
                <w:lang w:val="uk-UA"/>
              </w:rPr>
              <w:t>числі:</w:t>
            </w:r>
          </w:p>
        </w:tc>
        <w:tc>
          <w:tcPr>
            <w:tcW w:w="851" w:type="dxa"/>
            <w:vAlign w:val="center"/>
          </w:tcPr>
          <w:p w:rsidR="00B61EBD" w:rsidRPr="005B0B50" w:rsidRDefault="00B61EBD" w:rsidP="00B61EBD">
            <w:pPr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EBD" w:rsidRPr="005B0B50" w:rsidRDefault="00B61EBD" w:rsidP="008B13FB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2020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EBD" w:rsidRPr="005B0B50" w:rsidRDefault="00B61EBD" w:rsidP="00B61EBD">
            <w:pPr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EBD" w:rsidRPr="005B0B50" w:rsidRDefault="00B61EBD" w:rsidP="00B61EBD">
            <w:pPr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EBD" w:rsidRPr="005B0B50" w:rsidRDefault="00B61EBD" w:rsidP="00B61EBD">
            <w:pPr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EBD" w:rsidRPr="005B0B50" w:rsidRDefault="00B61EBD" w:rsidP="00B61EBD">
            <w:pPr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1EBD" w:rsidRPr="005B0B50" w:rsidRDefault="00B61EBD" w:rsidP="00B61EBD">
            <w:pPr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1EBD" w:rsidRPr="005B0B50" w:rsidRDefault="00B61EBD" w:rsidP="00B61EBD">
            <w:pPr>
              <w:jc w:val="center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8B13FB" w:rsidRPr="005B0B50" w:rsidTr="000A07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FB" w:rsidRPr="005B0B50" w:rsidRDefault="008B13FB" w:rsidP="00BA2D34">
            <w:pPr>
              <w:ind w:right="-108"/>
              <w:rPr>
                <w:sz w:val="22"/>
                <w:szCs w:val="22"/>
                <w:lang w:val="uk-UA"/>
              </w:rPr>
            </w:pPr>
            <w:r w:rsidRPr="000F1D5B">
              <w:rPr>
                <w:sz w:val="22"/>
                <w:szCs w:val="22"/>
                <w:lang w:val="uk-UA"/>
              </w:rPr>
              <w:t xml:space="preserve">кошти </w:t>
            </w:r>
            <w:r>
              <w:rPr>
                <w:sz w:val="22"/>
                <w:szCs w:val="22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8B13FB" w:rsidRDefault="008B13FB" w:rsidP="000A0779">
            <w:pPr>
              <w:ind w:left="-108" w:right="-108"/>
              <w:jc w:val="right"/>
              <w:rPr>
                <w:sz w:val="20"/>
                <w:szCs w:val="20"/>
                <w:lang w:val="uk-UA"/>
              </w:rPr>
            </w:pPr>
            <w:r w:rsidRPr="008B13FB">
              <w:rPr>
                <w:sz w:val="20"/>
                <w:szCs w:val="20"/>
                <w:lang w:val="uk-UA"/>
              </w:rPr>
              <w:t>6822,937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8B13FB" w:rsidRDefault="008B13FB" w:rsidP="008B13FB">
            <w:pPr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8B13FB">
              <w:rPr>
                <w:color w:val="000000"/>
                <w:sz w:val="20"/>
                <w:szCs w:val="20"/>
              </w:rPr>
              <w:t>12520,752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8B13FB" w:rsidRDefault="008B13FB" w:rsidP="008B13FB">
            <w:pPr>
              <w:ind w:right="-109"/>
              <w:jc w:val="right"/>
              <w:rPr>
                <w:color w:val="000000"/>
                <w:sz w:val="20"/>
                <w:szCs w:val="20"/>
              </w:rPr>
            </w:pPr>
            <w:r w:rsidRPr="008B13FB">
              <w:rPr>
                <w:color w:val="000000"/>
                <w:sz w:val="20"/>
                <w:szCs w:val="20"/>
              </w:rPr>
              <w:t>13334,578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8B13FB" w:rsidRDefault="008B13FB" w:rsidP="008B13FB">
            <w:pPr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8B13FB">
              <w:rPr>
                <w:color w:val="000000"/>
                <w:sz w:val="20"/>
                <w:szCs w:val="20"/>
              </w:rPr>
              <w:t>30457,558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8B13FB" w:rsidRDefault="008B13FB" w:rsidP="008B13FB">
            <w:pPr>
              <w:ind w:right="-109"/>
              <w:jc w:val="right"/>
              <w:rPr>
                <w:color w:val="000000"/>
                <w:sz w:val="20"/>
                <w:szCs w:val="20"/>
              </w:rPr>
            </w:pPr>
            <w:r w:rsidRPr="008B13FB">
              <w:rPr>
                <w:color w:val="000000"/>
                <w:sz w:val="20"/>
                <w:szCs w:val="20"/>
              </w:rPr>
              <w:t>34097,241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8B13FB" w:rsidRDefault="008B13FB" w:rsidP="008B13FB">
            <w:pPr>
              <w:ind w:right="-109"/>
              <w:jc w:val="right"/>
              <w:rPr>
                <w:color w:val="000000"/>
                <w:sz w:val="20"/>
                <w:szCs w:val="20"/>
              </w:rPr>
            </w:pPr>
            <w:r w:rsidRPr="008B13FB">
              <w:rPr>
                <w:color w:val="000000"/>
                <w:sz w:val="20"/>
                <w:szCs w:val="20"/>
              </w:rPr>
              <w:t>24448,357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8B13FB" w:rsidRDefault="008B13FB" w:rsidP="008B13FB">
            <w:pPr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8B13FB">
              <w:rPr>
                <w:color w:val="000000"/>
                <w:sz w:val="20"/>
                <w:szCs w:val="20"/>
              </w:rPr>
              <w:t>16464,922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8B13FB" w:rsidRDefault="008B13FB" w:rsidP="000A0779">
            <w:pPr>
              <w:ind w:left="-107" w:right="-108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138146,345</w:t>
            </w:r>
          </w:p>
        </w:tc>
      </w:tr>
      <w:tr w:rsidR="008B13FB" w:rsidRPr="005B0B50" w:rsidTr="000A0779">
        <w:trPr>
          <w:trHeight w:val="7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3FB" w:rsidRPr="00F169D6" w:rsidRDefault="008B13FB" w:rsidP="000A0779">
            <w:pPr>
              <w:ind w:right="-108"/>
              <w:rPr>
                <w:sz w:val="22"/>
                <w:szCs w:val="22"/>
                <w:lang w:val="uk-UA"/>
              </w:rPr>
            </w:pPr>
            <w:r w:rsidRPr="00F169D6">
              <w:rPr>
                <w:sz w:val="22"/>
                <w:szCs w:val="22"/>
                <w:lang w:val="uk-UA"/>
              </w:rPr>
              <w:t>кошти підприємства (залучені кредитні кошти)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right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46344,0</w:t>
            </w:r>
            <w:r>
              <w:rPr>
                <w:sz w:val="20"/>
                <w:szCs w:val="20"/>
                <w:lang w:val="uk-UA"/>
              </w:rPr>
              <w:t>0</w:t>
            </w:r>
            <w:r w:rsidRPr="005B0B50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9030BB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48000,</w:t>
            </w:r>
            <w:r>
              <w:rPr>
                <w:sz w:val="20"/>
                <w:szCs w:val="20"/>
                <w:lang w:val="uk-UA"/>
              </w:rPr>
              <w:t>0</w:t>
            </w:r>
            <w:r w:rsidRPr="005B0B50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right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94344,0</w:t>
            </w:r>
            <w:r>
              <w:rPr>
                <w:sz w:val="20"/>
                <w:szCs w:val="20"/>
                <w:lang w:val="uk-UA"/>
              </w:rPr>
              <w:t>0</w:t>
            </w:r>
            <w:r w:rsidRPr="005B0B50">
              <w:rPr>
                <w:sz w:val="20"/>
                <w:szCs w:val="20"/>
                <w:lang w:val="uk-UA"/>
              </w:rPr>
              <w:t>0</w:t>
            </w:r>
          </w:p>
        </w:tc>
      </w:tr>
      <w:tr w:rsidR="008B13FB" w:rsidRPr="005B0B50" w:rsidTr="000A0779">
        <w:trPr>
          <w:trHeight w:val="7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3FB" w:rsidRPr="00F169D6" w:rsidRDefault="008B13FB" w:rsidP="000A0779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кошти підприємства (залучена </w:t>
            </w:r>
            <w:r w:rsidRPr="00F169D6">
              <w:rPr>
                <w:sz w:val="22"/>
                <w:szCs w:val="22"/>
                <w:lang w:val="uk-UA"/>
              </w:rPr>
              <w:t>безоплатн</w:t>
            </w:r>
            <w:r>
              <w:rPr>
                <w:sz w:val="22"/>
                <w:szCs w:val="22"/>
                <w:lang w:val="uk-UA"/>
              </w:rPr>
              <w:t>а</w:t>
            </w:r>
            <w:r w:rsidRPr="00F169D6">
              <w:rPr>
                <w:sz w:val="22"/>
                <w:szCs w:val="22"/>
                <w:lang w:val="uk-UA"/>
              </w:rPr>
              <w:t xml:space="preserve"> грошов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F169D6">
              <w:rPr>
                <w:sz w:val="22"/>
                <w:szCs w:val="22"/>
                <w:lang w:val="uk-UA"/>
              </w:rPr>
              <w:t xml:space="preserve"> позик</w:t>
            </w:r>
            <w:r>
              <w:rPr>
                <w:sz w:val="22"/>
                <w:szCs w:val="22"/>
                <w:lang w:val="uk-UA"/>
              </w:rPr>
              <w:t>а</w:t>
            </w:r>
            <w:r w:rsidRPr="00F169D6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6039,552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6039,552</w:t>
            </w:r>
          </w:p>
        </w:tc>
      </w:tr>
      <w:tr w:rsidR="008B13FB" w:rsidRPr="005B0B50" w:rsidTr="009030BB">
        <w:trPr>
          <w:trHeight w:val="3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3FB" w:rsidRPr="00AA67D9" w:rsidRDefault="008B13FB" w:rsidP="000A0779">
            <w:pPr>
              <w:ind w:right="-108"/>
              <w:rPr>
                <w:lang w:val="uk-UA"/>
              </w:rPr>
            </w:pPr>
            <w:r w:rsidRPr="00AA67D9">
              <w:rPr>
                <w:sz w:val="22"/>
                <w:szCs w:val="22"/>
                <w:lang w:val="uk-UA"/>
              </w:rPr>
              <w:t xml:space="preserve">кошти </w:t>
            </w:r>
            <w:r w:rsidRPr="00AA67D9">
              <w:rPr>
                <w:bCs/>
                <w:sz w:val="22"/>
                <w:szCs w:val="22"/>
                <w:lang w:val="uk-UA"/>
              </w:rPr>
              <w:t>Республіки Білорусь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C01525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C01525">
              <w:rPr>
                <w:sz w:val="20"/>
                <w:szCs w:val="20"/>
              </w:rPr>
              <w:t>43,861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C01525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C01525">
              <w:rPr>
                <w:sz w:val="20"/>
                <w:szCs w:val="20"/>
              </w:rPr>
              <w:t>1345,314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C01525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C01525">
              <w:rPr>
                <w:sz w:val="20"/>
                <w:szCs w:val="20"/>
              </w:rPr>
              <w:t>2151,444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C01525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C01525">
              <w:rPr>
                <w:sz w:val="20"/>
                <w:szCs w:val="20"/>
              </w:rPr>
              <w:t>673,222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C01525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C01525">
              <w:rPr>
                <w:sz w:val="20"/>
                <w:szCs w:val="20"/>
              </w:rPr>
              <w:t>43,767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3FB" w:rsidRPr="00C01525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Pr="00C01525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13FB" w:rsidRDefault="008B13FB" w:rsidP="000A0779">
            <w:pPr>
              <w:ind w:left="-108" w:right="-108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4257,608</w:t>
            </w:r>
          </w:p>
        </w:tc>
      </w:tr>
      <w:tr w:rsidR="008B13FB" w:rsidRPr="005B0B50" w:rsidTr="000A0779">
        <w:trPr>
          <w:trHeight w:val="228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FB" w:rsidRPr="005B0B50" w:rsidRDefault="008B13FB" w:rsidP="000A0779">
            <w:pPr>
              <w:ind w:right="-108"/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кількість автобусів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10 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9030BB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10 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20 од.</w:t>
            </w:r>
          </w:p>
        </w:tc>
      </w:tr>
      <w:tr w:rsidR="008B13FB" w:rsidRPr="005B0B50" w:rsidTr="000A07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FB" w:rsidRPr="005B0B50" w:rsidRDefault="008B13FB" w:rsidP="000A0779">
            <w:pPr>
              <w:rPr>
                <w:sz w:val="22"/>
                <w:szCs w:val="22"/>
                <w:lang w:val="uk-UA"/>
              </w:rPr>
            </w:pPr>
            <w:r w:rsidRPr="005B0B50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3FB" w:rsidRPr="005B0B50" w:rsidRDefault="008B13FB" w:rsidP="000A0779">
            <w:pPr>
              <w:jc w:val="center"/>
              <w:rPr>
                <w:sz w:val="20"/>
                <w:szCs w:val="20"/>
                <w:lang w:val="uk-UA"/>
              </w:rPr>
            </w:pPr>
            <w:r w:rsidRPr="005B0B50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282A61" w:rsidRDefault="00282A61" w:rsidP="009030BB">
      <w:pPr>
        <w:rPr>
          <w:b/>
          <w:sz w:val="28"/>
          <w:szCs w:val="28"/>
          <w:lang w:val="uk-UA"/>
        </w:rPr>
      </w:pPr>
    </w:p>
    <w:p w:rsidR="00B21F3F" w:rsidRPr="00282A61" w:rsidRDefault="00282A61" w:rsidP="00282A61">
      <w:pPr>
        <w:tabs>
          <w:tab w:val="left" w:pos="920"/>
          <w:tab w:val="left" w:pos="7088"/>
        </w:tabs>
        <w:ind w:left="-284" w:right="-284"/>
        <w:rPr>
          <w:lang w:val="uk-UA"/>
        </w:rPr>
      </w:pPr>
      <w:r w:rsidRPr="000F1D5B">
        <w:rPr>
          <w:b/>
          <w:sz w:val="28"/>
          <w:szCs w:val="28"/>
          <w:lang w:val="uk-UA"/>
        </w:rPr>
        <w:t xml:space="preserve">Директор </w:t>
      </w:r>
      <w:proofErr w:type="spellStart"/>
      <w:r w:rsidRPr="000F1D5B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П</w:t>
      </w:r>
      <w:proofErr w:type="spellEnd"/>
      <w:r>
        <w:rPr>
          <w:b/>
          <w:sz w:val="28"/>
          <w:szCs w:val="28"/>
          <w:lang w:val="uk-UA"/>
        </w:rPr>
        <w:t xml:space="preserve"> «К</w:t>
      </w:r>
      <w:r w:rsidRPr="000F1D5B">
        <w:rPr>
          <w:b/>
          <w:sz w:val="28"/>
          <w:szCs w:val="28"/>
          <w:lang w:val="uk-UA"/>
        </w:rPr>
        <w:t>ременчуцьк</w:t>
      </w:r>
      <w:r>
        <w:rPr>
          <w:b/>
          <w:sz w:val="28"/>
          <w:szCs w:val="28"/>
          <w:lang w:val="uk-UA"/>
        </w:rPr>
        <w:t>е</w:t>
      </w:r>
      <w:r w:rsidRPr="000F1D5B">
        <w:rPr>
          <w:b/>
          <w:sz w:val="28"/>
          <w:szCs w:val="28"/>
          <w:lang w:val="uk-UA"/>
        </w:rPr>
        <w:t xml:space="preserve"> </w:t>
      </w:r>
      <w:proofErr w:type="spellStart"/>
      <w:r w:rsidRPr="000F1D5B">
        <w:rPr>
          <w:b/>
          <w:sz w:val="28"/>
          <w:szCs w:val="28"/>
          <w:lang w:val="uk-UA"/>
        </w:rPr>
        <w:t>КАТП</w:t>
      </w:r>
      <w:proofErr w:type="spellEnd"/>
      <w:r w:rsidRPr="000F1D5B">
        <w:rPr>
          <w:b/>
          <w:sz w:val="28"/>
          <w:szCs w:val="28"/>
          <w:lang w:val="uk-UA"/>
        </w:rPr>
        <w:t xml:space="preserve"> 1628</w:t>
      </w:r>
      <w:r>
        <w:rPr>
          <w:b/>
          <w:sz w:val="28"/>
          <w:szCs w:val="28"/>
          <w:lang w:val="uk-UA"/>
        </w:rPr>
        <w:t>»</w:t>
      </w:r>
      <w:r w:rsidRPr="000F1D5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                        </w:t>
      </w:r>
      <w:r w:rsidRPr="000F1D5B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ергій</w:t>
      </w:r>
      <w:r w:rsidRPr="000F1D5B">
        <w:rPr>
          <w:b/>
          <w:sz w:val="28"/>
          <w:szCs w:val="28"/>
          <w:lang w:val="uk-UA"/>
        </w:rPr>
        <w:t xml:space="preserve"> ШИЯН</w:t>
      </w:r>
    </w:p>
    <w:sectPr w:rsidR="00B21F3F" w:rsidRPr="00282A61" w:rsidSect="009030B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59EC"/>
    <w:multiLevelType w:val="hybridMultilevel"/>
    <w:tmpl w:val="61848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2A61"/>
    <w:rsid w:val="00282A61"/>
    <w:rsid w:val="00376D49"/>
    <w:rsid w:val="00753627"/>
    <w:rsid w:val="008B13FB"/>
    <w:rsid w:val="009030BB"/>
    <w:rsid w:val="00B21F3F"/>
    <w:rsid w:val="00B61EBD"/>
    <w:rsid w:val="00BA2D34"/>
    <w:rsid w:val="00ED4AE2"/>
    <w:rsid w:val="00F1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2A61"/>
    <w:pPr>
      <w:spacing w:after="120"/>
    </w:pPr>
  </w:style>
  <w:style w:type="character" w:customStyle="1" w:styleId="a4">
    <w:name w:val="Основной текст Знак"/>
    <w:basedOn w:val="a0"/>
    <w:link w:val="a3"/>
    <w:rsid w:val="00282A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Плановый2</cp:lastModifiedBy>
  <cp:revision>7</cp:revision>
  <dcterms:created xsi:type="dcterms:W3CDTF">2021-11-02T09:28:00Z</dcterms:created>
  <dcterms:modified xsi:type="dcterms:W3CDTF">2021-11-10T07:11:00Z</dcterms:modified>
</cp:coreProperties>
</file>