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5D" w:rsidRDefault="00A8305D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8305D" w:rsidRDefault="00A8305D" w:rsidP="00396A58">
      <w:pPr>
        <w:tabs>
          <w:tab w:val="left" w:pos="5103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 рішення Кременчуцької міської </w:t>
      </w:r>
      <w:r>
        <w:rPr>
          <w:sz w:val="28"/>
          <w:szCs w:val="28"/>
        </w:rPr>
        <w:tab/>
        <w:t xml:space="preserve">ради Кременчуцького району </w:t>
      </w:r>
      <w:r>
        <w:rPr>
          <w:sz w:val="28"/>
          <w:szCs w:val="28"/>
        </w:rPr>
        <w:tab/>
        <w:t>Полтавської області</w:t>
      </w:r>
    </w:p>
    <w:p w:rsidR="00A8305D" w:rsidRPr="00396A58" w:rsidRDefault="00A8305D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>18 серпня 2021 року</w:t>
      </w:r>
      <w:bookmarkStart w:id="0" w:name="_GoBack"/>
      <w:bookmarkEnd w:id="0"/>
    </w:p>
    <w:p w:rsidR="00A8305D" w:rsidRDefault="00A8305D" w:rsidP="00403005">
      <w:pPr>
        <w:shd w:val="clear" w:color="auto" w:fill="FFFFFF"/>
        <w:spacing w:line="298" w:lineRule="exact"/>
        <w:ind w:left="192" w:firstLine="254"/>
      </w:pPr>
    </w:p>
    <w:p w:rsidR="00A8305D" w:rsidRDefault="00A8305D" w:rsidP="00403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безоплатне прийняття до комунальної власності Кременчуцької міської територіальної громади зовнішніх інженерних мереж водопостачання та водовідведення</w:t>
      </w:r>
    </w:p>
    <w:p w:rsidR="00A8305D" w:rsidRPr="00C93731" w:rsidRDefault="00A8305D" w:rsidP="00403005">
      <w:pPr>
        <w:jc w:val="center"/>
        <w:rPr>
          <w:b/>
          <w:bCs/>
          <w:sz w:val="28"/>
          <w:szCs w:val="28"/>
        </w:rPr>
      </w:pPr>
    </w:p>
    <w:tbl>
      <w:tblPr>
        <w:tblW w:w="97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5169"/>
        <w:gridCol w:w="1440"/>
        <w:gridCol w:w="1080"/>
        <w:gridCol w:w="1616"/>
      </w:tblGrid>
      <w:tr w:rsidR="00A8305D">
        <w:tc>
          <w:tcPr>
            <w:tcW w:w="468" w:type="dxa"/>
            <w:vAlign w:val="center"/>
          </w:tcPr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5169" w:type="dxa"/>
            <w:vAlign w:val="center"/>
          </w:tcPr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 об'єкту,</w:t>
            </w: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технічна характеристика </w:t>
            </w:r>
          </w:p>
        </w:tc>
        <w:tc>
          <w:tcPr>
            <w:tcW w:w="1440" w:type="dxa"/>
            <w:vAlign w:val="center"/>
          </w:tcPr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Одиниця</w:t>
            </w: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виміру</w:t>
            </w:r>
          </w:p>
        </w:tc>
        <w:tc>
          <w:tcPr>
            <w:tcW w:w="1080" w:type="dxa"/>
            <w:vAlign w:val="center"/>
          </w:tcPr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Кіль-кість</w:t>
            </w:r>
          </w:p>
        </w:tc>
        <w:tc>
          <w:tcPr>
            <w:tcW w:w="1616" w:type="dxa"/>
            <w:vAlign w:val="center"/>
          </w:tcPr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Балансова вартість</w:t>
            </w: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(грн.)</w:t>
            </w:r>
          </w:p>
        </w:tc>
      </w:tr>
      <w:tr w:rsidR="00A8305D">
        <w:tc>
          <w:tcPr>
            <w:tcW w:w="468" w:type="dxa"/>
          </w:tcPr>
          <w:p w:rsidR="00A8305D" w:rsidRDefault="00A8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</w:p>
          <w:p w:rsidR="00A8305D" w:rsidRDefault="00A8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69" w:type="dxa"/>
          </w:tcPr>
          <w:p w:rsidR="00A8305D" w:rsidRDefault="00A8305D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Житловий будинок  № 6А  по вулиці Нагірній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водопостачання</w:t>
            </w:r>
            <w:r>
              <w:rPr>
                <w:sz w:val="28"/>
                <w:szCs w:val="28"/>
              </w:rPr>
              <w:t xml:space="preserve">: 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Д110 мм;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водовідведення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Д160 мм;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A8305D" w:rsidRPr="00FC115B" w:rsidRDefault="00A8305D" w:rsidP="00FC115B">
            <w:pPr>
              <w:rPr>
                <w:b/>
                <w:bCs/>
                <w:sz w:val="28"/>
                <w:szCs w:val="28"/>
              </w:rPr>
            </w:pPr>
            <w:r w:rsidRPr="00FC115B">
              <w:rPr>
                <w:b/>
                <w:bCs/>
                <w:sz w:val="28"/>
                <w:szCs w:val="28"/>
              </w:rPr>
              <w:t>Разом:</w:t>
            </w:r>
          </w:p>
          <w:p w:rsidR="00A8305D" w:rsidRDefault="00A8305D" w:rsidP="00FC115B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8305D" w:rsidRDefault="00A8305D" w:rsidP="00FC115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Житловий будинок  № 6Б  по вулиці Нагірній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водопостачання</w:t>
            </w:r>
            <w:r>
              <w:rPr>
                <w:sz w:val="28"/>
                <w:szCs w:val="28"/>
              </w:rPr>
              <w:t xml:space="preserve">: 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Д110 мм;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НПВХ Д160 мм;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2,0м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водовідведення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Д160 мм;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Д200 мм;</w:t>
            </w:r>
          </w:p>
          <w:p w:rsidR="00A8305D" w:rsidRDefault="00A8305D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A8305D" w:rsidRPr="00C93731" w:rsidRDefault="00A8305D" w:rsidP="00FC11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Разом:</w:t>
            </w:r>
          </w:p>
          <w:p w:rsidR="00A8305D" w:rsidRDefault="00A8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8305D" w:rsidRDefault="00A8305D" w:rsidP="00C937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Житловий будинок  № 6В  по вулиці Нагірній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водопостачання</w:t>
            </w:r>
            <w:r>
              <w:rPr>
                <w:sz w:val="28"/>
                <w:szCs w:val="28"/>
              </w:rPr>
              <w:t xml:space="preserve">: 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Д110 мм;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НПВХ Д160 мм;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2,0м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водовідведення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Д160 мм;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Д200 мм;</w:t>
            </w:r>
          </w:p>
          <w:p w:rsidR="00A8305D" w:rsidRDefault="00A8305D" w:rsidP="00C93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A8305D" w:rsidRDefault="00A830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</w:t>
            </w:r>
          </w:p>
          <w:p w:rsidR="00A8305D" w:rsidRDefault="00A8305D">
            <w:pPr>
              <w:rPr>
                <w:b/>
                <w:bCs/>
                <w:sz w:val="28"/>
                <w:szCs w:val="28"/>
              </w:rPr>
            </w:pPr>
          </w:p>
          <w:p w:rsidR="00A8305D" w:rsidRDefault="00A8305D" w:rsidP="00093E7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Житловий будинок  № 37-В  по вулиці Троїцькій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09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водопостачання</w:t>
            </w:r>
            <w:r>
              <w:rPr>
                <w:sz w:val="28"/>
                <w:szCs w:val="28"/>
              </w:rPr>
              <w:t xml:space="preserve">: </w:t>
            </w:r>
          </w:p>
          <w:p w:rsidR="00A8305D" w:rsidRDefault="00A8305D" w:rsidP="0009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Д110 мм;</w:t>
            </w:r>
          </w:p>
          <w:p w:rsidR="00A8305D" w:rsidRDefault="00A8305D" w:rsidP="0009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731">
              <w:rPr>
                <w:sz w:val="28"/>
                <w:szCs w:val="28"/>
                <w:u w:val="single"/>
              </w:rPr>
              <w:t>мережа водовідведення</w:t>
            </w:r>
            <w:r>
              <w:rPr>
                <w:sz w:val="28"/>
                <w:szCs w:val="28"/>
              </w:rPr>
              <w:t>:</w:t>
            </w:r>
          </w:p>
          <w:p w:rsidR="00A8305D" w:rsidRDefault="00A8305D" w:rsidP="0009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ПВХ Д160 мм та Д200 мм;</w:t>
            </w:r>
          </w:p>
          <w:p w:rsidR="00A8305D" w:rsidRDefault="00A8305D" w:rsidP="0009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A8305D" w:rsidRPr="00C93731" w:rsidRDefault="00A8305D" w:rsidP="00093E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440" w:type="dxa"/>
          </w:tcPr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C93731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A8305D" w:rsidRDefault="00A8305D" w:rsidP="00093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</w:p>
          <w:p w:rsidR="00A8305D" w:rsidRDefault="00A8305D" w:rsidP="00131C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9 900,0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8 650,0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Pr="00C93731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 w:rsidRPr="00C93731">
              <w:rPr>
                <w:b/>
                <w:bCs/>
                <w:sz w:val="28"/>
                <w:szCs w:val="28"/>
              </w:rPr>
              <w:t>18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93731">
              <w:rPr>
                <w:b/>
                <w:bCs/>
                <w:sz w:val="28"/>
                <w:szCs w:val="28"/>
              </w:rPr>
              <w:t>550,0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44 950,0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36966,0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 w:rsidRPr="00C93731">
              <w:rPr>
                <w:b/>
                <w:bCs/>
                <w:sz w:val="28"/>
                <w:szCs w:val="28"/>
              </w:rPr>
              <w:t>81818,0</w:t>
            </w: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 w:rsidRPr="00131CCE">
              <w:rPr>
                <w:sz w:val="28"/>
                <w:szCs w:val="28"/>
              </w:rPr>
              <w:t>48002,0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36966,0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 w:rsidRPr="00131CCE">
              <w:rPr>
                <w:b/>
                <w:bCs/>
                <w:sz w:val="28"/>
                <w:szCs w:val="28"/>
              </w:rPr>
              <w:t>84968,0</w:t>
            </w: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42 840,0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60 620,0</w:t>
            </w: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  <w:p w:rsidR="00A8305D" w:rsidRPr="0044133C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103460,0</w:t>
            </w:r>
          </w:p>
        </w:tc>
      </w:tr>
      <w:tr w:rsidR="00A8305D">
        <w:tc>
          <w:tcPr>
            <w:tcW w:w="468" w:type="dxa"/>
          </w:tcPr>
          <w:p w:rsidR="00A8305D" w:rsidRDefault="00A8305D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:rsidR="00A8305D" w:rsidRDefault="00A830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440" w:type="dxa"/>
          </w:tcPr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8305D" w:rsidRDefault="00A830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</w:tcPr>
          <w:p w:rsidR="00A8305D" w:rsidRDefault="00A830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288 796,0</w:t>
            </w:r>
          </w:p>
        </w:tc>
      </w:tr>
    </w:tbl>
    <w:p w:rsidR="00A8305D" w:rsidRDefault="00A8305D" w:rsidP="00403005">
      <w:pPr>
        <w:rPr>
          <w:b/>
          <w:bCs/>
          <w:sz w:val="28"/>
          <w:szCs w:val="28"/>
        </w:rPr>
      </w:pPr>
    </w:p>
    <w:p w:rsidR="00A8305D" w:rsidRDefault="00A8305D" w:rsidP="00403005">
      <w:pPr>
        <w:rPr>
          <w:b/>
          <w:bCs/>
          <w:sz w:val="28"/>
          <w:szCs w:val="28"/>
        </w:rPr>
      </w:pPr>
    </w:p>
    <w:p w:rsidR="00A8305D" w:rsidRDefault="00A8305D" w:rsidP="00403005">
      <w:pPr>
        <w:rPr>
          <w:b/>
          <w:bCs/>
          <w:sz w:val="28"/>
          <w:szCs w:val="28"/>
        </w:rPr>
      </w:pPr>
    </w:p>
    <w:p w:rsidR="00A8305D" w:rsidRPr="00093E74" w:rsidRDefault="00A8305D" w:rsidP="00093E74">
      <w:pPr>
        <w:tabs>
          <w:tab w:val="left" w:pos="6379"/>
        </w:tabs>
        <w:spacing w:after="14"/>
        <w:rPr>
          <w:b/>
          <w:bCs/>
          <w:sz w:val="28"/>
          <w:szCs w:val="28"/>
          <w:lang w:eastAsia="en-US"/>
        </w:rPr>
      </w:pPr>
      <w:r w:rsidRPr="00093E74">
        <w:rPr>
          <w:b/>
          <w:bCs/>
          <w:sz w:val="28"/>
          <w:szCs w:val="28"/>
          <w:lang w:eastAsia="en-US"/>
        </w:rPr>
        <w:t xml:space="preserve">Заступник міського голови – Директор  </w:t>
      </w:r>
    </w:p>
    <w:p w:rsidR="00A8305D" w:rsidRPr="00093E74" w:rsidRDefault="00A8305D" w:rsidP="00093E74">
      <w:pPr>
        <w:tabs>
          <w:tab w:val="left" w:pos="6379"/>
        </w:tabs>
        <w:spacing w:after="14"/>
        <w:rPr>
          <w:b/>
          <w:bCs/>
          <w:sz w:val="28"/>
          <w:szCs w:val="28"/>
          <w:lang w:eastAsia="en-US"/>
        </w:rPr>
      </w:pPr>
      <w:r w:rsidRPr="00093E74">
        <w:rPr>
          <w:b/>
          <w:bCs/>
          <w:sz w:val="28"/>
          <w:szCs w:val="28"/>
          <w:lang w:eastAsia="en-US"/>
        </w:rPr>
        <w:t xml:space="preserve">Департаменту житлово-комунального </w:t>
      </w:r>
    </w:p>
    <w:p w:rsidR="00A8305D" w:rsidRPr="00093E74" w:rsidRDefault="00A8305D" w:rsidP="00093E74">
      <w:pPr>
        <w:tabs>
          <w:tab w:val="left" w:pos="6379"/>
        </w:tabs>
        <w:spacing w:after="14"/>
        <w:rPr>
          <w:b/>
          <w:bCs/>
          <w:sz w:val="28"/>
          <w:szCs w:val="28"/>
          <w:lang w:eastAsia="en-US"/>
        </w:rPr>
      </w:pPr>
      <w:r w:rsidRPr="00093E74">
        <w:rPr>
          <w:b/>
          <w:bCs/>
          <w:sz w:val="28"/>
          <w:szCs w:val="28"/>
          <w:lang w:eastAsia="en-US"/>
        </w:rPr>
        <w:t xml:space="preserve">господарства Кременчуцької міської </w:t>
      </w:r>
    </w:p>
    <w:p w:rsidR="00A8305D" w:rsidRPr="00093E74" w:rsidRDefault="00A8305D" w:rsidP="00093E74">
      <w:pPr>
        <w:tabs>
          <w:tab w:val="left" w:pos="6379"/>
        </w:tabs>
        <w:spacing w:after="14"/>
        <w:rPr>
          <w:b/>
          <w:bCs/>
          <w:sz w:val="28"/>
          <w:szCs w:val="28"/>
          <w:lang w:eastAsia="en-US"/>
        </w:rPr>
      </w:pPr>
      <w:r w:rsidRPr="00093E74">
        <w:rPr>
          <w:b/>
          <w:bCs/>
          <w:sz w:val="28"/>
          <w:szCs w:val="28"/>
          <w:lang w:eastAsia="en-US"/>
        </w:rPr>
        <w:t xml:space="preserve">ради Кременчуцького району </w:t>
      </w:r>
    </w:p>
    <w:p w:rsidR="00A8305D" w:rsidRPr="00093E74" w:rsidRDefault="00A8305D" w:rsidP="00093E74">
      <w:pPr>
        <w:tabs>
          <w:tab w:val="left" w:pos="6804"/>
          <w:tab w:val="left" w:pos="7088"/>
        </w:tabs>
        <w:spacing w:after="14"/>
        <w:rPr>
          <w:b/>
          <w:bCs/>
          <w:sz w:val="28"/>
          <w:szCs w:val="28"/>
          <w:lang w:eastAsia="en-US"/>
        </w:rPr>
      </w:pPr>
      <w:r w:rsidRPr="00093E74">
        <w:rPr>
          <w:b/>
          <w:bCs/>
          <w:sz w:val="28"/>
          <w:szCs w:val="28"/>
          <w:lang w:eastAsia="en-US"/>
        </w:rPr>
        <w:t xml:space="preserve">Полтавської області                                      </w:t>
      </w:r>
      <w:r w:rsidRPr="00093E74">
        <w:rPr>
          <w:b/>
          <w:bCs/>
          <w:sz w:val="28"/>
          <w:szCs w:val="28"/>
          <w:lang w:eastAsia="en-US"/>
        </w:rPr>
        <w:tab/>
        <w:t xml:space="preserve">  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ab/>
      </w:r>
      <w:r w:rsidRPr="00093E74">
        <w:rPr>
          <w:b/>
          <w:bCs/>
          <w:sz w:val="28"/>
          <w:szCs w:val="28"/>
          <w:lang w:eastAsia="en-US"/>
        </w:rPr>
        <w:t>Іван МОСКАЛИК</w:t>
      </w:r>
    </w:p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/>
    <w:p w:rsidR="00A8305D" w:rsidRDefault="00A8305D" w:rsidP="00093E74">
      <w:r>
        <w:t>Катерина Бутенко</w:t>
      </w:r>
    </w:p>
    <w:p w:rsidR="00A8305D" w:rsidRDefault="00A8305D" w:rsidP="00093E74">
      <w:r>
        <w:t>0536721370</w:t>
      </w:r>
    </w:p>
    <w:sectPr w:rsidR="00A8305D" w:rsidSect="00093E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A1C"/>
    <w:multiLevelType w:val="hybridMultilevel"/>
    <w:tmpl w:val="0254BB66"/>
    <w:lvl w:ilvl="0" w:tplc="AE0A5D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005"/>
    <w:rsid w:val="00093E74"/>
    <w:rsid w:val="00131CCE"/>
    <w:rsid w:val="002E5B86"/>
    <w:rsid w:val="00396A58"/>
    <w:rsid w:val="00403005"/>
    <w:rsid w:val="0044133C"/>
    <w:rsid w:val="007C2136"/>
    <w:rsid w:val="00A8305D"/>
    <w:rsid w:val="00C93731"/>
    <w:rsid w:val="00D25067"/>
    <w:rsid w:val="00D36655"/>
    <w:rsid w:val="00E61B9B"/>
    <w:rsid w:val="00FA4CE9"/>
    <w:rsid w:val="00FC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0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11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1224</Words>
  <Characters>698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Заступник1</dc:creator>
  <cp:keywords/>
  <dc:description/>
  <cp:lastModifiedBy>Лалетина</cp:lastModifiedBy>
  <cp:revision>2</cp:revision>
  <dcterms:created xsi:type="dcterms:W3CDTF">2021-08-26T12:36:00Z</dcterms:created>
  <dcterms:modified xsi:type="dcterms:W3CDTF">2021-08-26T12:36:00Z</dcterms:modified>
</cp:coreProperties>
</file>