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57EF" w14:textId="7ED24A4D" w:rsidR="00E76027" w:rsidRPr="00E76027" w:rsidRDefault="000642AC" w:rsidP="000276BC">
      <w:pPr>
        <w:spacing w:line="168" w:lineRule="auto"/>
        <w:jc w:val="center"/>
        <w:rPr>
          <w:rFonts w:ascii="Times New Roman" w:hAnsi="Times New Roman" w:cs="Times New Roman"/>
          <w:b/>
          <w:lang w:val="uk-UA"/>
        </w:rPr>
      </w:pPr>
      <w:r>
        <w:rPr>
          <w:rFonts w:ascii="Times New Roman" w:hAnsi="Times New Roman" w:cs="Times New Roman"/>
          <w:b/>
          <w:lang w:val="uk-UA"/>
        </w:rPr>
        <w:t xml:space="preserve">                                            </w:t>
      </w:r>
    </w:p>
    <w:p w14:paraId="52CC3A59" w14:textId="431E80A5" w:rsidR="00E76027" w:rsidRPr="00E76027" w:rsidRDefault="00E76027" w:rsidP="00E76027">
      <w:pPr>
        <w:ind w:left="-142"/>
        <w:jc w:val="right"/>
        <w:rPr>
          <w:rFonts w:ascii="Times New Roman" w:hAnsi="Times New Roman" w:cs="Times New Roman"/>
          <w:b/>
          <w:bCs/>
          <w:color w:val="252525"/>
          <w:lang w:val="uk-UA"/>
        </w:rPr>
      </w:pPr>
      <w:r w:rsidRPr="00E76027">
        <w:rPr>
          <w:rFonts w:ascii="Times New Roman" w:hAnsi="Times New Roman" w:cs="Times New Roman"/>
          <w:b/>
          <w:lang w:val="uk-UA"/>
        </w:rPr>
        <w:t xml:space="preserve">                                                                                 </w:t>
      </w:r>
    </w:p>
    <w:p w14:paraId="1116F264" w14:textId="6D25DE31" w:rsidR="006615EE" w:rsidRPr="006615EE" w:rsidRDefault="006615EE" w:rsidP="00AC258E">
      <w:pPr>
        <w:ind w:left="2831" w:firstLine="709"/>
        <w:rPr>
          <w:rFonts w:ascii="Times New Roman" w:hAnsi="Times New Roman" w:cs="Times New Roman"/>
          <w:b/>
          <w:sz w:val="28"/>
          <w:szCs w:val="28"/>
        </w:rPr>
      </w:pPr>
      <w:r w:rsidRPr="006615EE">
        <w:rPr>
          <w:b/>
          <w:sz w:val="28"/>
          <w:szCs w:val="28"/>
          <w:lang w:val="uk-UA"/>
        </w:rPr>
        <w:t xml:space="preserve">           </w:t>
      </w:r>
    </w:p>
    <w:p w14:paraId="385DA87E" w14:textId="1E4A61A9" w:rsidR="006615EE" w:rsidRDefault="006615EE" w:rsidP="006615EE">
      <w:pPr>
        <w:jc w:val="center"/>
        <w:rPr>
          <w:b/>
          <w:sz w:val="28"/>
          <w:szCs w:val="28"/>
        </w:rPr>
      </w:pPr>
    </w:p>
    <w:p w14:paraId="26914BBD" w14:textId="2752F502" w:rsidR="00985814" w:rsidRDefault="00985814" w:rsidP="006615EE">
      <w:pPr>
        <w:jc w:val="center"/>
        <w:rPr>
          <w:b/>
          <w:sz w:val="28"/>
          <w:szCs w:val="28"/>
        </w:rPr>
      </w:pPr>
    </w:p>
    <w:p w14:paraId="348E270B" w14:textId="4C7C9841" w:rsidR="00AC258E" w:rsidRDefault="00AC258E" w:rsidP="006615EE">
      <w:pPr>
        <w:jc w:val="center"/>
        <w:rPr>
          <w:b/>
          <w:sz w:val="28"/>
          <w:szCs w:val="28"/>
        </w:rPr>
      </w:pPr>
    </w:p>
    <w:p w14:paraId="62E9C57C" w14:textId="77777777" w:rsidR="00AC258E" w:rsidRPr="00FC5208" w:rsidRDefault="00AC258E" w:rsidP="006615EE">
      <w:pPr>
        <w:jc w:val="center"/>
        <w:rPr>
          <w:b/>
          <w:sz w:val="28"/>
          <w:szCs w:val="28"/>
        </w:rPr>
      </w:pPr>
    </w:p>
    <w:p w14:paraId="1154A065" w14:textId="7A874B82" w:rsidR="009D31B2" w:rsidRDefault="009D31B2" w:rsidP="009D31B2">
      <w:pPr>
        <w:spacing w:after="0"/>
        <w:rPr>
          <w:rFonts w:ascii="Times New Roman" w:hAnsi="Times New Roman" w:cs="Times New Roman"/>
          <w:b/>
          <w:sz w:val="28"/>
          <w:szCs w:val="28"/>
          <w:lang w:val="uk-UA"/>
        </w:rPr>
      </w:pPr>
    </w:p>
    <w:p w14:paraId="19CA7ABB"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СТАТУТ</w:t>
      </w:r>
    </w:p>
    <w:p w14:paraId="07D30EB6"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ПІДПРИЄМСТВА</w:t>
      </w:r>
    </w:p>
    <w:p w14:paraId="46E80720" w14:textId="6EB1A0E5"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«СП</w:t>
      </w:r>
      <w:r w:rsidR="00017CE3">
        <w:rPr>
          <w:rFonts w:ascii="Times New Roman" w:hAnsi="Times New Roman" w:cs="Times New Roman"/>
          <w:b/>
          <w:sz w:val="28"/>
          <w:szCs w:val="28"/>
          <w:lang w:val="uk-UA"/>
        </w:rPr>
        <w:t>Е</w:t>
      </w:r>
      <w:r>
        <w:rPr>
          <w:rFonts w:ascii="Times New Roman" w:hAnsi="Times New Roman" w:cs="Times New Roman"/>
          <w:b/>
          <w:sz w:val="28"/>
          <w:szCs w:val="28"/>
          <w:lang w:val="uk-UA"/>
        </w:rPr>
        <w:t>ЦСЕРВІС -  КРЕМЕНЧУК»</w:t>
      </w:r>
    </w:p>
    <w:p w14:paraId="2F766EC6" w14:textId="6BE78B9B" w:rsidR="0002742A" w:rsidRDefault="0002742A" w:rsidP="00C24949">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КРЕМЕНЧУЦЬКОЇ МІСЬКОЇ РАДИ  </w:t>
      </w:r>
    </w:p>
    <w:p w14:paraId="2CE3A009" w14:textId="42B985A3" w:rsidR="0002742A" w:rsidRDefault="0002742A" w:rsidP="00C24949">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КРЕМЕНЧУЦЬКОГО РАЙОНУ</w:t>
      </w:r>
    </w:p>
    <w:p w14:paraId="4E663A81"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(нова редакція)</w:t>
      </w:r>
    </w:p>
    <w:p w14:paraId="42DF4593" w14:textId="77777777" w:rsidR="00C24949" w:rsidRDefault="00C24949" w:rsidP="00C24949">
      <w:pPr>
        <w:spacing w:after="0"/>
        <w:jc w:val="center"/>
        <w:rPr>
          <w:rFonts w:ascii="Times New Roman" w:hAnsi="Times New Roman" w:cs="Times New Roman"/>
          <w:b/>
          <w:sz w:val="28"/>
          <w:szCs w:val="28"/>
          <w:lang w:val="uk-UA"/>
        </w:rPr>
      </w:pPr>
    </w:p>
    <w:p w14:paraId="0A7CE2A9" w14:textId="77777777" w:rsidR="00C24949" w:rsidRDefault="00C24949" w:rsidP="00C24949">
      <w:pPr>
        <w:spacing w:after="0"/>
        <w:jc w:val="center"/>
        <w:rPr>
          <w:rFonts w:ascii="Times New Roman" w:hAnsi="Times New Roman" w:cs="Times New Roman"/>
          <w:b/>
          <w:sz w:val="28"/>
          <w:szCs w:val="28"/>
          <w:lang w:val="uk-UA"/>
        </w:rPr>
      </w:pPr>
    </w:p>
    <w:p w14:paraId="5441CDC1" w14:textId="77777777" w:rsidR="00C24949" w:rsidRDefault="00C24949" w:rsidP="00C24949">
      <w:pPr>
        <w:spacing w:after="0"/>
        <w:jc w:val="center"/>
        <w:rPr>
          <w:rFonts w:ascii="Times New Roman" w:hAnsi="Times New Roman" w:cs="Times New Roman"/>
          <w:b/>
          <w:sz w:val="28"/>
          <w:szCs w:val="28"/>
          <w:lang w:val="uk-UA"/>
        </w:rPr>
      </w:pPr>
    </w:p>
    <w:p w14:paraId="7B7F405F" w14:textId="7F28BDF4" w:rsidR="00C24949" w:rsidRDefault="00C24949" w:rsidP="00C24949">
      <w:pPr>
        <w:spacing w:after="0"/>
        <w:jc w:val="center"/>
        <w:rPr>
          <w:rFonts w:ascii="Times New Roman" w:hAnsi="Times New Roman" w:cs="Times New Roman"/>
          <w:b/>
          <w:sz w:val="28"/>
          <w:szCs w:val="28"/>
          <w:lang w:val="uk-UA"/>
        </w:rPr>
      </w:pPr>
    </w:p>
    <w:p w14:paraId="590C3F16" w14:textId="45DD1C2A" w:rsidR="006615EE" w:rsidRDefault="006615EE" w:rsidP="00C24949">
      <w:pPr>
        <w:spacing w:after="0"/>
        <w:jc w:val="center"/>
        <w:rPr>
          <w:rFonts w:ascii="Times New Roman" w:hAnsi="Times New Roman" w:cs="Times New Roman"/>
          <w:b/>
          <w:sz w:val="28"/>
          <w:szCs w:val="28"/>
          <w:lang w:val="uk-UA"/>
        </w:rPr>
      </w:pPr>
    </w:p>
    <w:p w14:paraId="4E8E43AF" w14:textId="42C774E7" w:rsidR="006615EE" w:rsidRDefault="006615EE" w:rsidP="00C24949">
      <w:pPr>
        <w:spacing w:after="0"/>
        <w:jc w:val="center"/>
        <w:rPr>
          <w:rFonts w:ascii="Times New Roman" w:hAnsi="Times New Roman" w:cs="Times New Roman"/>
          <w:b/>
          <w:sz w:val="28"/>
          <w:szCs w:val="28"/>
          <w:lang w:val="uk-UA"/>
        </w:rPr>
      </w:pPr>
    </w:p>
    <w:p w14:paraId="78DCA412" w14:textId="438F44CB" w:rsidR="006615EE" w:rsidRDefault="006615EE" w:rsidP="00C24949">
      <w:pPr>
        <w:spacing w:after="0"/>
        <w:jc w:val="center"/>
        <w:rPr>
          <w:rFonts w:ascii="Times New Roman" w:hAnsi="Times New Roman" w:cs="Times New Roman"/>
          <w:b/>
          <w:sz w:val="28"/>
          <w:szCs w:val="28"/>
          <w:lang w:val="uk-UA"/>
        </w:rPr>
      </w:pPr>
    </w:p>
    <w:p w14:paraId="474F1D59" w14:textId="5AD6342A" w:rsidR="006615EE" w:rsidRDefault="006615EE" w:rsidP="00C24949">
      <w:pPr>
        <w:spacing w:after="0"/>
        <w:jc w:val="center"/>
        <w:rPr>
          <w:rFonts w:ascii="Times New Roman" w:hAnsi="Times New Roman" w:cs="Times New Roman"/>
          <w:b/>
          <w:sz w:val="28"/>
          <w:szCs w:val="28"/>
          <w:lang w:val="uk-UA"/>
        </w:rPr>
      </w:pPr>
    </w:p>
    <w:p w14:paraId="669C19F4" w14:textId="1E965881" w:rsidR="006615EE" w:rsidRDefault="006615EE" w:rsidP="00C24949">
      <w:pPr>
        <w:spacing w:after="0"/>
        <w:jc w:val="center"/>
        <w:rPr>
          <w:rFonts w:ascii="Times New Roman" w:hAnsi="Times New Roman" w:cs="Times New Roman"/>
          <w:b/>
          <w:sz w:val="28"/>
          <w:szCs w:val="28"/>
          <w:lang w:val="uk-UA"/>
        </w:rPr>
      </w:pPr>
    </w:p>
    <w:p w14:paraId="08CE1DDD" w14:textId="665C6852" w:rsidR="00AC258E" w:rsidRDefault="00AC258E" w:rsidP="00C24949">
      <w:pPr>
        <w:spacing w:after="0"/>
        <w:jc w:val="center"/>
        <w:rPr>
          <w:rFonts w:ascii="Times New Roman" w:hAnsi="Times New Roman" w:cs="Times New Roman"/>
          <w:b/>
          <w:sz w:val="28"/>
          <w:szCs w:val="28"/>
          <w:lang w:val="uk-UA"/>
        </w:rPr>
      </w:pPr>
    </w:p>
    <w:p w14:paraId="021B051C" w14:textId="619FA530" w:rsidR="00AC258E" w:rsidRDefault="00AC258E" w:rsidP="00C24949">
      <w:pPr>
        <w:spacing w:after="0"/>
        <w:jc w:val="center"/>
        <w:rPr>
          <w:rFonts w:ascii="Times New Roman" w:hAnsi="Times New Roman" w:cs="Times New Roman"/>
          <w:b/>
          <w:sz w:val="28"/>
          <w:szCs w:val="28"/>
          <w:lang w:val="uk-UA"/>
        </w:rPr>
      </w:pPr>
    </w:p>
    <w:p w14:paraId="5ACCF5E5" w14:textId="04022DAF" w:rsidR="00AC258E" w:rsidRDefault="00AC258E" w:rsidP="00C24949">
      <w:pPr>
        <w:spacing w:after="0"/>
        <w:jc w:val="center"/>
        <w:rPr>
          <w:rFonts w:ascii="Times New Roman" w:hAnsi="Times New Roman" w:cs="Times New Roman"/>
          <w:b/>
          <w:sz w:val="28"/>
          <w:szCs w:val="28"/>
          <w:lang w:val="uk-UA"/>
        </w:rPr>
      </w:pPr>
    </w:p>
    <w:p w14:paraId="629F3DBB" w14:textId="121020C1" w:rsidR="00AC258E" w:rsidRDefault="00AC258E" w:rsidP="00C24949">
      <w:pPr>
        <w:spacing w:after="0"/>
        <w:jc w:val="center"/>
        <w:rPr>
          <w:rFonts w:ascii="Times New Roman" w:hAnsi="Times New Roman" w:cs="Times New Roman"/>
          <w:b/>
          <w:sz w:val="28"/>
          <w:szCs w:val="28"/>
          <w:lang w:val="uk-UA"/>
        </w:rPr>
      </w:pPr>
    </w:p>
    <w:p w14:paraId="0FC53C38" w14:textId="1CA3FB59" w:rsidR="00AC258E" w:rsidRDefault="00AC258E" w:rsidP="00C24949">
      <w:pPr>
        <w:spacing w:after="0"/>
        <w:jc w:val="center"/>
        <w:rPr>
          <w:rFonts w:ascii="Times New Roman" w:hAnsi="Times New Roman" w:cs="Times New Roman"/>
          <w:b/>
          <w:sz w:val="28"/>
          <w:szCs w:val="28"/>
          <w:lang w:val="uk-UA"/>
        </w:rPr>
      </w:pPr>
    </w:p>
    <w:p w14:paraId="59EE585A" w14:textId="27C0586D" w:rsidR="00AC258E" w:rsidRDefault="00AC258E" w:rsidP="00C24949">
      <w:pPr>
        <w:spacing w:after="0"/>
        <w:jc w:val="center"/>
        <w:rPr>
          <w:rFonts w:ascii="Times New Roman" w:hAnsi="Times New Roman" w:cs="Times New Roman"/>
          <w:b/>
          <w:sz w:val="28"/>
          <w:szCs w:val="28"/>
          <w:lang w:val="uk-UA"/>
        </w:rPr>
      </w:pPr>
    </w:p>
    <w:p w14:paraId="4A4145CD" w14:textId="6C599B8A" w:rsidR="00C24949" w:rsidRDefault="00C24949" w:rsidP="00C24949">
      <w:pPr>
        <w:spacing w:after="0"/>
        <w:jc w:val="center"/>
        <w:rPr>
          <w:rFonts w:ascii="Times New Roman" w:hAnsi="Times New Roman" w:cs="Times New Roman"/>
          <w:b/>
          <w:sz w:val="28"/>
          <w:szCs w:val="28"/>
          <w:lang w:val="uk-UA"/>
        </w:rPr>
      </w:pPr>
    </w:p>
    <w:p w14:paraId="44B0F924" w14:textId="5452A53B" w:rsidR="00892AD0" w:rsidRDefault="00892AD0" w:rsidP="00C24949">
      <w:pPr>
        <w:spacing w:after="0"/>
        <w:jc w:val="center"/>
        <w:rPr>
          <w:rFonts w:ascii="Times New Roman" w:hAnsi="Times New Roman" w:cs="Times New Roman"/>
          <w:b/>
          <w:sz w:val="28"/>
          <w:szCs w:val="28"/>
          <w:lang w:val="uk-UA"/>
        </w:rPr>
      </w:pPr>
    </w:p>
    <w:p w14:paraId="220F38EF" w14:textId="77777777" w:rsidR="00C24949" w:rsidRPr="00E76027" w:rsidRDefault="00C24949" w:rsidP="00C24949">
      <w:pPr>
        <w:spacing w:after="0"/>
        <w:jc w:val="center"/>
        <w:rPr>
          <w:rFonts w:ascii="Times New Roman" w:hAnsi="Times New Roman" w:cs="Times New Roman"/>
          <w:sz w:val="24"/>
          <w:szCs w:val="24"/>
          <w:lang w:val="uk-UA"/>
        </w:rPr>
      </w:pPr>
      <w:r w:rsidRPr="00E76027">
        <w:rPr>
          <w:rFonts w:ascii="Times New Roman" w:hAnsi="Times New Roman" w:cs="Times New Roman"/>
          <w:sz w:val="24"/>
          <w:szCs w:val="24"/>
          <w:lang w:val="uk-UA"/>
        </w:rPr>
        <w:t xml:space="preserve">м. Кременчук </w:t>
      </w:r>
    </w:p>
    <w:p w14:paraId="3D07FDCB" w14:textId="60C9FD8D" w:rsidR="00FA3A1A" w:rsidRDefault="00C24949" w:rsidP="00C24949">
      <w:pPr>
        <w:spacing w:after="0"/>
        <w:jc w:val="center"/>
        <w:rPr>
          <w:rFonts w:ascii="Times New Roman" w:hAnsi="Times New Roman" w:cs="Times New Roman"/>
          <w:sz w:val="24"/>
          <w:szCs w:val="24"/>
          <w:lang w:val="uk-UA"/>
        </w:rPr>
      </w:pPr>
      <w:r w:rsidRPr="00E76027">
        <w:rPr>
          <w:rFonts w:ascii="Times New Roman" w:hAnsi="Times New Roman" w:cs="Times New Roman"/>
          <w:sz w:val="24"/>
          <w:szCs w:val="24"/>
          <w:lang w:val="uk-UA"/>
        </w:rPr>
        <w:t>20</w:t>
      </w:r>
      <w:r w:rsidR="00017CE3" w:rsidRPr="00E76027">
        <w:rPr>
          <w:rFonts w:ascii="Times New Roman" w:hAnsi="Times New Roman" w:cs="Times New Roman"/>
          <w:sz w:val="24"/>
          <w:szCs w:val="24"/>
          <w:lang w:val="uk-UA"/>
        </w:rPr>
        <w:t>21</w:t>
      </w:r>
      <w:r w:rsidRPr="00E76027">
        <w:rPr>
          <w:rFonts w:ascii="Times New Roman" w:hAnsi="Times New Roman" w:cs="Times New Roman"/>
          <w:sz w:val="24"/>
          <w:szCs w:val="24"/>
          <w:lang w:val="uk-UA"/>
        </w:rPr>
        <w:t xml:space="preserve"> рік</w:t>
      </w:r>
    </w:p>
    <w:p w14:paraId="10ABD2C0" w14:textId="3D4A1803" w:rsidR="00E76027" w:rsidRPr="00975FF0" w:rsidRDefault="00E76027" w:rsidP="00E76027">
      <w:pPr>
        <w:jc w:val="right"/>
        <w:rPr>
          <w:b/>
          <w:lang w:val="uk-UA"/>
        </w:rPr>
      </w:pPr>
      <w:r>
        <w:rPr>
          <w:rFonts w:ascii="Times New Roman" w:hAnsi="Times New Roman" w:cs="Times New Roman"/>
          <w:sz w:val="28"/>
          <w:szCs w:val="28"/>
          <w:lang w:val="uk-UA"/>
        </w:rPr>
        <w:lastRenderedPageBreak/>
        <w:t xml:space="preserve">                    </w:t>
      </w:r>
    </w:p>
    <w:p w14:paraId="76A02DD5" w14:textId="77777777" w:rsidR="005959E3" w:rsidRPr="005959E3" w:rsidRDefault="005959E3" w:rsidP="00C24949">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Pr="005959E3">
        <w:rPr>
          <w:rFonts w:ascii="Times New Roman" w:hAnsi="Times New Roman" w:cs="Times New Roman"/>
          <w:b/>
          <w:sz w:val="28"/>
          <w:szCs w:val="28"/>
          <w:lang w:val="uk-UA"/>
        </w:rPr>
        <w:t>. ЗАГАЛЬНІ ПОЛОЖЕННЯ</w:t>
      </w:r>
    </w:p>
    <w:p w14:paraId="521B9C6A" w14:textId="6E56DA28" w:rsidR="00502FC1" w:rsidRPr="00502FC1" w:rsidRDefault="009D287C" w:rsidP="009D287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5959E3" w:rsidRPr="008F4F0C">
        <w:rPr>
          <w:rFonts w:ascii="Times New Roman" w:hAnsi="Times New Roman" w:cs="Times New Roman"/>
          <w:sz w:val="28"/>
          <w:szCs w:val="28"/>
          <w:lang w:val="uk-UA"/>
        </w:rPr>
        <w:t>Комунальне підприємство «Спецсервіс</w:t>
      </w:r>
      <w:r w:rsidR="00017CE3" w:rsidRPr="008F4F0C">
        <w:rPr>
          <w:rFonts w:ascii="Times New Roman" w:hAnsi="Times New Roman" w:cs="Times New Roman"/>
          <w:sz w:val="28"/>
          <w:szCs w:val="28"/>
          <w:lang w:val="uk-UA"/>
        </w:rPr>
        <w:t xml:space="preserve"> </w:t>
      </w:r>
      <w:r w:rsidR="005959E3" w:rsidRPr="008F4F0C">
        <w:rPr>
          <w:rFonts w:ascii="Times New Roman" w:hAnsi="Times New Roman" w:cs="Times New Roman"/>
          <w:sz w:val="28"/>
          <w:szCs w:val="28"/>
          <w:lang w:val="uk-UA"/>
        </w:rPr>
        <w:t>-</w:t>
      </w:r>
      <w:r w:rsidR="00017CE3" w:rsidRPr="008F4F0C">
        <w:rPr>
          <w:rFonts w:ascii="Times New Roman" w:hAnsi="Times New Roman" w:cs="Times New Roman"/>
          <w:sz w:val="28"/>
          <w:szCs w:val="28"/>
          <w:lang w:val="uk-UA"/>
        </w:rPr>
        <w:t xml:space="preserve"> </w:t>
      </w:r>
      <w:r w:rsidR="005959E3" w:rsidRPr="008F4F0C">
        <w:rPr>
          <w:rFonts w:ascii="Times New Roman" w:hAnsi="Times New Roman" w:cs="Times New Roman"/>
          <w:sz w:val="28"/>
          <w:szCs w:val="28"/>
          <w:lang w:val="uk-UA"/>
        </w:rPr>
        <w:t>Кременчук»</w:t>
      </w:r>
      <w:r w:rsidR="000A52FF">
        <w:rPr>
          <w:rFonts w:ascii="Times New Roman" w:hAnsi="Times New Roman" w:cs="Times New Roman"/>
          <w:sz w:val="28"/>
          <w:szCs w:val="28"/>
          <w:lang w:val="uk-UA"/>
        </w:rPr>
        <w:t xml:space="preserve"> </w:t>
      </w:r>
      <w:r w:rsidR="000A52FF" w:rsidRPr="000A52FF">
        <w:rPr>
          <w:rFonts w:ascii="Times New Roman" w:hAnsi="Times New Roman" w:cs="Times New Roman"/>
          <w:sz w:val="28"/>
          <w:szCs w:val="28"/>
          <w:lang w:val="uk-UA"/>
        </w:rPr>
        <w:t>Кременчуцької міської ради Кременчуцького району Полтавської області.</w:t>
      </w:r>
      <w:r w:rsidR="005959E3" w:rsidRPr="008F4F0C">
        <w:rPr>
          <w:rFonts w:ascii="Times New Roman" w:hAnsi="Times New Roman" w:cs="Times New Roman"/>
          <w:sz w:val="28"/>
          <w:szCs w:val="28"/>
          <w:lang w:val="uk-UA"/>
        </w:rPr>
        <w:t xml:space="preserve"> (надалі Підприємство) засноване  на комунальній  формі власності Кременчуцької міської </w:t>
      </w:r>
      <w:r w:rsidR="00017CE3" w:rsidRPr="008F4F0C">
        <w:rPr>
          <w:rFonts w:ascii="Times New Roman" w:hAnsi="Times New Roman" w:cs="Times New Roman"/>
          <w:sz w:val="28"/>
          <w:szCs w:val="28"/>
          <w:lang w:val="uk-UA"/>
        </w:rPr>
        <w:t>р</w:t>
      </w:r>
      <w:r w:rsidR="005959E3" w:rsidRPr="008F4F0C">
        <w:rPr>
          <w:rFonts w:ascii="Times New Roman" w:hAnsi="Times New Roman" w:cs="Times New Roman"/>
          <w:sz w:val="28"/>
          <w:szCs w:val="28"/>
          <w:lang w:val="uk-UA"/>
        </w:rPr>
        <w:t xml:space="preserve">ади </w:t>
      </w:r>
      <w:r w:rsidR="00017CE3" w:rsidRPr="008F4F0C">
        <w:rPr>
          <w:rFonts w:ascii="Times New Roman" w:hAnsi="Times New Roman" w:cs="Times New Roman"/>
          <w:sz w:val="28"/>
          <w:szCs w:val="28"/>
          <w:lang w:val="uk-UA"/>
        </w:rPr>
        <w:t xml:space="preserve">Кременчуцького району </w:t>
      </w:r>
      <w:r w:rsidR="005959E3" w:rsidRPr="008F4F0C">
        <w:rPr>
          <w:rFonts w:ascii="Times New Roman" w:hAnsi="Times New Roman" w:cs="Times New Roman"/>
          <w:sz w:val="28"/>
          <w:szCs w:val="28"/>
          <w:lang w:val="uk-UA"/>
        </w:rPr>
        <w:t xml:space="preserve">Полтавської області. Засновником та власником комунального підприємства </w:t>
      </w:r>
      <w:r w:rsidR="005959E3" w:rsidRPr="00502FC1">
        <w:rPr>
          <w:rFonts w:ascii="Times New Roman" w:hAnsi="Times New Roman" w:cs="Times New Roman"/>
          <w:sz w:val="28"/>
          <w:szCs w:val="28"/>
          <w:lang w:val="uk-UA"/>
        </w:rPr>
        <w:t xml:space="preserve">є </w:t>
      </w:r>
      <w:r w:rsidR="00502FC1" w:rsidRPr="00502FC1">
        <w:rPr>
          <w:rFonts w:ascii="Times New Roman" w:hAnsi="Times New Roman" w:cs="Times New Roman"/>
          <w:sz w:val="28"/>
          <w:szCs w:val="28"/>
          <w:lang w:val="uk-UA"/>
        </w:rPr>
        <w:t>Кременчуцька міська територіальна громада в особі Кременчуцької міської ради Кременчуцького району Полтавської області (далі Власник).</w:t>
      </w:r>
    </w:p>
    <w:p w14:paraId="1D27BBBE"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5959E3">
        <w:rPr>
          <w:rFonts w:ascii="Times New Roman" w:hAnsi="Times New Roman" w:cs="Times New Roman"/>
          <w:sz w:val="28"/>
          <w:szCs w:val="28"/>
          <w:lang w:val="uk-UA"/>
        </w:rPr>
        <w:t>Підприємство адміністративно підпорядковане Власнику.</w:t>
      </w:r>
    </w:p>
    <w:p w14:paraId="185A3294"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5959E3">
        <w:rPr>
          <w:rFonts w:ascii="Times New Roman" w:hAnsi="Times New Roman" w:cs="Times New Roman"/>
          <w:sz w:val="28"/>
          <w:szCs w:val="28"/>
          <w:lang w:val="uk-UA"/>
        </w:rPr>
        <w:t>Управління організацією, фінансово-господарською діяльністю Підприємства здійснюється його адміністрацією в межах її повноважень.</w:t>
      </w:r>
    </w:p>
    <w:p w14:paraId="57532757" w14:textId="59AC144F"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Pr="005959E3">
        <w:rPr>
          <w:rFonts w:ascii="Times New Roman" w:hAnsi="Times New Roman" w:cs="Times New Roman"/>
          <w:sz w:val="28"/>
          <w:szCs w:val="28"/>
          <w:lang w:val="uk-UA"/>
        </w:rPr>
        <w:t xml:space="preserve">Загальний контроль за діяльністю Підприємства здійснюється уповноваженим структурним  підрозділом Власника – </w:t>
      </w:r>
      <w:r w:rsidR="00017CE3">
        <w:rPr>
          <w:rFonts w:ascii="Times New Roman" w:hAnsi="Times New Roman" w:cs="Times New Roman"/>
          <w:sz w:val="28"/>
          <w:szCs w:val="28"/>
          <w:lang w:val="uk-UA"/>
        </w:rPr>
        <w:t>Департаментом</w:t>
      </w:r>
      <w:r w:rsidRPr="005959E3">
        <w:rPr>
          <w:rFonts w:ascii="Times New Roman" w:hAnsi="Times New Roman" w:cs="Times New Roman"/>
          <w:sz w:val="28"/>
          <w:szCs w:val="28"/>
          <w:lang w:val="uk-UA"/>
        </w:rPr>
        <w:t xml:space="preserve"> житлово-комунального господарства</w:t>
      </w:r>
      <w:r w:rsidR="00876E20">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Кременчуцької міської ради</w:t>
      </w:r>
      <w:r w:rsidR="00017CE3">
        <w:rPr>
          <w:rFonts w:ascii="Times New Roman" w:hAnsi="Times New Roman" w:cs="Times New Roman"/>
          <w:sz w:val="28"/>
          <w:szCs w:val="28"/>
          <w:lang w:val="uk-UA"/>
        </w:rPr>
        <w:t xml:space="preserve"> Кременчуцького району</w:t>
      </w:r>
      <w:r w:rsidR="00876E20">
        <w:rPr>
          <w:rFonts w:ascii="Times New Roman" w:hAnsi="Times New Roman" w:cs="Times New Roman"/>
          <w:sz w:val="28"/>
          <w:szCs w:val="28"/>
          <w:lang w:val="uk-UA"/>
        </w:rPr>
        <w:t xml:space="preserve"> Полтавської області </w:t>
      </w:r>
      <w:r w:rsidRPr="002E2370">
        <w:rPr>
          <w:rFonts w:ascii="Times New Roman" w:hAnsi="Times New Roman" w:cs="Times New Roman"/>
          <w:sz w:val="28"/>
          <w:szCs w:val="28"/>
          <w:lang w:val="uk-UA"/>
        </w:rPr>
        <w:t xml:space="preserve">(надалі, </w:t>
      </w:r>
      <w:r w:rsidR="00017CE3" w:rsidRPr="002E2370">
        <w:rPr>
          <w:rFonts w:ascii="Times New Roman" w:hAnsi="Times New Roman" w:cs="Times New Roman"/>
          <w:sz w:val="28"/>
          <w:szCs w:val="28"/>
          <w:lang w:val="uk-UA"/>
        </w:rPr>
        <w:t>Д</w:t>
      </w:r>
      <w:r w:rsidR="002E2370">
        <w:rPr>
          <w:rFonts w:ascii="Times New Roman" w:hAnsi="Times New Roman" w:cs="Times New Roman"/>
          <w:sz w:val="28"/>
          <w:szCs w:val="28"/>
          <w:lang w:val="uk-UA"/>
        </w:rPr>
        <w:t xml:space="preserve">епартамент </w:t>
      </w:r>
      <w:r w:rsidRPr="002E2370">
        <w:rPr>
          <w:rFonts w:ascii="Times New Roman" w:hAnsi="Times New Roman" w:cs="Times New Roman"/>
          <w:sz w:val="28"/>
          <w:szCs w:val="28"/>
          <w:lang w:val="uk-UA"/>
        </w:rPr>
        <w:t>ЖКГ)</w:t>
      </w:r>
      <w:r w:rsidRPr="005959E3">
        <w:rPr>
          <w:rFonts w:ascii="Times New Roman" w:hAnsi="Times New Roman" w:cs="Times New Roman"/>
          <w:sz w:val="28"/>
          <w:szCs w:val="28"/>
          <w:lang w:val="uk-UA"/>
        </w:rPr>
        <w:t xml:space="preserve"> в межах, визначених цим Статутом та Положенням про </w:t>
      </w:r>
      <w:r w:rsidR="00876E20">
        <w:rPr>
          <w:rFonts w:ascii="Times New Roman" w:hAnsi="Times New Roman" w:cs="Times New Roman"/>
          <w:sz w:val="28"/>
          <w:szCs w:val="28"/>
          <w:lang w:val="uk-UA"/>
        </w:rPr>
        <w:t xml:space="preserve">Департамент житлово - комунального господарства </w:t>
      </w:r>
      <w:r w:rsidRPr="005959E3">
        <w:rPr>
          <w:rFonts w:ascii="Times New Roman" w:hAnsi="Times New Roman" w:cs="Times New Roman"/>
          <w:sz w:val="28"/>
          <w:szCs w:val="28"/>
          <w:lang w:val="uk-UA"/>
        </w:rPr>
        <w:t xml:space="preserve"> </w:t>
      </w:r>
      <w:r w:rsidR="00876E20">
        <w:rPr>
          <w:rFonts w:ascii="Times New Roman" w:hAnsi="Times New Roman" w:cs="Times New Roman"/>
          <w:sz w:val="28"/>
          <w:szCs w:val="28"/>
          <w:lang w:val="uk-UA"/>
        </w:rPr>
        <w:t xml:space="preserve">Кременчуцької </w:t>
      </w:r>
      <w:r w:rsidR="00876E20" w:rsidRPr="005959E3">
        <w:rPr>
          <w:rFonts w:ascii="Times New Roman" w:hAnsi="Times New Roman" w:cs="Times New Roman"/>
          <w:sz w:val="28"/>
          <w:szCs w:val="28"/>
          <w:lang w:val="uk-UA"/>
        </w:rPr>
        <w:t>міської ради</w:t>
      </w:r>
      <w:r w:rsidR="00876E20">
        <w:rPr>
          <w:rFonts w:ascii="Times New Roman" w:hAnsi="Times New Roman" w:cs="Times New Roman"/>
          <w:sz w:val="28"/>
          <w:szCs w:val="28"/>
          <w:lang w:val="uk-UA"/>
        </w:rPr>
        <w:t xml:space="preserve"> Кременчуцького району Полтавської області.</w:t>
      </w:r>
    </w:p>
    <w:p w14:paraId="2C190AB3"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5959E3">
        <w:rPr>
          <w:rFonts w:ascii="Times New Roman" w:hAnsi="Times New Roman" w:cs="Times New Roman"/>
          <w:sz w:val="28"/>
          <w:szCs w:val="28"/>
          <w:lang w:val="uk-UA"/>
        </w:rPr>
        <w:t>Державний контроль за діяльністю Підприємства здійснюється іншими державними органами в межах їх компетенції, визначених Законами України.</w:t>
      </w:r>
    </w:p>
    <w:p w14:paraId="57BC438D"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5959E3">
        <w:rPr>
          <w:rFonts w:ascii="Times New Roman" w:hAnsi="Times New Roman" w:cs="Times New Roman"/>
          <w:sz w:val="28"/>
          <w:szCs w:val="28"/>
          <w:lang w:val="uk-UA"/>
        </w:rPr>
        <w:t>Підприємство є самостійним господарюючим суб’єктом, який здійснює виробничу і комерційну діяльність відповідно до положень цього Статуту та вимога чинного законодавства України.</w:t>
      </w:r>
    </w:p>
    <w:p w14:paraId="6C785FD9"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5959E3">
        <w:rPr>
          <w:rFonts w:ascii="Times New Roman" w:hAnsi="Times New Roman" w:cs="Times New Roman"/>
          <w:sz w:val="28"/>
          <w:szCs w:val="28"/>
          <w:lang w:val="uk-UA"/>
        </w:rPr>
        <w:t>Підприємство не несе відповідальності за зобов’язання держави, Власника та органу місцевого самоврядування, до сфери управління якого воно входить.</w:t>
      </w:r>
    </w:p>
    <w:p w14:paraId="6101E9B0"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Pr="005959E3">
        <w:rPr>
          <w:rFonts w:ascii="Times New Roman" w:hAnsi="Times New Roman" w:cs="Times New Roman"/>
          <w:sz w:val="28"/>
          <w:szCs w:val="28"/>
          <w:lang w:val="uk-UA"/>
        </w:rPr>
        <w:t>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14:paraId="216EE778"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Pr="005959E3">
        <w:rPr>
          <w:rFonts w:ascii="Times New Roman" w:hAnsi="Times New Roman" w:cs="Times New Roman"/>
          <w:sz w:val="28"/>
          <w:szCs w:val="28"/>
          <w:lang w:val="uk-UA"/>
        </w:rPr>
        <w:t>Найменування Підприємства:</w:t>
      </w:r>
    </w:p>
    <w:p w14:paraId="36B2BAF7" w14:textId="7071B066" w:rsidR="005959E3" w:rsidRPr="000A52FF" w:rsidRDefault="005959E3" w:rsidP="005959E3">
      <w:pPr>
        <w:spacing w:after="0"/>
        <w:jc w:val="both"/>
        <w:rPr>
          <w:rFonts w:ascii="Times New Roman" w:hAnsi="Times New Roman" w:cs="Times New Roman"/>
          <w:b/>
          <w:bCs/>
          <w:sz w:val="28"/>
          <w:szCs w:val="28"/>
          <w:lang w:val="uk-UA"/>
        </w:rPr>
      </w:pPr>
      <w:r w:rsidRPr="005959E3">
        <w:rPr>
          <w:rFonts w:ascii="Times New Roman" w:hAnsi="Times New Roman" w:cs="Times New Roman"/>
          <w:sz w:val="28"/>
          <w:szCs w:val="28"/>
          <w:lang w:val="uk-UA"/>
        </w:rPr>
        <w:t>Повне</w:t>
      </w:r>
      <w:r w:rsidR="000A52FF">
        <w:rPr>
          <w:rFonts w:ascii="Times New Roman" w:hAnsi="Times New Roman" w:cs="Times New Roman"/>
          <w:sz w:val="28"/>
          <w:szCs w:val="28"/>
          <w:lang w:val="uk-UA"/>
        </w:rPr>
        <w:t xml:space="preserve"> </w:t>
      </w:r>
      <w:r w:rsidR="00EB42EC">
        <w:rPr>
          <w:rFonts w:ascii="Times New Roman" w:hAnsi="Times New Roman" w:cs="Times New Roman"/>
          <w:sz w:val="28"/>
          <w:szCs w:val="28"/>
          <w:lang w:val="uk-UA"/>
        </w:rPr>
        <w:t>-</w:t>
      </w:r>
      <w:r w:rsidR="000A52FF">
        <w:rPr>
          <w:rFonts w:ascii="Times New Roman" w:hAnsi="Times New Roman" w:cs="Times New Roman"/>
          <w:sz w:val="28"/>
          <w:szCs w:val="28"/>
          <w:lang w:val="uk-UA"/>
        </w:rPr>
        <w:t xml:space="preserve"> </w:t>
      </w:r>
      <w:r w:rsidRPr="005959E3">
        <w:rPr>
          <w:rFonts w:ascii="Times New Roman" w:hAnsi="Times New Roman" w:cs="Times New Roman"/>
          <w:b/>
          <w:sz w:val="28"/>
          <w:szCs w:val="28"/>
          <w:lang w:val="uk-UA"/>
        </w:rPr>
        <w:t>Комунальне підприємство «Спецсервіс - Кременчук»</w:t>
      </w:r>
      <w:r w:rsidR="000A52FF" w:rsidRPr="000A52FF">
        <w:rPr>
          <w:rFonts w:ascii="Times New Roman" w:hAnsi="Times New Roman" w:cs="Times New Roman"/>
          <w:sz w:val="28"/>
          <w:szCs w:val="28"/>
          <w:lang w:val="uk-UA"/>
        </w:rPr>
        <w:t xml:space="preserve"> </w:t>
      </w:r>
      <w:r w:rsidR="000A52FF" w:rsidRPr="000A52FF">
        <w:rPr>
          <w:rFonts w:ascii="Times New Roman" w:hAnsi="Times New Roman" w:cs="Times New Roman"/>
          <w:b/>
          <w:bCs/>
          <w:sz w:val="28"/>
          <w:szCs w:val="28"/>
          <w:lang w:val="uk-UA"/>
        </w:rPr>
        <w:t>Кременчуцької міської ради Кременчуцького району Полтавської області.</w:t>
      </w:r>
    </w:p>
    <w:p w14:paraId="01BB5D71" w14:textId="1A39525F" w:rsidR="005959E3" w:rsidRPr="005959E3" w:rsidRDefault="005959E3" w:rsidP="005959E3">
      <w:pPr>
        <w:spacing w:after="0"/>
        <w:jc w:val="both"/>
        <w:rPr>
          <w:rFonts w:ascii="Times New Roman" w:hAnsi="Times New Roman" w:cs="Times New Roman"/>
          <w:b/>
          <w:sz w:val="28"/>
          <w:szCs w:val="28"/>
          <w:lang w:val="uk-UA"/>
        </w:rPr>
      </w:pPr>
      <w:r w:rsidRPr="005959E3">
        <w:rPr>
          <w:rFonts w:ascii="Times New Roman" w:hAnsi="Times New Roman" w:cs="Times New Roman"/>
          <w:sz w:val="28"/>
          <w:szCs w:val="28"/>
          <w:lang w:val="uk-UA"/>
        </w:rPr>
        <w:t>Скорочене</w:t>
      </w:r>
      <w:r w:rsidRPr="005959E3">
        <w:rPr>
          <w:rFonts w:ascii="Times New Roman" w:hAnsi="Times New Roman" w:cs="Times New Roman"/>
          <w:b/>
          <w:sz w:val="28"/>
          <w:szCs w:val="28"/>
          <w:lang w:val="uk-UA"/>
        </w:rPr>
        <w:t xml:space="preserve"> </w:t>
      </w:r>
      <w:r w:rsidR="00EB42EC">
        <w:rPr>
          <w:rFonts w:ascii="Times New Roman" w:hAnsi="Times New Roman" w:cs="Times New Roman"/>
          <w:b/>
          <w:sz w:val="28"/>
          <w:szCs w:val="28"/>
          <w:lang w:val="uk-UA"/>
        </w:rPr>
        <w:t xml:space="preserve">- </w:t>
      </w:r>
      <w:r w:rsidRPr="005959E3">
        <w:rPr>
          <w:rFonts w:ascii="Times New Roman" w:hAnsi="Times New Roman" w:cs="Times New Roman"/>
          <w:b/>
          <w:sz w:val="28"/>
          <w:szCs w:val="28"/>
          <w:lang w:val="uk-UA"/>
        </w:rPr>
        <w:t xml:space="preserve">КП «Спецсервіс </w:t>
      </w:r>
      <w:r w:rsidR="00EB42EC">
        <w:rPr>
          <w:rFonts w:ascii="Times New Roman" w:hAnsi="Times New Roman" w:cs="Times New Roman"/>
          <w:b/>
          <w:sz w:val="28"/>
          <w:szCs w:val="28"/>
          <w:lang w:val="uk-UA"/>
        </w:rPr>
        <w:t>-</w:t>
      </w:r>
      <w:r w:rsidRPr="005959E3">
        <w:rPr>
          <w:rFonts w:ascii="Times New Roman" w:hAnsi="Times New Roman" w:cs="Times New Roman"/>
          <w:b/>
          <w:sz w:val="28"/>
          <w:szCs w:val="28"/>
          <w:lang w:val="uk-UA"/>
        </w:rPr>
        <w:t xml:space="preserve"> Кременчук».</w:t>
      </w:r>
    </w:p>
    <w:p w14:paraId="0BFC6503" w14:textId="77777777" w:rsidR="005959E3" w:rsidRPr="005959E3" w:rsidRDefault="005959E3" w:rsidP="005959E3">
      <w:p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1.10.Повна юридична адреса (місцезнаходження) Підприємства:</w:t>
      </w:r>
    </w:p>
    <w:p w14:paraId="6CBBD6F7" w14:textId="6C7AE766" w:rsidR="005959E3" w:rsidRPr="005959E3" w:rsidRDefault="00396BD0" w:rsidP="005959E3">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Україна, в</w:t>
      </w:r>
      <w:r w:rsidR="00EB42EC" w:rsidRPr="005959E3">
        <w:rPr>
          <w:rFonts w:ascii="Times New Roman" w:hAnsi="Times New Roman" w:cs="Times New Roman"/>
          <w:b/>
          <w:sz w:val="28"/>
          <w:szCs w:val="28"/>
          <w:lang w:val="uk-UA"/>
        </w:rPr>
        <w:t>улиця Горького, будинок № 48/75</w:t>
      </w:r>
      <w:r w:rsidR="00EB42EC">
        <w:rPr>
          <w:rFonts w:ascii="Times New Roman" w:hAnsi="Times New Roman" w:cs="Times New Roman"/>
          <w:b/>
          <w:sz w:val="28"/>
          <w:szCs w:val="28"/>
          <w:lang w:val="uk-UA"/>
        </w:rPr>
        <w:t>,</w:t>
      </w:r>
      <w:r w:rsidR="005959E3" w:rsidRPr="005959E3">
        <w:rPr>
          <w:rFonts w:ascii="Times New Roman" w:hAnsi="Times New Roman" w:cs="Times New Roman"/>
          <w:b/>
          <w:sz w:val="28"/>
          <w:szCs w:val="28"/>
          <w:lang w:val="uk-UA"/>
        </w:rPr>
        <w:t xml:space="preserve"> місто Кременчук, Автозаводський район, Полтавська область, </w:t>
      </w:r>
      <w:r w:rsidR="00EB42EC">
        <w:rPr>
          <w:rFonts w:ascii="Times New Roman" w:hAnsi="Times New Roman" w:cs="Times New Roman"/>
          <w:b/>
          <w:sz w:val="28"/>
          <w:szCs w:val="28"/>
          <w:lang w:val="uk-UA"/>
        </w:rPr>
        <w:t>39617.</w:t>
      </w:r>
    </w:p>
    <w:p w14:paraId="035EF1B6" w14:textId="4A04FC08" w:rsidR="00657778" w:rsidRDefault="00657778" w:rsidP="005959E3">
      <w:pPr>
        <w:spacing w:after="0"/>
        <w:jc w:val="both"/>
        <w:rPr>
          <w:rFonts w:ascii="Times New Roman" w:hAnsi="Times New Roman" w:cs="Times New Roman"/>
          <w:sz w:val="28"/>
          <w:szCs w:val="28"/>
          <w:lang w:val="uk-UA"/>
        </w:rPr>
      </w:pPr>
    </w:p>
    <w:p w14:paraId="3C459406" w14:textId="544C9135" w:rsidR="00336A96" w:rsidRDefault="00336A96" w:rsidP="005959E3">
      <w:pPr>
        <w:spacing w:after="0"/>
        <w:jc w:val="both"/>
        <w:rPr>
          <w:rFonts w:ascii="Times New Roman" w:hAnsi="Times New Roman" w:cs="Times New Roman"/>
          <w:sz w:val="28"/>
          <w:szCs w:val="28"/>
          <w:lang w:val="uk-UA"/>
        </w:rPr>
      </w:pPr>
    </w:p>
    <w:p w14:paraId="186B6EBB" w14:textId="6C83B28E" w:rsidR="00336A96" w:rsidRDefault="00336A96" w:rsidP="005959E3">
      <w:pPr>
        <w:spacing w:after="0"/>
        <w:jc w:val="both"/>
        <w:rPr>
          <w:rFonts w:ascii="Times New Roman" w:hAnsi="Times New Roman" w:cs="Times New Roman"/>
          <w:sz w:val="28"/>
          <w:szCs w:val="28"/>
          <w:lang w:val="uk-UA"/>
        </w:rPr>
      </w:pPr>
    </w:p>
    <w:p w14:paraId="1C5E7B18" w14:textId="77777777" w:rsidR="00AF3F0A" w:rsidRDefault="00AF3F0A" w:rsidP="00F63853">
      <w:pPr>
        <w:jc w:val="right"/>
        <w:rPr>
          <w:b/>
          <w:lang w:val="uk-UA"/>
        </w:rPr>
      </w:pPr>
    </w:p>
    <w:p w14:paraId="450C3300" w14:textId="77777777" w:rsidR="005959E3" w:rsidRDefault="005959E3" w:rsidP="005959E3">
      <w:pPr>
        <w:spacing w:after="0"/>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2. </w:t>
      </w:r>
      <w:r w:rsidRPr="005959E3">
        <w:rPr>
          <w:rFonts w:ascii="Times New Roman" w:hAnsi="Times New Roman" w:cs="Times New Roman"/>
          <w:b/>
          <w:sz w:val="28"/>
          <w:szCs w:val="28"/>
          <w:lang w:val="uk-UA"/>
        </w:rPr>
        <w:t>ЮРИДИЧНИЙ СТАТУС ПІДПРИЄМСТВА</w:t>
      </w:r>
    </w:p>
    <w:p w14:paraId="000D6E68" w14:textId="77777777" w:rsidR="005959E3" w:rsidRPr="005959E3" w:rsidRDefault="005959E3" w:rsidP="005959E3">
      <w:pPr>
        <w:spacing w:after="0"/>
        <w:ind w:left="360"/>
        <w:rPr>
          <w:rFonts w:ascii="Times New Roman" w:hAnsi="Times New Roman" w:cs="Times New Roman"/>
          <w:b/>
          <w:sz w:val="28"/>
          <w:szCs w:val="28"/>
          <w:lang w:val="uk-UA"/>
        </w:rPr>
      </w:pPr>
    </w:p>
    <w:p w14:paraId="1E51325F" w14:textId="08E9CDB2"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Pr="005959E3">
        <w:rPr>
          <w:rFonts w:ascii="Times New Roman" w:hAnsi="Times New Roman" w:cs="Times New Roman"/>
          <w:sz w:val="28"/>
          <w:szCs w:val="28"/>
          <w:lang w:val="uk-UA"/>
        </w:rPr>
        <w:t>Підприємство</w:t>
      </w:r>
      <w:r w:rsidR="00336A96">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є самостійною юридичною особою:</w:t>
      </w:r>
    </w:p>
    <w:p w14:paraId="2C062EE5" w14:textId="4AFB790E"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самостійний баланс; розрахункові, поточні, розподільчі та інші рахунки в банках та кредитних установах;</w:t>
      </w:r>
    </w:p>
    <w:p w14:paraId="0441DA24" w14:textId="6A4E6EE8"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власне найменування;</w:t>
      </w:r>
    </w:p>
    <w:p w14:paraId="6D5A4D79" w14:textId="08742606"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гербову печатку, печатки та штампи із своїм найменуванням та ідентифікаційним номером;</w:t>
      </w:r>
    </w:p>
    <w:p w14:paraId="3C5B1637" w14:textId="53E8CA5A"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діє на підставі Статуту;</w:t>
      </w:r>
    </w:p>
    <w:p w14:paraId="0D700E2E" w14:textId="6811B072"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право від свого імені укладати угоди;</w:t>
      </w:r>
    </w:p>
    <w:p w14:paraId="1EDCB828" w14:textId="5EA4F897"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користуватися усіма майновими і немайновими правами;</w:t>
      </w:r>
    </w:p>
    <w:p w14:paraId="149187E9" w14:textId="59FBAC98"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несе майнову відповідальність по зобов’язанням згідно чинного законодавства України;</w:t>
      </w:r>
    </w:p>
    <w:p w14:paraId="2E17C405" w14:textId="48EB6E11"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право бути позивачем, відповідачем, третьою (чи зацікавленою) особою в місцевих, господарських та третейських судах України з усіма процесуальними правами та обов’язками, а також діяти через повноваженого представника Підприємства.</w:t>
      </w:r>
    </w:p>
    <w:p w14:paraId="60C7CD81" w14:textId="77777777"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2.2. Підприємство набуває статусу юридичної особи з моменту державної реєстрації у виконавчому комітеті Кременчуцької міської Ради та здійснює  свою діяльність на основі цього Статуту у межах діючого законодавства України.</w:t>
      </w:r>
    </w:p>
    <w:p w14:paraId="6C23B7F6" w14:textId="77777777"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2.3. Власник гарантує додержання прав і законних інтересів Підприємства.</w:t>
      </w:r>
    </w:p>
    <w:p w14:paraId="31553A00" w14:textId="77777777"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Втручання в господарську та іншу діяльність Підприємства з боку державних, громадських, інших органів, політичних партій і рухів не допускається, окрім випадків прямо передбачених законодавством України. Підприємство  не несе відповідальності по будь-яким зобов’язанням держави та її органів, а також Власника та створених ними інших підприємств. </w:t>
      </w:r>
    </w:p>
    <w:p w14:paraId="2D9EDF8D" w14:textId="77777777"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2.5. Власник та створені за його рішенням інші підприємства не несуть відповідальності по зобов’язанням Підприємства.</w:t>
      </w:r>
    </w:p>
    <w:p w14:paraId="42F2FDFD" w14:textId="77777777"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2.6. Органи управління комунальним майном та державного контролю за діяльністю Підприємства, не несуть відповідальність за дії  чи бездіяльність його посадових осіб.</w:t>
      </w:r>
    </w:p>
    <w:p w14:paraId="3CC88377" w14:textId="75B79A27" w:rsidR="00F6385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Підприємство є правонаступником прав та обов’язків дочірнього підприємства «Місто і тварини» Кременчуцького комунального </w:t>
      </w:r>
    </w:p>
    <w:p w14:paraId="1A428E44" w14:textId="16A8DEE4" w:rsidR="00F63853" w:rsidRPr="00975FF0" w:rsidRDefault="00F63853" w:rsidP="00F63853">
      <w:pPr>
        <w:jc w:val="right"/>
        <w:rPr>
          <w:b/>
          <w:lang w:val="uk-UA"/>
        </w:rPr>
      </w:pPr>
    </w:p>
    <w:p w14:paraId="1FA1B8FD" w14:textId="77777777" w:rsidR="00F63853" w:rsidRDefault="00F63853" w:rsidP="005959E3">
      <w:pPr>
        <w:spacing w:after="0"/>
        <w:ind w:left="360"/>
        <w:jc w:val="both"/>
        <w:rPr>
          <w:rFonts w:ascii="Times New Roman" w:hAnsi="Times New Roman" w:cs="Times New Roman"/>
          <w:sz w:val="28"/>
          <w:szCs w:val="28"/>
          <w:lang w:val="uk-UA"/>
        </w:rPr>
      </w:pPr>
    </w:p>
    <w:p w14:paraId="7F069D9C" w14:textId="1163B540"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автотранспортного підприємства 1628, яке вважається реорганізованим з моменту виключення вищевказаного підприємства з Єдиного державного реєстру підприємств та організацій України і в межах строків, визначених </w:t>
      </w:r>
      <w:r w:rsidR="007E6C81">
        <w:rPr>
          <w:rFonts w:ascii="Times New Roman" w:hAnsi="Times New Roman" w:cs="Times New Roman"/>
          <w:sz w:val="28"/>
          <w:szCs w:val="28"/>
          <w:lang w:val="uk-UA"/>
        </w:rPr>
        <w:t xml:space="preserve">діючим </w:t>
      </w:r>
      <w:r>
        <w:rPr>
          <w:rFonts w:ascii="Times New Roman" w:hAnsi="Times New Roman" w:cs="Times New Roman"/>
          <w:sz w:val="28"/>
          <w:szCs w:val="28"/>
          <w:lang w:val="uk-UA"/>
        </w:rPr>
        <w:t xml:space="preserve"> законодавством України.</w:t>
      </w:r>
    </w:p>
    <w:p w14:paraId="3BD96D8C" w14:textId="77777777"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2.8. Підприємство за відповідним рішенням Власника частково фінансується (дотується) з місцевих та державного бюджетів.</w:t>
      </w:r>
    </w:p>
    <w:p w14:paraId="1F4C61B6" w14:textId="49A2EA92"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Підприємство користується усіма пільгами, передбаченими </w:t>
      </w:r>
      <w:r w:rsidR="007E6C81">
        <w:rPr>
          <w:rFonts w:ascii="Times New Roman" w:hAnsi="Times New Roman" w:cs="Times New Roman"/>
          <w:sz w:val="28"/>
          <w:szCs w:val="28"/>
          <w:lang w:val="uk-UA"/>
        </w:rPr>
        <w:t xml:space="preserve">діючим </w:t>
      </w:r>
      <w:r>
        <w:rPr>
          <w:rFonts w:ascii="Times New Roman" w:hAnsi="Times New Roman" w:cs="Times New Roman"/>
          <w:sz w:val="28"/>
          <w:szCs w:val="28"/>
          <w:lang w:val="uk-UA"/>
        </w:rPr>
        <w:t>законодавством України. Особливості правового статусу Підприємства встановлюються цим Статутом, кодексами та законами України.</w:t>
      </w:r>
    </w:p>
    <w:p w14:paraId="504D5264" w14:textId="77777777" w:rsidR="005959E3" w:rsidRDefault="005959E3" w:rsidP="005959E3">
      <w:pPr>
        <w:spacing w:after="0"/>
        <w:ind w:left="360"/>
        <w:jc w:val="both"/>
        <w:rPr>
          <w:rFonts w:ascii="Times New Roman" w:hAnsi="Times New Roman" w:cs="Times New Roman"/>
          <w:sz w:val="28"/>
          <w:szCs w:val="28"/>
          <w:lang w:val="uk-UA"/>
        </w:rPr>
      </w:pPr>
    </w:p>
    <w:p w14:paraId="415EA6E9" w14:textId="77777777" w:rsidR="005959E3" w:rsidRDefault="005959E3" w:rsidP="005959E3">
      <w:pPr>
        <w:spacing w:after="0"/>
        <w:ind w:left="360"/>
        <w:jc w:val="both"/>
        <w:rPr>
          <w:rFonts w:ascii="Times New Roman" w:hAnsi="Times New Roman" w:cs="Times New Roman"/>
          <w:sz w:val="28"/>
          <w:szCs w:val="28"/>
          <w:lang w:val="uk-UA"/>
        </w:rPr>
      </w:pPr>
    </w:p>
    <w:p w14:paraId="673617A7" w14:textId="77777777" w:rsidR="005959E3" w:rsidRDefault="005959E3" w:rsidP="005959E3">
      <w:pPr>
        <w:spacing w:after="0"/>
        <w:ind w:left="360"/>
        <w:jc w:val="center"/>
        <w:rPr>
          <w:rFonts w:ascii="Times New Roman" w:hAnsi="Times New Roman" w:cs="Times New Roman"/>
          <w:b/>
          <w:sz w:val="28"/>
          <w:szCs w:val="28"/>
          <w:lang w:val="uk-UA"/>
        </w:rPr>
      </w:pPr>
      <w:r w:rsidRPr="005959E3">
        <w:rPr>
          <w:rFonts w:ascii="Times New Roman" w:hAnsi="Times New Roman" w:cs="Times New Roman"/>
          <w:b/>
          <w:sz w:val="28"/>
          <w:szCs w:val="28"/>
          <w:lang w:val="uk-UA"/>
        </w:rPr>
        <w:t>3. ПРЕДМЕТ, ЦІЛІ ТА ВИДИ ДІЯЛЬНОСТІ</w:t>
      </w:r>
    </w:p>
    <w:p w14:paraId="213647CC" w14:textId="77777777" w:rsidR="005959E3" w:rsidRDefault="005959E3" w:rsidP="005959E3">
      <w:pPr>
        <w:spacing w:after="0"/>
        <w:ind w:left="360"/>
        <w:rPr>
          <w:rFonts w:ascii="Times New Roman" w:hAnsi="Times New Roman" w:cs="Times New Roman"/>
          <w:b/>
          <w:sz w:val="28"/>
          <w:szCs w:val="28"/>
          <w:lang w:val="uk-UA"/>
        </w:rPr>
      </w:pPr>
    </w:p>
    <w:p w14:paraId="3A6D26B1" w14:textId="184DAB5A" w:rsidR="005959E3" w:rsidRDefault="005959E3" w:rsidP="006843B1">
      <w:p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3.1.</w:t>
      </w:r>
      <w:r>
        <w:rPr>
          <w:rFonts w:ascii="Times New Roman" w:hAnsi="Times New Roman" w:cs="Times New Roman"/>
          <w:sz w:val="28"/>
          <w:szCs w:val="28"/>
          <w:lang w:val="uk-UA"/>
        </w:rPr>
        <w:t xml:space="preserve"> Основною діяльністю Підприємства є здійснення функцій обліку, контролю за утриманням і поводженням з домашніми тваринами</w:t>
      </w:r>
      <w:r w:rsidR="000F0591">
        <w:rPr>
          <w:rFonts w:ascii="Times New Roman" w:hAnsi="Times New Roman" w:cs="Times New Roman"/>
          <w:sz w:val="28"/>
          <w:szCs w:val="28"/>
          <w:lang w:val="uk-UA"/>
        </w:rPr>
        <w:t>,</w:t>
      </w:r>
      <w:r>
        <w:rPr>
          <w:rFonts w:ascii="Times New Roman" w:hAnsi="Times New Roman" w:cs="Times New Roman"/>
          <w:sz w:val="28"/>
          <w:szCs w:val="28"/>
          <w:lang w:val="uk-UA"/>
        </w:rPr>
        <w:t xml:space="preserve"> регулювання кількості безпритульних тварин</w:t>
      </w:r>
      <w:r w:rsidR="000F0591">
        <w:rPr>
          <w:lang w:val="uk-UA"/>
        </w:rPr>
        <w:t xml:space="preserve">, </w:t>
      </w:r>
      <w:r w:rsidR="000F0591" w:rsidRPr="000F0591">
        <w:rPr>
          <w:rFonts w:ascii="Times New Roman" w:hAnsi="Times New Roman" w:cs="Times New Roman"/>
          <w:sz w:val="28"/>
          <w:szCs w:val="28"/>
          <w:lang w:val="uk-UA"/>
        </w:rPr>
        <w:t xml:space="preserve">підтримання належного санітарного стану </w:t>
      </w:r>
      <w:r w:rsidR="000F0591">
        <w:rPr>
          <w:rFonts w:ascii="Times New Roman" w:hAnsi="Times New Roman" w:cs="Times New Roman"/>
          <w:sz w:val="28"/>
          <w:szCs w:val="28"/>
          <w:lang w:val="uk-UA"/>
        </w:rPr>
        <w:t>міста</w:t>
      </w:r>
      <w:r w:rsidR="000F0591" w:rsidRPr="000F0591">
        <w:rPr>
          <w:rFonts w:ascii="Times New Roman" w:hAnsi="Times New Roman" w:cs="Times New Roman"/>
          <w:sz w:val="28"/>
          <w:szCs w:val="28"/>
          <w:lang w:val="uk-UA"/>
        </w:rPr>
        <w:t xml:space="preserve"> та сприяння безпечному співіснуванню людей і тварин </w:t>
      </w:r>
      <w:r>
        <w:rPr>
          <w:rFonts w:ascii="Times New Roman" w:hAnsi="Times New Roman" w:cs="Times New Roman"/>
          <w:sz w:val="28"/>
          <w:szCs w:val="28"/>
          <w:lang w:val="uk-UA"/>
        </w:rPr>
        <w:t xml:space="preserve"> </w:t>
      </w:r>
      <w:r w:rsidR="000F0591">
        <w:rPr>
          <w:rFonts w:ascii="Times New Roman" w:hAnsi="Times New Roman" w:cs="Times New Roman"/>
          <w:sz w:val="28"/>
          <w:szCs w:val="28"/>
          <w:lang w:val="uk-UA"/>
        </w:rPr>
        <w:t>на території</w:t>
      </w:r>
      <w:r w:rsidR="00657778">
        <w:rPr>
          <w:rFonts w:ascii="Times New Roman" w:hAnsi="Times New Roman" w:cs="Times New Roman"/>
          <w:sz w:val="28"/>
          <w:szCs w:val="28"/>
          <w:lang w:val="uk-UA"/>
        </w:rPr>
        <w:t xml:space="preserve"> Кременчуцької міської територ</w:t>
      </w:r>
      <w:r w:rsidR="00C759B9">
        <w:rPr>
          <w:rFonts w:ascii="Times New Roman" w:hAnsi="Times New Roman" w:cs="Times New Roman"/>
          <w:sz w:val="28"/>
          <w:szCs w:val="28"/>
          <w:lang w:val="uk-UA"/>
        </w:rPr>
        <w:t>і</w:t>
      </w:r>
      <w:r w:rsidR="00657778">
        <w:rPr>
          <w:rFonts w:ascii="Times New Roman" w:hAnsi="Times New Roman" w:cs="Times New Roman"/>
          <w:sz w:val="28"/>
          <w:szCs w:val="28"/>
          <w:lang w:val="uk-UA"/>
        </w:rPr>
        <w:t>альної громади</w:t>
      </w:r>
      <w:r w:rsidR="00C759B9">
        <w:rPr>
          <w:rFonts w:ascii="Times New Roman" w:hAnsi="Times New Roman" w:cs="Times New Roman"/>
          <w:sz w:val="28"/>
          <w:szCs w:val="28"/>
          <w:lang w:val="uk-UA"/>
        </w:rPr>
        <w:t>.</w:t>
      </w:r>
      <w:r w:rsidR="000F0591" w:rsidRPr="000F0591">
        <w:rPr>
          <w:lang w:val="uk-UA"/>
        </w:rPr>
        <w:t xml:space="preserve"> </w:t>
      </w:r>
    </w:p>
    <w:p w14:paraId="08721604"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 Основні види діяльності Підприємства:</w:t>
      </w:r>
    </w:p>
    <w:p w14:paraId="1BC35665"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 Облік тварин, які потенційно по поведінці, породі, вихованню, утриманню, психіці, а також по особі власника можуть бути  небезпечними для людини в місті шляхом реєстрації, видачі посвідчень та номерних жетонів.</w:t>
      </w:r>
    </w:p>
    <w:p w14:paraId="2FD62A59"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3.2.2. Проведення необхідних заходів щодо гуманного поводження з тваринами, реабілітації неадекватних тварин та інше.</w:t>
      </w:r>
    </w:p>
    <w:p w14:paraId="46236103" w14:textId="482CED3A"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3.2.3. У співробітництві з ветеринарною службою проводити профілактичні заходи, роз’яснювальну роботу з населенням, обмінюватись інформацією, що стосується загальних цілей Підприємства.</w:t>
      </w:r>
    </w:p>
    <w:p w14:paraId="6EA55A5C" w14:textId="77777777" w:rsidR="006843B1" w:rsidRDefault="006843B1" w:rsidP="00EB2C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 xml:space="preserve">3.2.4. Регулювання кількості безпритульних тварин шляхом стерилізації і </w:t>
      </w:r>
      <w:r w:rsidR="002645C5" w:rsidRPr="002645C5">
        <w:rPr>
          <w:lang w:val="uk-UA"/>
        </w:rPr>
        <w:t xml:space="preserve"> </w:t>
      </w:r>
      <w:r>
        <w:rPr>
          <w:lang w:val="uk-UA"/>
        </w:rPr>
        <w:t xml:space="preserve">     </w:t>
      </w:r>
      <w:r w:rsidRPr="006843B1">
        <w:rPr>
          <w:rFonts w:ascii="Times New Roman" w:hAnsi="Times New Roman" w:cs="Times New Roman"/>
          <w:sz w:val="28"/>
          <w:szCs w:val="28"/>
          <w:lang w:val="uk-UA"/>
        </w:rPr>
        <w:t>е</w:t>
      </w:r>
      <w:r w:rsidR="002645C5" w:rsidRPr="006843B1">
        <w:rPr>
          <w:rFonts w:ascii="Times New Roman" w:hAnsi="Times New Roman" w:cs="Times New Roman"/>
          <w:sz w:val="28"/>
          <w:szCs w:val="28"/>
          <w:lang w:val="uk-UA"/>
        </w:rPr>
        <w:t>втаназі</w:t>
      </w:r>
      <w:r w:rsidRPr="006843B1">
        <w:rPr>
          <w:rFonts w:ascii="Times New Roman" w:hAnsi="Times New Roman" w:cs="Times New Roman"/>
          <w:sz w:val="28"/>
          <w:szCs w:val="28"/>
          <w:lang w:val="uk-UA"/>
        </w:rPr>
        <w:t>ї</w:t>
      </w:r>
      <w:r w:rsidR="002645C5" w:rsidRPr="006843B1">
        <w:rPr>
          <w:rFonts w:ascii="Times New Roman" w:hAnsi="Times New Roman" w:cs="Times New Roman"/>
          <w:sz w:val="28"/>
          <w:szCs w:val="28"/>
          <w:lang w:val="uk-UA"/>
        </w:rPr>
        <w:t xml:space="preserve"> тварин за ветеринарними показниками, в т.ч. агресивних тварин, у </w:t>
      </w:r>
      <w:r>
        <w:rPr>
          <w:rFonts w:ascii="Times New Roman" w:hAnsi="Times New Roman" w:cs="Times New Roman"/>
          <w:sz w:val="28"/>
          <w:szCs w:val="28"/>
          <w:lang w:val="uk-UA"/>
        </w:rPr>
        <w:t xml:space="preserve">  </w:t>
      </w:r>
      <w:r w:rsidR="002645C5" w:rsidRPr="006843B1">
        <w:rPr>
          <w:rFonts w:ascii="Times New Roman" w:hAnsi="Times New Roman" w:cs="Times New Roman"/>
          <w:sz w:val="28"/>
          <w:szCs w:val="28"/>
          <w:lang w:val="uk-UA"/>
        </w:rPr>
        <w:t>відповідності до законодавства України, та сприяння введенню нових гуманних методів евтаназії на основі препаратів та речовин, дозволених для використання в Україні;</w:t>
      </w:r>
    </w:p>
    <w:p w14:paraId="78CAF475" w14:textId="50509EC1" w:rsidR="005959E3" w:rsidRDefault="005959E3" w:rsidP="00EB2C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3.2.5.</w:t>
      </w:r>
      <w:r w:rsidR="00EB2CF9">
        <w:rPr>
          <w:rFonts w:ascii="Times New Roman" w:hAnsi="Times New Roman" w:cs="Times New Roman"/>
          <w:sz w:val="28"/>
          <w:szCs w:val="28"/>
          <w:lang w:val="uk-UA"/>
        </w:rPr>
        <w:t xml:space="preserve"> </w:t>
      </w:r>
      <w:r>
        <w:rPr>
          <w:rFonts w:ascii="Times New Roman" w:hAnsi="Times New Roman" w:cs="Times New Roman"/>
          <w:sz w:val="28"/>
          <w:szCs w:val="28"/>
          <w:lang w:val="uk-UA"/>
        </w:rPr>
        <w:t>Співробітництво з кінологічними</w:t>
      </w:r>
      <w:r w:rsidR="002645C5">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2645C5">
        <w:rPr>
          <w:rFonts w:ascii="Times New Roman" w:hAnsi="Times New Roman" w:cs="Times New Roman"/>
          <w:sz w:val="28"/>
          <w:szCs w:val="28"/>
          <w:lang w:val="uk-UA"/>
        </w:rPr>
        <w:t xml:space="preserve"> </w:t>
      </w:r>
      <w:r>
        <w:rPr>
          <w:rFonts w:ascii="Times New Roman" w:hAnsi="Times New Roman" w:cs="Times New Roman"/>
          <w:sz w:val="28"/>
          <w:szCs w:val="28"/>
          <w:lang w:val="uk-UA"/>
        </w:rPr>
        <w:t>іншими організаціями, підприємствами, приватними особами, які утримують тварин, з метою вирішення завдань Підприємства.</w:t>
      </w:r>
    </w:p>
    <w:p w14:paraId="1D111807"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3.2.6. Організація курсів, семінарів, шкіл для населення міста стосовно поведінки тварин.</w:t>
      </w:r>
    </w:p>
    <w:p w14:paraId="33D39132" w14:textId="70BFE1D9"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3.2.7. Утримання притулку, (</w:t>
      </w:r>
      <w:r w:rsidR="00C759B9">
        <w:rPr>
          <w:rFonts w:ascii="Times New Roman" w:hAnsi="Times New Roman" w:cs="Times New Roman"/>
          <w:sz w:val="28"/>
          <w:szCs w:val="28"/>
          <w:lang w:val="uk-UA"/>
        </w:rPr>
        <w:t>пункту</w:t>
      </w:r>
      <w:r>
        <w:rPr>
          <w:rFonts w:ascii="Times New Roman" w:hAnsi="Times New Roman" w:cs="Times New Roman"/>
          <w:sz w:val="28"/>
          <w:szCs w:val="28"/>
          <w:lang w:val="uk-UA"/>
        </w:rPr>
        <w:t xml:space="preserve"> для тимчасової перетримки тварин).</w:t>
      </w:r>
    </w:p>
    <w:p w14:paraId="5B92EBF9" w14:textId="5B1144A5" w:rsidR="00C759B9"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3.2.8. Участь у заходах по кінології, фелінології та інших заходах пов’язаних з метою діяльності Підприємства по обліку, контролю за утриманням і поводженням з домашніми тваринами та регулювання кількості безпритульних тварин в </w:t>
      </w:r>
      <w:r w:rsidR="00C759B9">
        <w:rPr>
          <w:rFonts w:ascii="Times New Roman" w:hAnsi="Times New Roman" w:cs="Times New Roman"/>
          <w:sz w:val="28"/>
          <w:szCs w:val="28"/>
          <w:lang w:val="uk-UA"/>
        </w:rPr>
        <w:t>межах Кременчуцької міської територіальної громади:</w:t>
      </w:r>
    </w:p>
    <w:p w14:paraId="079F7511" w14:textId="5F2F1D75" w:rsidR="005959E3" w:rsidRPr="000276BC" w:rsidRDefault="000276BC" w:rsidP="000276BC">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участь в роботі адміністративних комісій  Кременчу</w:t>
      </w:r>
      <w:r w:rsidR="00C759B9" w:rsidRPr="000276BC">
        <w:rPr>
          <w:rFonts w:ascii="Times New Roman" w:hAnsi="Times New Roman" w:cs="Times New Roman"/>
          <w:sz w:val="28"/>
          <w:szCs w:val="28"/>
          <w:lang w:val="uk-UA"/>
        </w:rPr>
        <w:t>цької міської територ</w:t>
      </w:r>
      <w:r w:rsidR="007536DA" w:rsidRPr="000276BC">
        <w:rPr>
          <w:rFonts w:ascii="Times New Roman" w:hAnsi="Times New Roman" w:cs="Times New Roman"/>
          <w:sz w:val="28"/>
          <w:szCs w:val="28"/>
          <w:lang w:val="uk-UA"/>
        </w:rPr>
        <w:t>і</w:t>
      </w:r>
      <w:r w:rsidR="00C759B9" w:rsidRPr="000276BC">
        <w:rPr>
          <w:rFonts w:ascii="Times New Roman" w:hAnsi="Times New Roman" w:cs="Times New Roman"/>
          <w:sz w:val="28"/>
          <w:szCs w:val="28"/>
          <w:lang w:val="uk-UA"/>
        </w:rPr>
        <w:t xml:space="preserve">альної громади </w:t>
      </w:r>
      <w:r w:rsidR="005959E3" w:rsidRPr="000276BC">
        <w:rPr>
          <w:rFonts w:ascii="Times New Roman" w:hAnsi="Times New Roman" w:cs="Times New Roman"/>
          <w:sz w:val="28"/>
          <w:szCs w:val="28"/>
          <w:lang w:val="uk-UA"/>
        </w:rPr>
        <w:t>;</w:t>
      </w:r>
    </w:p>
    <w:p w14:paraId="0B5ABFD5" w14:textId="0DA1D00B" w:rsidR="005959E3" w:rsidRPr="000276BC" w:rsidRDefault="000276BC" w:rsidP="000276BC">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 xml:space="preserve">створення друкованого </w:t>
      </w:r>
      <w:r w:rsidR="007536DA" w:rsidRPr="000276BC">
        <w:rPr>
          <w:rFonts w:ascii="Times New Roman" w:hAnsi="Times New Roman" w:cs="Times New Roman"/>
          <w:sz w:val="28"/>
          <w:szCs w:val="28"/>
          <w:lang w:val="uk-UA"/>
        </w:rPr>
        <w:t>пе</w:t>
      </w:r>
      <w:r w:rsidR="005959E3" w:rsidRPr="000276BC">
        <w:rPr>
          <w:rFonts w:ascii="Times New Roman" w:hAnsi="Times New Roman" w:cs="Times New Roman"/>
          <w:sz w:val="28"/>
          <w:szCs w:val="28"/>
          <w:lang w:val="uk-UA"/>
        </w:rPr>
        <w:t>ріодичного органу, співробітництво з засобами масової інформації;</w:t>
      </w:r>
    </w:p>
    <w:p w14:paraId="337DF9C3" w14:textId="0682A4D7" w:rsidR="005959E3" w:rsidRPr="000276BC" w:rsidRDefault="000276BC" w:rsidP="000276BC">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узгодження видачі сертифікатів на експорт тварин;</w:t>
      </w:r>
    </w:p>
    <w:p w14:paraId="02E38E34" w14:textId="570E2D9D" w:rsidR="005959E3" w:rsidRPr="000276BC" w:rsidRDefault="000276BC" w:rsidP="000276BC">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створення шко</w:t>
      </w:r>
      <w:r w:rsidR="007536DA" w:rsidRPr="000276BC">
        <w:rPr>
          <w:rFonts w:ascii="Times New Roman" w:hAnsi="Times New Roman" w:cs="Times New Roman"/>
          <w:sz w:val="28"/>
          <w:szCs w:val="28"/>
          <w:lang w:val="uk-UA"/>
        </w:rPr>
        <w:t>л</w:t>
      </w:r>
      <w:r w:rsidR="005959E3" w:rsidRPr="000276BC">
        <w:rPr>
          <w:rFonts w:ascii="Times New Roman" w:hAnsi="Times New Roman" w:cs="Times New Roman"/>
          <w:sz w:val="28"/>
          <w:szCs w:val="28"/>
          <w:lang w:val="uk-UA"/>
        </w:rPr>
        <w:t>и для підготовки собак спеціального призначення;</w:t>
      </w:r>
    </w:p>
    <w:p w14:paraId="6ED304A1" w14:textId="3E53C422" w:rsidR="005959E3" w:rsidRPr="00985814" w:rsidRDefault="00985814" w:rsidP="00985814">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985814">
        <w:rPr>
          <w:rFonts w:ascii="Times New Roman" w:hAnsi="Times New Roman" w:cs="Times New Roman"/>
          <w:sz w:val="28"/>
          <w:szCs w:val="28"/>
          <w:lang w:val="uk-UA"/>
        </w:rPr>
        <w:t>проведення спільної комерційної діяльності.</w:t>
      </w:r>
    </w:p>
    <w:p w14:paraId="306586FB" w14:textId="2E9812B6"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3.2.9. Забезпечення доставки в </w:t>
      </w:r>
      <w:r w:rsidRPr="008F4F0C">
        <w:rPr>
          <w:rFonts w:ascii="Times New Roman" w:hAnsi="Times New Roman" w:cs="Times New Roman"/>
          <w:sz w:val="28"/>
          <w:szCs w:val="28"/>
          <w:lang w:val="uk-UA"/>
        </w:rPr>
        <w:t xml:space="preserve">Управління </w:t>
      </w:r>
      <w:r w:rsidR="00FD6030" w:rsidRPr="008F4F0C">
        <w:rPr>
          <w:rFonts w:ascii="Times New Roman" w:hAnsi="Times New Roman" w:cs="Times New Roman"/>
          <w:sz w:val="28"/>
          <w:szCs w:val="28"/>
          <w:lang w:val="uk-UA"/>
        </w:rPr>
        <w:t>Держпродспоживслужби</w:t>
      </w:r>
      <w:r w:rsidRPr="008F4F0C">
        <w:rPr>
          <w:rFonts w:ascii="Times New Roman" w:hAnsi="Times New Roman" w:cs="Times New Roman"/>
          <w:sz w:val="28"/>
          <w:szCs w:val="28"/>
          <w:lang w:val="uk-UA"/>
        </w:rPr>
        <w:t xml:space="preserve"> загиблих тварин  та птахів ( при підозрі на</w:t>
      </w:r>
      <w:r>
        <w:rPr>
          <w:rFonts w:ascii="Times New Roman" w:hAnsi="Times New Roman" w:cs="Times New Roman"/>
          <w:sz w:val="28"/>
          <w:szCs w:val="28"/>
          <w:lang w:val="uk-UA"/>
        </w:rPr>
        <w:t xml:space="preserve"> пташиний грип) для проведення експертизи та подальшого дослідження, з територій житлового фонду, а також поблизу розташованих водоймищ та плавнів </w:t>
      </w:r>
      <w:r w:rsidR="00014230">
        <w:rPr>
          <w:rFonts w:ascii="Times New Roman" w:hAnsi="Times New Roman" w:cs="Times New Roman"/>
          <w:sz w:val="28"/>
          <w:szCs w:val="28"/>
          <w:lang w:val="uk-UA"/>
        </w:rPr>
        <w:t>річки</w:t>
      </w:r>
      <w:r>
        <w:rPr>
          <w:rFonts w:ascii="Times New Roman" w:hAnsi="Times New Roman" w:cs="Times New Roman"/>
          <w:sz w:val="28"/>
          <w:szCs w:val="28"/>
          <w:lang w:val="uk-UA"/>
        </w:rPr>
        <w:t xml:space="preserve"> Дніпро, для чого створити необхідну матеріальну базу.</w:t>
      </w:r>
    </w:p>
    <w:p w14:paraId="41F82AB8"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3.2.10. Ветеринарна діяльність.</w:t>
      </w:r>
    </w:p>
    <w:p w14:paraId="688B9F05"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3.2.11. Придбання, зберігання, використання та знищення психотропних речовин і прекурсорів.</w:t>
      </w:r>
    </w:p>
    <w:p w14:paraId="4F607C46" w14:textId="77777777" w:rsidR="005959E3" w:rsidRPr="008F4F0C"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8F4F0C">
        <w:rPr>
          <w:rFonts w:ascii="Times New Roman" w:hAnsi="Times New Roman" w:cs="Times New Roman"/>
          <w:sz w:val="28"/>
          <w:szCs w:val="28"/>
          <w:lang w:val="uk-UA"/>
        </w:rPr>
        <w:t>. Додаткові види діяльності:</w:t>
      </w:r>
    </w:p>
    <w:p w14:paraId="438C7421" w14:textId="55C8CE6B" w:rsidR="005959E3" w:rsidRPr="00985814" w:rsidRDefault="00985814" w:rsidP="00985814">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985814">
        <w:rPr>
          <w:rFonts w:ascii="Times New Roman" w:hAnsi="Times New Roman" w:cs="Times New Roman"/>
          <w:sz w:val="28"/>
          <w:szCs w:val="28"/>
          <w:lang w:val="uk-UA"/>
        </w:rPr>
        <w:t xml:space="preserve">створення та утримання племінного розплідника по розведенню </w:t>
      </w:r>
      <w:r w:rsidR="00DF01D1" w:rsidRPr="00985814">
        <w:rPr>
          <w:rFonts w:ascii="Times New Roman" w:hAnsi="Times New Roman" w:cs="Times New Roman"/>
          <w:sz w:val="28"/>
          <w:szCs w:val="28"/>
          <w:lang w:val="uk-UA"/>
        </w:rPr>
        <w:t>домашніх</w:t>
      </w:r>
      <w:r w:rsidR="005959E3" w:rsidRPr="00985814">
        <w:rPr>
          <w:rFonts w:ascii="Times New Roman" w:hAnsi="Times New Roman" w:cs="Times New Roman"/>
          <w:sz w:val="28"/>
          <w:szCs w:val="28"/>
          <w:lang w:val="uk-UA"/>
        </w:rPr>
        <w:t xml:space="preserve"> тварин (собак, котів);</w:t>
      </w:r>
    </w:p>
    <w:p w14:paraId="7E4FE2A3" w14:textId="6438C672" w:rsidR="005959E3" w:rsidRPr="00985814" w:rsidRDefault="00985814" w:rsidP="0098581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5959E3" w:rsidRPr="00985814">
        <w:rPr>
          <w:rFonts w:ascii="Times New Roman" w:hAnsi="Times New Roman" w:cs="Times New Roman"/>
          <w:sz w:val="28"/>
          <w:szCs w:val="28"/>
          <w:lang w:val="uk-UA"/>
        </w:rPr>
        <w:t>здійснення в підготовлених спеціалізованих місцях, продажу домашніх тварин (собак, котів, птиці та інших), а також кормів для них;</w:t>
      </w:r>
    </w:p>
    <w:p w14:paraId="59B68073" w14:textId="1329563B" w:rsidR="005959E3" w:rsidRPr="00985814" w:rsidRDefault="00985814" w:rsidP="00985814">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985814">
        <w:rPr>
          <w:rFonts w:ascii="Times New Roman" w:hAnsi="Times New Roman" w:cs="Times New Roman"/>
          <w:sz w:val="28"/>
          <w:szCs w:val="28"/>
          <w:lang w:val="uk-UA"/>
        </w:rPr>
        <w:t>створення та утримання кладовища для захоронення домашніх тварин, які по своїй біологічній особливості гинуть за віком чи по інших причинах;</w:t>
      </w:r>
    </w:p>
    <w:p w14:paraId="496A91B8" w14:textId="02433756" w:rsidR="005959E3" w:rsidRPr="00985814" w:rsidRDefault="00985814" w:rsidP="0098581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5959E3" w:rsidRPr="00985814">
        <w:rPr>
          <w:rFonts w:ascii="Times New Roman" w:hAnsi="Times New Roman" w:cs="Times New Roman"/>
          <w:sz w:val="28"/>
          <w:szCs w:val="28"/>
          <w:lang w:val="uk-UA"/>
        </w:rPr>
        <w:t>інші види діяльності, що не заборонені  законодавством України.</w:t>
      </w:r>
    </w:p>
    <w:p w14:paraId="186526CC" w14:textId="2B6C219C"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Види діяльності, для здійснення яких необхідна ліцензія (дозвіл, сертифікат), здійснюються Підприємством в установленому чинним </w:t>
      </w:r>
      <w:r w:rsidR="00014230">
        <w:rPr>
          <w:rFonts w:ascii="Times New Roman" w:hAnsi="Times New Roman" w:cs="Times New Roman"/>
          <w:sz w:val="28"/>
          <w:szCs w:val="28"/>
          <w:lang w:val="uk-UA"/>
        </w:rPr>
        <w:t>з</w:t>
      </w:r>
      <w:r>
        <w:rPr>
          <w:rFonts w:ascii="Times New Roman" w:hAnsi="Times New Roman" w:cs="Times New Roman"/>
          <w:sz w:val="28"/>
          <w:szCs w:val="28"/>
          <w:lang w:val="uk-UA"/>
        </w:rPr>
        <w:t>аконодавством України порядку з дати одержання ліцензії (дозволу, сертифікату).</w:t>
      </w:r>
    </w:p>
    <w:p w14:paraId="01B2CABB" w14:textId="03529FCE" w:rsidR="00F63853" w:rsidRDefault="00F63853" w:rsidP="00AF3F0A">
      <w:pPr>
        <w:rPr>
          <w:b/>
          <w:lang w:val="uk-UA"/>
        </w:rPr>
      </w:pPr>
    </w:p>
    <w:p w14:paraId="13C94DBF" w14:textId="3FE722F6" w:rsidR="006843B1" w:rsidRDefault="006843B1" w:rsidP="00AF3F0A">
      <w:pPr>
        <w:rPr>
          <w:b/>
          <w:lang w:val="uk-UA"/>
        </w:rPr>
      </w:pPr>
    </w:p>
    <w:p w14:paraId="213510D5" w14:textId="77777777" w:rsidR="00EB2CF9" w:rsidRDefault="00EB2CF9" w:rsidP="00AF3F0A">
      <w:pPr>
        <w:rPr>
          <w:b/>
          <w:lang w:val="uk-UA"/>
        </w:rPr>
      </w:pPr>
    </w:p>
    <w:p w14:paraId="37CCE8BC" w14:textId="32C8C356" w:rsidR="006843B1" w:rsidRDefault="006843B1" w:rsidP="00AF3F0A">
      <w:pPr>
        <w:rPr>
          <w:b/>
          <w:lang w:val="uk-UA"/>
        </w:rPr>
      </w:pPr>
    </w:p>
    <w:p w14:paraId="5AFA943B" w14:textId="77777777" w:rsidR="008458B8" w:rsidRDefault="008458B8" w:rsidP="00AF3F0A">
      <w:pPr>
        <w:rPr>
          <w:b/>
          <w:lang w:val="uk-UA"/>
        </w:rPr>
      </w:pPr>
    </w:p>
    <w:p w14:paraId="17DF4D25" w14:textId="4E181A76" w:rsidR="005959E3" w:rsidRPr="005959E3" w:rsidRDefault="005959E3" w:rsidP="005959E3">
      <w:pPr>
        <w:spacing w:after="0"/>
        <w:jc w:val="center"/>
        <w:rPr>
          <w:rFonts w:ascii="Times New Roman" w:hAnsi="Times New Roman" w:cs="Times New Roman"/>
          <w:b/>
          <w:sz w:val="28"/>
          <w:szCs w:val="28"/>
          <w:lang w:val="uk-UA"/>
        </w:rPr>
      </w:pPr>
      <w:r w:rsidRPr="005959E3">
        <w:rPr>
          <w:rFonts w:ascii="Times New Roman" w:hAnsi="Times New Roman" w:cs="Times New Roman"/>
          <w:b/>
          <w:sz w:val="28"/>
          <w:szCs w:val="28"/>
          <w:lang w:val="uk-UA"/>
        </w:rPr>
        <w:lastRenderedPageBreak/>
        <w:t>4. МАЙНО ПІДПРИЄМСТВА</w:t>
      </w:r>
    </w:p>
    <w:p w14:paraId="6C9F4780" w14:textId="77777777" w:rsidR="005959E3" w:rsidRPr="005959E3" w:rsidRDefault="005959E3" w:rsidP="005959E3">
      <w:pPr>
        <w:spacing w:after="0"/>
        <w:ind w:left="360"/>
        <w:jc w:val="both"/>
        <w:rPr>
          <w:rFonts w:ascii="Times New Roman" w:hAnsi="Times New Roman" w:cs="Times New Roman"/>
          <w:sz w:val="28"/>
          <w:szCs w:val="28"/>
          <w:lang w:val="uk-UA"/>
        </w:rPr>
      </w:pPr>
    </w:p>
    <w:p w14:paraId="3586E925" w14:textId="77777777"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4.1. Майно Підприємства становлять основні фонди та оборотні кошти, а також інші цінності, вартість яких відображена у його самостійному балансі.</w:t>
      </w:r>
    </w:p>
    <w:p w14:paraId="13AAFCCC" w14:textId="61A28347"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Майно комунального підприємства відповідно до діючих законів перебуває в комунальній власності Кременчуцької міської Ради </w:t>
      </w:r>
      <w:r w:rsidR="00C64AFF">
        <w:rPr>
          <w:rFonts w:ascii="Times New Roman" w:hAnsi="Times New Roman" w:cs="Times New Roman"/>
          <w:sz w:val="28"/>
          <w:szCs w:val="28"/>
          <w:lang w:val="uk-UA"/>
        </w:rPr>
        <w:t xml:space="preserve">Кременчуцького району Полтавської області </w:t>
      </w:r>
      <w:r>
        <w:rPr>
          <w:rFonts w:ascii="Times New Roman" w:hAnsi="Times New Roman" w:cs="Times New Roman"/>
          <w:sz w:val="28"/>
          <w:szCs w:val="28"/>
          <w:lang w:val="uk-UA"/>
        </w:rPr>
        <w:t>та закріплене за ним</w:t>
      </w:r>
      <w:r w:rsidR="00C64AFF">
        <w:rPr>
          <w:rFonts w:ascii="Times New Roman" w:hAnsi="Times New Roman" w:cs="Times New Roman"/>
          <w:sz w:val="28"/>
          <w:szCs w:val="28"/>
          <w:lang w:val="uk-UA"/>
        </w:rPr>
        <w:t xml:space="preserve"> </w:t>
      </w:r>
      <w:r>
        <w:rPr>
          <w:rFonts w:ascii="Times New Roman" w:hAnsi="Times New Roman" w:cs="Times New Roman"/>
          <w:sz w:val="28"/>
          <w:szCs w:val="28"/>
          <w:lang w:val="uk-UA"/>
        </w:rPr>
        <w:t>і належить йому на праві повного господарського відання.</w:t>
      </w:r>
    </w:p>
    <w:p w14:paraId="21B0D51C" w14:textId="6393D455" w:rsidR="005959E3" w:rsidRDefault="005959E3" w:rsidP="005959E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Власник здійснює контроль за використанням та збереженням переданого майна не втручаючись в оперативно</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господарську,</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організаційно</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кадрову діяльність.</w:t>
      </w:r>
    </w:p>
    <w:p w14:paraId="17EC5317" w14:textId="77777777"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4.3. Підприємство має право володіти, користуватись та розпоряджатись закріпленими за ним оборотними коштами на свій розсуд, а також списувати їх з балансу без дозволу Власника.</w:t>
      </w:r>
    </w:p>
    <w:p w14:paraId="603C4A82" w14:textId="77777777"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Підприємство має право володіти, користуватись майном, що відноситься до основних фондів Підприємства, а розпоряджуватись ним дозволяється тільки за рішенням Власника.</w:t>
      </w:r>
    </w:p>
    <w:p w14:paraId="04033D10" w14:textId="712ACA70"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4.4. Джерела формування майна Підприємства:</w:t>
      </w:r>
    </w:p>
    <w:p w14:paraId="0911F714" w14:textId="3181A92A" w:rsidR="00C64AFF" w:rsidRPr="00C64AFF" w:rsidRDefault="00C64AFF" w:rsidP="00C64AFF">
      <w:pPr>
        <w:pStyle w:val="1"/>
        <w:shd w:val="clear" w:color="auto" w:fill="auto"/>
        <w:tabs>
          <w:tab w:val="left" w:pos="0"/>
        </w:tabs>
        <w:spacing w:before="0" w:after="0" w:line="240" w:lineRule="auto"/>
        <w:ind w:left="530"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 </w:t>
      </w:r>
      <w:r w:rsidRPr="00C64AFF">
        <w:rPr>
          <w:rStyle w:val="565pt1"/>
          <w:rFonts w:ascii="Times New Roman" w:hAnsi="Times New Roman" w:cs="Times New Roman"/>
          <w:sz w:val="28"/>
          <w:szCs w:val="28"/>
          <w:lang w:eastAsia="ru-RU"/>
        </w:rPr>
        <w:t xml:space="preserve">грошові та матеріальні внески </w:t>
      </w:r>
      <w:r>
        <w:rPr>
          <w:rStyle w:val="565pt1"/>
          <w:rFonts w:ascii="Times New Roman" w:hAnsi="Times New Roman" w:cs="Times New Roman"/>
          <w:sz w:val="28"/>
          <w:szCs w:val="28"/>
          <w:lang w:eastAsia="ru-RU"/>
        </w:rPr>
        <w:t>Власника</w:t>
      </w:r>
      <w:r w:rsidRPr="00C64AFF">
        <w:rPr>
          <w:rStyle w:val="565pt1"/>
          <w:rFonts w:ascii="Times New Roman" w:hAnsi="Times New Roman" w:cs="Times New Roman"/>
          <w:sz w:val="28"/>
          <w:szCs w:val="28"/>
          <w:lang w:eastAsia="ru-RU"/>
        </w:rPr>
        <w:t>;</w:t>
      </w:r>
    </w:p>
    <w:p w14:paraId="11406B6C" w14:textId="77777777" w:rsidR="00C64AFF" w:rsidRPr="00C64AFF" w:rsidRDefault="00C64AFF" w:rsidP="00C64AFF">
      <w:pPr>
        <w:pStyle w:val="1"/>
        <w:shd w:val="clear" w:color="auto" w:fill="auto"/>
        <w:tabs>
          <w:tab w:val="left" w:pos="0"/>
        </w:tabs>
        <w:spacing w:before="0" w:after="0" w:line="240" w:lineRule="auto"/>
        <w:ind w:left="530" w:right="-57" w:firstLine="0"/>
        <w:rPr>
          <w:rFonts w:ascii="Times New Roman" w:hAnsi="Times New Roman" w:cs="Times New Roman"/>
          <w:sz w:val="28"/>
          <w:szCs w:val="28"/>
        </w:rPr>
      </w:pPr>
      <w:r w:rsidRPr="00C64AFF">
        <w:rPr>
          <w:rStyle w:val="565pt1"/>
          <w:rFonts w:ascii="Times New Roman" w:hAnsi="Times New Roman" w:cs="Times New Roman"/>
          <w:sz w:val="28"/>
          <w:szCs w:val="28"/>
          <w:lang w:eastAsia="ru-RU"/>
        </w:rPr>
        <w:t xml:space="preserve"> - доходи, одержані від господарської діяльності;</w:t>
      </w:r>
    </w:p>
    <w:p w14:paraId="6F65C7B4" w14:textId="77777777" w:rsidR="00C64AFF" w:rsidRPr="00C64AFF" w:rsidRDefault="00C64AFF" w:rsidP="00C64AFF">
      <w:pPr>
        <w:pStyle w:val="1"/>
        <w:shd w:val="clear" w:color="auto" w:fill="auto"/>
        <w:tabs>
          <w:tab w:val="left" w:pos="0"/>
        </w:tabs>
        <w:spacing w:before="0" w:after="0" w:line="240" w:lineRule="auto"/>
        <w:ind w:left="530" w:right="-57" w:firstLine="0"/>
        <w:rPr>
          <w:rFonts w:ascii="Times New Roman" w:hAnsi="Times New Roman" w:cs="Times New Roman"/>
          <w:sz w:val="28"/>
          <w:szCs w:val="28"/>
        </w:rPr>
      </w:pPr>
      <w:r w:rsidRPr="00C64AFF">
        <w:rPr>
          <w:rStyle w:val="565pt1"/>
          <w:rFonts w:ascii="Times New Roman" w:hAnsi="Times New Roman" w:cs="Times New Roman"/>
          <w:sz w:val="28"/>
          <w:szCs w:val="28"/>
          <w:lang w:eastAsia="ru-RU"/>
        </w:rPr>
        <w:t xml:space="preserve"> - капітальні вкладення та дотації з бюджету;</w:t>
      </w:r>
    </w:p>
    <w:p w14:paraId="2EAB2A72" w14:textId="77777777" w:rsidR="00C64AFF" w:rsidRPr="00C64AFF" w:rsidRDefault="00C64AFF" w:rsidP="00C64AFF">
      <w:pPr>
        <w:pStyle w:val="1"/>
        <w:shd w:val="clear" w:color="auto" w:fill="auto"/>
        <w:tabs>
          <w:tab w:val="left" w:pos="0"/>
        </w:tabs>
        <w:spacing w:before="0" w:after="0" w:line="240" w:lineRule="auto"/>
        <w:ind w:left="530" w:right="-57" w:firstLine="0"/>
        <w:rPr>
          <w:rFonts w:ascii="Times New Roman" w:hAnsi="Times New Roman" w:cs="Times New Roman"/>
          <w:sz w:val="28"/>
          <w:szCs w:val="28"/>
        </w:rPr>
      </w:pPr>
      <w:r w:rsidRPr="00C64AFF">
        <w:rPr>
          <w:rStyle w:val="565pt1"/>
          <w:rFonts w:ascii="Times New Roman" w:hAnsi="Times New Roman" w:cs="Times New Roman"/>
          <w:sz w:val="28"/>
          <w:szCs w:val="28"/>
          <w:lang w:eastAsia="ru-RU"/>
        </w:rPr>
        <w:t xml:space="preserve"> - кредити банків та інших кредиторів;</w:t>
      </w:r>
    </w:p>
    <w:p w14:paraId="77881A2C" w14:textId="3EE2CFCB" w:rsidR="00C64AFF" w:rsidRPr="00C64AFF" w:rsidRDefault="00C64AFF" w:rsidP="00C64AFF">
      <w:pPr>
        <w:pStyle w:val="1"/>
        <w:shd w:val="clear" w:color="auto" w:fill="auto"/>
        <w:tabs>
          <w:tab w:val="left" w:pos="0"/>
        </w:tabs>
        <w:spacing w:before="0" w:after="0" w:line="240" w:lineRule="auto"/>
        <w:ind w:right="-57" w:firstLine="530"/>
        <w:rPr>
          <w:rFonts w:ascii="Times New Roman" w:hAnsi="Times New Roman" w:cs="Times New Roman"/>
          <w:sz w:val="28"/>
          <w:szCs w:val="28"/>
        </w:rPr>
      </w:pPr>
      <w:r w:rsidRPr="00C64AFF">
        <w:rPr>
          <w:rStyle w:val="565pt1"/>
          <w:rFonts w:ascii="Times New Roman" w:hAnsi="Times New Roman" w:cs="Times New Roman"/>
          <w:sz w:val="28"/>
          <w:szCs w:val="28"/>
          <w:lang w:eastAsia="ru-RU"/>
        </w:rPr>
        <w:t xml:space="preserve"> -</w:t>
      </w:r>
      <w:r w:rsidR="00985814">
        <w:rPr>
          <w:rStyle w:val="565pt1"/>
          <w:rFonts w:ascii="Times New Roman" w:hAnsi="Times New Roman" w:cs="Times New Roman"/>
          <w:sz w:val="28"/>
          <w:szCs w:val="28"/>
          <w:lang w:eastAsia="ru-RU"/>
        </w:rPr>
        <w:t xml:space="preserve"> </w:t>
      </w:r>
      <w:r w:rsidRPr="00C64AFF">
        <w:rPr>
          <w:rStyle w:val="565pt1"/>
          <w:rFonts w:ascii="Times New Roman" w:hAnsi="Times New Roman" w:cs="Times New Roman"/>
          <w:sz w:val="28"/>
          <w:szCs w:val="28"/>
          <w:lang w:eastAsia="ru-RU"/>
        </w:rPr>
        <w:t>майно,</w:t>
      </w:r>
      <w:r>
        <w:rPr>
          <w:rStyle w:val="565pt1"/>
          <w:rFonts w:ascii="Times New Roman" w:hAnsi="Times New Roman" w:cs="Times New Roman"/>
          <w:sz w:val="28"/>
          <w:szCs w:val="28"/>
          <w:lang w:eastAsia="ru-RU"/>
        </w:rPr>
        <w:t xml:space="preserve"> </w:t>
      </w:r>
      <w:r w:rsidRPr="00C64AFF">
        <w:rPr>
          <w:rStyle w:val="565pt1"/>
          <w:rFonts w:ascii="Times New Roman" w:hAnsi="Times New Roman" w:cs="Times New Roman"/>
          <w:sz w:val="28"/>
          <w:szCs w:val="28"/>
          <w:lang w:eastAsia="ru-RU"/>
        </w:rPr>
        <w:t>придбане в інших суб’єктів господарювання, організацій та громадян у встановленому законом порядку;</w:t>
      </w:r>
    </w:p>
    <w:p w14:paraId="3B61041E" w14:textId="77777777" w:rsidR="00C64AFF" w:rsidRPr="00C64AFF" w:rsidRDefault="00C64AFF" w:rsidP="00C64AFF">
      <w:pPr>
        <w:pStyle w:val="1"/>
        <w:shd w:val="clear" w:color="auto" w:fill="auto"/>
        <w:tabs>
          <w:tab w:val="left" w:pos="0"/>
        </w:tabs>
        <w:spacing w:before="0" w:after="0" w:line="240" w:lineRule="auto"/>
        <w:ind w:left="530" w:right="-57" w:firstLine="0"/>
        <w:rPr>
          <w:rFonts w:ascii="Times New Roman" w:hAnsi="Times New Roman" w:cs="Times New Roman"/>
          <w:sz w:val="28"/>
          <w:szCs w:val="28"/>
        </w:rPr>
      </w:pPr>
      <w:r w:rsidRPr="00C64AFF">
        <w:rPr>
          <w:rStyle w:val="565pt1"/>
          <w:rFonts w:ascii="Times New Roman" w:hAnsi="Times New Roman" w:cs="Times New Roman"/>
          <w:sz w:val="28"/>
          <w:szCs w:val="28"/>
          <w:lang w:eastAsia="ru-RU"/>
        </w:rPr>
        <w:t xml:space="preserve"> - доходи від цінних паперів;</w:t>
      </w:r>
    </w:p>
    <w:p w14:paraId="13E7CFBD" w14:textId="77777777" w:rsidR="00C64AFF" w:rsidRPr="00C64AFF" w:rsidRDefault="00C64AFF" w:rsidP="00C64AFF">
      <w:pPr>
        <w:pStyle w:val="1"/>
        <w:shd w:val="clear" w:color="auto" w:fill="auto"/>
        <w:tabs>
          <w:tab w:val="left" w:pos="0"/>
        </w:tabs>
        <w:spacing w:before="0" w:after="0" w:line="240" w:lineRule="auto"/>
        <w:ind w:right="-57" w:firstLine="530"/>
        <w:rPr>
          <w:rFonts w:ascii="Times New Roman" w:hAnsi="Times New Roman" w:cs="Times New Roman"/>
          <w:sz w:val="28"/>
          <w:szCs w:val="28"/>
          <w:lang w:val="uk-UA"/>
        </w:rPr>
      </w:pPr>
      <w:r w:rsidRPr="00C64AFF">
        <w:rPr>
          <w:rStyle w:val="565pt1"/>
          <w:rFonts w:ascii="Times New Roman" w:hAnsi="Times New Roman" w:cs="Times New Roman"/>
          <w:sz w:val="28"/>
          <w:szCs w:val="28"/>
          <w:lang w:eastAsia="ru-RU"/>
        </w:rPr>
        <w:t xml:space="preserve"> - безоплатні та благодійні внески, пожертви організацій, підприємств та</w:t>
      </w:r>
      <w:r w:rsidRPr="00C64AFF">
        <w:rPr>
          <w:rFonts w:ascii="Times New Roman" w:hAnsi="Times New Roman" w:cs="Times New Roman"/>
          <w:sz w:val="28"/>
          <w:szCs w:val="28"/>
        </w:rPr>
        <w:t xml:space="preserve"> </w:t>
      </w:r>
      <w:r w:rsidRPr="00C64AFF">
        <w:rPr>
          <w:rStyle w:val="565pt1"/>
          <w:rFonts w:ascii="Times New Roman" w:hAnsi="Times New Roman" w:cs="Times New Roman"/>
          <w:sz w:val="28"/>
          <w:szCs w:val="28"/>
          <w:lang w:eastAsia="ru-RU"/>
        </w:rPr>
        <w:t>громадян;</w:t>
      </w:r>
    </w:p>
    <w:p w14:paraId="3F193B29" w14:textId="77777777" w:rsidR="00C64AFF" w:rsidRPr="00956D38" w:rsidRDefault="00C64AFF" w:rsidP="00C64AFF">
      <w:pPr>
        <w:pStyle w:val="1"/>
        <w:shd w:val="clear" w:color="auto" w:fill="auto"/>
        <w:tabs>
          <w:tab w:val="left" w:pos="0"/>
        </w:tabs>
        <w:spacing w:before="0" w:after="0" w:line="240" w:lineRule="auto"/>
        <w:ind w:left="530" w:right="-57" w:firstLine="0"/>
        <w:rPr>
          <w:sz w:val="28"/>
          <w:szCs w:val="28"/>
        </w:rPr>
      </w:pPr>
      <w:r w:rsidRPr="00C64AFF">
        <w:rPr>
          <w:rFonts w:ascii="Times New Roman" w:hAnsi="Times New Roman" w:cs="Times New Roman"/>
          <w:sz w:val="28"/>
          <w:szCs w:val="28"/>
          <w:lang w:val="uk-UA"/>
        </w:rPr>
        <w:t xml:space="preserve"> - </w:t>
      </w:r>
      <w:r w:rsidRPr="00C64AFF">
        <w:rPr>
          <w:rStyle w:val="565pt1"/>
          <w:rFonts w:ascii="Times New Roman" w:hAnsi="Times New Roman" w:cs="Times New Roman"/>
          <w:sz w:val="28"/>
          <w:szCs w:val="28"/>
          <w:lang w:eastAsia="ru-RU"/>
        </w:rPr>
        <w:t>інші джерела, не заборонені законодавством України</w:t>
      </w:r>
      <w:r w:rsidRPr="00956D38">
        <w:rPr>
          <w:rStyle w:val="565pt1"/>
          <w:sz w:val="28"/>
          <w:szCs w:val="28"/>
          <w:lang w:eastAsia="ru-RU"/>
        </w:rPr>
        <w:t>.</w:t>
      </w:r>
    </w:p>
    <w:p w14:paraId="4B324543" w14:textId="31AB5EFF"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4.5.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господарського суду.</w:t>
      </w:r>
    </w:p>
    <w:p w14:paraId="57BFB855" w14:textId="39F00994" w:rsidR="008458B8" w:rsidRDefault="008458B8" w:rsidP="008458B8">
      <w:pPr>
        <w:spacing w:after="0"/>
        <w:ind w:right="-5"/>
        <w:jc w:val="both"/>
        <w:rPr>
          <w:rStyle w:val="565pt1"/>
          <w:rFonts w:ascii="Times New Roman" w:hAnsi="Times New Roman"/>
          <w:sz w:val="28"/>
          <w:szCs w:val="28"/>
        </w:rPr>
      </w:pPr>
      <w:r>
        <w:rPr>
          <w:rStyle w:val="565pt1"/>
          <w:rFonts w:ascii="Times New Roman" w:hAnsi="Times New Roman"/>
          <w:sz w:val="28"/>
          <w:szCs w:val="28"/>
        </w:rPr>
        <w:t xml:space="preserve"> 4.6. </w:t>
      </w:r>
      <w:r w:rsidRPr="00956D38">
        <w:rPr>
          <w:rStyle w:val="565pt1"/>
          <w:rFonts w:ascii="Times New Roman" w:hAnsi="Times New Roman"/>
          <w:sz w:val="28"/>
          <w:szCs w:val="28"/>
        </w:rPr>
        <w:t>Списання з балансу не повністю амортизованих основних фондів, а також</w:t>
      </w:r>
      <w:r w:rsidRPr="00956D38">
        <w:t xml:space="preserve"> </w:t>
      </w:r>
      <w:r w:rsidRPr="00956D38">
        <w:rPr>
          <w:rStyle w:val="565pt1"/>
          <w:rFonts w:ascii="Times New Roman" w:hAnsi="Times New Roman"/>
          <w:sz w:val="28"/>
          <w:szCs w:val="28"/>
        </w:rPr>
        <w:t xml:space="preserve">прискорена амортизація основних фондів Підприємства може проводитися за згодою </w:t>
      </w:r>
      <w:r>
        <w:rPr>
          <w:rStyle w:val="565pt1"/>
          <w:rFonts w:ascii="Times New Roman" w:hAnsi="Times New Roman"/>
          <w:sz w:val="28"/>
          <w:szCs w:val="28"/>
        </w:rPr>
        <w:t>Департаменту ЖКГ.</w:t>
      </w:r>
    </w:p>
    <w:p w14:paraId="05435792" w14:textId="390DF5FD" w:rsidR="0002742A" w:rsidRPr="00FC5208" w:rsidRDefault="0002742A" w:rsidP="008458B8">
      <w:pPr>
        <w:spacing w:after="0"/>
        <w:ind w:right="-5"/>
        <w:jc w:val="both"/>
        <w:rPr>
          <w:sz w:val="28"/>
          <w:szCs w:val="28"/>
        </w:rPr>
      </w:pPr>
      <w:r>
        <w:rPr>
          <w:sz w:val="28"/>
          <w:szCs w:val="28"/>
          <w:lang w:val="uk-UA"/>
        </w:rPr>
        <w:t>4</w:t>
      </w:r>
      <w:r w:rsidRPr="00FC5208">
        <w:rPr>
          <w:sz w:val="28"/>
          <w:szCs w:val="28"/>
        </w:rPr>
        <w:t>.</w:t>
      </w:r>
      <w:r w:rsidR="008458B8">
        <w:rPr>
          <w:sz w:val="28"/>
          <w:szCs w:val="28"/>
          <w:lang w:val="uk-UA"/>
        </w:rPr>
        <w:t>7</w:t>
      </w:r>
      <w:r>
        <w:rPr>
          <w:sz w:val="28"/>
          <w:szCs w:val="28"/>
          <w:lang w:val="uk-UA"/>
        </w:rPr>
        <w:t>.</w:t>
      </w:r>
      <w:r w:rsidRPr="00FC5208">
        <w:rPr>
          <w:sz w:val="28"/>
          <w:szCs w:val="28"/>
        </w:rPr>
        <w:t xml:space="preserve"> </w:t>
      </w:r>
      <w:r w:rsidRPr="0002742A">
        <w:rPr>
          <w:rFonts w:ascii="Times New Roman" w:hAnsi="Times New Roman" w:cs="Times New Roman"/>
          <w:sz w:val="28"/>
          <w:szCs w:val="28"/>
          <w:lang w:val="uk-UA"/>
        </w:rPr>
        <w:t>Статутний капітал підприємства утворюється Власником за рахунок грошових та майнових внесків та становить 1</w:t>
      </w:r>
      <w:r w:rsidR="00D36DF9">
        <w:rPr>
          <w:rFonts w:ascii="Times New Roman" w:hAnsi="Times New Roman" w:cs="Times New Roman"/>
          <w:sz w:val="28"/>
          <w:szCs w:val="28"/>
          <w:lang w:val="uk-UA"/>
        </w:rPr>
        <w:t> 369 927</w:t>
      </w:r>
      <w:r w:rsidRPr="0002742A">
        <w:rPr>
          <w:rFonts w:ascii="Times New Roman" w:hAnsi="Times New Roman" w:cs="Times New Roman"/>
          <w:sz w:val="28"/>
          <w:szCs w:val="28"/>
          <w:lang w:val="uk-UA"/>
        </w:rPr>
        <w:t>,00 грн. (один мільйон  три</w:t>
      </w:r>
      <w:r w:rsidR="00D36DF9">
        <w:rPr>
          <w:rFonts w:ascii="Times New Roman" w:hAnsi="Times New Roman" w:cs="Times New Roman"/>
          <w:sz w:val="28"/>
          <w:szCs w:val="28"/>
          <w:lang w:val="uk-UA"/>
        </w:rPr>
        <w:t>ста</w:t>
      </w:r>
      <w:r w:rsidRPr="0002742A">
        <w:rPr>
          <w:rFonts w:ascii="Times New Roman" w:hAnsi="Times New Roman" w:cs="Times New Roman"/>
          <w:sz w:val="28"/>
          <w:szCs w:val="28"/>
          <w:lang w:val="uk-UA"/>
        </w:rPr>
        <w:t xml:space="preserve"> </w:t>
      </w:r>
      <w:r w:rsidR="00D36DF9">
        <w:rPr>
          <w:rFonts w:ascii="Times New Roman" w:hAnsi="Times New Roman" w:cs="Times New Roman"/>
          <w:sz w:val="28"/>
          <w:szCs w:val="28"/>
          <w:lang w:val="uk-UA"/>
        </w:rPr>
        <w:t>шістдесят дев’ять тисяч</w:t>
      </w:r>
      <w:r>
        <w:rPr>
          <w:rFonts w:ascii="Times New Roman" w:hAnsi="Times New Roman" w:cs="Times New Roman"/>
          <w:sz w:val="28"/>
          <w:szCs w:val="28"/>
          <w:lang w:val="uk-UA"/>
        </w:rPr>
        <w:t xml:space="preserve"> </w:t>
      </w:r>
      <w:r w:rsidR="00D36DF9">
        <w:rPr>
          <w:rFonts w:ascii="Times New Roman" w:hAnsi="Times New Roman" w:cs="Times New Roman"/>
          <w:sz w:val="28"/>
          <w:szCs w:val="28"/>
          <w:lang w:val="uk-UA"/>
        </w:rPr>
        <w:t>дев’ятсот двадцять сім</w:t>
      </w:r>
      <w:r>
        <w:rPr>
          <w:rFonts w:ascii="Times New Roman" w:hAnsi="Times New Roman" w:cs="Times New Roman"/>
          <w:sz w:val="28"/>
          <w:szCs w:val="28"/>
          <w:lang w:val="uk-UA"/>
        </w:rPr>
        <w:t xml:space="preserve"> </w:t>
      </w:r>
      <w:r w:rsidRPr="0002742A">
        <w:rPr>
          <w:rFonts w:ascii="Times New Roman" w:hAnsi="Times New Roman" w:cs="Times New Roman"/>
          <w:sz w:val="28"/>
          <w:szCs w:val="28"/>
        </w:rPr>
        <w:t>грн. 00 коп.).</w:t>
      </w:r>
    </w:p>
    <w:p w14:paraId="6297FAA6" w14:textId="4B0939FB" w:rsidR="0087692C" w:rsidRDefault="0002742A" w:rsidP="0002742A">
      <w:pPr>
        <w:jc w:val="both"/>
        <w:rPr>
          <w:sz w:val="28"/>
          <w:szCs w:val="28"/>
        </w:rPr>
      </w:pPr>
      <w:r w:rsidRPr="00FC5208">
        <w:rPr>
          <w:sz w:val="28"/>
          <w:szCs w:val="28"/>
        </w:rPr>
        <w:t xml:space="preserve">     </w:t>
      </w:r>
    </w:p>
    <w:p w14:paraId="3C02292D" w14:textId="39F278C4" w:rsidR="006843B1" w:rsidRDefault="006843B1" w:rsidP="0002742A">
      <w:pPr>
        <w:jc w:val="both"/>
        <w:rPr>
          <w:sz w:val="28"/>
          <w:szCs w:val="28"/>
        </w:rPr>
      </w:pPr>
    </w:p>
    <w:p w14:paraId="7B778DF0" w14:textId="77777777" w:rsidR="0087692C" w:rsidRPr="0087692C" w:rsidRDefault="0087692C" w:rsidP="0087692C">
      <w:pPr>
        <w:spacing w:after="0"/>
        <w:jc w:val="center"/>
        <w:rPr>
          <w:rFonts w:ascii="Times New Roman" w:hAnsi="Times New Roman" w:cs="Times New Roman"/>
          <w:b/>
          <w:sz w:val="28"/>
          <w:szCs w:val="28"/>
        </w:rPr>
      </w:pPr>
      <w:r w:rsidRPr="0087692C">
        <w:rPr>
          <w:rFonts w:ascii="Times New Roman" w:hAnsi="Times New Roman" w:cs="Times New Roman"/>
          <w:b/>
          <w:sz w:val="28"/>
          <w:szCs w:val="28"/>
        </w:rPr>
        <w:lastRenderedPageBreak/>
        <w:t>5. УПРАВЛІННЯ ПІДПРИЄМСТВОМ.</w:t>
      </w:r>
    </w:p>
    <w:p w14:paraId="348D3603" w14:textId="77777777" w:rsidR="0087692C" w:rsidRP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САМОВРЯДУВАННЯ ТРУДОВОГО КОЛЕКТИВУ:</w:t>
      </w:r>
    </w:p>
    <w:p w14:paraId="285DD474" w14:textId="77777777" w:rsidR="0087692C" w:rsidRDefault="0087692C" w:rsidP="005959E3">
      <w:pPr>
        <w:spacing w:after="0"/>
        <w:jc w:val="both"/>
        <w:rPr>
          <w:rFonts w:ascii="Times New Roman" w:hAnsi="Times New Roman" w:cs="Times New Roman"/>
          <w:sz w:val="28"/>
          <w:szCs w:val="28"/>
          <w:lang w:val="uk-UA"/>
        </w:rPr>
      </w:pPr>
    </w:p>
    <w:p w14:paraId="32AC24EF" w14:textId="11546593" w:rsidR="005959E3"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Підприємство підпорядковане Власнику  та уповноваженому органу,  </w:t>
      </w:r>
      <w:r w:rsidR="00080A21">
        <w:rPr>
          <w:rFonts w:ascii="Times New Roman" w:hAnsi="Times New Roman" w:cs="Times New Roman"/>
          <w:sz w:val="28"/>
          <w:szCs w:val="28"/>
          <w:lang w:val="uk-UA"/>
        </w:rPr>
        <w:t>Департаменту</w:t>
      </w:r>
      <w:r>
        <w:rPr>
          <w:rFonts w:ascii="Times New Roman" w:hAnsi="Times New Roman" w:cs="Times New Roman"/>
          <w:sz w:val="28"/>
          <w:szCs w:val="28"/>
          <w:lang w:val="uk-UA"/>
        </w:rPr>
        <w:t xml:space="preserve"> житлово-комунального господарства виконавчого комітету Кременчуцької міської Ради</w:t>
      </w:r>
      <w:r w:rsidR="00080A21">
        <w:rPr>
          <w:rFonts w:ascii="Times New Roman" w:hAnsi="Times New Roman" w:cs="Times New Roman"/>
          <w:sz w:val="28"/>
          <w:szCs w:val="28"/>
          <w:lang w:val="uk-UA"/>
        </w:rPr>
        <w:t xml:space="preserve">, Кременчуцького району </w:t>
      </w:r>
      <w:r w:rsidR="00080A21" w:rsidRPr="005959E3">
        <w:rPr>
          <w:rFonts w:ascii="Times New Roman" w:hAnsi="Times New Roman" w:cs="Times New Roman"/>
          <w:sz w:val="28"/>
          <w:szCs w:val="28"/>
          <w:lang w:val="uk-UA"/>
        </w:rPr>
        <w:t>Полтавської області</w:t>
      </w:r>
      <w:r w:rsidR="00080A21">
        <w:rPr>
          <w:rFonts w:ascii="Times New Roman" w:hAnsi="Times New Roman" w:cs="Times New Roman"/>
          <w:sz w:val="28"/>
          <w:szCs w:val="28"/>
          <w:lang w:val="uk-UA"/>
        </w:rPr>
        <w:t>.</w:t>
      </w:r>
    </w:p>
    <w:p w14:paraId="1111A08C" w14:textId="134916A3"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Управління Підприємством здійснює його </w:t>
      </w:r>
      <w:r w:rsidR="00F81659">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який призначається та звільняється з посади в порядку встановленому законодавством. Повноваження </w:t>
      </w:r>
      <w:r w:rsidR="00F81659">
        <w:rPr>
          <w:rFonts w:ascii="Times New Roman" w:hAnsi="Times New Roman" w:cs="Times New Roman"/>
          <w:sz w:val="28"/>
          <w:szCs w:val="28"/>
          <w:lang w:val="uk-UA"/>
        </w:rPr>
        <w:t>директора</w:t>
      </w:r>
      <w:r>
        <w:rPr>
          <w:rFonts w:ascii="Times New Roman" w:hAnsi="Times New Roman" w:cs="Times New Roman"/>
          <w:sz w:val="28"/>
          <w:szCs w:val="28"/>
          <w:lang w:val="uk-UA"/>
        </w:rPr>
        <w:t xml:space="preserve"> визначаються цим Статутом, </w:t>
      </w:r>
      <w:r w:rsidR="00080A21">
        <w:rPr>
          <w:rFonts w:ascii="Times New Roman" w:hAnsi="Times New Roman" w:cs="Times New Roman"/>
          <w:sz w:val="28"/>
          <w:szCs w:val="28"/>
          <w:lang w:val="uk-UA"/>
        </w:rPr>
        <w:t>к</w:t>
      </w:r>
      <w:r>
        <w:rPr>
          <w:rFonts w:ascii="Times New Roman" w:hAnsi="Times New Roman" w:cs="Times New Roman"/>
          <w:sz w:val="28"/>
          <w:szCs w:val="28"/>
          <w:lang w:val="uk-UA"/>
        </w:rPr>
        <w:t>онтрактом та законодавством України.</w:t>
      </w:r>
    </w:p>
    <w:p w14:paraId="66247F0A" w14:textId="7196E169" w:rsidR="0056300E" w:rsidRDefault="0056300E" w:rsidP="00252304">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 Директор Підприємства</w:t>
      </w:r>
      <w:r w:rsidR="001E48D7">
        <w:rPr>
          <w:rFonts w:ascii="Times New Roman" w:hAnsi="Times New Roman" w:cs="Times New Roman"/>
          <w:sz w:val="28"/>
          <w:szCs w:val="28"/>
          <w:lang w:val="uk-UA"/>
        </w:rPr>
        <w:t xml:space="preserve"> окрім зобов’язань передбачених контрактом, укладеним при призначені на посаду</w:t>
      </w:r>
      <w:r w:rsidR="00F81659" w:rsidRPr="00F81659">
        <w:rPr>
          <w:rFonts w:ascii="Times New Roman" w:hAnsi="Times New Roman" w:cs="Times New Roman"/>
          <w:sz w:val="28"/>
          <w:szCs w:val="28"/>
          <w:lang w:val="uk-UA"/>
        </w:rPr>
        <w:t>:</w:t>
      </w:r>
    </w:p>
    <w:p w14:paraId="39A5C808" w14:textId="1086D194" w:rsidR="00F81659" w:rsidRPr="00F81659" w:rsidRDefault="0056300E" w:rsidP="00252304">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.1. Без доручення діє від імені Підприємства, представляє його інтереси в органах державної влади, органах місцевого самоврядування, в організаціях, підприємствах, установах, закладах, у відносинах з іншими юридичними особами, фізичними особами, в межах та порядку, визначених чинним законодавством України та цим Статутом;</w:t>
      </w:r>
    </w:p>
    <w:p w14:paraId="27F7A90F" w14:textId="03FDF20B"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.2. Організовує діяльність Підприємства, несе відповідальність за результати цієї діяльності;</w:t>
      </w:r>
    </w:p>
    <w:p w14:paraId="631D693B" w14:textId="189B53EC"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.3.</w:t>
      </w:r>
      <w:r w:rsidR="00642D08">
        <w:rPr>
          <w:rFonts w:ascii="Times New Roman" w:hAnsi="Times New Roman" w:cs="Times New Roman"/>
          <w:sz w:val="28"/>
          <w:szCs w:val="28"/>
          <w:lang w:val="uk-UA"/>
        </w:rPr>
        <w:t xml:space="preserve"> </w:t>
      </w:r>
      <w:r w:rsidR="00F81659" w:rsidRPr="00F81659">
        <w:rPr>
          <w:rFonts w:ascii="Times New Roman" w:hAnsi="Times New Roman" w:cs="Times New Roman"/>
          <w:sz w:val="28"/>
          <w:szCs w:val="28"/>
          <w:lang w:val="uk-UA"/>
        </w:rPr>
        <w:t>Забезпечує виконання поточних та перспективних планів роботи Підприємства;</w:t>
      </w:r>
    </w:p>
    <w:p w14:paraId="7A5AF2E4" w14:textId="07921849"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.4.</w:t>
      </w:r>
      <w:r w:rsidR="00642D08">
        <w:rPr>
          <w:rFonts w:ascii="Times New Roman" w:hAnsi="Times New Roman" w:cs="Times New Roman"/>
          <w:sz w:val="28"/>
          <w:szCs w:val="28"/>
          <w:lang w:val="uk-UA"/>
        </w:rPr>
        <w:t xml:space="preserve"> </w:t>
      </w:r>
      <w:r w:rsidR="00F81659" w:rsidRPr="00F81659">
        <w:rPr>
          <w:rFonts w:ascii="Times New Roman" w:hAnsi="Times New Roman" w:cs="Times New Roman"/>
          <w:sz w:val="28"/>
          <w:szCs w:val="28"/>
          <w:lang w:val="uk-UA"/>
        </w:rPr>
        <w:t xml:space="preserve">Визначає структуру та затверджує штатний розпис Підприємства за погодженням з </w:t>
      </w:r>
      <w:r w:rsidR="00642D08">
        <w:rPr>
          <w:rFonts w:ascii="Times New Roman" w:hAnsi="Times New Roman" w:cs="Times New Roman"/>
          <w:sz w:val="28"/>
          <w:szCs w:val="28"/>
          <w:lang w:val="uk-UA"/>
        </w:rPr>
        <w:t>Департаментом ЖКГ</w:t>
      </w:r>
      <w:r w:rsidR="00F81659" w:rsidRPr="00F81659">
        <w:rPr>
          <w:rFonts w:ascii="Times New Roman" w:hAnsi="Times New Roman" w:cs="Times New Roman"/>
          <w:sz w:val="28"/>
          <w:szCs w:val="28"/>
          <w:lang w:val="uk-UA"/>
        </w:rPr>
        <w:t>;</w:t>
      </w:r>
    </w:p>
    <w:p w14:paraId="0E251BB4" w14:textId="2920660E"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sidR="00642D08">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.5. Затверджує положення про структурні підрозділи Підприємства;</w:t>
      </w:r>
    </w:p>
    <w:p w14:paraId="40A47A12" w14:textId="303A98D2" w:rsidR="00F81659" w:rsidRPr="00F81659" w:rsidRDefault="00642D08"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.6. Затверджує посадові інструкції працівників Підприємства;</w:t>
      </w:r>
    </w:p>
    <w:p w14:paraId="00EBC86E" w14:textId="0045B075"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.7. Приймає на роботу та звільняє працівників Підприємства в порядку, встановленому чинним законодавством України;</w:t>
      </w:r>
    </w:p>
    <w:p w14:paraId="7074C6CD" w14:textId="57CFAC03"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.8. Видає довіреності, відкриває рахунки в банках, укладає угоди в межах повноважень, визначених Статутом Підприємства, з метою досягнення мети діяльності Підприємства;</w:t>
      </w:r>
    </w:p>
    <w:p w14:paraId="4AFB9212" w14:textId="05977E69"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.9. В межах повноважень, визначених Статутом Підприємства, видає накази, розпорядження, доручення, що стосуються діяльності Підприємства;</w:t>
      </w:r>
    </w:p>
    <w:p w14:paraId="301F9BA0" w14:textId="73AFD252"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.10. Здійснює інші функції з управління Підприємством, що не суперечать чинному законодавству та Статуту Підприємства.</w:t>
      </w:r>
    </w:p>
    <w:p w14:paraId="47A20FDB" w14:textId="73F20008"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3.</w:t>
      </w:r>
      <w:r>
        <w:rPr>
          <w:rFonts w:ascii="Times New Roman" w:hAnsi="Times New Roman" w:cs="Times New Roman"/>
          <w:sz w:val="28"/>
          <w:szCs w:val="28"/>
          <w:lang w:val="uk-UA"/>
        </w:rPr>
        <w:t>11</w:t>
      </w:r>
      <w:r w:rsidR="00F81659" w:rsidRPr="00F81659">
        <w:rPr>
          <w:rFonts w:ascii="Times New Roman" w:hAnsi="Times New Roman" w:cs="Times New Roman"/>
          <w:sz w:val="28"/>
          <w:szCs w:val="28"/>
          <w:lang w:val="uk-UA"/>
        </w:rPr>
        <w:t>. У випадку тимчасової відсутності Директора Підприємства, його обов’язки  виконує заступник Директора (за наявності) або інший працівник, визначений наказом Директора Підприємства.</w:t>
      </w:r>
    </w:p>
    <w:p w14:paraId="2F473062" w14:textId="718B2570"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1E48D7">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12</w:t>
      </w:r>
      <w:r w:rsidR="00F81659" w:rsidRPr="00F81659">
        <w:rPr>
          <w:rFonts w:ascii="Times New Roman" w:hAnsi="Times New Roman" w:cs="Times New Roman"/>
          <w:sz w:val="28"/>
          <w:szCs w:val="28"/>
          <w:lang w:val="uk-UA"/>
        </w:rPr>
        <w:t>. Правом підпису фінансових документів володіє Директор Підприємства (за його відсутності – заступник Директора або інший працівник, визначений наказом Директора)</w:t>
      </w:r>
      <w:r>
        <w:rPr>
          <w:rFonts w:ascii="Times New Roman" w:hAnsi="Times New Roman" w:cs="Times New Roman"/>
          <w:sz w:val="28"/>
          <w:szCs w:val="28"/>
          <w:lang w:val="uk-UA"/>
        </w:rPr>
        <w:t>.</w:t>
      </w:r>
    </w:p>
    <w:p w14:paraId="5917E1B0" w14:textId="001BA604"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 xml:space="preserve">13. </w:t>
      </w:r>
      <w:r w:rsidR="00F81659" w:rsidRPr="00F81659">
        <w:rPr>
          <w:rFonts w:ascii="Times New Roman" w:hAnsi="Times New Roman" w:cs="Times New Roman"/>
          <w:sz w:val="28"/>
          <w:szCs w:val="28"/>
          <w:lang w:val="uk-UA"/>
        </w:rPr>
        <w:t>Директор Підприємства може бути звільнений з посади достроково з підстав, передбачених контрактом та/або чинним законодавством України.</w:t>
      </w:r>
    </w:p>
    <w:p w14:paraId="6C48C56B" w14:textId="7D211C8C" w:rsidR="0087692C" w:rsidRDefault="0087692C" w:rsidP="00D11ED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D11ED9">
        <w:rPr>
          <w:rFonts w:ascii="Times New Roman" w:hAnsi="Times New Roman" w:cs="Times New Roman"/>
          <w:sz w:val="28"/>
          <w:szCs w:val="28"/>
          <w:lang w:val="uk-UA"/>
        </w:rPr>
        <w:t>14</w:t>
      </w:r>
      <w:r>
        <w:rPr>
          <w:rFonts w:ascii="Times New Roman" w:hAnsi="Times New Roman" w:cs="Times New Roman"/>
          <w:sz w:val="28"/>
          <w:szCs w:val="28"/>
          <w:lang w:val="uk-UA"/>
        </w:rPr>
        <w:t xml:space="preserve"> </w:t>
      </w:r>
      <w:r w:rsidR="00D11ED9">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Підприємства одноосібно, самостійно вирішує питання: внутрішньогосподарської, фінансово-економічної, соціальної, організаційно-кадрової діяльності Підприємства, за винятком тих, які віднесені цим Статутом до компетенції Власника. Власник майна не має права втручатися в оперативну діяльність Підприємства.</w:t>
      </w:r>
    </w:p>
    <w:p w14:paraId="3ECA7A4E" w14:textId="77777777"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5.4. Власник може вносити пропозиції, рекомендації щодо більш ефективного вирішення вище перелічених питань.</w:t>
      </w:r>
    </w:p>
    <w:p w14:paraId="78C2D37B" w14:textId="47BDE3B4"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5.5. </w:t>
      </w:r>
      <w:r w:rsidR="001E48D7">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Підприємства несе персональну відповідальність за обґрунтованість та виваженість прийнятих ним рішень</w:t>
      </w:r>
      <w:r w:rsidR="001E48D7">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не несе відповідальності за необґрунтованість чи незаконність рішень, розпоряджень Власника, </w:t>
      </w:r>
      <w:r w:rsidRPr="00014230">
        <w:rPr>
          <w:rFonts w:ascii="Times New Roman" w:hAnsi="Times New Roman" w:cs="Times New Roman"/>
          <w:sz w:val="28"/>
          <w:szCs w:val="28"/>
          <w:lang w:val="uk-UA"/>
        </w:rPr>
        <w:t xml:space="preserve">наказів </w:t>
      </w:r>
      <w:r w:rsidR="00014230" w:rsidRPr="00014230">
        <w:rPr>
          <w:rFonts w:ascii="Times New Roman" w:hAnsi="Times New Roman" w:cs="Times New Roman"/>
          <w:sz w:val="28"/>
          <w:szCs w:val="28"/>
          <w:lang w:val="uk-UA"/>
        </w:rPr>
        <w:t xml:space="preserve">Департаменту </w:t>
      </w:r>
      <w:r w:rsidRPr="00014230">
        <w:rPr>
          <w:rFonts w:ascii="Times New Roman" w:hAnsi="Times New Roman" w:cs="Times New Roman"/>
          <w:sz w:val="28"/>
          <w:szCs w:val="28"/>
          <w:lang w:val="uk-UA"/>
        </w:rPr>
        <w:t>ЖКГ та Фонду.</w:t>
      </w:r>
    </w:p>
    <w:p w14:paraId="4DCB676A" w14:textId="5A513E84"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6</w:t>
      </w:r>
      <w:r>
        <w:rPr>
          <w:rFonts w:ascii="Times New Roman" w:hAnsi="Times New Roman" w:cs="Times New Roman"/>
          <w:sz w:val="28"/>
          <w:szCs w:val="28"/>
          <w:lang w:val="uk-UA"/>
        </w:rPr>
        <w:t>. Трудовий колектив Підприємства становлять усі громадяни, які своєю працею беруть участь в його діяльності на основі трудового договору (контракту, угоди).</w:t>
      </w:r>
    </w:p>
    <w:p w14:paraId="6D3857A6" w14:textId="3DA2F711" w:rsidR="00F63853" w:rsidRPr="00AF3F0A" w:rsidRDefault="0087692C" w:rsidP="00AF3F0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7</w:t>
      </w:r>
      <w:r>
        <w:rPr>
          <w:rFonts w:ascii="Times New Roman" w:hAnsi="Times New Roman" w:cs="Times New Roman"/>
          <w:sz w:val="28"/>
          <w:szCs w:val="28"/>
          <w:lang w:val="uk-UA"/>
        </w:rPr>
        <w:t xml:space="preserve">. Рішення соціально-економічних питань, які стосуються  діяльності комунального підприємства, крім тих, що віднесено до компетенції Власника, підготовлюються та приймаються його органами управління з участю </w:t>
      </w:r>
    </w:p>
    <w:p w14:paraId="0F4B25ED" w14:textId="0D71A1E7"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трудового колективу на загальних зборах. До рішень, які приймаються за обов’язковою участю трудового  колективу віднесено:</w:t>
      </w:r>
    </w:p>
    <w:p w14:paraId="50FAB576" w14:textId="077EF885" w:rsidR="0087692C" w:rsidRPr="007E6C81" w:rsidRDefault="0087692C" w:rsidP="007E6C81">
      <w:pPr>
        <w:pStyle w:val="a3"/>
        <w:numPr>
          <w:ilvl w:val="0"/>
          <w:numId w:val="16"/>
        </w:numPr>
        <w:spacing w:after="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розгляд та затвердження проекту трудового договору;</w:t>
      </w:r>
    </w:p>
    <w:p w14:paraId="3D104AD5" w14:textId="4DD7B785" w:rsidR="0087692C" w:rsidRPr="007E6C81" w:rsidRDefault="0087692C" w:rsidP="007E6C81">
      <w:pPr>
        <w:pStyle w:val="a3"/>
        <w:numPr>
          <w:ilvl w:val="0"/>
          <w:numId w:val="16"/>
        </w:numPr>
        <w:spacing w:after="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утворення, розгляд, затвердження голови, особистого та кількісного складу  профспілкового  комітету, а  також строку його повноважень;</w:t>
      </w:r>
    </w:p>
    <w:p w14:paraId="3513947D" w14:textId="17EE217A" w:rsidR="0087692C" w:rsidRPr="007E6C81" w:rsidRDefault="0087692C" w:rsidP="007E6C81">
      <w:pPr>
        <w:pStyle w:val="a3"/>
        <w:numPr>
          <w:ilvl w:val="0"/>
          <w:numId w:val="16"/>
        </w:numPr>
        <w:spacing w:after="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визначення, затвердження переліку і порядку надання працівникам комунального підприємства соціальних пільг;</w:t>
      </w:r>
    </w:p>
    <w:p w14:paraId="4B344159" w14:textId="4E4F78AE" w:rsidR="0087692C" w:rsidRPr="007E6C81" w:rsidRDefault="0087692C" w:rsidP="007E6C81">
      <w:pPr>
        <w:pStyle w:val="a3"/>
        <w:numPr>
          <w:ilvl w:val="0"/>
          <w:numId w:val="16"/>
        </w:numPr>
        <w:spacing w:after="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визначення і обрання представників трудового колективу для представництва законних прав та інтересів перед адміністрацією комунального підприємства, Власником, а також в державних та судових органах, у випадках передбачених законодавством України;</w:t>
      </w:r>
    </w:p>
    <w:p w14:paraId="2EBBC72E" w14:textId="34E54AD0" w:rsidR="0087692C" w:rsidRPr="007E6C81" w:rsidRDefault="0087692C" w:rsidP="007E6C81">
      <w:pPr>
        <w:pStyle w:val="a3"/>
        <w:numPr>
          <w:ilvl w:val="0"/>
          <w:numId w:val="16"/>
        </w:numPr>
        <w:spacing w:after="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матеріальне та моральне стимулювання продуктивної праці, заохочення винахідницької і раціоналізаторської діяльності;</w:t>
      </w:r>
    </w:p>
    <w:p w14:paraId="74D4ED00"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692C">
        <w:rPr>
          <w:rFonts w:ascii="Times New Roman" w:hAnsi="Times New Roman" w:cs="Times New Roman"/>
          <w:sz w:val="28"/>
          <w:szCs w:val="28"/>
          <w:lang w:val="uk-UA"/>
        </w:rPr>
        <w:t>інші рішення, передбачені Статутом та законодавством України.</w:t>
      </w:r>
    </w:p>
    <w:p w14:paraId="2795092B" w14:textId="6C2ED94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8</w:t>
      </w:r>
      <w:r>
        <w:rPr>
          <w:rFonts w:ascii="Times New Roman" w:hAnsi="Times New Roman" w:cs="Times New Roman"/>
          <w:sz w:val="28"/>
          <w:szCs w:val="28"/>
          <w:lang w:val="uk-UA"/>
        </w:rPr>
        <w:t xml:space="preserve">. Повноваження  трудового колективу комунального підприємства реалізуються загальними зборами трудового колективу. Інтереси трудового </w:t>
      </w:r>
      <w:r>
        <w:rPr>
          <w:rFonts w:ascii="Times New Roman" w:hAnsi="Times New Roman" w:cs="Times New Roman"/>
          <w:sz w:val="28"/>
          <w:szCs w:val="28"/>
          <w:lang w:val="uk-UA"/>
        </w:rPr>
        <w:lastRenderedPageBreak/>
        <w:t>колективу може представляти профспілковий комітет, діяльність якого регулюється законодавством України.</w:t>
      </w:r>
    </w:p>
    <w:p w14:paraId="1B8D8D51" w14:textId="7E36F07E"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9</w:t>
      </w:r>
      <w:r>
        <w:rPr>
          <w:rFonts w:ascii="Times New Roman" w:hAnsi="Times New Roman" w:cs="Times New Roman"/>
          <w:sz w:val="28"/>
          <w:szCs w:val="28"/>
          <w:lang w:val="uk-UA"/>
        </w:rPr>
        <w:t>. Відповідно до вимог Закону України «Про колективні угоди і договори» на підприємстві укладається колективний договір між адміністрацією комунального підприємства і трудовим колективом (або профспілковим комітетом).</w:t>
      </w:r>
    </w:p>
    <w:p w14:paraId="207315F9" w14:textId="1015484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10</w:t>
      </w:r>
      <w:r>
        <w:rPr>
          <w:rFonts w:ascii="Times New Roman" w:hAnsi="Times New Roman" w:cs="Times New Roman"/>
          <w:sz w:val="28"/>
          <w:szCs w:val="28"/>
          <w:lang w:val="uk-UA"/>
        </w:rPr>
        <w:t xml:space="preserve">. Адміністрацією комунального підприємства є посадові особи, які виконують функціональні обов’язки на підставі затверджених </w:t>
      </w:r>
      <w:r w:rsidR="009F2920">
        <w:rPr>
          <w:rFonts w:ascii="Times New Roman" w:hAnsi="Times New Roman" w:cs="Times New Roman"/>
          <w:sz w:val="28"/>
          <w:szCs w:val="28"/>
          <w:lang w:val="uk-UA"/>
        </w:rPr>
        <w:t>директором</w:t>
      </w:r>
      <w:r>
        <w:rPr>
          <w:rFonts w:ascii="Times New Roman" w:hAnsi="Times New Roman" w:cs="Times New Roman"/>
          <w:sz w:val="28"/>
          <w:szCs w:val="28"/>
          <w:lang w:val="uk-UA"/>
        </w:rPr>
        <w:t xml:space="preserve"> Підприємства посадових інструкцій та несуть відповідальність за недотримання нормативних актів, згідно законодавства України.</w:t>
      </w:r>
    </w:p>
    <w:p w14:paraId="22795111" w14:textId="77777777" w:rsidR="00C24949" w:rsidRDefault="00C24949" w:rsidP="0087692C">
      <w:pPr>
        <w:spacing w:after="0"/>
        <w:jc w:val="center"/>
        <w:rPr>
          <w:rFonts w:ascii="Times New Roman" w:hAnsi="Times New Roman" w:cs="Times New Roman"/>
          <w:b/>
          <w:sz w:val="28"/>
          <w:szCs w:val="28"/>
          <w:lang w:val="uk-UA"/>
        </w:rPr>
      </w:pPr>
    </w:p>
    <w:p w14:paraId="2327B2B9" w14:textId="179497C1"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6. ГОСПОДАРСЬКА,</w:t>
      </w:r>
      <w:r w:rsidR="00430C7C">
        <w:rPr>
          <w:rFonts w:ascii="Times New Roman" w:hAnsi="Times New Roman" w:cs="Times New Roman"/>
          <w:b/>
          <w:sz w:val="28"/>
          <w:szCs w:val="28"/>
          <w:lang w:val="uk-UA"/>
        </w:rPr>
        <w:t xml:space="preserve"> </w:t>
      </w:r>
      <w:r w:rsidRPr="0087692C">
        <w:rPr>
          <w:rFonts w:ascii="Times New Roman" w:hAnsi="Times New Roman" w:cs="Times New Roman"/>
          <w:b/>
          <w:sz w:val="28"/>
          <w:szCs w:val="28"/>
          <w:lang w:val="uk-UA"/>
        </w:rPr>
        <w:t>ЕКОНОМІЧНА І СОЦІАЛЬНА ДІЯЛЬНІСТЬ ПІДПРИЄМСТВА</w:t>
      </w:r>
    </w:p>
    <w:p w14:paraId="450029DD" w14:textId="77777777" w:rsidR="0087692C" w:rsidRDefault="0087692C" w:rsidP="0087692C">
      <w:pPr>
        <w:spacing w:after="0"/>
        <w:rPr>
          <w:rFonts w:ascii="Times New Roman" w:hAnsi="Times New Roman" w:cs="Times New Roman"/>
          <w:b/>
          <w:sz w:val="28"/>
          <w:szCs w:val="28"/>
          <w:lang w:val="uk-UA"/>
        </w:rPr>
      </w:pPr>
    </w:p>
    <w:p w14:paraId="3252E824" w14:textId="7EF162A0" w:rsidR="0087692C" w:rsidRPr="00191878"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6.1</w:t>
      </w:r>
      <w:r w:rsidRPr="008F4F0C">
        <w:rPr>
          <w:rFonts w:ascii="Times New Roman" w:hAnsi="Times New Roman" w:cs="Times New Roman"/>
          <w:sz w:val="28"/>
          <w:szCs w:val="28"/>
          <w:lang w:val="uk-UA"/>
        </w:rPr>
        <w:t xml:space="preserve">. </w:t>
      </w:r>
      <w:r w:rsidR="00191878" w:rsidRPr="00191878">
        <w:rPr>
          <w:rStyle w:val="565pt1"/>
          <w:rFonts w:ascii="Times New Roman" w:hAnsi="Times New Roman" w:cs="Times New Roman"/>
          <w:sz w:val="28"/>
          <w:szCs w:val="28"/>
          <w:lang w:eastAsia="ru-RU"/>
        </w:rPr>
        <w:t>Форма, система оплати праці, штатний розпис та розмір окладів встановлюється за письмовим погодженням Підприємством самостійно, але за попереднім погодженням з Д</w:t>
      </w:r>
      <w:r w:rsidR="00191878">
        <w:rPr>
          <w:rStyle w:val="565pt1"/>
          <w:rFonts w:ascii="Times New Roman" w:hAnsi="Times New Roman" w:cs="Times New Roman"/>
          <w:sz w:val="28"/>
          <w:szCs w:val="28"/>
          <w:lang w:eastAsia="ru-RU"/>
        </w:rPr>
        <w:t xml:space="preserve">епартаментом </w:t>
      </w:r>
      <w:r w:rsidR="00191878" w:rsidRPr="00191878">
        <w:rPr>
          <w:rStyle w:val="565pt1"/>
          <w:rFonts w:ascii="Times New Roman" w:hAnsi="Times New Roman" w:cs="Times New Roman"/>
          <w:sz w:val="28"/>
          <w:szCs w:val="28"/>
          <w:lang w:eastAsia="ru-RU"/>
        </w:rPr>
        <w:t>ЖКГ.</w:t>
      </w:r>
    </w:p>
    <w:p w14:paraId="31A0734A" w14:textId="5A83141D"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6.2. Основним узагальнюючим показником фінансових результатів господарської діяльності є прибуток (дохід).</w:t>
      </w:r>
    </w:p>
    <w:p w14:paraId="737398EC" w14:textId="62D8C0F2"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6.3. Адміністрація Підприємства встановлює фонд оплати п</w:t>
      </w:r>
      <w:r w:rsidR="00601E8F">
        <w:rPr>
          <w:rFonts w:ascii="Times New Roman" w:hAnsi="Times New Roman" w:cs="Times New Roman"/>
          <w:sz w:val="28"/>
          <w:szCs w:val="28"/>
          <w:lang w:val="uk-UA"/>
        </w:rPr>
        <w:t>ра</w:t>
      </w:r>
      <w:r>
        <w:rPr>
          <w:rFonts w:ascii="Times New Roman" w:hAnsi="Times New Roman" w:cs="Times New Roman"/>
          <w:sz w:val="28"/>
          <w:szCs w:val="28"/>
          <w:lang w:val="uk-UA"/>
        </w:rPr>
        <w:t>ці на умовах визначених галузевою угодою, колективним договором.</w:t>
      </w:r>
    </w:p>
    <w:p w14:paraId="34BE9B08"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6.4. Відносини Підприємства з іншими комунальними підприємствами, організаціями, суб’єктами підприємницької діяльності і громадянами в усіх сферах господарської чи професійної діяльності здійснюються на основі договорів.</w:t>
      </w:r>
    </w:p>
    <w:p w14:paraId="0F4E6125" w14:textId="7B900810"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6.5. Підприємство реалізує послуги (роботи), </w:t>
      </w:r>
      <w:r w:rsidRPr="008F4F0C">
        <w:rPr>
          <w:rFonts w:ascii="Times New Roman" w:hAnsi="Times New Roman" w:cs="Times New Roman"/>
          <w:sz w:val="28"/>
          <w:szCs w:val="28"/>
          <w:lang w:val="uk-UA"/>
        </w:rPr>
        <w:t>продукцію,</w:t>
      </w:r>
      <w:r>
        <w:rPr>
          <w:rFonts w:ascii="Times New Roman" w:hAnsi="Times New Roman" w:cs="Times New Roman"/>
          <w:sz w:val="28"/>
          <w:szCs w:val="28"/>
          <w:lang w:val="uk-UA"/>
        </w:rPr>
        <w:t xml:space="preserve"> по тарифам, що встановлюються самостійно, а у випадках, передбачених законодавчими актами України</w:t>
      </w:r>
      <w:r w:rsidR="00E96D52">
        <w:rPr>
          <w:rFonts w:ascii="Times New Roman" w:hAnsi="Times New Roman" w:cs="Times New Roman"/>
          <w:sz w:val="28"/>
          <w:szCs w:val="28"/>
          <w:lang w:val="uk-UA"/>
        </w:rPr>
        <w:t xml:space="preserve"> </w:t>
      </w:r>
      <w:r>
        <w:rPr>
          <w:rFonts w:ascii="Times New Roman" w:hAnsi="Times New Roman" w:cs="Times New Roman"/>
          <w:sz w:val="28"/>
          <w:szCs w:val="28"/>
          <w:lang w:val="uk-UA"/>
        </w:rPr>
        <w:t>- державним тарифам.</w:t>
      </w:r>
    </w:p>
    <w:p w14:paraId="4CF176BF"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державні тарифи повинні забезпечити мінімальний рівень рентабельності робіт (послуг) на які вони поширюються. Якщо цей рівень рентабельності не забезпечується державними тарифами, то орган, який встановлює тарифи, повинен забезпечити Підприємство дотацією.</w:t>
      </w:r>
    </w:p>
    <w:p w14:paraId="666560F7"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Тарифи та інші послуги визначаються включно за договором (домовленістю сторін). Із споживачами послуг укладаються договори.</w:t>
      </w:r>
    </w:p>
    <w:p w14:paraId="5A45CCEE"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6.6. Підприємство може поставляти продукцію, надавати послуги, виконувати роботи в кредит із сплатою покупцями (замовникам) процентів за користування кредитом.</w:t>
      </w:r>
    </w:p>
    <w:p w14:paraId="42D3A133"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6.7. 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 </w:t>
      </w:r>
    </w:p>
    <w:p w14:paraId="4BDBFA18"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6.8. Підприємство має право розраховуватись за послуги з іншими підприємствами постачальниками.</w:t>
      </w:r>
    </w:p>
    <w:p w14:paraId="51163905"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6.9. Підприємство користується банківським кредитом, в тому числі, на пільгових умовах чи комерційних договірних засадах. Підприємство може надавати банку на договірній основі право використовувати вільні кошти і встановлювати проценти за їх використання.</w:t>
      </w:r>
    </w:p>
    <w:p w14:paraId="5C964789"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6.10. Підприємство має право відкривати поточні та вкладні (депозитні) рахунки для зберігання грошових коштів, здійснення усіх видів операцій у будь-яких банках України за своїм вибором і за згодою цих банків у порядку, що встановлюється НБУ.</w:t>
      </w:r>
    </w:p>
    <w:p w14:paraId="0C4340FE"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6.11. Підприємство несе відповідальність за додержання умов кредитних договорів і розрахункової дисципліни.</w:t>
      </w:r>
    </w:p>
    <w:p w14:paraId="44DB59A5" w14:textId="77777777" w:rsidR="00502A12"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6.12. Підприємство є комунальною власністю і на нього розповсюджуються  усі особливості та обмеження, передбачені Законом України « Про  відновлення </w:t>
      </w:r>
    </w:p>
    <w:p w14:paraId="0B210B2C" w14:textId="2D892583"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платоспроможності боржника або визнання його банкрутом» та іншими нормативно-правовими актами.</w:t>
      </w:r>
    </w:p>
    <w:p w14:paraId="0DB6419F"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6.13. Підприємство зобов’язане постійно поліпшувати умови праці та побуту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  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підприємств, установ чи окремих суб’єктів підприємницької діяльності, які обслуговують трудовий колектив, але не входять до його складу.</w:t>
      </w:r>
    </w:p>
    <w:p w14:paraId="240031CD" w14:textId="1D293625" w:rsidR="0087692C" w:rsidRDefault="0087692C" w:rsidP="0087692C">
      <w:pPr>
        <w:spacing w:after="0"/>
        <w:jc w:val="both"/>
        <w:rPr>
          <w:rFonts w:ascii="Times New Roman" w:hAnsi="Times New Roman" w:cs="Times New Roman"/>
          <w:sz w:val="28"/>
          <w:szCs w:val="28"/>
          <w:lang w:val="uk-UA"/>
        </w:rPr>
      </w:pPr>
    </w:p>
    <w:p w14:paraId="3683526D"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7. ОБЛІК ТА ЗВІТНІСТЬ</w:t>
      </w:r>
    </w:p>
    <w:p w14:paraId="66FDE7FA" w14:textId="77777777" w:rsidR="0087692C" w:rsidRDefault="0087692C" w:rsidP="0087692C">
      <w:pPr>
        <w:spacing w:after="0"/>
        <w:jc w:val="both"/>
        <w:rPr>
          <w:rFonts w:ascii="Times New Roman" w:hAnsi="Times New Roman" w:cs="Times New Roman"/>
          <w:b/>
          <w:sz w:val="28"/>
          <w:szCs w:val="28"/>
          <w:lang w:val="uk-UA"/>
        </w:rPr>
      </w:pPr>
    </w:p>
    <w:p w14:paraId="35B94D7E" w14:textId="77777777"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 xml:space="preserve">7.1. </w:t>
      </w:r>
      <w:r>
        <w:rPr>
          <w:rFonts w:ascii="Times New Roman" w:hAnsi="Times New Roman" w:cs="Times New Roman"/>
          <w:sz w:val="28"/>
          <w:szCs w:val="28"/>
          <w:lang w:val="uk-UA"/>
        </w:rPr>
        <w:t xml:space="preserve"> Підприємство самостійно веде первинний та бухгалтерський облік результатів своєї роботи, складає статистичну інформацію та адміністративні дані.</w:t>
      </w:r>
    </w:p>
    <w:p w14:paraId="20DEB54A"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7.2. Порядок організації та ведення бухгалтерського обліку, подання статистичної інформації та адміністративних даних визначається законодавством України.</w:t>
      </w:r>
    </w:p>
    <w:p w14:paraId="1ADD9B8C"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7.3. Посадові особи Підприємства за порушення порядку подання статистичної звітності та адміністративних даних несуть відповідальність відповідно до законодавства.</w:t>
      </w:r>
    </w:p>
    <w:p w14:paraId="42A4FE29"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7.4. 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14:paraId="4EB73C7E" w14:textId="46E3D8CB"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7.5. Директор Підприємства щорічно в установленому порядку подає Власнику (</w:t>
      </w:r>
      <w:r w:rsidR="00396BD0">
        <w:rPr>
          <w:rFonts w:ascii="Times New Roman" w:hAnsi="Times New Roman" w:cs="Times New Roman"/>
          <w:sz w:val="28"/>
          <w:szCs w:val="28"/>
          <w:lang w:val="uk-UA"/>
        </w:rPr>
        <w:t xml:space="preserve">Департаменту </w:t>
      </w:r>
      <w:r>
        <w:rPr>
          <w:rFonts w:ascii="Times New Roman" w:hAnsi="Times New Roman" w:cs="Times New Roman"/>
          <w:sz w:val="28"/>
          <w:szCs w:val="28"/>
          <w:lang w:val="uk-UA"/>
        </w:rPr>
        <w:t>ЖКГ) фінансовий план та несе персональну відповідальність за його виконання.</w:t>
      </w:r>
    </w:p>
    <w:p w14:paraId="66988031" w14:textId="77777777" w:rsidR="0087692C" w:rsidRDefault="0087692C" w:rsidP="0087692C">
      <w:pPr>
        <w:spacing w:after="0"/>
        <w:jc w:val="both"/>
        <w:rPr>
          <w:rFonts w:ascii="Times New Roman" w:hAnsi="Times New Roman" w:cs="Times New Roman"/>
          <w:sz w:val="28"/>
          <w:szCs w:val="28"/>
          <w:lang w:val="uk-UA"/>
        </w:rPr>
      </w:pPr>
    </w:p>
    <w:p w14:paraId="037AD084"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 xml:space="preserve">8. КОНТРОЛЬ ЗА ДІЯЛЬНІСТЮ </w:t>
      </w:r>
    </w:p>
    <w:p w14:paraId="199DFCF8"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КОМУНАЛЬНОГО ПІДПРИЄМСТВА</w:t>
      </w:r>
    </w:p>
    <w:p w14:paraId="5CFE8597" w14:textId="77777777" w:rsidR="0087692C" w:rsidRDefault="0087692C" w:rsidP="0087692C">
      <w:pPr>
        <w:spacing w:after="0"/>
        <w:rPr>
          <w:rFonts w:ascii="Times New Roman" w:hAnsi="Times New Roman" w:cs="Times New Roman"/>
          <w:b/>
          <w:sz w:val="28"/>
          <w:szCs w:val="28"/>
          <w:lang w:val="uk-UA"/>
        </w:rPr>
      </w:pPr>
    </w:p>
    <w:p w14:paraId="2B57E758" w14:textId="77777777"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 xml:space="preserve">8.1.  </w:t>
      </w:r>
      <w:r>
        <w:rPr>
          <w:rFonts w:ascii="Times New Roman" w:hAnsi="Times New Roman" w:cs="Times New Roman"/>
          <w:sz w:val="28"/>
          <w:szCs w:val="28"/>
          <w:lang w:val="uk-UA"/>
        </w:rPr>
        <w:t>Контроль за окремими сторонами діяльності Підприємства здійснюють:</w:t>
      </w:r>
    </w:p>
    <w:p w14:paraId="2E26BDB6" w14:textId="1F48AC43" w:rsidR="00502A12" w:rsidRPr="008F4F0C" w:rsidRDefault="0087692C" w:rsidP="0087692C">
      <w:pPr>
        <w:spacing w:after="0"/>
        <w:jc w:val="both"/>
        <w:rPr>
          <w:rFonts w:ascii="Times New Roman" w:hAnsi="Times New Roman" w:cs="Times New Roman"/>
          <w:sz w:val="28"/>
          <w:szCs w:val="28"/>
          <w:lang w:val="uk-UA"/>
        </w:rPr>
      </w:pPr>
      <w:r w:rsidRPr="008F4F0C">
        <w:rPr>
          <w:rFonts w:ascii="Times New Roman" w:hAnsi="Times New Roman" w:cs="Times New Roman"/>
          <w:sz w:val="28"/>
          <w:szCs w:val="28"/>
          <w:lang w:val="uk-UA"/>
        </w:rPr>
        <w:t xml:space="preserve">Державна податкова інспекція, державна  контрольно-ревізійна служба, державні органи, на які покладено нагляд за безпекою виробництва і праці, </w:t>
      </w:r>
    </w:p>
    <w:p w14:paraId="6652ED9D" w14:textId="1299B7A4" w:rsidR="0087692C" w:rsidRDefault="0087692C" w:rsidP="0087692C">
      <w:pPr>
        <w:spacing w:after="0"/>
        <w:jc w:val="both"/>
        <w:rPr>
          <w:rFonts w:ascii="Times New Roman" w:hAnsi="Times New Roman" w:cs="Times New Roman"/>
          <w:sz w:val="28"/>
          <w:szCs w:val="28"/>
          <w:lang w:val="uk-UA"/>
        </w:rPr>
      </w:pPr>
      <w:r w:rsidRPr="008F4F0C">
        <w:rPr>
          <w:rFonts w:ascii="Times New Roman" w:hAnsi="Times New Roman" w:cs="Times New Roman"/>
          <w:sz w:val="28"/>
          <w:szCs w:val="28"/>
          <w:lang w:val="uk-UA"/>
        </w:rPr>
        <w:t>протипожежною і екологічною безпекою, інші органи відповідно до законодавства.</w:t>
      </w:r>
    </w:p>
    <w:p w14:paraId="1672874A"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8.2. Контроль за фінансово-господарською діяльністю Підприємства здійснюється ревізійною комісією, яка призначається Власником.</w:t>
      </w:r>
    </w:p>
    <w:p w14:paraId="42BCE0E6" w14:textId="77777777" w:rsidR="0087692C" w:rsidRDefault="0087692C" w:rsidP="0087692C">
      <w:pPr>
        <w:spacing w:after="0"/>
        <w:jc w:val="both"/>
        <w:rPr>
          <w:rFonts w:ascii="Times New Roman" w:hAnsi="Times New Roman" w:cs="Times New Roman"/>
          <w:sz w:val="28"/>
          <w:szCs w:val="28"/>
          <w:lang w:val="uk-UA"/>
        </w:rPr>
      </w:pPr>
    </w:p>
    <w:p w14:paraId="630CA82D"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8.3. Ревізійна комісія надає висновки по річним звітам та балансам і може направляти подання Засновнику про позачерговий звіт керівника комунального підприємства, якщо виникла загроза  інтересам Підприємства, Власника або виявлені зловживання службовим становищем посадових осіб.</w:t>
      </w:r>
    </w:p>
    <w:p w14:paraId="779CB144" w14:textId="58B7705B" w:rsidR="0087692C" w:rsidRDefault="0087692C" w:rsidP="0087692C">
      <w:pPr>
        <w:spacing w:after="0"/>
        <w:jc w:val="both"/>
        <w:rPr>
          <w:rFonts w:ascii="Times New Roman" w:hAnsi="Times New Roman" w:cs="Times New Roman"/>
          <w:sz w:val="28"/>
          <w:szCs w:val="28"/>
          <w:lang w:val="uk-UA"/>
        </w:rPr>
      </w:pPr>
    </w:p>
    <w:p w14:paraId="5149859F" w14:textId="77777777" w:rsidR="0087692C" w:rsidRDefault="0087692C" w:rsidP="0087692C">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9. РЕОРГАНІЗАЦІЯ ТА ЛІКВІДАЦІЯ </w:t>
      </w:r>
    </w:p>
    <w:p w14:paraId="0C9811C9" w14:textId="77777777" w:rsidR="0087692C" w:rsidRDefault="0087692C" w:rsidP="0087692C">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ПІДПРИЄМСТВА</w:t>
      </w:r>
    </w:p>
    <w:p w14:paraId="40EF0A83" w14:textId="77777777" w:rsidR="0087692C" w:rsidRDefault="0087692C" w:rsidP="0087692C">
      <w:pPr>
        <w:spacing w:after="0"/>
        <w:rPr>
          <w:rFonts w:ascii="Times New Roman" w:hAnsi="Times New Roman" w:cs="Times New Roman"/>
          <w:b/>
          <w:sz w:val="28"/>
          <w:szCs w:val="28"/>
          <w:lang w:val="uk-UA"/>
        </w:rPr>
      </w:pPr>
    </w:p>
    <w:p w14:paraId="2D7309CD" w14:textId="77777777"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 xml:space="preserve">9.1. </w:t>
      </w:r>
      <w:r>
        <w:rPr>
          <w:rFonts w:ascii="Times New Roman" w:hAnsi="Times New Roman" w:cs="Times New Roman"/>
          <w:sz w:val="28"/>
          <w:szCs w:val="28"/>
          <w:lang w:val="uk-UA"/>
        </w:rPr>
        <w:t xml:space="preserve"> Ліквідація та реорганізація (шляхом злиття, розподілу, відокремлення, перетворення) Підприємства проводяться:</w:t>
      </w:r>
    </w:p>
    <w:p w14:paraId="314BB884" w14:textId="31F46554"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за рішенням Власника;</w:t>
      </w:r>
    </w:p>
    <w:p w14:paraId="40F27EE3" w14:textId="1F02B444"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у випадках, передбаченим законом;</w:t>
      </w:r>
    </w:p>
    <w:p w14:paraId="31FAA9A0" w14:textId="72F636B7"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за рішенням суду.</w:t>
      </w:r>
    </w:p>
    <w:p w14:paraId="784A2CD3"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9.2. Підприємство ліквідується у разі:</w:t>
      </w:r>
    </w:p>
    <w:p w14:paraId="50A6825A" w14:textId="28771069"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визнання його банкрутом;</w:t>
      </w:r>
    </w:p>
    <w:p w14:paraId="1EE39F86" w14:textId="530192C3"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якщо прийняте рішення про заборону діяльності комунального підприємства через невиконання умов, встановлених законодавством;</w:t>
      </w:r>
    </w:p>
    <w:p w14:paraId="1D6B8F94" w14:textId="145E6A52"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87692C" w:rsidRPr="00505227">
        <w:rPr>
          <w:rFonts w:ascii="Times New Roman" w:hAnsi="Times New Roman" w:cs="Times New Roman"/>
          <w:sz w:val="28"/>
          <w:szCs w:val="28"/>
          <w:lang w:val="uk-UA"/>
        </w:rPr>
        <w:t>якщо рішенням суду будуть визнані недійсними установчі документи та рішення про створення комунального підприємства;</w:t>
      </w:r>
    </w:p>
    <w:p w14:paraId="426FE793" w14:textId="4D13D9E8"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на інших підставах, передбачених законодавством України.</w:t>
      </w:r>
    </w:p>
    <w:p w14:paraId="5A13BED4" w14:textId="7CF87BA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9.3.</w:t>
      </w:r>
      <w:r w:rsidR="00505227">
        <w:rPr>
          <w:rFonts w:ascii="Times New Roman" w:hAnsi="Times New Roman" w:cs="Times New Roman"/>
          <w:sz w:val="28"/>
          <w:szCs w:val="28"/>
          <w:lang w:val="uk-UA"/>
        </w:rPr>
        <w:t xml:space="preserve"> </w:t>
      </w:r>
      <w:r>
        <w:rPr>
          <w:rFonts w:ascii="Times New Roman" w:hAnsi="Times New Roman" w:cs="Times New Roman"/>
          <w:sz w:val="28"/>
          <w:szCs w:val="28"/>
          <w:lang w:val="uk-UA"/>
        </w:rPr>
        <w:t>Ліквідація Підприємства здійснюється ліквідаційною комісією, яка створюється Власником.</w:t>
      </w:r>
    </w:p>
    <w:p w14:paraId="428CAF58" w14:textId="400D03AE"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9.4. У раз визнання Підприємства банкрутом </w:t>
      </w:r>
      <w:r w:rsidR="00AF3F0A">
        <w:rPr>
          <w:rFonts w:ascii="Times New Roman" w:hAnsi="Times New Roman" w:cs="Times New Roman"/>
          <w:sz w:val="28"/>
          <w:szCs w:val="28"/>
          <w:lang w:val="uk-UA"/>
        </w:rPr>
        <w:t>–</w:t>
      </w:r>
      <w:r>
        <w:rPr>
          <w:rFonts w:ascii="Times New Roman" w:hAnsi="Times New Roman" w:cs="Times New Roman"/>
          <w:sz w:val="28"/>
          <w:szCs w:val="28"/>
          <w:lang w:val="uk-UA"/>
        </w:rPr>
        <w:t xml:space="preserve"> порядок створення ліквідаційної комісії, а також умови ліквідації комунального підприємства визначаються Законом України «Про відновлення платоспроможності боржника або визнання його банкрутом».</w:t>
      </w:r>
    </w:p>
    <w:p w14:paraId="2A2FA520"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9.5. Майно, що залишилось після задоволення кредиторів використовується за вказівкою Власника.</w:t>
      </w:r>
    </w:p>
    <w:p w14:paraId="00DE9485" w14:textId="16E41CFA"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9.6. У разі  реорганізації Підприємства його права та обов’язки переходять до правонаступників у відповідності до законодавства.</w:t>
      </w:r>
    </w:p>
    <w:p w14:paraId="75F46843" w14:textId="51B97BB9"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9.7. При ліквідації та реорганізації Підприємства працівникам, які звільняються, гарантується дотримання їх прав та законних інтересів у відповідності з законодавством України про працю.</w:t>
      </w:r>
    </w:p>
    <w:p w14:paraId="3C50CA27"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9.8. Підприємство вважається ліквідованим з моменту виключення його з Єдиного державного реєстру підприємства та організацій України.</w:t>
      </w:r>
    </w:p>
    <w:p w14:paraId="02680A45"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9.9. Підприємство вважається реорганізованим з моменту, визначеному в законі.</w:t>
      </w:r>
    </w:p>
    <w:p w14:paraId="6C5EB335" w14:textId="77777777" w:rsidR="0087692C" w:rsidRDefault="0087692C" w:rsidP="0087692C">
      <w:pPr>
        <w:spacing w:after="0"/>
        <w:jc w:val="both"/>
        <w:rPr>
          <w:rFonts w:ascii="Times New Roman" w:hAnsi="Times New Roman" w:cs="Times New Roman"/>
          <w:sz w:val="28"/>
          <w:szCs w:val="28"/>
          <w:lang w:val="uk-UA"/>
        </w:rPr>
      </w:pPr>
    </w:p>
    <w:p w14:paraId="080DF6AA"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 xml:space="preserve">10. ПОРЯДОК ВНЕСЕННЯ ЗМІН ТА ДОПОВНЕНЬ </w:t>
      </w:r>
    </w:p>
    <w:p w14:paraId="1ABC8C49"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ДО СТАТУТУ ПІДПРИЄМСТВА</w:t>
      </w:r>
    </w:p>
    <w:p w14:paraId="4E5E8CA8" w14:textId="77777777" w:rsidR="0087692C" w:rsidRDefault="0087692C" w:rsidP="0087692C">
      <w:pPr>
        <w:spacing w:after="0"/>
        <w:rPr>
          <w:rFonts w:ascii="Times New Roman" w:hAnsi="Times New Roman" w:cs="Times New Roman"/>
          <w:b/>
          <w:sz w:val="28"/>
          <w:szCs w:val="28"/>
          <w:lang w:val="uk-UA"/>
        </w:rPr>
      </w:pPr>
    </w:p>
    <w:p w14:paraId="1C46F574" w14:textId="77777777" w:rsidR="0087692C" w:rsidRDefault="0087692C" w:rsidP="0087692C">
      <w:pPr>
        <w:spacing w:after="0"/>
        <w:rPr>
          <w:rFonts w:ascii="Times New Roman" w:hAnsi="Times New Roman" w:cs="Times New Roman"/>
          <w:sz w:val="28"/>
          <w:szCs w:val="28"/>
          <w:lang w:val="uk-UA"/>
        </w:rPr>
      </w:pPr>
      <w:r w:rsidRPr="0087692C">
        <w:rPr>
          <w:rFonts w:ascii="Times New Roman" w:hAnsi="Times New Roman" w:cs="Times New Roman"/>
          <w:sz w:val="28"/>
          <w:szCs w:val="28"/>
          <w:lang w:val="uk-UA"/>
        </w:rPr>
        <w:t>10.1.</w:t>
      </w:r>
      <w:r>
        <w:rPr>
          <w:rFonts w:ascii="Times New Roman" w:hAnsi="Times New Roman" w:cs="Times New Roman"/>
          <w:sz w:val="28"/>
          <w:szCs w:val="28"/>
          <w:lang w:val="uk-UA"/>
        </w:rPr>
        <w:t xml:space="preserve"> Зміни і доповнення до цього Статуту підлягають державній реєстрації.</w:t>
      </w:r>
    </w:p>
    <w:p w14:paraId="6943369C" w14:textId="3AD28F13" w:rsidR="0087692C" w:rsidRDefault="0087692C" w:rsidP="0087692C">
      <w:pPr>
        <w:spacing w:after="0"/>
        <w:rPr>
          <w:rFonts w:ascii="Times New Roman" w:hAnsi="Times New Roman" w:cs="Times New Roman"/>
          <w:sz w:val="28"/>
          <w:szCs w:val="28"/>
          <w:lang w:val="uk-UA"/>
        </w:rPr>
      </w:pPr>
      <w:r>
        <w:rPr>
          <w:rFonts w:ascii="Times New Roman" w:hAnsi="Times New Roman" w:cs="Times New Roman"/>
          <w:sz w:val="28"/>
          <w:szCs w:val="28"/>
          <w:lang w:val="uk-UA"/>
        </w:rPr>
        <w:t>10.2. Доповнення до Статуту оформляються окремими додатками</w:t>
      </w:r>
      <w:r w:rsidR="00C24949">
        <w:rPr>
          <w:rFonts w:ascii="Times New Roman" w:hAnsi="Times New Roman" w:cs="Times New Roman"/>
          <w:sz w:val="28"/>
          <w:szCs w:val="28"/>
          <w:lang w:val="uk-UA"/>
        </w:rPr>
        <w:t xml:space="preserve"> чи шляхом виклад</w:t>
      </w:r>
      <w:r w:rsidR="00AF3F0A">
        <w:rPr>
          <w:rFonts w:ascii="Times New Roman" w:hAnsi="Times New Roman" w:cs="Times New Roman"/>
          <w:sz w:val="28"/>
          <w:szCs w:val="28"/>
          <w:lang w:val="uk-UA"/>
        </w:rPr>
        <w:t xml:space="preserve">ання </w:t>
      </w:r>
      <w:r w:rsidR="00C24949">
        <w:rPr>
          <w:rFonts w:ascii="Times New Roman" w:hAnsi="Times New Roman" w:cs="Times New Roman"/>
          <w:sz w:val="28"/>
          <w:szCs w:val="28"/>
          <w:lang w:val="uk-UA"/>
        </w:rPr>
        <w:t xml:space="preserve"> Статуту в   новій редакції.</w:t>
      </w:r>
    </w:p>
    <w:p w14:paraId="5292E5D9" w14:textId="77777777" w:rsidR="0087692C" w:rsidRPr="0087692C" w:rsidRDefault="0087692C" w:rsidP="0087692C">
      <w:pPr>
        <w:spacing w:after="0"/>
        <w:rPr>
          <w:rFonts w:ascii="Times New Roman" w:hAnsi="Times New Roman" w:cs="Times New Roman"/>
          <w:sz w:val="28"/>
          <w:szCs w:val="28"/>
          <w:lang w:val="uk-UA"/>
        </w:rPr>
      </w:pPr>
      <w:r>
        <w:rPr>
          <w:rFonts w:ascii="Times New Roman" w:hAnsi="Times New Roman" w:cs="Times New Roman"/>
          <w:sz w:val="28"/>
          <w:szCs w:val="28"/>
          <w:lang w:val="uk-UA"/>
        </w:rPr>
        <w:t>10.3. У випадку до Статуту змін, пов’язаних зі зміною найменування, форми власності або організаційної форми, проводиться перереєстрація комунального підприємства.</w:t>
      </w:r>
    </w:p>
    <w:p w14:paraId="6888943D" w14:textId="77777777" w:rsidR="0087692C" w:rsidRPr="00D26805" w:rsidRDefault="0087692C" w:rsidP="0087692C">
      <w:pPr>
        <w:spacing w:after="0"/>
        <w:jc w:val="center"/>
        <w:rPr>
          <w:rFonts w:ascii="Times New Roman" w:hAnsi="Times New Roman" w:cs="Times New Roman"/>
          <w:b/>
          <w:sz w:val="28"/>
          <w:szCs w:val="28"/>
        </w:rPr>
      </w:pPr>
    </w:p>
    <w:p w14:paraId="55098654" w14:textId="77777777" w:rsidR="00D26805" w:rsidRPr="00D26805" w:rsidRDefault="00D26805" w:rsidP="0087692C">
      <w:pPr>
        <w:spacing w:after="0"/>
        <w:jc w:val="center"/>
        <w:rPr>
          <w:rFonts w:ascii="Times New Roman" w:hAnsi="Times New Roman" w:cs="Times New Roman"/>
          <w:b/>
          <w:sz w:val="28"/>
          <w:szCs w:val="28"/>
        </w:rPr>
      </w:pPr>
    </w:p>
    <w:p w14:paraId="00913889" w14:textId="77777777" w:rsidR="00D26805" w:rsidRPr="00D26805" w:rsidRDefault="00D26805" w:rsidP="0087692C">
      <w:pPr>
        <w:spacing w:after="0"/>
        <w:jc w:val="center"/>
        <w:rPr>
          <w:rFonts w:ascii="Times New Roman" w:hAnsi="Times New Roman" w:cs="Times New Roman"/>
          <w:b/>
          <w:sz w:val="28"/>
          <w:szCs w:val="28"/>
        </w:rPr>
      </w:pPr>
    </w:p>
    <w:p w14:paraId="5E329976" w14:textId="1084C002" w:rsidR="00D26805" w:rsidRPr="00AF3F0A" w:rsidRDefault="00AF3F0A" w:rsidP="00AF3F0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Директор                                                                                   В.Б. Бардаков</w:t>
      </w:r>
    </w:p>
    <w:p w14:paraId="56363ED3" w14:textId="77777777" w:rsidR="00D26805" w:rsidRPr="00D26805" w:rsidRDefault="00D26805" w:rsidP="0087692C">
      <w:pPr>
        <w:spacing w:after="0"/>
        <w:jc w:val="center"/>
        <w:rPr>
          <w:rFonts w:ascii="Times New Roman" w:hAnsi="Times New Roman" w:cs="Times New Roman"/>
          <w:b/>
          <w:sz w:val="28"/>
          <w:szCs w:val="28"/>
        </w:rPr>
      </w:pPr>
    </w:p>
    <w:p w14:paraId="7A150CB9" w14:textId="77777777" w:rsidR="00D26805" w:rsidRPr="00FA3A1A" w:rsidRDefault="00D26805" w:rsidP="0087692C">
      <w:pPr>
        <w:spacing w:after="0"/>
        <w:jc w:val="center"/>
        <w:rPr>
          <w:rFonts w:ascii="Times New Roman" w:hAnsi="Times New Roman" w:cs="Times New Roman"/>
          <w:b/>
          <w:sz w:val="28"/>
          <w:szCs w:val="28"/>
        </w:rPr>
      </w:pPr>
    </w:p>
    <w:p w14:paraId="149620E0" w14:textId="77777777" w:rsidR="00D26805" w:rsidRPr="00FA3A1A" w:rsidRDefault="00D26805" w:rsidP="0087692C">
      <w:pPr>
        <w:spacing w:after="0"/>
        <w:jc w:val="center"/>
        <w:rPr>
          <w:rFonts w:ascii="Times New Roman" w:hAnsi="Times New Roman" w:cs="Times New Roman"/>
          <w:b/>
          <w:sz w:val="28"/>
          <w:szCs w:val="28"/>
        </w:rPr>
      </w:pPr>
    </w:p>
    <w:p w14:paraId="0C8A0ADD" w14:textId="77777777" w:rsidR="00D26805" w:rsidRPr="00D26805" w:rsidRDefault="00D26805" w:rsidP="00D2680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sectPr w:rsidR="00D26805" w:rsidRPr="00D26805" w:rsidSect="0010500C">
      <w:headerReference w:type="even" r:id="rId8"/>
      <w:headerReference w:type="default" r:id="rId9"/>
      <w:footerReference w:type="even" r:id="rId10"/>
      <w:foot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1E120" w14:textId="77777777" w:rsidR="006423B9" w:rsidRDefault="006423B9" w:rsidP="00014230">
      <w:pPr>
        <w:spacing w:after="0" w:line="240" w:lineRule="auto"/>
      </w:pPr>
      <w:r>
        <w:separator/>
      </w:r>
    </w:p>
  </w:endnote>
  <w:endnote w:type="continuationSeparator" w:id="0">
    <w:p w14:paraId="359BA36B" w14:textId="77777777" w:rsidR="006423B9" w:rsidRDefault="006423B9" w:rsidP="0001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68232"/>
      <w:docPartObj>
        <w:docPartGallery w:val="Page Numbers (Bottom of Page)"/>
        <w:docPartUnique/>
      </w:docPartObj>
    </w:sdtPr>
    <w:sdtEndPr/>
    <w:sdtContent>
      <w:p w14:paraId="39388DA9" w14:textId="010E1566" w:rsidR="00FF0945" w:rsidRDefault="00FF0945">
        <w:pPr>
          <w:pStyle w:val="a6"/>
          <w:jc w:val="center"/>
        </w:pPr>
        <w:r>
          <w:fldChar w:fldCharType="begin"/>
        </w:r>
        <w:r>
          <w:instrText>PAGE   \* MERGEFORMAT</w:instrText>
        </w:r>
        <w:r>
          <w:fldChar w:fldCharType="separate"/>
        </w:r>
        <w:r>
          <w:t>2</w:t>
        </w:r>
        <w:r>
          <w:fldChar w:fldCharType="end"/>
        </w:r>
      </w:p>
    </w:sdtContent>
  </w:sdt>
  <w:p w14:paraId="08F27DD0" w14:textId="77777777" w:rsidR="0010500C" w:rsidRPr="0010500C" w:rsidRDefault="0010500C">
    <w:pPr>
      <w:pStyle w:val="a6"/>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449624"/>
      <w:docPartObj>
        <w:docPartGallery w:val="Page Numbers (Bottom of Page)"/>
        <w:docPartUnique/>
      </w:docPartObj>
    </w:sdtPr>
    <w:sdtEndPr/>
    <w:sdtContent>
      <w:p w14:paraId="57E211E5" w14:textId="115CDF8E" w:rsidR="00435FCC" w:rsidRDefault="00435FCC">
        <w:pPr>
          <w:pStyle w:val="a6"/>
          <w:jc w:val="center"/>
        </w:pPr>
        <w:r>
          <w:fldChar w:fldCharType="begin"/>
        </w:r>
        <w:r>
          <w:instrText>PAGE   \* MERGEFORMAT</w:instrText>
        </w:r>
        <w:r>
          <w:fldChar w:fldCharType="separate"/>
        </w:r>
        <w:r>
          <w:t>2</w:t>
        </w:r>
        <w:r>
          <w:fldChar w:fldCharType="end"/>
        </w:r>
      </w:p>
    </w:sdtContent>
  </w:sdt>
  <w:p w14:paraId="1FFF037A" w14:textId="37016A8F" w:rsidR="00014230" w:rsidRPr="00014230" w:rsidRDefault="00014230" w:rsidP="00014230">
    <w:pPr>
      <w:pStyle w:val="a6"/>
      <w:jc w:val="cente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5B0DB" w14:textId="77777777" w:rsidR="006423B9" w:rsidRDefault="006423B9" w:rsidP="00014230">
      <w:pPr>
        <w:spacing w:after="0" w:line="240" w:lineRule="auto"/>
      </w:pPr>
      <w:r>
        <w:separator/>
      </w:r>
    </w:p>
  </w:footnote>
  <w:footnote w:type="continuationSeparator" w:id="0">
    <w:p w14:paraId="69F87624" w14:textId="77777777" w:rsidR="006423B9" w:rsidRDefault="006423B9" w:rsidP="0001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D2A51" w14:textId="6B312B05" w:rsidR="0010500C" w:rsidRPr="0010500C" w:rsidRDefault="0010500C" w:rsidP="0010500C">
    <w:pPr>
      <w:jc w:val="right"/>
      <w:rPr>
        <w:b/>
        <w:lang w:val="uk-UA"/>
      </w:rPr>
    </w:pPr>
    <w:r w:rsidRPr="00975FF0">
      <w:rPr>
        <w:b/>
        <w:lang w:val="uk-UA"/>
      </w:rP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96F4" w14:textId="101691DE" w:rsidR="00AF3F0A" w:rsidRPr="00975FF0" w:rsidRDefault="00AF3F0A" w:rsidP="00AF3F0A">
    <w:pPr>
      <w:jc w:val="right"/>
      <w:rPr>
        <w:b/>
        <w:lang w:val="uk-UA"/>
      </w:rPr>
    </w:pPr>
    <w:r w:rsidRPr="00975FF0">
      <w:rPr>
        <w:b/>
        <w:lang w:val="uk-UA"/>
      </w:rP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0215D" w14:textId="26857DD9" w:rsidR="000276BC" w:rsidRDefault="000276BC" w:rsidP="000276BC">
    <w:pPr>
      <w:spacing w:line="168" w:lineRule="auto"/>
      <w:jc w:val="center"/>
      <w:rPr>
        <w:rFonts w:ascii="Times New Roman" w:hAnsi="Times New Roman" w:cs="Times New Roman"/>
        <w:b/>
        <w:lang w:val="uk-UA"/>
      </w:rPr>
    </w:pPr>
    <w:r>
      <w:rPr>
        <w:rFonts w:ascii="Times New Roman" w:hAnsi="Times New Roman" w:cs="Times New Roman"/>
        <w:b/>
        <w:lang w:val="uk-UA"/>
      </w:rPr>
      <w:t xml:space="preserve">                                  </w:t>
    </w:r>
    <w:r w:rsidRPr="00E76027">
      <w:rPr>
        <w:rFonts w:ascii="Times New Roman" w:hAnsi="Times New Roman" w:cs="Times New Roman"/>
        <w:b/>
        <w:lang w:val="uk-UA"/>
      </w:rPr>
      <w:t>Додаток</w:t>
    </w:r>
  </w:p>
  <w:p w14:paraId="6011DB18" w14:textId="03A38FA5" w:rsidR="000276BC" w:rsidRPr="00E76027" w:rsidRDefault="000276BC" w:rsidP="000276BC">
    <w:pPr>
      <w:spacing w:line="168" w:lineRule="auto"/>
      <w:ind w:left="-142"/>
      <w:jc w:val="center"/>
      <w:rPr>
        <w:rFonts w:ascii="Times New Roman" w:hAnsi="Times New Roman" w:cs="Times New Roman"/>
        <w:b/>
        <w:lang w:val="uk-UA"/>
      </w:rPr>
    </w:pPr>
    <w:r>
      <w:rPr>
        <w:rFonts w:ascii="Times New Roman" w:hAnsi="Times New Roman" w:cs="Times New Roman"/>
        <w:b/>
        <w:lang w:val="uk-UA"/>
      </w:rPr>
      <w:t xml:space="preserve">                                                                                              </w:t>
    </w:r>
    <w:r w:rsidRPr="00E76027">
      <w:rPr>
        <w:rFonts w:ascii="Times New Roman" w:hAnsi="Times New Roman" w:cs="Times New Roman"/>
        <w:b/>
        <w:lang w:val="uk-UA"/>
      </w:rPr>
      <w:t xml:space="preserve">до рішення Кременчуцької міської ради                                                      </w:t>
    </w:r>
    <w:r>
      <w:rPr>
        <w:rFonts w:ascii="Times New Roman" w:hAnsi="Times New Roman" w:cs="Times New Roman"/>
        <w:b/>
        <w:lang w:val="uk-UA"/>
      </w:rPr>
      <w:t xml:space="preserve">              </w:t>
    </w:r>
    <w:r w:rsidRPr="00E76027">
      <w:rPr>
        <w:rFonts w:ascii="Times New Roman" w:hAnsi="Times New Roman" w:cs="Times New Roman"/>
        <w:b/>
        <w:lang w:val="uk-UA"/>
      </w:rPr>
      <w:t xml:space="preserve"> </w:t>
    </w:r>
  </w:p>
  <w:p w14:paraId="280F1737" w14:textId="2AC59802" w:rsidR="000276BC" w:rsidRPr="00E76027" w:rsidRDefault="000276BC" w:rsidP="000276BC">
    <w:pPr>
      <w:tabs>
        <w:tab w:val="left" w:pos="5775"/>
        <w:tab w:val="right" w:pos="9638"/>
      </w:tabs>
      <w:spacing w:line="168" w:lineRule="auto"/>
      <w:ind w:left="-142"/>
      <w:rPr>
        <w:rFonts w:ascii="Times New Roman" w:hAnsi="Times New Roman" w:cs="Times New Roman"/>
        <w:b/>
        <w:lang w:val="uk-UA"/>
      </w:rPr>
    </w:pPr>
    <w:r>
      <w:rPr>
        <w:rFonts w:ascii="Times New Roman" w:hAnsi="Times New Roman" w:cs="Times New Roman"/>
        <w:b/>
        <w:lang w:val="uk-UA"/>
      </w:rPr>
      <w:t xml:space="preserve">                                                                                                    </w:t>
    </w:r>
    <w:r w:rsidRPr="00E76027">
      <w:rPr>
        <w:rFonts w:ascii="Times New Roman" w:hAnsi="Times New Roman" w:cs="Times New Roman"/>
        <w:b/>
        <w:lang w:val="uk-UA"/>
      </w:rPr>
      <w:t xml:space="preserve">Кременчуцького району  Полтавської обл.                                                                                                                                                                         </w:t>
    </w:r>
    <w:r>
      <w:rPr>
        <w:rFonts w:ascii="Times New Roman" w:hAnsi="Times New Roman" w:cs="Times New Roman"/>
        <w:b/>
        <w:lang w:val="uk-UA"/>
      </w:rPr>
      <w:t xml:space="preserve">            </w:t>
    </w:r>
  </w:p>
  <w:p w14:paraId="2E6CA4C2" w14:textId="69530BDA" w:rsidR="000276BC" w:rsidRPr="00E76027" w:rsidRDefault="000276BC" w:rsidP="000276BC">
    <w:pPr>
      <w:tabs>
        <w:tab w:val="center" w:pos="4748"/>
        <w:tab w:val="right" w:pos="9638"/>
      </w:tabs>
      <w:spacing w:line="168" w:lineRule="auto"/>
      <w:ind w:left="-142"/>
      <w:rPr>
        <w:rFonts w:ascii="Times New Roman" w:hAnsi="Times New Roman" w:cs="Times New Roman"/>
        <w:b/>
        <w:lang w:val="uk-UA"/>
      </w:rPr>
    </w:pPr>
    <w:r w:rsidRPr="00E76027">
      <w:rPr>
        <w:rFonts w:ascii="Times New Roman" w:hAnsi="Times New Roman" w:cs="Times New Roman"/>
        <w:b/>
        <w:lang w:val="uk-UA"/>
      </w:rPr>
      <w:t xml:space="preserve">                                              </w:t>
    </w:r>
    <w:r>
      <w:rPr>
        <w:rFonts w:ascii="Times New Roman" w:hAnsi="Times New Roman" w:cs="Times New Roman"/>
        <w:b/>
        <w:lang w:val="uk-UA"/>
      </w:rPr>
      <w:t xml:space="preserve">                                                   </w:t>
    </w:r>
    <w:r w:rsidRPr="00E76027">
      <w:rPr>
        <w:rFonts w:ascii="Times New Roman" w:hAnsi="Times New Roman" w:cs="Times New Roman"/>
        <w:b/>
        <w:lang w:val="uk-UA"/>
      </w:rPr>
      <w:t xml:space="preserve"> </w:t>
    </w:r>
    <w:r>
      <w:rPr>
        <w:rFonts w:ascii="Times New Roman" w:hAnsi="Times New Roman" w:cs="Times New Roman"/>
        <w:b/>
        <w:lang w:val="uk-UA"/>
      </w:rPr>
      <w:t xml:space="preserve"> </w:t>
    </w:r>
    <w:r w:rsidRPr="00E76027">
      <w:rPr>
        <w:rFonts w:ascii="Times New Roman" w:hAnsi="Times New Roman" w:cs="Times New Roman"/>
        <w:b/>
        <w:lang w:val="uk-UA"/>
      </w:rPr>
      <w:t xml:space="preserve"> </w:t>
    </w:r>
    <w:r>
      <w:rPr>
        <w:rFonts w:ascii="Times New Roman" w:hAnsi="Times New Roman" w:cs="Times New Roman"/>
        <w:b/>
        <w:lang w:val="uk-UA"/>
      </w:rPr>
      <w:t>від 26 січня 2021 року</w:t>
    </w:r>
    <w:r>
      <w:rPr>
        <w:rFonts w:ascii="Times New Roman" w:hAnsi="Times New Roman" w:cs="Times New Roman"/>
        <w:b/>
        <w:lang w:val="uk-UA"/>
      </w:rPr>
      <w:tab/>
    </w:r>
    <w:r w:rsidRPr="00E76027">
      <w:rPr>
        <w:rFonts w:ascii="Times New Roman" w:hAnsi="Times New Roman" w:cs="Times New Roman"/>
        <w:b/>
        <w:lang w:val="uk-UA"/>
      </w:rPr>
      <w:t xml:space="preserve">                                </w:t>
    </w:r>
    <w:r w:rsidRPr="00E76027">
      <w:rPr>
        <w:rFonts w:ascii="Times New Roman" w:hAnsi="Times New Roman" w:cs="Times New Roman"/>
        <w:b/>
        <w:bCs/>
        <w:color w:val="252525"/>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54BB"/>
    <w:multiLevelType w:val="hybridMultilevel"/>
    <w:tmpl w:val="84E82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C4BE2"/>
    <w:multiLevelType w:val="multilevel"/>
    <w:tmpl w:val="A5D8B8C0"/>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2475CA"/>
    <w:multiLevelType w:val="hybridMultilevel"/>
    <w:tmpl w:val="2D186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D173E"/>
    <w:multiLevelType w:val="multilevel"/>
    <w:tmpl w:val="C804F6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88B1277"/>
    <w:multiLevelType w:val="multilevel"/>
    <w:tmpl w:val="8BE0B4C2"/>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5" w15:restartNumberingAfterBreak="0">
    <w:nsid w:val="2D10784E"/>
    <w:multiLevelType w:val="hybridMultilevel"/>
    <w:tmpl w:val="03F655F4"/>
    <w:lvl w:ilvl="0" w:tplc="9CC478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4E27A7"/>
    <w:multiLevelType w:val="hybridMultilevel"/>
    <w:tmpl w:val="D00E3A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AB40B4"/>
    <w:multiLevelType w:val="hybridMultilevel"/>
    <w:tmpl w:val="EE0A843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FE6AC6"/>
    <w:multiLevelType w:val="hybridMultilevel"/>
    <w:tmpl w:val="FE28C866"/>
    <w:lvl w:ilvl="0" w:tplc="4C8E69D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56D910A8"/>
    <w:multiLevelType w:val="hybridMultilevel"/>
    <w:tmpl w:val="07A6CA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E566146"/>
    <w:multiLevelType w:val="hybridMultilevel"/>
    <w:tmpl w:val="2C80A864"/>
    <w:lvl w:ilvl="0" w:tplc="4C8E69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F17EBF"/>
    <w:multiLevelType w:val="hybridMultilevel"/>
    <w:tmpl w:val="AA507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59855C0"/>
    <w:multiLevelType w:val="hybridMultilevel"/>
    <w:tmpl w:val="6786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812EDA"/>
    <w:multiLevelType w:val="hybridMultilevel"/>
    <w:tmpl w:val="1BBC6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E9514A"/>
    <w:multiLevelType w:val="hybridMultilevel"/>
    <w:tmpl w:val="8D489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377732"/>
    <w:multiLevelType w:val="hybridMultilevel"/>
    <w:tmpl w:val="F97A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1"/>
  </w:num>
  <w:num w:numId="5">
    <w:abstractNumId w:val="7"/>
  </w:num>
  <w:num w:numId="6">
    <w:abstractNumId w:val="6"/>
  </w:num>
  <w:num w:numId="7">
    <w:abstractNumId w:val="10"/>
  </w:num>
  <w:num w:numId="8">
    <w:abstractNumId w:val="8"/>
  </w:num>
  <w:num w:numId="9">
    <w:abstractNumId w:val="11"/>
  </w:num>
  <w:num w:numId="10">
    <w:abstractNumId w:val="9"/>
  </w:num>
  <w:num w:numId="11">
    <w:abstractNumId w:val="14"/>
  </w:num>
  <w:num w:numId="12">
    <w:abstractNumId w:val="0"/>
  </w:num>
  <w:num w:numId="13">
    <w:abstractNumId w:val="12"/>
  </w:num>
  <w:num w:numId="14">
    <w:abstractNumId w:val="15"/>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9E3"/>
    <w:rsid w:val="00014230"/>
    <w:rsid w:val="00017CE3"/>
    <w:rsid w:val="0002742A"/>
    <w:rsid w:val="000276BC"/>
    <w:rsid w:val="000642AC"/>
    <w:rsid w:val="00080A21"/>
    <w:rsid w:val="000A52FF"/>
    <w:rsid w:val="000C165F"/>
    <w:rsid w:val="000F0591"/>
    <w:rsid w:val="0010500C"/>
    <w:rsid w:val="00191878"/>
    <w:rsid w:val="001E48D7"/>
    <w:rsid w:val="002522DF"/>
    <w:rsid w:val="00252304"/>
    <w:rsid w:val="00263EDA"/>
    <w:rsid w:val="002645C5"/>
    <w:rsid w:val="00294B67"/>
    <w:rsid w:val="002A6252"/>
    <w:rsid w:val="002E2370"/>
    <w:rsid w:val="00336A96"/>
    <w:rsid w:val="00396BD0"/>
    <w:rsid w:val="003C4E2C"/>
    <w:rsid w:val="00430C7C"/>
    <w:rsid w:val="00435FCC"/>
    <w:rsid w:val="00502A12"/>
    <w:rsid w:val="00502FC1"/>
    <w:rsid w:val="00505227"/>
    <w:rsid w:val="0056300E"/>
    <w:rsid w:val="005959E3"/>
    <w:rsid w:val="005F5052"/>
    <w:rsid w:val="00601E8F"/>
    <w:rsid w:val="006423B9"/>
    <w:rsid w:val="00642D08"/>
    <w:rsid w:val="00657778"/>
    <w:rsid w:val="006603C9"/>
    <w:rsid w:val="006615EE"/>
    <w:rsid w:val="006843B1"/>
    <w:rsid w:val="006C36BD"/>
    <w:rsid w:val="007536DA"/>
    <w:rsid w:val="00755AE7"/>
    <w:rsid w:val="007768C1"/>
    <w:rsid w:val="007E6C81"/>
    <w:rsid w:val="00810B43"/>
    <w:rsid w:val="00811030"/>
    <w:rsid w:val="008458B8"/>
    <w:rsid w:val="00846425"/>
    <w:rsid w:val="00873351"/>
    <w:rsid w:val="0087692C"/>
    <w:rsid w:val="00876E20"/>
    <w:rsid w:val="00892AD0"/>
    <w:rsid w:val="008F4F0C"/>
    <w:rsid w:val="00936931"/>
    <w:rsid w:val="00985814"/>
    <w:rsid w:val="009D287C"/>
    <w:rsid w:val="009D31B2"/>
    <w:rsid w:val="009F2920"/>
    <w:rsid w:val="00A637EB"/>
    <w:rsid w:val="00A84060"/>
    <w:rsid w:val="00AC258E"/>
    <w:rsid w:val="00AC3B66"/>
    <w:rsid w:val="00AC3E38"/>
    <w:rsid w:val="00AF3F0A"/>
    <w:rsid w:val="00B244A5"/>
    <w:rsid w:val="00B26CFD"/>
    <w:rsid w:val="00B44A1B"/>
    <w:rsid w:val="00C24949"/>
    <w:rsid w:val="00C64AFF"/>
    <w:rsid w:val="00C759B9"/>
    <w:rsid w:val="00C766DD"/>
    <w:rsid w:val="00CF0D5C"/>
    <w:rsid w:val="00D11ED9"/>
    <w:rsid w:val="00D135E7"/>
    <w:rsid w:val="00D26805"/>
    <w:rsid w:val="00D35E23"/>
    <w:rsid w:val="00D36DF9"/>
    <w:rsid w:val="00DF01D1"/>
    <w:rsid w:val="00E76027"/>
    <w:rsid w:val="00E96D52"/>
    <w:rsid w:val="00EB2CF9"/>
    <w:rsid w:val="00EB42EC"/>
    <w:rsid w:val="00EC5B26"/>
    <w:rsid w:val="00F63853"/>
    <w:rsid w:val="00F65F08"/>
    <w:rsid w:val="00F73D22"/>
    <w:rsid w:val="00F81659"/>
    <w:rsid w:val="00FA2FF7"/>
    <w:rsid w:val="00FA3A1A"/>
    <w:rsid w:val="00FA5543"/>
    <w:rsid w:val="00FD6030"/>
    <w:rsid w:val="00FF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C5945"/>
  <w15:docId w15:val="{337DFAA8-0C90-46E2-9387-3E9CD448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9E3"/>
    <w:pPr>
      <w:ind w:left="720"/>
      <w:contextualSpacing/>
    </w:pPr>
  </w:style>
  <w:style w:type="paragraph" w:styleId="a4">
    <w:name w:val="header"/>
    <w:basedOn w:val="a"/>
    <w:link w:val="a5"/>
    <w:uiPriority w:val="99"/>
    <w:unhideWhenUsed/>
    <w:rsid w:val="000142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4230"/>
  </w:style>
  <w:style w:type="paragraph" w:styleId="a6">
    <w:name w:val="footer"/>
    <w:basedOn w:val="a"/>
    <w:link w:val="a7"/>
    <w:uiPriority w:val="99"/>
    <w:unhideWhenUsed/>
    <w:rsid w:val="000142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4230"/>
  </w:style>
  <w:style w:type="character" w:customStyle="1" w:styleId="a8">
    <w:name w:val="Основной текст_"/>
    <w:link w:val="1"/>
    <w:locked/>
    <w:rsid w:val="00C64AFF"/>
    <w:rPr>
      <w:spacing w:val="10"/>
      <w:sz w:val="114"/>
      <w:szCs w:val="114"/>
      <w:shd w:val="clear" w:color="auto" w:fill="FFFFFF"/>
    </w:rPr>
  </w:style>
  <w:style w:type="character" w:customStyle="1" w:styleId="565pt1">
    <w:name w:val="Основной текст + 56.5 pt1"/>
    <w:aliases w:val="Интервал 0 pt"/>
    <w:rsid w:val="00C64AFF"/>
    <w:rPr>
      <w:color w:val="000000"/>
      <w:spacing w:val="0"/>
      <w:w w:val="100"/>
      <w:position w:val="0"/>
      <w:sz w:val="113"/>
      <w:szCs w:val="113"/>
      <w:lang w:val="uk-UA" w:eastAsia="x-none" w:bidi="ar-SA"/>
    </w:rPr>
  </w:style>
  <w:style w:type="paragraph" w:customStyle="1" w:styleId="1">
    <w:name w:val="Основной текст1"/>
    <w:basedOn w:val="a"/>
    <w:link w:val="a8"/>
    <w:rsid w:val="00C64AFF"/>
    <w:pPr>
      <w:widowControl w:val="0"/>
      <w:shd w:val="clear" w:color="auto" w:fill="FFFFFF"/>
      <w:spacing w:before="1740" w:after="720" w:line="1360" w:lineRule="exact"/>
      <w:ind w:hanging="1640"/>
      <w:jc w:val="both"/>
    </w:pPr>
    <w:rPr>
      <w:spacing w:val="10"/>
      <w:sz w:val="114"/>
      <w:szCs w:val="1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133347">
      <w:bodyDiv w:val="1"/>
      <w:marLeft w:val="0"/>
      <w:marRight w:val="0"/>
      <w:marTop w:val="0"/>
      <w:marBottom w:val="0"/>
      <w:divBdr>
        <w:top w:val="none" w:sz="0" w:space="0" w:color="auto"/>
        <w:left w:val="none" w:sz="0" w:space="0" w:color="auto"/>
        <w:bottom w:val="none" w:sz="0" w:space="0" w:color="auto"/>
        <w:right w:val="none" w:sz="0" w:space="0" w:color="auto"/>
      </w:divBdr>
    </w:div>
    <w:div w:id="59405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E35CE-EDDC-4A07-8A19-FD9B13FD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12</Pages>
  <Words>3298</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Бардаков Віктор Борисович</cp:lastModifiedBy>
  <cp:revision>9</cp:revision>
  <cp:lastPrinted>2021-01-14T09:59:00Z</cp:lastPrinted>
  <dcterms:created xsi:type="dcterms:W3CDTF">2017-03-11T18:32:00Z</dcterms:created>
  <dcterms:modified xsi:type="dcterms:W3CDTF">2021-01-14T12:18:00Z</dcterms:modified>
</cp:coreProperties>
</file>