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36" w:rsidRPr="00DC4ED2" w:rsidRDefault="00594F36" w:rsidP="006A19DA">
      <w:pPr>
        <w:pStyle w:val="30"/>
        <w:shd w:val="clear" w:color="auto" w:fill="auto"/>
        <w:spacing w:line="240" w:lineRule="auto"/>
        <w:ind w:left="4248" w:firstLine="708"/>
        <w:rPr>
          <w:rFonts w:ascii="Times New Roman" w:hAnsi="Times New Roman" w:cs="Times New Roman"/>
          <w:b w:val="0"/>
          <w:bCs w:val="0"/>
          <w:sz w:val="28"/>
          <w:szCs w:val="28"/>
          <w:lang/>
        </w:rPr>
      </w:pPr>
      <w:r w:rsidRPr="00DC4ED2">
        <w:rPr>
          <w:rStyle w:val="3"/>
          <w:rFonts w:ascii="Times New Roman" w:hAnsi="Times New Roman" w:cs="Times New Roman"/>
          <w:color w:val="000000"/>
          <w:sz w:val="28"/>
          <w:szCs w:val="28"/>
        </w:rPr>
        <w:t>Додаток</w:t>
      </w:r>
    </w:p>
    <w:p w:rsidR="00594F36" w:rsidRDefault="00594F36" w:rsidP="006A19DA">
      <w:pPr>
        <w:pStyle w:val="30"/>
        <w:shd w:val="clear" w:color="auto" w:fill="auto"/>
        <w:spacing w:line="240" w:lineRule="auto"/>
        <w:ind w:left="4956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 w:rsidRPr="00DC4ED2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до рішення Кременчуцької міської </w:t>
      </w:r>
    </w:p>
    <w:p w:rsidR="00594F36" w:rsidRDefault="00594F36" w:rsidP="006A19DA">
      <w:pPr>
        <w:pStyle w:val="30"/>
        <w:shd w:val="clear" w:color="auto" w:fill="auto"/>
        <w:spacing w:line="240" w:lineRule="auto"/>
        <w:ind w:left="4956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 w:rsidRPr="00DC4ED2">
        <w:rPr>
          <w:rStyle w:val="3"/>
          <w:rFonts w:ascii="Times New Roman" w:hAnsi="Times New Roman" w:cs="Times New Roman"/>
          <w:color w:val="000000"/>
          <w:sz w:val="28"/>
          <w:szCs w:val="28"/>
        </w:rPr>
        <w:t>ради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Кременчуцького району </w:t>
      </w:r>
    </w:p>
    <w:p w:rsidR="00594F36" w:rsidRDefault="00594F36" w:rsidP="006A19DA">
      <w:pPr>
        <w:pStyle w:val="30"/>
        <w:shd w:val="clear" w:color="auto" w:fill="auto"/>
        <w:spacing w:line="240" w:lineRule="auto"/>
        <w:ind w:left="4956"/>
        <w:rPr>
          <w:rStyle w:val="3"/>
          <w:rFonts w:ascii="Times New Roman" w:hAnsi="Times New Roman" w:cs="Times New Roman"/>
          <w:color w:val="000000"/>
          <w:sz w:val="28"/>
          <w:szCs w:val="28"/>
        </w:rPr>
      </w:pPr>
      <w:r w:rsidRPr="00DC4ED2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Полтавської області                            </w:t>
      </w:r>
    </w:p>
    <w:p w:rsidR="00594F36" w:rsidRPr="00DC4ED2" w:rsidRDefault="00594F36" w:rsidP="006A19DA">
      <w:pPr>
        <w:pStyle w:val="30"/>
        <w:shd w:val="clear" w:color="auto" w:fill="auto"/>
        <w:spacing w:line="240" w:lineRule="auto"/>
        <w:ind w:left="4956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C4ED2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DC4ED2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>
        <w:rPr>
          <w:rStyle w:val="3"/>
          <w:rFonts w:ascii="Times New Roman" w:hAnsi="Times New Roman" w:cs="Times New Roman"/>
          <w:color w:val="000000"/>
          <w:sz w:val="28"/>
          <w:szCs w:val="28"/>
        </w:rPr>
        <w:t>20</w:t>
      </w:r>
      <w:r w:rsidRPr="00DC4ED2">
        <w:rPr>
          <w:rStyle w:val="3"/>
          <w:rFonts w:ascii="Times New Roman" w:hAnsi="Times New Roman" w:cs="Times New Roman"/>
          <w:color w:val="000000"/>
          <w:sz w:val="28"/>
          <w:szCs w:val="28"/>
        </w:rPr>
        <w:t xml:space="preserve"> року</w:t>
      </w:r>
    </w:p>
    <w:p w:rsidR="00594F36" w:rsidRDefault="00594F36" w:rsidP="006A19DA">
      <w:pPr>
        <w:jc w:val="center"/>
      </w:pPr>
    </w:p>
    <w:p w:rsidR="00594F36" w:rsidRPr="00FD2838" w:rsidRDefault="00594F36" w:rsidP="001E4A5E">
      <w:pPr>
        <w:pStyle w:val="Title"/>
        <w:spacing w:before="0"/>
        <w:ind w:left="0" w:firstLine="0"/>
        <w:rPr>
          <w:rFonts w:cs="Arial"/>
          <w:sz w:val="16"/>
          <w:szCs w:val="16"/>
        </w:rPr>
      </w:pPr>
    </w:p>
    <w:p w:rsidR="00594F36" w:rsidRPr="0065415C" w:rsidRDefault="00594F36" w:rsidP="001E4A5E">
      <w:pPr>
        <w:pStyle w:val="Title"/>
        <w:spacing w:before="0"/>
        <w:ind w:left="0" w:firstLine="0"/>
        <w:rPr>
          <w:rFonts w:cs="Arial"/>
          <w:sz w:val="16"/>
          <w:szCs w:val="16"/>
        </w:rPr>
      </w:pPr>
    </w:p>
    <w:p w:rsidR="00594F36" w:rsidRPr="001E4A5E" w:rsidRDefault="00594F36" w:rsidP="001E4A5E">
      <w:pPr>
        <w:pStyle w:val="Title"/>
        <w:spacing w:before="0"/>
        <w:ind w:left="0" w:firstLine="0"/>
        <w:rPr>
          <w:rFonts w:cs="Arial"/>
          <w:sz w:val="28"/>
          <w:szCs w:val="28"/>
        </w:rPr>
      </w:pPr>
      <w:r w:rsidRPr="001E4A5E">
        <w:rPr>
          <w:rFonts w:cs="Arial"/>
          <w:sz w:val="28"/>
          <w:szCs w:val="28"/>
        </w:rPr>
        <w:t>ПОЛОЖЕННЯ</w:t>
      </w:r>
    </w:p>
    <w:p w:rsidR="00594F36" w:rsidRPr="001E4A5E" w:rsidRDefault="00594F36" w:rsidP="001E4A5E">
      <w:pPr>
        <w:pStyle w:val="Header"/>
        <w:tabs>
          <w:tab w:val="clear" w:pos="4153"/>
          <w:tab w:val="clear" w:pos="8306"/>
        </w:tabs>
        <w:spacing w:before="0"/>
        <w:ind w:left="0" w:firstLine="0"/>
        <w:jc w:val="center"/>
        <w:rPr>
          <w:rFonts w:cs="Arial"/>
          <w:b/>
          <w:bCs/>
          <w:sz w:val="28"/>
          <w:szCs w:val="28"/>
        </w:rPr>
      </w:pPr>
      <w:r w:rsidRPr="001E4A5E">
        <w:rPr>
          <w:rFonts w:cs="Arial"/>
          <w:b/>
          <w:bCs/>
          <w:sz w:val="28"/>
          <w:szCs w:val="28"/>
        </w:rPr>
        <w:t xml:space="preserve">про управління молоді та спорту  Кременчуцької міської ради </w:t>
      </w:r>
      <w:r>
        <w:rPr>
          <w:rFonts w:cs="Arial"/>
          <w:b/>
          <w:bCs/>
          <w:sz w:val="28"/>
          <w:szCs w:val="28"/>
        </w:rPr>
        <w:t xml:space="preserve">Кременчуцького району </w:t>
      </w:r>
      <w:r w:rsidRPr="001E4A5E">
        <w:rPr>
          <w:rFonts w:cs="Arial"/>
          <w:b/>
          <w:bCs/>
          <w:sz w:val="28"/>
          <w:szCs w:val="28"/>
        </w:rPr>
        <w:t>Полтавської області</w:t>
      </w:r>
    </w:p>
    <w:p w:rsidR="00594F36" w:rsidRPr="000F573E" w:rsidRDefault="00594F36" w:rsidP="001E4A5E">
      <w:pPr>
        <w:pStyle w:val="Header"/>
        <w:tabs>
          <w:tab w:val="clear" w:pos="4153"/>
          <w:tab w:val="clear" w:pos="8306"/>
        </w:tabs>
        <w:spacing w:before="0"/>
        <w:rPr>
          <w:rFonts w:cs="Arial"/>
          <w:sz w:val="12"/>
          <w:szCs w:val="12"/>
        </w:rPr>
      </w:pPr>
    </w:p>
    <w:p w:rsidR="00594F36" w:rsidRPr="001E4A5E" w:rsidRDefault="00594F36" w:rsidP="00ED247D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b/>
          <w:bCs/>
          <w:sz w:val="28"/>
          <w:szCs w:val="28"/>
        </w:rPr>
        <w:t>I. ЗАГАЛЬНІ ПОЛОЖЕННЯ</w:t>
      </w:r>
    </w:p>
    <w:p w:rsidR="00594F36" w:rsidRPr="001E4A5E" w:rsidRDefault="00594F36" w:rsidP="001E4A5E">
      <w:pPr>
        <w:numPr>
          <w:ilvl w:val="1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 xml:space="preserve">Управління молоді та  спорту Кременчуцької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Кременчуцького району </w:t>
      </w:r>
      <w:r w:rsidRPr="001E4A5E">
        <w:rPr>
          <w:rFonts w:ascii="Times New Roman" w:hAnsi="Times New Roman" w:cs="Times New Roman"/>
          <w:sz w:val="28"/>
          <w:szCs w:val="28"/>
        </w:rPr>
        <w:t xml:space="preserve">Полтавської області (далі – управління) </w:t>
      </w:r>
      <w:r w:rsidRPr="004E27BE">
        <w:rPr>
          <w:rFonts w:ascii="Times New Roman" w:hAnsi="Times New Roman" w:cs="Times New Roman"/>
          <w:sz w:val="28"/>
          <w:szCs w:val="28"/>
        </w:rPr>
        <w:t>є виконавчим органом Кременчуцької міської ради Кременчуцького району Полтавської області,</w:t>
      </w:r>
      <w:r>
        <w:rPr>
          <w:rFonts w:ascii="Times New Roman" w:hAnsi="Times New Roman" w:cs="Times New Roman"/>
          <w:sz w:val="28"/>
          <w:szCs w:val="28"/>
        </w:rPr>
        <w:t xml:space="preserve"> підзвітним та</w:t>
      </w:r>
      <w:r w:rsidRPr="001E4A5E">
        <w:rPr>
          <w:rFonts w:ascii="Times New Roman" w:hAnsi="Times New Roman" w:cs="Times New Roman"/>
          <w:sz w:val="28"/>
          <w:szCs w:val="28"/>
        </w:rPr>
        <w:t xml:space="preserve"> підконтрольним </w:t>
      </w:r>
      <w:r>
        <w:rPr>
          <w:rFonts w:ascii="Times New Roman" w:hAnsi="Times New Roman" w:cs="Times New Roman"/>
          <w:sz w:val="28"/>
          <w:szCs w:val="28"/>
        </w:rPr>
        <w:t xml:space="preserve">Кременчуцькій </w:t>
      </w:r>
      <w:r w:rsidRPr="001E4A5E">
        <w:rPr>
          <w:rFonts w:ascii="Times New Roman" w:hAnsi="Times New Roman" w:cs="Times New Roman"/>
          <w:sz w:val="28"/>
          <w:szCs w:val="28"/>
        </w:rPr>
        <w:t>міській раді</w:t>
      </w:r>
      <w:r>
        <w:rPr>
          <w:rFonts w:ascii="Times New Roman" w:hAnsi="Times New Roman" w:cs="Times New Roman"/>
          <w:sz w:val="28"/>
          <w:szCs w:val="28"/>
        </w:rPr>
        <w:t xml:space="preserve"> Кременчуцького району Полтавської області та її</w:t>
      </w:r>
      <w:r w:rsidRPr="001E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виконавчому комітетові</w:t>
      </w:r>
      <w:r w:rsidRPr="004E27BE">
        <w:rPr>
          <w:rFonts w:ascii="Times New Roman" w:hAnsi="Times New Roman" w:cs="Times New Roman"/>
          <w:sz w:val="28"/>
          <w:szCs w:val="28"/>
        </w:rPr>
        <w:t>,</w:t>
      </w:r>
      <w:r w:rsidRPr="001E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підпорядковане </w:t>
      </w:r>
      <w:r w:rsidRPr="001E4A5E">
        <w:rPr>
          <w:rFonts w:ascii="Times New Roman" w:hAnsi="Times New Roman" w:cs="Times New Roman"/>
          <w:sz w:val="28"/>
          <w:szCs w:val="28"/>
        </w:rPr>
        <w:t>міському голові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1E4A5E">
        <w:rPr>
          <w:rFonts w:ascii="Times New Roman" w:hAnsi="Times New Roman" w:cs="Times New Roman"/>
          <w:sz w:val="28"/>
          <w:szCs w:val="28"/>
        </w:rPr>
        <w:t>заступник</w:t>
      </w:r>
      <w:r>
        <w:rPr>
          <w:rFonts w:ascii="Times New Roman" w:hAnsi="Times New Roman" w:cs="Times New Roman"/>
          <w:sz w:val="28"/>
          <w:szCs w:val="28"/>
        </w:rPr>
        <w:t>у, який спрямовує, координує та контролює роботу управління відповідно до</w:t>
      </w:r>
      <w:r w:rsidRPr="001E4A5E">
        <w:rPr>
          <w:rFonts w:ascii="Times New Roman" w:hAnsi="Times New Roman" w:cs="Times New Roman"/>
          <w:sz w:val="28"/>
          <w:szCs w:val="28"/>
        </w:rPr>
        <w:t xml:space="preserve"> розп</w:t>
      </w:r>
      <w:r>
        <w:rPr>
          <w:rFonts w:ascii="Times New Roman" w:hAnsi="Times New Roman" w:cs="Times New Roman"/>
          <w:sz w:val="28"/>
          <w:szCs w:val="28"/>
        </w:rPr>
        <w:t>оділу повноважень</w:t>
      </w:r>
      <w:r w:rsidRPr="001E4A5E">
        <w:rPr>
          <w:rFonts w:ascii="Times New Roman" w:hAnsi="Times New Roman" w:cs="Times New Roman"/>
          <w:sz w:val="28"/>
          <w:szCs w:val="28"/>
        </w:rPr>
        <w:t>.</w:t>
      </w:r>
    </w:p>
    <w:p w:rsidR="00594F36" w:rsidRPr="001E4A5E" w:rsidRDefault="00594F36" w:rsidP="001E4A5E">
      <w:pPr>
        <w:numPr>
          <w:ilvl w:val="1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E27BE">
        <w:rPr>
          <w:rFonts w:ascii="Times New Roman" w:hAnsi="Times New Roman" w:cs="Times New Roman"/>
          <w:sz w:val="28"/>
          <w:szCs w:val="28"/>
        </w:rPr>
        <w:t>Управління створюється Кременчуцькою міською радою Кременчуцького району Полтавської області</w:t>
      </w:r>
      <w:r w:rsidRPr="001E4A5E">
        <w:rPr>
          <w:rFonts w:ascii="Times New Roman" w:hAnsi="Times New Roman" w:cs="Times New Roman"/>
          <w:sz w:val="28"/>
          <w:szCs w:val="28"/>
        </w:rPr>
        <w:t xml:space="preserve"> для реалізації завдань місцевого самоврядування у молодіжній сфері, сферах фізичної культури і спорту, національно-патріотичного виховання.</w:t>
      </w:r>
    </w:p>
    <w:p w:rsidR="00594F36" w:rsidRPr="001E4A5E" w:rsidRDefault="00594F36" w:rsidP="001E4A5E">
      <w:pPr>
        <w:numPr>
          <w:ilvl w:val="1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>Управління утр</w:t>
      </w:r>
      <w:r>
        <w:rPr>
          <w:rFonts w:ascii="Times New Roman" w:hAnsi="Times New Roman" w:cs="Times New Roman"/>
          <w:sz w:val="28"/>
          <w:szCs w:val="28"/>
        </w:rPr>
        <w:t>имується за рахунок коштів місцевого бюджету, загальна</w:t>
      </w:r>
      <w:r w:rsidRPr="001E4A5E">
        <w:rPr>
          <w:rFonts w:ascii="Times New Roman" w:hAnsi="Times New Roman" w:cs="Times New Roman"/>
          <w:sz w:val="28"/>
          <w:szCs w:val="28"/>
        </w:rPr>
        <w:t xml:space="preserve"> чисельність, фонд оплати праці працівників управління</w:t>
      </w:r>
      <w:r>
        <w:rPr>
          <w:rFonts w:ascii="Times New Roman" w:hAnsi="Times New Roman" w:cs="Times New Roman"/>
          <w:sz w:val="28"/>
          <w:szCs w:val="28"/>
        </w:rPr>
        <w:t xml:space="preserve"> затверджується міською радою</w:t>
      </w:r>
      <w:r w:rsidRPr="001E4A5E">
        <w:rPr>
          <w:rFonts w:ascii="Times New Roman" w:hAnsi="Times New Roman" w:cs="Times New Roman"/>
          <w:sz w:val="28"/>
          <w:szCs w:val="28"/>
        </w:rPr>
        <w:t>.</w:t>
      </w:r>
    </w:p>
    <w:p w:rsidR="00594F36" w:rsidRPr="001E4A5E" w:rsidRDefault="00594F36" w:rsidP="001E4A5E">
      <w:pPr>
        <w:numPr>
          <w:ilvl w:val="1"/>
          <w:numId w:val="2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 xml:space="preserve">Управління у своїй діяльності керується Конституцією України, Законами України, актами Президента України, постановами, розпорядженнями Кабінету Міністрів України, Верховної Ради України, наказами та іншими нормативно-правовими документами Міністерства молоді та спорту України, </w:t>
      </w:r>
      <w:r>
        <w:rPr>
          <w:rFonts w:ascii="Times New Roman" w:hAnsi="Times New Roman" w:cs="Times New Roman"/>
          <w:sz w:val="28"/>
          <w:szCs w:val="28"/>
        </w:rPr>
        <w:t>органів управління</w:t>
      </w:r>
      <w:r w:rsidRPr="00A673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2EFB">
        <w:rPr>
          <w:rFonts w:ascii="Times New Roman" w:hAnsi="Times New Roman" w:cs="Times New Roman"/>
          <w:sz w:val="28"/>
          <w:szCs w:val="28"/>
        </w:rPr>
        <w:t>Полтавської обласної державної адміністрації</w:t>
      </w:r>
      <w:r w:rsidRPr="00A42EF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1E4A5E">
        <w:rPr>
          <w:rFonts w:ascii="Times New Roman" w:hAnsi="Times New Roman" w:cs="Times New Roman"/>
          <w:sz w:val="28"/>
          <w:szCs w:val="28"/>
        </w:rPr>
        <w:t xml:space="preserve"> рішеннями виконавчого комітету Кременчуцької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Кременчуцького району Полтавської області</w:t>
      </w:r>
      <w:r w:rsidRPr="001E4A5E">
        <w:rPr>
          <w:rFonts w:ascii="Times New Roman" w:hAnsi="Times New Roman" w:cs="Times New Roman"/>
          <w:sz w:val="28"/>
          <w:szCs w:val="28"/>
        </w:rPr>
        <w:t>, Кременчуцької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Кременчуцького району Полтавської області</w:t>
      </w:r>
      <w:r w:rsidRPr="001E4A5E">
        <w:rPr>
          <w:rFonts w:ascii="Times New Roman" w:hAnsi="Times New Roman" w:cs="Times New Roman"/>
          <w:sz w:val="28"/>
          <w:szCs w:val="28"/>
        </w:rPr>
        <w:t>, розпорядженнями міського голови, а також цим Положенням.</w:t>
      </w:r>
    </w:p>
    <w:p w:rsidR="00594F36" w:rsidRPr="001E4A5E" w:rsidRDefault="00594F36" w:rsidP="0054300C">
      <w:pPr>
        <w:numPr>
          <w:ilvl w:val="1"/>
          <w:numId w:val="2"/>
        </w:numPr>
        <w:tabs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>Управління є юридичною особою, має самостійний баланс, рахунки в банківських установах, має печатку із зображенням Державного Герба України і своїм найменуванням, кутовий штамп</w:t>
      </w:r>
      <w:r>
        <w:rPr>
          <w:rFonts w:ascii="Times New Roman" w:hAnsi="Times New Roman" w:cs="Times New Roman"/>
          <w:sz w:val="28"/>
          <w:szCs w:val="28"/>
        </w:rPr>
        <w:t xml:space="preserve"> та бланк</w:t>
      </w:r>
      <w:r w:rsidRPr="001E4A5E">
        <w:rPr>
          <w:rFonts w:ascii="Times New Roman" w:hAnsi="Times New Roman" w:cs="Times New Roman"/>
          <w:sz w:val="28"/>
          <w:szCs w:val="28"/>
        </w:rPr>
        <w:t>.</w:t>
      </w:r>
    </w:p>
    <w:p w:rsidR="00594F36" w:rsidRPr="001E4A5E" w:rsidRDefault="00594F36" w:rsidP="0054300C">
      <w:pPr>
        <w:numPr>
          <w:ilvl w:val="1"/>
          <w:numId w:val="2"/>
        </w:numPr>
        <w:tabs>
          <w:tab w:val="left" w:pos="1276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kern w:val="28"/>
          <w:sz w:val="28"/>
          <w:szCs w:val="28"/>
        </w:rPr>
        <w:t xml:space="preserve">Управління є неприбутковою установою. </w:t>
      </w:r>
    </w:p>
    <w:p w:rsidR="00594F36" w:rsidRPr="001E4A5E" w:rsidRDefault="00594F36" w:rsidP="001E4A5E">
      <w:pPr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4A5E">
        <w:rPr>
          <w:rFonts w:ascii="Times New Roman" w:hAnsi="Times New Roman" w:cs="Times New Roman"/>
          <w:kern w:val="28"/>
          <w:sz w:val="28"/>
          <w:szCs w:val="28"/>
        </w:rPr>
        <w:t xml:space="preserve">Отримані доходи або їх частини забороняється розподіляти серед засновників, членів,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594F36" w:rsidRDefault="00594F36" w:rsidP="001E4A5E">
      <w:pPr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4A5E">
        <w:rPr>
          <w:rFonts w:ascii="Times New Roman" w:hAnsi="Times New Roman" w:cs="Times New Roman"/>
          <w:kern w:val="28"/>
          <w:sz w:val="28"/>
          <w:szCs w:val="28"/>
        </w:rPr>
        <w:t>Доходи управління використовуються виключно для фінансування видатків на утримання управління, реалізації мети (цілей, завдань) та напрямів діяльності, визначених його Положенням.</w:t>
      </w:r>
    </w:p>
    <w:p w:rsidR="00594F36" w:rsidRDefault="00594F36" w:rsidP="001E4A5E">
      <w:pPr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E4A5E">
        <w:rPr>
          <w:rFonts w:ascii="Times New Roman" w:hAnsi="Times New Roman" w:cs="Times New Roman"/>
          <w:kern w:val="28"/>
          <w:sz w:val="28"/>
          <w:szCs w:val="28"/>
        </w:rPr>
        <w:t>Передача активів одній або кільком неприбутковим організаціям відповідного виду або зарахування до доходу бюджету проводиться у разі припинення юридичної особи (у результаті її ліквідації, злиття, поділу, приєднання або перетворення).</w:t>
      </w:r>
    </w:p>
    <w:p w:rsidR="00594F36" w:rsidRPr="001E4A5E" w:rsidRDefault="00594F36" w:rsidP="001E4A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>Юридична адреса управління: п</w:t>
      </w:r>
      <w:r>
        <w:rPr>
          <w:rFonts w:ascii="Times New Roman" w:hAnsi="Times New Roman" w:cs="Times New Roman"/>
          <w:sz w:val="28"/>
          <w:szCs w:val="28"/>
        </w:rPr>
        <w:t xml:space="preserve">лоща Перемоги, 2, </w:t>
      </w:r>
      <w:r w:rsidRPr="001E4A5E">
        <w:rPr>
          <w:rFonts w:ascii="Times New Roman" w:hAnsi="Times New Roman" w:cs="Times New Roman"/>
          <w:sz w:val="28"/>
          <w:szCs w:val="28"/>
        </w:rPr>
        <w:t>м. Кременчук, Полтавська обл., 39600.</w:t>
      </w:r>
    </w:p>
    <w:p w:rsidR="00594F36" w:rsidRDefault="00594F36" w:rsidP="001E4A5E">
      <w:pPr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594F36" w:rsidRPr="000F573E" w:rsidRDefault="00594F36" w:rsidP="001E4A5E">
      <w:pPr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:rsidR="00594F36" w:rsidRPr="001E4A5E" w:rsidRDefault="00594F36" w:rsidP="001E4A5E">
      <w:pPr>
        <w:pStyle w:val="Heading3"/>
        <w:spacing w:before="0"/>
        <w:ind w:left="0"/>
        <w:rPr>
          <w:rFonts w:cs="Arial"/>
          <w:sz w:val="28"/>
          <w:szCs w:val="28"/>
        </w:rPr>
      </w:pPr>
      <w:r w:rsidRPr="001E4A5E">
        <w:rPr>
          <w:rFonts w:cs="Arial"/>
          <w:sz w:val="28"/>
          <w:szCs w:val="28"/>
        </w:rPr>
        <w:t xml:space="preserve">ІІ. </w:t>
      </w:r>
      <w:r w:rsidRPr="001E4A5E">
        <w:rPr>
          <w:rFonts w:cs="Arial"/>
          <w:sz w:val="28"/>
          <w:szCs w:val="28"/>
          <w:lang w:val="ru-RU"/>
        </w:rPr>
        <w:t>МЕТА ТА ЗАВДАНН</w:t>
      </w:r>
      <w:r w:rsidRPr="001E4A5E">
        <w:rPr>
          <w:rFonts w:cs="Arial"/>
          <w:sz w:val="28"/>
          <w:szCs w:val="28"/>
        </w:rPr>
        <w:t>Я УПРАВЛІННЯ</w:t>
      </w:r>
    </w:p>
    <w:p w:rsidR="00594F36" w:rsidRDefault="00594F36" w:rsidP="001E4A5E">
      <w:pPr>
        <w:numPr>
          <w:ilvl w:val="1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>Метою діяльності управління є формування та реалізація державної політики у молодіжній сфері, сферах фізичної культури і спорту, національно-патріотичного виховання та забезпечення її реалізації на місцевому рівні в межах повноважень.</w:t>
      </w:r>
    </w:p>
    <w:p w:rsidR="00594F36" w:rsidRPr="000F573E" w:rsidRDefault="00594F36" w:rsidP="0054300C">
      <w:pPr>
        <w:numPr>
          <w:ilvl w:val="1"/>
          <w:numId w:val="3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F573E">
        <w:rPr>
          <w:rFonts w:ascii="Times New Roman" w:hAnsi="Times New Roman" w:cs="Times New Roman"/>
          <w:sz w:val="28"/>
          <w:szCs w:val="28"/>
        </w:rPr>
        <w:t>Основними завданнями управління є:</w:t>
      </w:r>
    </w:p>
    <w:p w:rsidR="00594F36" w:rsidRPr="00F94400" w:rsidRDefault="00594F36" w:rsidP="00F94400">
      <w:pPr>
        <w:pStyle w:val="ListParagraph"/>
        <w:numPr>
          <w:ilvl w:val="2"/>
          <w:numId w:val="11"/>
        </w:numPr>
        <w:spacing w:before="0"/>
        <w:ind w:left="0" w:firstLine="709"/>
      </w:pPr>
      <w:r>
        <w:t>Забезпечення виконання</w:t>
      </w:r>
      <w:r w:rsidRPr="00F94400">
        <w:t xml:space="preserve">   вимог  законодавства  у  сфері</w:t>
      </w:r>
      <w:r>
        <w:t xml:space="preserve"> </w:t>
      </w:r>
      <w:r w:rsidRPr="00F94400">
        <w:t>молодіжної політики, сферах фізичної культури і спорту,  національно-патріотичного виховання;</w:t>
      </w:r>
    </w:p>
    <w:p w:rsidR="00594F36" w:rsidRPr="001E4A5E" w:rsidRDefault="00594F36" w:rsidP="001E4A5E">
      <w:pPr>
        <w:pStyle w:val="ListParagraph"/>
        <w:numPr>
          <w:ilvl w:val="2"/>
          <w:numId w:val="11"/>
        </w:numPr>
        <w:spacing w:before="0"/>
        <w:ind w:left="0" w:firstLine="709"/>
        <w:rPr>
          <w:rFonts w:cs="Arial"/>
        </w:rPr>
      </w:pPr>
      <w:r w:rsidRPr="001E4A5E">
        <w:rPr>
          <w:color w:val="000000"/>
        </w:rPr>
        <w:t>Проведення інформаційно-пропагандистської роботи з питань фізичної культури і спорту, популяризації та утвердження здорового способу життя,  національної свідомості та патріотичних почуттів молоді, організації її змістовного дозвілля, сприяння здійсненню заходів з військово-патріотичного виховання молоді;</w:t>
      </w:r>
    </w:p>
    <w:p w:rsidR="00594F36" w:rsidRPr="001E4A5E" w:rsidRDefault="00594F36" w:rsidP="001E4A5E">
      <w:pPr>
        <w:pStyle w:val="ListParagraph"/>
        <w:numPr>
          <w:ilvl w:val="2"/>
          <w:numId w:val="11"/>
        </w:numPr>
        <w:spacing w:before="0"/>
        <w:ind w:left="0" w:firstLine="709"/>
      </w:pPr>
      <w:r w:rsidRPr="001E4A5E">
        <w:t>Розроблення місцевих комплексних і цільових програм та організаційне забезпечення їх реалізації;</w:t>
      </w:r>
    </w:p>
    <w:p w:rsidR="00594F36" w:rsidRPr="001E4A5E" w:rsidRDefault="00594F36" w:rsidP="001E4A5E">
      <w:pPr>
        <w:pStyle w:val="ListParagraph"/>
        <w:numPr>
          <w:ilvl w:val="2"/>
          <w:numId w:val="11"/>
        </w:numPr>
        <w:spacing w:before="0"/>
        <w:ind w:left="0" w:firstLine="709"/>
      </w:pPr>
      <w:r w:rsidRPr="001E4A5E">
        <w:t>Організація і проведення молодіжних фестивалів, конкурсів, фізкультурно-оздоровчих та спортивних заходів серед всіх верств населення;</w:t>
      </w:r>
    </w:p>
    <w:p w:rsidR="00594F36" w:rsidRPr="001E4A5E" w:rsidRDefault="00594F36" w:rsidP="001E4A5E">
      <w:pPr>
        <w:pStyle w:val="ListParagraph"/>
        <w:numPr>
          <w:ilvl w:val="2"/>
          <w:numId w:val="11"/>
        </w:numPr>
        <w:spacing w:before="0"/>
        <w:ind w:left="0" w:firstLine="709"/>
      </w:pPr>
      <w:r w:rsidRPr="001E4A5E">
        <w:t xml:space="preserve">Забезпечення підготовки та участі збірних команд та провідних спортсменів у </w:t>
      </w:r>
      <w:r>
        <w:t xml:space="preserve">фізкультурно-оздоровчих та спортивних заходах </w:t>
      </w:r>
      <w:r w:rsidRPr="001E4A5E">
        <w:t>обласного, Всеукраїнського та міжнародного рівнів;</w:t>
      </w:r>
    </w:p>
    <w:p w:rsidR="00594F36" w:rsidRPr="001E4A5E" w:rsidRDefault="00594F36" w:rsidP="001E4A5E">
      <w:pPr>
        <w:pStyle w:val="ListParagraph"/>
        <w:numPr>
          <w:ilvl w:val="2"/>
          <w:numId w:val="11"/>
        </w:numPr>
        <w:spacing w:before="0"/>
        <w:ind w:left="0" w:firstLine="709"/>
      </w:pPr>
      <w:r w:rsidRPr="001E4A5E">
        <w:t xml:space="preserve">Сприяння розвитку молодіжної політики, дитячого, дитячо-юнацького спорту, резервного спорту, масового спорту, спорту вищих досягнень, </w:t>
      </w:r>
      <w:r>
        <w:t xml:space="preserve">видів </w:t>
      </w:r>
      <w:r w:rsidRPr="001E4A5E">
        <w:t>спорту</w:t>
      </w:r>
      <w:r>
        <w:t xml:space="preserve"> осіб з інвалідністю</w:t>
      </w:r>
      <w:r w:rsidRPr="001E4A5E">
        <w:t>, спорту ветеранів;</w:t>
      </w:r>
    </w:p>
    <w:p w:rsidR="00594F36" w:rsidRPr="001E4A5E" w:rsidRDefault="00594F36" w:rsidP="001E4A5E">
      <w:pPr>
        <w:pStyle w:val="ListParagraph"/>
        <w:numPr>
          <w:ilvl w:val="2"/>
          <w:numId w:val="11"/>
        </w:numPr>
        <w:spacing w:before="0"/>
        <w:ind w:left="0" w:firstLine="709"/>
        <w:rPr>
          <w:rFonts w:cs="Arial"/>
        </w:rPr>
      </w:pPr>
      <w:r w:rsidRPr="001E4A5E">
        <w:t>Координація та контроль за діяльністю підвідомчих установ, закладів та організацій, які діють у молодіжній сфері, сферах фізичної культури і спорту, національно-патріотичного виховання та відносяться до комунальної власності територіальної громади міста</w:t>
      </w:r>
      <w:r>
        <w:t xml:space="preserve"> Кременчука та Потоківського старостинського округу, що складається з сіл Потоки, Соснівка, Мала Кохнівка, Придніпрянське</w:t>
      </w:r>
      <w:r w:rsidRPr="001E4A5E">
        <w:t>;</w:t>
      </w:r>
      <w:r>
        <w:t xml:space="preserve">   </w:t>
      </w:r>
    </w:p>
    <w:p w:rsidR="00594F36" w:rsidRPr="001E4A5E" w:rsidRDefault="00594F36" w:rsidP="001E4A5E">
      <w:pPr>
        <w:pStyle w:val="ListParagraph"/>
        <w:numPr>
          <w:ilvl w:val="2"/>
          <w:numId w:val="11"/>
        </w:numPr>
        <w:spacing w:before="0"/>
        <w:ind w:left="0" w:firstLine="709"/>
      </w:pPr>
      <w:r w:rsidRPr="001E4A5E">
        <w:t>Сприяння зміцненню матеріально-технічного забезпечення підпорядкованих управлінню комунальних закладів, установ та організацій;</w:t>
      </w:r>
    </w:p>
    <w:p w:rsidR="00594F36" w:rsidRPr="001E4A5E" w:rsidRDefault="00594F36" w:rsidP="001E4A5E">
      <w:pPr>
        <w:pStyle w:val="ListParagraph"/>
        <w:numPr>
          <w:ilvl w:val="2"/>
          <w:numId w:val="11"/>
        </w:numPr>
        <w:spacing w:before="0"/>
        <w:ind w:left="0" w:firstLine="709"/>
      </w:pPr>
      <w:r w:rsidRPr="001E4A5E">
        <w:t>Здійснення інших завдань відповідно до законодавства України.</w:t>
      </w:r>
    </w:p>
    <w:p w:rsidR="00594F36" w:rsidRDefault="00594F36" w:rsidP="001E4A5E">
      <w:pPr>
        <w:pStyle w:val="ListParagraph"/>
        <w:spacing w:before="0"/>
        <w:ind w:left="709" w:firstLine="0"/>
        <w:rPr>
          <w:rFonts w:cs="Arial"/>
          <w:sz w:val="12"/>
          <w:szCs w:val="12"/>
        </w:rPr>
      </w:pPr>
    </w:p>
    <w:p w:rsidR="00594F36" w:rsidRPr="000F573E" w:rsidRDefault="00594F36" w:rsidP="001E4A5E">
      <w:pPr>
        <w:pStyle w:val="ListParagraph"/>
        <w:spacing w:before="0"/>
        <w:ind w:left="709" w:firstLine="0"/>
        <w:rPr>
          <w:rFonts w:cs="Arial"/>
          <w:sz w:val="12"/>
          <w:szCs w:val="12"/>
        </w:rPr>
      </w:pPr>
    </w:p>
    <w:p w:rsidR="00594F36" w:rsidRDefault="00594F36" w:rsidP="001E4A5E">
      <w:pPr>
        <w:pStyle w:val="FR4"/>
        <w:ind w:left="0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  <w:r w:rsidRPr="001E4A5E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ІІІ. </w:t>
      </w:r>
      <w:r w:rsidRPr="001E4A5E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>ФУНКЦІЇ УПРАВЛІННЯ</w:t>
      </w:r>
      <w:r w:rsidRPr="001E4A5E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ВІДПОВІДНО ДО </w:t>
      </w:r>
      <w:r w:rsidRPr="001E4A5E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>ЗАВДАНЬ                                  ТА ПОВНОВАЖЕНЬ</w:t>
      </w:r>
    </w:p>
    <w:p w:rsidR="00594F36" w:rsidRPr="005A68E5" w:rsidRDefault="00594F36" w:rsidP="005D69D7">
      <w:pPr>
        <w:pStyle w:val="FR4"/>
        <w:ind w:left="0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ab/>
      </w:r>
      <w:r w:rsidRPr="005A68E5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>Управління в процесі своєї діяльності:</w:t>
      </w:r>
    </w:p>
    <w:p w:rsidR="00594F36" w:rsidRPr="001E4A5E" w:rsidRDefault="00594F36" w:rsidP="001E4A5E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E4A5E">
        <w:rPr>
          <w:rFonts w:ascii="Times New Roman" w:hAnsi="Times New Roman" w:cs="Times New Roman"/>
          <w:sz w:val="28"/>
          <w:szCs w:val="28"/>
        </w:rPr>
        <w:t>дійснює загальне керівництво у молодіжній сфері, сферах фізичної культури і спорту, національно-патріотичного виховання.</w:t>
      </w:r>
    </w:p>
    <w:p w:rsidR="00594F36" w:rsidRDefault="00594F36" w:rsidP="001E4A5E">
      <w:pPr>
        <w:numPr>
          <w:ilvl w:val="1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>Здійснює управління та координує роботу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E4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F36" w:rsidRPr="001E4A5E" w:rsidRDefault="00594F36" w:rsidP="001E4A5E">
      <w:pPr>
        <w:pStyle w:val="ListParagraph"/>
        <w:numPr>
          <w:ilvl w:val="0"/>
          <w:numId w:val="10"/>
        </w:numPr>
        <w:tabs>
          <w:tab w:val="clear" w:pos="360"/>
          <w:tab w:val="num" w:pos="0"/>
          <w:tab w:val="left" w:pos="284"/>
          <w:tab w:val="left" w:pos="567"/>
          <w:tab w:val="left" w:pos="851"/>
        </w:tabs>
        <w:spacing w:before="0"/>
        <w:ind w:left="0" w:firstLine="0"/>
        <w:rPr>
          <w:rFonts w:cs="Arial"/>
        </w:rPr>
      </w:pPr>
      <w:r w:rsidRPr="001E4A5E">
        <w:t xml:space="preserve"> </w:t>
      </w:r>
      <w:r>
        <w:t xml:space="preserve">комунального закладу фізичної культури і спорту </w:t>
      </w:r>
      <w:r w:rsidRPr="001E4A5E">
        <w:t>«Кременчуцька міська дитячо-юнацька кінно-спортивна школа «Фаворит»</w:t>
      </w:r>
      <w:r w:rsidRPr="001E4A5E">
        <w:rPr>
          <w:lang w:val="ru-RU"/>
        </w:rPr>
        <w:t>;</w:t>
      </w:r>
    </w:p>
    <w:p w:rsidR="00594F36" w:rsidRPr="001E4A5E" w:rsidRDefault="00594F36" w:rsidP="001E4A5E">
      <w:pPr>
        <w:pStyle w:val="ListParagraph"/>
        <w:numPr>
          <w:ilvl w:val="0"/>
          <w:numId w:val="10"/>
        </w:numPr>
        <w:tabs>
          <w:tab w:val="clear" w:pos="360"/>
          <w:tab w:val="left" w:pos="284"/>
        </w:tabs>
        <w:spacing w:before="0"/>
        <w:ind w:left="0" w:firstLine="0"/>
      </w:pPr>
      <w:r w:rsidRPr="001E4A5E">
        <w:t xml:space="preserve"> </w:t>
      </w:r>
      <w:r>
        <w:t xml:space="preserve">комунального закладу фізичної культури і спорту </w:t>
      </w:r>
      <w:r w:rsidRPr="001E4A5E">
        <w:t>«Кременчуцька міська спеціалізована дитячо-юнацька школа олімпійського резерву з боксу»;</w:t>
      </w:r>
    </w:p>
    <w:p w:rsidR="00594F36" w:rsidRDefault="00594F36" w:rsidP="001E4A5E">
      <w:pPr>
        <w:pStyle w:val="ListParagraph"/>
        <w:numPr>
          <w:ilvl w:val="0"/>
          <w:numId w:val="10"/>
        </w:numPr>
        <w:tabs>
          <w:tab w:val="clear" w:pos="360"/>
          <w:tab w:val="num" w:pos="0"/>
          <w:tab w:val="left" w:pos="284"/>
        </w:tabs>
        <w:spacing w:before="0"/>
        <w:ind w:left="0" w:firstLine="0"/>
        <w:rPr>
          <w:rFonts w:cs="Arial"/>
        </w:rPr>
      </w:pPr>
      <w:r w:rsidRPr="001E4A5E">
        <w:t xml:space="preserve">  </w:t>
      </w:r>
      <w:r>
        <w:t xml:space="preserve">комунального закладу фізичної культури і спорту </w:t>
      </w:r>
      <w:r w:rsidRPr="001E4A5E">
        <w:t>«Кременчуцька міська спеціалізована дитячо-юнацька спортивна школа з боротьби дзюдо»;</w:t>
      </w:r>
    </w:p>
    <w:p w:rsidR="00594F36" w:rsidRDefault="00594F36" w:rsidP="00ED247D">
      <w:pPr>
        <w:pStyle w:val="ListParagraph"/>
        <w:tabs>
          <w:tab w:val="left" w:pos="284"/>
        </w:tabs>
        <w:spacing w:before="0"/>
        <w:ind w:left="0" w:firstLine="0"/>
        <w:rPr>
          <w:rFonts w:cs="Arial"/>
        </w:rPr>
      </w:pPr>
    </w:p>
    <w:p w:rsidR="00594F36" w:rsidRDefault="00594F36" w:rsidP="00ED247D">
      <w:pPr>
        <w:pStyle w:val="ListParagraph"/>
        <w:tabs>
          <w:tab w:val="left" w:pos="284"/>
        </w:tabs>
        <w:spacing w:before="0"/>
        <w:ind w:left="0" w:firstLine="0"/>
        <w:rPr>
          <w:rFonts w:cs="Arial"/>
          <w:sz w:val="16"/>
          <w:szCs w:val="16"/>
        </w:rPr>
      </w:pPr>
    </w:p>
    <w:p w:rsidR="00594F36" w:rsidRPr="00ED247D" w:rsidRDefault="00594F36" w:rsidP="00ED247D">
      <w:pPr>
        <w:pStyle w:val="ListParagraph"/>
        <w:tabs>
          <w:tab w:val="left" w:pos="284"/>
        </w:tabs>
        <w:spacing w:before="0"/>
        <w:ind w:left="0" w:firstLine="0"/>
        <w:rPr>
          <w:rFonts w:cs="Arial"/>
          <w:sz w:val="16"/>
          <w:szCs w:val="16"/>
        </w:rPr>
      </w:pPr>
    </w:p>
    <w:p w:rsidR="00594F36" w:rsidRPr="001E4A5E" w:rsidRDefault="00594F36" w:rsidP="001E4A5E">
      <w:pPr>
        <w:pStyle w:val="ListParagraph"/>
        <w:numPr>
          <w:ilvl w:val="0"/>
          <w:numId w:val="10"/>
        </w:numPr>
        <w:tabs>
          <w:tab w:val="clear" w:pos="360"/>
          <w:tab w:val="left" w:pos="284"/>
        </w:tabs>
        <w:spacing w:before="0"/>
        <w:ind w:left="0" w:firstLine="0"/>
        <w:rPr>
          <w:rFonts w:cs="Arial"/>
        </w:rPr>
      </w:pPr>
      <w:r w:rsidRPr="001E4A5E">
        <w:t xml:space="preserve"> </w:t>
      </w:r>
      <w:r>
        <w:t xml:space="preserve">комунального закладу фізичної культури і спорту </w:t>
      </w:r>
      <w:r w:rsidRPr="001E4A5E">
        <w:t>«Кременчуцька міська комплексна дитячо-юнацька спортивна школа «Авангард»</w:t>
      </w:r>
      <w:r w:rsidRPr="001E4A5E">
        <w:rPr>
          <w:lang w:val="ru-RU"/>
        </w:rPr>
        <w:t>;</w:t>
      </w:r>
    </w:p>
    <w:p w:rsidR="00594F36" w:rsidRPr="0054300C" w:rsidRDefault="00594F36" w:rsidP="001E4A5E">
      <w:pPr>
        <w:pStyle w:val="ListParagraph"/>
        <w:numPr>
          <w:ilvl w:val="0"/>
          <w:numId w:val="10"/>
        </w:numPr>
        <w:spacing w:before="0"/>
        <w:rPr>
          <w:rFonts w:cs="Arial"/>
        </w:rPr>
      </w:pPr>
      <w:r>
        <w:t xml:space="preserve">комунального закладу фізичної культури і спорту </w:t>
      </w:r>
      <w:r w:rsidRPr="0054300C">
        <w:t>«Міський футбольний клуб «Кремінь»</w:t>
      </w:r>
      <w:r w:rsidRPr="0054300C">
        <w:rPr>
          <w:lang w:val="ru-RU"/>
        </w:rPr>
        <w:t>;</w:t>
      </w:r>
    </w:p>
    <w:p w:rsidR="00594F36" w:rsidRPr="001E4A5E" w:rsidRDefault="00594F36" w:rsidP="001E4A5E">
      <w:pPr>
        <w:pStyle w:val="ListParagraph"/>
        <w:numPr>
          <w:ilvl w:val="0"/>
          <w:numId w:val="10"/>
        </w:numPr>
        <w:tabs>
          <w:tab w:val="clear" w:pos="360"/>
          <w:tab w:val="num" w:pos="-142"/>
          <w:tab w:val="left" w:pos="284"/>
        </w:tabs>
        <w:spacing w:before="0"/>
        <w:ind w:left="0" w:firstLine="0"/>
        <w:rPr>
          <w:rFonts w:cs="Arial"/>
        </w:rPr>
      </w:pPr>
      <w:r w:rsidRPr="001E4A5E">
        <w:t xml:space="preserve"> </w:t>
      </w:r>
      <w:r>
        <w:t xml:space="preserve">комунального закладу фізичної культури і спорту </w:t>
      </w:r>
      <w:r w:rsidRPr="001E4A5E">
        <w:t>«Кременчуцька міська комплексна дитячо-юнацька спортивна школа № 1»</w:t>
      </w:r>
      <w:r w:rsidRPr="001E4A5E">
        <w:rPr>
          <w:lang w:val="ru-RU"/>
        </w:rPr>
        <w:t>;</w:t>
      </w:r>
    </w:p>
    <w:p w:rsidR="00594F36" w:rsidRPr="001E4A5E" w:rsidRDefault="00594F36" w:rsidP="001E4A5E">
      <w:pPr>
        <w:pStyle w:val="ListParagraph"/>
        <w:numPr>
          <w:ilvl w:val="0"/>
          <w:numId w:val="10"/>
        </w:numPr>
        <w:tabs>
          <w:tab w:val="clear" w:pos="360"/>
          <w:tab w:val="num" w:pos="-142"/>
          <w:tab w:val="left" w:pos="284"/>
        </w:tabs>
        <w:spacing w:before="0"/>
        <w:ind w:left="0" w:firstLine="0"/>
        <w:rPr>
          <w:rFonts w:cs="Arial"/>
        </w:rPr>
      </w:pPr>
      <w:r>
        <w:t xml:space="preserve">комунального закладу фізичної культури і спорту </w:t>
      </w:r>
      <w:r w:rsidRPr="001E4A5E">
        <w:t>«Кременчуцька міська комплексна дитячо-юнацька спортивна школа № 2»</w:t>
      </w:r>
      <w:r w:rsidRPr="001E4A5E">
        <w:rPr>
          <w:lang w:val="ru-RU"/>
        </w:rPr>
        <w:t>;</w:t>
      </w:r>
    </w:p>
    <w:p w:rsidR="00594F36" w:rsidRPr="001E4A5E" w:rsidRDefault="00594F36" w:rsidP="001E4A5E">
      <w:pPr>
        <w:pStyle w:val="ListParagraph"/>
        <w:numPr>
          <w:ilvl w:val="0"/>
          <w:numId w:val="10"/>
        </w:numPr>
        <w:tabs>
          <w:tab w:val="clear" w:pos="360"/>
          <w:tab w:val="num" w:pos="0"/>
          <w:tab w:val="left" w:pos="284"/>
        </w:tabs>
        <w:spacing w:before="0"/>
        <w:ind w:left="0" w:firstLine="0"/>
      </w:pPr>
      <w:r>
        <w:t xml:space="preserve">комунального закладу фізичної культури і спорту </w:t>
      </w:r>
      <w:r w:rsidRPr="001E4A5E">
        <w:t>«Кременчуцький міський центр фізичного здоров’я населення «Спорт  для всіх».</w:t>
      </w:r>
    </w:p>
    <w:p w:rsidR="00594F36" w:rsidRPr="00ED247D" w:rsidRDefault="00594F36" w:rsidP="00ED247D">
      <w:pPr>
        <w:numPr>
          <w:ilvl w:val="1"/>
          <w:numId w:val="5"/>
        </w:numPr>
        <w:tabs>
          <w:tab w:val="left" w:pos="1418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D247D">
        <w:rPr>
          <w:rFonts w:ascii="Times New Roman" w:hAnsi="Times New Roman" w:cs="Times New Roman"/>
          <w:sz w:val="28"/>
          <w:szCs w:val="28"/>
        </w:rPr>
        <w:t>Подає в установленому порядку на розгляд органу місцевого самоврядування  проєкти,  плани  розвитку у молодіжній сфері, сферах фізичної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47D">
        <w:rPr>
          <w:rFonts w:ascii="Times New Roman" w:hAnsi="Times New Roman" w:cs="Times New Roman"/>
          <w:sz w:val="28"/>
          <w:szCs w:val="28"/>
        </w:rPr>
        <w:t>культури і спорту, національно-патріотичного виховання, пропозиції щодо їх фінансування та матеріально-технічного забезпечення.</w:t>
      </w:r>
    </w:p>
    <w:p w:rsidR="00594F36" w:rsidRPr="00107B0D" w:rsidRDefault="00594F36" w:rsidP="000F573E">
      <w:pPr>
        <w:numPr>
          <w:ilvl w:val="1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07B0D">
        <w:rPr>
          <w:rFonts w:ascii="Times New Roman" w:hAnsi="Times New Roman" w:cs="Times New Roman"/>
          <w:sz w:val="28"/>
          <w:szCs w:val="28"/>
        </w:rPr>
        <w:t>Розробляє комплексні цільові програми у молодіжній сфері, сферах фізичної культури і спорту, національно-патріотичного виховання, здійснює контроль за їх виконанням, використанням фінансових і матеріальних ресурсів, що виділяються з відповідних бюджетів на реалізацію програм і заходів, вносить пропозиції з цих питань до планів соціа</w:t>
      </w:r>
      <w:r>
        <w:rPr>
          <w:rFonts w:ascii="Times New Roman" w:hAnsi="Times New Roman" w:cs="Times New Roman"/>
          <w:sz w:val="28"/>
          <w:szCs w:val="28"/>
        </w:rPr>
        <w:t>льного та економічного розвитку</w:t>
      </w:r>
      <w:r w:rsidRPr="00107B0D">
        <w:rPr>
          <w:rFonts w:ascii="Times New Roman" w:hAnsi="Times New Roman" w:cs="Times New Roman"/>
          <w:sz w:val="28"/>
          <w:szCs w:val="28"/>
        </w:rPr>
        <w:t>.</w:t>
      </w:r>
      <w:r w:rsidRPr="00107B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94F36" w:rsidRPr="001E4A5E" w:rsidRDefault="00594F36" w:rsidP="001E4A5E">
      <w:pPr>
        <w:numPr>
          <w:ilvl w:val="1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 xml:space="preserve">Забезпечує формування календарних  планів проведення </w:t>
      </w:r>
      <w:r>
        <w:rPr>
          <w:rFonts w:ascii="Times New Roman" w:hAnsi="Times New Roman" w:cs="Times New Roman"/>
          <w:sz w:val="28"/>
          <w:szCs w:val="28"/>
        </w:rPr>
        <w:t xml:space="preserve">міських фізкультурно-оздоровчих та спортивних заходів </w:t>
      </w:r>
      <w:r w:rsidRPr="001E4A5E">
        <w:rPr>
          <w:rFonts w:ascii="Times New Roman" w:hAnsi="Times New Roman" w:cs="Times New Roman"/>
          <w:sz w:val="28"/>
          <w:szCs w:val="28"/>
        </w:rPr>
        <w:t xml:space="preserve">відповідно до календарних планів </w:t>
      </w:r>
      <w:r>
        <w:rPr>
          <w:rFonts w:ascii="Times New Roman" w:hAnsi="Times New Roman" w:cs="Times New Roman"/>
          <w:sz w:val="28"/>
          <w:szCs w:val="28"/>
        </w:rPr>
        <w:t xml:space="preserve">фізкультурно-оздоровчих та </w:t>
      </w:r>
      <w:r w:rsidRPr="001E4A5E">
        <w:rPr>
          <w:rFonts w:ascii="Times New Roman" w:hAnsi="Times New Roman" w:cs="Times New Roman"/>
          <w:sz w:val="28"/>
          <w:szCs w:val="28"/>
        </w:rPr>
        <w:t>спортивних з</w:t>
      </w:r>
      <w:r>
        <w:rPr>
          <w:rFonts w:ascii="Times New Roman" w:hAnsi="Times New Roman" w:cs="Times New Roman"/>
          <w:sz w:val="28"/>
          <w:szCs w:val="28"/>
        </w:rPr>
        <w:t>аходів обласного і</w:t>
      </w:r>
      <w:r w:rsidRPr="001E4A5E">
        <w:rPr>
          <w:rFonts w:ascii="Times New Roman" w:hAnsi="Times New Roman" w:cs="Times New Roman"/>
          <w:sz w:val="28"/>
          <w:szCs w:val="28"/>
        </w:rPr>
        <w:t xml:space="preserve"> державного рівнів.</w:t>
      </w:r>
    </w:p>
    <w:p w:rsidR="00594F36" w:rsidRPr="001E4A5E" w:rsidRDefault="00594F36" w:rsidP="001E4A5E">
      <w:pPr>
        <w:numPr>
          <w:ilvl w:val="1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>Забезпечує проведення</w:t>
      </w:r>
      <w:r>
        <w:rPr>
          <w:rFonts w:ascii="Times New Roman" w:hAnsi="Times New Roman" w:cs="Times New Roman"/>
          <w:sz w:val="28"/>
          <w:szCs w:val="28"/>
        </w:rPr>
        <w:t xml:space="preserve"> фізкультурно-оздоровчих та </w:t>
      </w:r>
      <w:r w:rsidRPr="001E4A5E">
        <w:rPr>
          <w:rFonts w:ascii="Times New Roman" w:hAnsi="Times New Roman" w:cs="Times New Roman"/>
          <w:sz w:val="28"/>
          <w:szCs w:val="28"/>
        </w:rPr>
        <w:t>спортивних з</w:t>
      </w:r>
      <w:r>
        <w:rPr>
          <w:rFonts w:ascii="Times New Roman" w:hAnsi="Times New Roman" w:cs="Times New Roman"/>
          <w:sz w:val="28"/>
          <w:szCs w:val="28"/>
        </w:rPr>
        <w:t>аходів</w:t>
      </w:r>
      <w:r w:rsidRPr="001E4A5E">
        <w:rPr>
          <w:rFonts w:ascii="Times New Roman" w:hAnsi="Times New Roman" w:cs="Times New Roman"/>
          <w:sz w:val="28"/>
          <w:szCs w:val="28"/>
        </w:rPr>
        <w:t xml:space="preserve">, затверджених у календарних планах,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4A5E">
        <w:rPr>
          <w:rFonts w:ascii="Times New Roman" w:hAnsi="Times New Roman" w:cs="Times New Roman"/>
          <w:sz w:val="28"/>
          <w:szCs w:val="28"/>
        </w:rPr>
        <w:t xml:space="preserve"> межах коштів, передбачених на розвиток фізичної культури і спорту.</w:t>
      </w:r>
    </w:p>
    <w:p w:rsidR="00594F36" w:rsidRPr="001E4A5E" w:rsidRDefault="00594F36" w:rsidP="001E4A5E">
      <w:pPr>
        <w:numPr>
          <w:ilvl w:val="1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 xml:space="preserve">Сприяє розвитку різних форм фізкультурно-оздоровчої і спортивно-масової діяльності за місцем навчання, роботи, проживання та відпочинку населення, забезпечує в межах повноважень діяльність міського центру фізичного здоров’я населення «Спорт для всіх».     </w:t>
      </w:r>
    </w:p>
    <w:p w:rsidR="00594F36" w:rsidRDefault="00594F36" w:rsidP="001E4A5E">
      <w:pPr>
        <w:numPr>
          <w:ilvl w:val="1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 xml:space="preserve">Забезпечує збереження існуючої мережі </w:t>
      </w:r>
      <w:r>
        <w:rPr>
          <w:rFonts w:ascii="Times New Roman" w:hAnsi="Times New Roman" w:cs="Times New Roman"/>
          <w:sz w:val="28"/>
          <w:szCs w:val="28"/>
        </w:rPr>
        <w:t>комунальних закладів, установ та організацій</w:t>
      </w:r>
      <w:r w:rsidRPr="001E4A5E">
        <w:rPr>
          <w:rFonts w:ascii="Times New Roman" w:hAnsi="Times New Roman" w:cs="Times New Roman"/>
          <w:sz w:val="28"/>
          <w:szCs w:val="28"/>
        </w:rPr>
        <w:t>, фізкультурно-спортивних клубів, секцій, груп та сприяє створенню нових форм оздоровлення населення, розвитку самодіяльного масового спорту.</w:t>
      </w:r>
    </w:p>
    <w:p w:rsidR="00594F36" w:rsidRPr="001E4A5E" w:rsidRDefault="00594F36" w:rsidP="001E4A5E">
      <w:pPr>
        <w:numPr>
          <w:ilvl w:val="1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Організовує та забезпечує оздоровлення вихованців комунальних закладів, установ та організацій, підпорядкованих управлінню.</w:t>
      </w:r>
    </w:p>
    <w:p w:rsidR="00594F36" w:rsidRDefault="00594F36" w:rsidP="001E4A5E">
      <w:pPr>
        <w:numPr>
          <w:ilvl w:val="1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>Ініціює та готує пропозиції щодо призначення стипендій міської ради кращим студентам та учням навчальних закладів</w:t>
      </w:r>
      <w:r>
        <w:rPr>
          <w:rFonts w:ascii="Times New Roman" w:hAnsi="Times New Roman" w:cs="Times New Roman"/>
          <w:sz w:val="28"/>
          <w:szCs w:val="28"/>
        </w:rPr>
        <w:t xml:space="preserve"> та  здійснює фінансові витрати на виплату стипендій </w:t>
      </w:r>
      <w:r w:rsidRPr="001E4A5E">
        <w:rPr>
          <w:rFonts w:ascii="Times New Roman" w:hAnsi="Times New Roman" w:cs="Times New Roman"/>
          <w:sz w:val="28"/>
          <w:szCs w:val="28"/>
        </w:rPr>
        <w:t>в межах кошторисних</w:t>
      </w:r>
      <w:r>
        <w:rPr>
          <w:rFonts w:ascii="Times New Roman" w:hAnsi="Times New Roman" w:cs="Times New Roman"/>
          <w:sz w:val="28"/>
          <w:szCs w:val="28"/>
        </w:rPr>
        <w:t xml:space="preserve"> призначень,  передбачених місцевим</w:t>
      </w:r>
      <w:r w:rsidRPr="001E4A5E">
        <w:rPr>
          <w:rFonts w:ascii="Times New Roman" w:hAnsi="Times New Roman" w:cs="Times New Roman"/>
          <w:sz w:val="28"/>
          <w:szCs w:val="28"/>
        </w:rPr>
        <w:t xml:space="preserve"> бюджетом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4A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F36" w:rsidRDefault="00594F36" w:rsidP="001E4A5E">
      <w:pPr>
        <w:numPr>
          <w:ilvl w:val="1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 xml:space="preserve">Ініціює та готує пропозиції щодо призначення </w:t>
      </w:r>
      <w:r w:rsidRPr="00096378">
        <w:rPr>
          <w:rFonts w:ascii="Times New Roman" w:hAnsi="Times New Roman" w:cs="Times New Roman"/>
          <w:sz w:val="28"/>
          <w:szCs w:val="28"/>
        </w:rPr>
        <w:t>стипендій міської ради провідним спортсменам, тренерам та ветеранам фізичної культури і спорту</w:t>
      </w:r>
      <w:r w:rsidRPr="001E4A5E">
        <w:rPr>
          <w:rFonts w:ascii="Times New Roman" w:hAnsi="Times New Roman" w:cs="Times New Roman"/>
          <w:sz w:val="28"/>
          <w:szCs w:val="28"/>
        </w:rPr>
        <w:t xml:space="preserve"> та здійснює фінансові витрати на виплату стипендій в межах кошторисних</w:t>
      </w:r>
      <w:r>
        <w:rPr>
          <w:rFonts w:ascii="Times New Roman" w:hAnsi="Times New Roman" w:cs="Times New Roman"/>
          <w:sz w:val="28"/>
          <w:szCs w:val="28"/>
        </w:rPr>
        <w:t xml:space="preserve"> призначень,  передбачених місцевим</w:t>
      </w:r>
      <w:r w:rsidRPr="001E4A5E">
        <w:rPr>
          <w:rFonts w:ascii="Times New Roman" w:hAnsi="Times New Roman" w:cs="Times New Roman"/>
          <w:sz w:val="28"/>
          <w:szCs w:val="28"/>
        </w:rPr>
        <w:t xml:space="preserve"> бюджетом.</w:t>
      </w:r>
    </w:p>
    <w:p w:rsidR="00594F36" w:rsidRPr="001E4A5E" w:rsidRDefault="00594F36" w:rsidP="001E4A5E">
      <w:pPr>
        <w:numPr>
          <w:ilvl w:val="1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 xml:space="preserve">Вивчає потребу в кадрах у сфері фізичної культури і спорту, організовує підвищення їх кваліфікації, здійснює </w:t>
      </w:r>
      <w:r>
        <w:rPr>
          <w:rFonts w:ascii="Times New Roman" w:hAnsi="Times New Roman" w:cs="Times New Roman"/>
          <w:sz w:val="28"/>
          <w:szCs w:val="28"/>
        </w:rPr>
        <w:t>контроль за рівнем кваліфікації</w:t>
      </w:r>
      <w:r w:rsidRPr="001E4A5E">
        <w:rPr>
          <w:rFonts w:ascii="Times New Roman" w:hAnsi="Times New Roman" w:cs="Times New Roman"/>
          <w:sz w:val="28"/>
          <w:szCs w:val="28"/>
        </w:rPr>
        <w:t xml:space="preserve"> тренерів-викладачів та інших фахівців спортивних шкіл. </w:t>
      </w:r>
    </w:p>
    <w:p w:rsidR="00594F36" w:rsidRPr="001E4A5E" w:rsidRDefault="00594F36" w:rsidP="001E4A5E">
      <w:pPr>
        <w:numPr>
          <w:ilvl w:val="1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>Вживає заходів щодо забезпечення соціального захисту спортсменів, тренерів, інших фахівців та ветеранів  фізичної культури і спорту.</w:t>
      </w:r>
    </w:p>
    <w:p w:rsidR="00594F36" w:rsidRPr="001E4A5E" w:rsidRDefault="00594F36" w:rsidP="001E4A5E">
      <w:pPr>
        <w:numPr>
          <w:ilvl w:val="1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>Комплектує склад збірних команд міста з видів спорту та забезпечує організацію підготовки та участі спортсменів у змаганнях, навчально-тренувальних зборах всіх рівнів.</w:t>
      </w:r>
    </w:p>
    <w:p w:rsidR="00594F36" w:rsidRPr="001E4A5E" w:rsidRDefault="00594F36" w:rsidP="001E4A5E">
      <w:pPr>
        <w:numPr>
          <w:ilvl w:val="1"/>
          <w:numId w:val="5"/>
        </w:numPr>
        <w:tabs>
          <w:tab w:val="left" w:pos="709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>Залучає до розв'язання актуальних проблем фізкультурно-спортивного руху громадські об'єднання, добровільні спортивні товариства та відомства, міські громадські організації фізкультурно-оздоровчої та спортивної спрямованості.</w:t>
      </w:r>
    </w:p>
    <w:p w:rsidR="00594F36" w:rsidRPr="001E4A5E" w:rsidRDefault="00594F36" w:rsidP="001E4A5E">
      <w:pPr>
        <w:numPr>
          <w:ilvl w:val="1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 xml:space="preserve">Надає в установленому порядку осередкам міських громадських організацій фізкультурно-спортивної спрямованості статус міської спортивної федерації, сприяє діяльності та надає їм, відповідно до закону, часткову фінансову підтримку в </w:t>
      </w:r>
      <w:r>
        <w:rPr>
          <w:rFonts w:ascii="Times New Roman" w:hAnsi="Times New Roman" w:cs="Times New Roman"/>
          <w:sz w:val="28"/>
          <w:szCs w:val="28"/>
        </w:rPr>
        <w:t>межах коштів, передбачених  місцевим</w:t>
      </w:r>
      <w:r w:rsidRPr="001E4A5E">
        <w:rPr>
          <w:rFonts w:ascii="Times New Roman" w:hAnsi="Times New Roman" w:cs="Times New Roman"/>
          <w:sz w:val="28"/>
          <w:szCs w:val="28"/>
        </w:rPr>
        <w:t xml:space="preserve"> бюджетом на розвиток фізичної культури і спорту.</w:t>
      </w:r>
    </w:p>
    <w:p w:rsidR="00594F36" w:rsidRPr="00E731D2" w:rsidRDefault="00594F36" w:rsidP="00107B0D">
      <w:pPr>
        <w:numPr>
          <w:ilvl w:val="1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E731D2">
        <w:rPr>
          <w:rFonts w:ascii="Times New Roman" w:hAnsi="Times New Roman" w:cs="Times New Roman"/>
          <w:sz w:val="28"/>
          <w:szCs w:val="28"/>
        </w:rPr>
        <w:t>Організовує роботу з підготовки спортивних резервів, координує розвиток мережі дитячо-юнацьких спортивних шкіл, забезпечує і контролює організацію  навчально-тренувального  процесу,  планує розвиток п</w:t>
      </w:r>
      <w:r>
        <w:rPr>
          <w:rFonts w:ascii="Times New Roman" w:hAnsi="Times New Roman" w:cs="Times New Roman"/>
          <w:sz w:val="28"/>
          <w:szCs w:val="28"/>
        </w:rPr>
        <w:t>ріоритетних видів спорту</w:t>
      </w:r>
      <w:r w:rsidRPr="00E731D2">
        <w:rPr>
          <w:rFonts w:ascii="Times New Roman" w:hAnsi="Times New Roman" w:cs="Times New Roman"/>
          <w:sz w:val="28"/>
          <w:szCs w:val="28"/>
        </w:rPr>
        <w:t>.</w:t>
      </w:r>
    </w:p>
    <w:p w:rsidR="00594F36" w:rsidRDefault="00594F36" w:rsidP="0054300C">
      <w:pPr>
        <w:numPr>
          <w:ilvl w:val="1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17CDA">
        <w:rPr>
          <w:rFonts w:ascii="Times New Roman" w:hAnsi="Times New Roman" w:cs="Times New Roman"/>
          <w:sz w:val="28"/>
          <w:szCs w:val="28"/>
        </w:rPr>
        <w:t>В установленому порядку здійснює фінансування  установ, організацій, комунальних закладів фізичної культури і спорту, забезпечує контроль за станом їх фінансової та виконавської дисципліни, веденням обліку і звітності.</w:t>
      </w:r>
    </w:p>
    <w:p w:rsidR="00594F36" w:rsidRPr="001E4A5E" w:rsidRDefault="00594F36" w:rsidP="001E4A5E">
      <w:pPr>
        <w:numPr>
          <w:ilvl w:val="1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>Здійснює в межах повноважень, передбачених законом, контроль за ефективністю використання спортивних споруд.</w:t>
      </w:r>
    </w:p>
    <w:p w:rsidR="00594F36" w:rsidRPr="001E4A5E" w:rsidRDefault="00594F36" w:rsidP="00EB0A2B">
      <w:pPr>
        <w:numPr>
          <w:ilvl w:val="1"/>
          <w:numId w:val="5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E4A5E">
        <w:rPr>
          <w:rFonts w:ascii="Times New Roman" w:hAnsi="Times New Roman" w:cs="Times New Roman"/>
          <w:sz w:val="28"/>
          <w:szCs w:val="28"/>
        </w:rPr>
        <w:t>Забезпечує своєчасний розгляд в установленому порядку заяв, звернень і скарг громадян та в межах повноважень вживає заходів, спрямованих на усунення причин, що їх породжують.</w:t>
      </w:r>
    </w:p>
    <w:p w:rsidR="00594F36" w:rsidRPr="00EB0A2B" w:rsidRDefault="00594F36" w:rsidP="00EB0A2B">
      <w:pPr>
        <w:pStyle w:val="ListParagraph"/>
        <w:numPr>
          <w:ilvl w:val="1"/>
          <w:numId w:val="16"/>
        </w:numPr>
        <w:tabs>
          <w:tab w:val="left" w:pos="1276"/>
          <w:tab w:val="left" w:pos="1560"/>
        </w:tabs>
        <w:spacing w:before="0"/>
        <w:ind w:left="0" w:firstLine="709"/>
        <w:rPr>
          <w:rFonts w:cs="Arial"/>
          <w:color w:val="000000"/>
          <w:lang w:eastAsia="uk-UA"/>
        </w:rPr>
      </w:pPr>
      <w:r w:rsidRPr="00EB0A2B">
        <w:rPr>
          <w:color w:val="000000"/>
          <w:lang w:eastAsia="uk-UA"/>
        </w:rPr>
        <w:t xml:space="preserve"> Сприяє розвитку різних форм неформальної освіти молоді в межах своєї компетенції.</w:t>
      </w:r>
      <w:r>
        <w:rPr>
          <w:color w:val="000000"/>
          <w:lang w:eastAsia="uk-UA"/>
        </w:rPr>
        <w:t xml:space="preserve"> </w:t>
      </w:r>
    </w:p>
    <w:p w:rsidR="00594F36" w:rsidRPr="00EB0A2B" w:rsidRDefault="00594F36" w:rsidP="00EB0A2B">
      <w:pPr>
        <w:pStyle w:val="ListParagraph"/>
        <w:numPr>
          <w:ilvl w:val="1"/>
          <w:numId w:val="16"/>
        </w:numPr>
        <w:tabs>
          <w:tab w:val="left" w:pos="1276"/>
        </w:tabs>
        <w:ind w:left="0" w:firstLine="709"/>
        <w:rPr>
          <w:color w:val="000000"/>
          <w:lang w:eastAsia="uk-UA"/>
        </w:rPr>
      </w:pPr>
      <w:r w:rsidRPr="00EB0A2B">
        <w:rPr>
          <w:color w:val="000000"/>
          <w:lang w:eastAsia="uk-UA"/>
        </w:rPr>
        <w:t xml:space="preserve"> Координує роботу навчальних закладів та громадськості, спеціальних установ для молоді, пов’язану з навчанням та вихованням молоді, організацією їх дозвілля, запобігання бездоглядності та правопорушень серед неповнолітніх.</w:t>
      </w:r>
    </w:p>
    <w:p w:rsidR="00594F36" w:rsidRPr="001E4A5E" w:rsidRDefault="00594F36" w:rsidP="00EB0A2B">
      <w:pPr>
        <w:pStyle w:val="ListParagraph"/>
        <w:numPr>
          <w:ilvl w:val="1"/>
          <w:numId w:val="16"/>
        </w:numPr>
        <w:tabs>
          <w:tab w:val="left" w:pos="1276"/>
          <w:tab w:val="left" w:pos="1560"/>
        </w:tabs>
        <w:spacing w:before="0"/>
        <w:ind w:left="0" w:firstLine="709"/>
        <w:rPr>
          <w:color w:val="000000"/>
          <w:lang w:eastAsia="uk-UA"/>
        </w:rPr>
      </w:pPr>
      <w:r w:rsidRPr="001E4A5E">
        <w:rPr>
          <w:color w:val="000000"/>
          <w:lang w:eastAsia="uk-UA"/>
        </w:rPr>
        <w:t xml:space="preserve"> Представляє та захищає права молоді у державних органах, підприємствах, організаціях, установах і закладах різних форм власності.</w:t>
      </w:r>
    </w:p>
    <w:p w:rsidR="00594F36" w:rsidRPr="001E4A5E" w:rsidRDefault="00594F36" w:rsidP="00EB0A2B">
      <w:pPr>
        <w:pStyle w:val="ListParagraph"/>
        <w:numPr>
          <w:ilvl w:val="1"/>
          <w:numId w:val="16"/>
        </w:numPr>
        <w:tabs>
          <w:tab w:val="left" w:pos="1276"/>
          <w:tab w:val="left" w:pos="1560"/>
        </w:tabs>
        <w:spacing w:before="0"/>
        <w:ind w:left="0" w:firstLine="709"/>
        <w:rPr>
          <w:color w:val="000000"/>
          <w:lang w:eastAsia="uk-UA"/>
        </w:rPr>
      </w:pPr>
      <w:r w:rsidRPr="001E4A5E">
        <w:rPr>
          <w:color w:val="000000"/>
          <w:lang w:eastAsia="uk-UA"/>
        </w:rPr>
        <w:t xml:space="preserve"> Сприяє проведенню наукових досліджень з проблем молоді в галузях освіти, медицини, економічних, соціальних та політичних відносин, культури і творчих інтересів з метою прогнозування ситуації в молодіжному середовищі та опрацювання шляхів вирішення його проблем; сприяє оприлюдненню та впровадженню в життя результатів цих досліджень.</w:t>
      </w:r>
    </w:p>
    <w:p w:rsidR="00594F36" w:rsidRPr="003C1564" w:rsidRDefault="00594F36" w:rsidP="00EB0A2B">
      <w:pPr>
        <w:pStyle w:val="ListParagraph"/>
        <w:numPr>
          <w:ilvl w:val="1"/>
          <w:numId w:val="16"/>
        </w:numPr>
        <w:tabs>
          <w:tab w:val="left" w:pos="1276"/>
          <w:tab w:val="left" w:pos="1560"/>
        </w:tabs>
        <w:spacing w:before="0"/>
        <w:ind w:left="0" w:firstLine="709"/>
        <w:rPr>
          <w:color w:val="000000"/>
          <w:lang w:eastAsia="uk-UA"/>
        </w:rPr>
      </w:pPr>
      <w:r w:rsidRPr="003C1564">
        <w:rPr>
          <w:color w:val="000000"/>
          <w:lang w:eastAsia="uk-UA"/>
        </w:rPr>
        <w:t xml:space="preserve"> Організовує разом з державними, громадськими та іншими організаціями, а також самостійно фестивалі, акції, маніфестації, концерти, конкурси, аукціони та інші масові заходи для молоді.</w:t>
      </w:r>
    </w:p>
    <w:p w:rsidR="00594F36" w:rsidRPr="001E4A5E" w:rsidRDefault="00594F36" w:rsidP="00FD2838">
      <w:pPr>
        <w:pStyle w:val="ListParagraph"/>
        <w:numPr>
          <w:ilvl w:val="1"/>
          <w:numId w:val="16"/>
        </w:numPr>
        <w:tabs>
          <w:tab w:val="left" w:pos="1134"/>
          <w:tab w:val="left" w:pos="1276"/>
          <w:tab w:val="left" w:pos="1418"/>
          <w:tab w:val="left" w:pos="1560"/>
        </w:tabs>
        <w:spacing w:before="0"/>
        <w:ind w:left="0" w:firstLine="709"/>
        <w:rPr>
          <w:color w:val="000000"/>
          <w:lang w:eastAsia="uk-UA"/>
        </w:rPr>
      </w:pPr>
      <w:r w:rsidRPr="003C1564">
        <w:rPr>
          <w:rFonts w:cs="Arial"/>
          <w:color w:val="000000"/>
          <w:lang w:eastAsia="uk-UA"/>
        </w:rPr>
        <w:tab/>
      </w:r>
      <w:r w:rsidRPr="001E4A5E">
        <w:rPr>
          <w:color w:val="000000"/>
          <w:lang w:eastAsia="uk-UA"/>
        </w:rPr>
        <w:t>Організує самостійно, а також разом з іншими установами та організаціями, проведення зустрічей, семінарів, конференцій з проблем молоді.</w:t>
      </w:r>
    </w:p>
    <w:p w:rsidR="00594F36" w:rsidRPr="001E4A5E" w:rsidRDefault="00594F36" w:rsidP="00EB0A2B">
      <w:pPr>
        <w:pStyle w:val="ListParagraph"/>
        <w:numPr>
          <w:ilvl w:val="1"/>
          <w:numId w:val="16"/>
        </w:numPr>
        <w:tabs>
          <w:tab w:val="left" w:pos="1276"/>
          <w:tab w:val="left" w:pos="1560"/>
        </w:tabs>
        <w:spacing w:before="0"/>
        <w:ind w:left="0" w:firstLine="709"/>
        <w:rPr>
          <w:color w:val="000000"/>
          <w:lang w:eastAsia="uk-UA"/>
        </w:rPr>
      </w:pPr>
      <w:r w:rsidRPr="001E4A5E">
        <w:rPr>
          <w:color w:val="000000"/>
          <w:lang w:eastAsia="uk-UA"/>
        </w:rPr>
        <w:t xml:space="preserve"> Встановлює прямі зв’язки з державними та молодіжними організаціями України та інших країн з питань своєї компетенції, направляє та приймає відповідні делегації та групи, сприяє розвитку молодіжного туризму.</w:t>
      </w:r>
    </w:p>
    <w:p w:rsidR="00594F36" w:rsidRPr="001E4A5E" w:rsidRDefault="00594F36" w:rsidP="00EB0A2B">
      <w:pPr>
        <w:pStyle w:val="ListParagraph"/>
        <w:numPr>
          <w:ilvl w:val="1"/>
          <w:numId w:val="16"/>
        </w:numPr>
        <w:tabs>
          <w:tab w:val="left" w:pos="1276"/>
          <w:tab w:val="left" w:pos="1560"/>
        </w:tabs>
        <w:spacing w:before="0"/>
        <w:ind w:left="0" w:firstLine="709"/>
        <w:rPr>
          <w:color w:val="000000"/>
          <w:lang w:eastAsia="uk-UA"/>
        </w:rPr>
      </w:pPr>
      <w:r w:rsidRPr="001E4A5E">
        <w:rPr>
          <w:color w:val="000000"/>
          <w:lang w:eastAsia="uk-UA"/>
        </w:rPr>
        <w:t xml:space="preserve"> Сприяє розвитку і реалізації творчих, інтелектуальних здібностей молоді, проведенню олімпіад, конкурсів, турнірів, виставок, фестивалів творчості, конференцій, форумів, конгресів тощо.</w:t>
      </w:r>
    </w:p>
    <w:p w:rsidR="00594F36" w:rsidRDefault="00594F36" w:rsidP="00EB0A2B">
      <w:pPr>
        <w:pStyle w:val="ListParagraph"/>
        <w:numPr>
          <w:ilvl w:val="1"/>
          <w:numId w:val="16"/>
        </w:numPr>
        <w:tabs>
          <w:tab w:val="left" w:pos="1276"/>
          <w:tab w:val="left" w:pos="1560"/>
        </w:tabs>
        <w:spacing w:before="0"/>
        <w:ind w:left="0" w:firstLine="709"/>
        <w:rPr>
          <w:rFonts w:cs="Arial"/>
          <w:color w:val="000000"/>
          <w:lang w:eastAsia="uk-UA"/>
        </w:rPr>
      </w:pPr>
      <w:r w:rsidRPr="0054300C">
        <w:rPr>
          <w:color w:val="000000"/>
          <w:lang w:eastAsia="uk-UA"/>
        </w:rPr>
        <w:t xml:space="preserve"> Сприяє розвитку лідерських якостей у молоді, залученню їх до участі у суспільних та державотворчих процесах, інтеграції української молоді у міжнародну спільноту.</w:t>
      </w:r>
    </w:p>
    <w:p w:rsidR="00594F36" w:rsidRPr="001E4A5E" w:rsidRDefault="00594F36" w:rsidP="00EB0A2B">
      <w:pPr>
        <w:pStyle w:val="ListParagraph"/>
        <w:numPr>
          <w:ilvl w:val="1"/>
          <w:numId w:val="16"/>
        </w:numPr>
        <w:tabs>
          <w:tab w:val="left" w:pos="1276"/>
          <w:tab w:val="left" w:pos="1560"/>
        </w:tabs>
        <w:spacing w:before="0"/>
        <w:ind w:left="0" w:firstLine="709"/>
        <w:rPr>
          <w:color w:val="000000"/>
          <w:lang w:eastAsia="uk-UA"/>
        </w:rPr>
      </w:pPr>
      <w:r w:rsidRPr="001E4A5E">
        <w:rPr>
          <w:color w:val="000000"/>
          <w:lang w:eastAsia="uk-UA"/>
        </w:rPr>
        <w:t xml:space="preserve"> Сприяє залученню коштів підприємств, установ та організацій для соціальної підтримки молоді, на проведення молодіжних заходів тощо.</w:t>
      </w:r>
    </w:p>
    <w:p w:rsidR="00594F36" w:rsidRPr="001E4A5E" w:rsidRDefault="00594F36" w:rsidP="00EB0A2B">
      <w:pPr>
        <w:pStyle w:val="ListParagraph"/>
        <w:numPr>
          <w:ilvl w:val="1"/>
          <w:numId w:val="16"/>
        </w:numPr>
        <w:tabs>
          <w:tab w:val="left" w:pos="1276"/>
        </w:tabs>
        <w:spacing w:before="0"/>
        <w:ind w:left="0" w:firstLine="709"/>
        <w:rPr>
          <w:rFonts w:cs="Arial"/>
          <w:color w:val="000000"/>
          <w:lang w:eastAsia="uk-UA"/>
        </w:rPr>
      </w:pPr>
      <w:r w:rsidRPr="001E4A5E">
        <w:rPr>
          <w:color w:val="000000"/>
          <w:lang w:eastAsia="uk-UA"/>
        </w:rPr>
        <w:t xml:space="preserve"> Сприяє </w:t>
      </w:r>
      <w:r w:rsidRPr="001E4A5E">
        <w:t>залученню міжнародної фінансової та технічної допомоги, міжнародних грантів, гуманітарн</w:t>
      </w:r>
      <w:r>
        <w:t>ої та іншої допомоги молоді, яка перебуває</w:t>
      </w:r>
      <w:r w:rsidRPr="001E4A5E">
        <w:t xml:space="preserve"> у складних ж</w:t>
      </w:r>
      <w:r>
        <w:t>иттєвих обставинах та потребує</w:t>
      </w:r>
      <w:r w:rsidRPr="001E4A5E">
        <w:t xml:space="preserve"> сторонньої допомоги.</w:t>
      </w:r>
    </w:p>
    <w:p w:rsidR="00594F36" w:rsidRPr="001E4A5E" w:rsidRDefault="00594F36" w:rsidP="00EB0A2B">
      <w:pPr>
        <w:pStyle w:val="ListParagraph"/>
        <w:numPr>
          <w:ilvl w:val="1"/>
          <w:numId w:val="16"/>
        </w:numPr>
        <w:tabs>
          <w:tab w:val="left" w:pos="1276"/>
          <w:tab w:val="left" w:pos="1560"/>
        </w:tabs>
        <w:spacing w:before="0"/>
        <w:ind w:left="0" w:firstLine="709"/>
        <w:rPr>
          <w:color w:val="000000"/>
          <w:lang w:eastAsia="uk-UA"/>
        </w:rPr>
      </w:pPr>
      <w:r w:rsidRPr="001E4A5E">
        <w:t xml:space="preserve"> </w:t>
      </w:r>
      <w:r w:rsidRPr="001E4A5E">
        <w:rPr>
          <w:color w:val="000000"/>
          <w:lang w:eastAsia="uk-UA"/>
        </w:rPr>
        <w:t xml:space="preserve"> Організовує інформування населення про стан та перспективи роботи  з молоддю в місті.</w:t>
      </w:r>
    </w:p>
    <w:p w:rsidR="00594F36" w:rsidRDefault="00594F36" w:rsidP="00B13A39">
      <w:pPr>
        <w:pStyle w:val="ListParagraph"/>
        <w:numPr>
          <w:ilvl w:val="1"/>
          <w:numId w:val="16"/>
        </w:numPr>
        <w:tabs>
          <w:tab w:val="left" w:pos="1276"/>
          <w:tab w:val="left" w:pos="1560"/>
        </w:tabs>
        <w:spacing w:before="0"/>
        <w:ind w:left="0" w:firstLine="709"/>
        <w:rPr>
          <w:rFonts w:cs="Arial"/>
        </w:rPr>
      </w:pPr>
      <w:r w:rsidRPr="00FD2838">
        <w:rPr>
          <w:color w:val="000000"/>
          <w:lang w:eastAsia="uk-UA"/>
        </w:rPr>
        <w:t xml:space="preserve"> </w:t>
      </w:r>
      <w:r w:rsidRPr="00FD2838">
        <w:t xml:space="preserve">Здійснює інші функції, пов'язані з виконанням покладених </w:t>
      </w:r>
      <w:r w:rsidRPr="00414C0B">
        <w:t xml:space="preserve">на </w:t>
      </w:r>
      <w:r>
        <w:t>управління</w:t>
      </w:r>
      <w:r w:rsidRPr="00414C0B">
        <w:t xml:space="preserve"> з</w:t>
      </w:r>
      <w:r w:rsidRPr="00FD2838">
        <w:t>авдань у молодіжній сфері, сферах фізичної культури і спорту, національно-патріотичного виховання.</w:t>
      </w:r>
    </w:p>
    <w:p w:rsidR="00594F36" w:rsidRPr="005A68E5" w:rsidRDefault="00594F36" w:rsidP="005A68E5">
      <w:pPr>
        <w:tabs>
          <w:tab w:val="left" w:pos="709"/>
          <w:tab w:val="left" w:pos="1276"/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ab/>
      </w:r>
      <w:r w:rsidRPr="005A68E5">
        <w:rPr>
          <w:rFonts w:ascii="Times New Roman" w:hAnsi="Times New Roman" w:cs="Times New Roman"/>
          <w:color w:val="000000"/>
          <w:sz w:val="28"/>
          <w:szCs w:val="28"/>
        </w:rPr>
        <w:t>При управлінні можуть створюватися консультативно-дорадчі органи з питань його компетенції.</w:t>
      </w:r>
      <w:r w:rsidRPr="005A68E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94F36" w:rsidRPr="005A68E5" w:rsidRDefault="00594F36" w:rsidP="005A68E5">
      <w:pPr>
        <w:tabs>
          <w:tab w:val="left" w:pos="1276"/>
          <w:tab w:val="left" w:pos="1560"/>
        </w:tabs>
        <w:ind w:left="709"/>
        <w:rPr>
          <w:rFonts w:ascii="Times New Roman" w:hAnsi="Times New Roman" w:cs="Times New Roman"/>
          <w:sz w:val="28"/>
          <w:szCs w:val="28"/>
        </w:rPr>
      </w:pPr>
      <w:r w:rsidRPr="005A6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68E5">
        <w:rPr>
          <w:rFonts w:ascii="Times New Roman" w:hAnsi="Times New Roman" w:cs="Times New Roman"/>
          <w:sz w:val="28"/>
          <w:szCs w:val="28"/>
        </w:rPr>
        <w:t>Управління має право:</w:t>
      </w:r>
    </w:p>
    <w:p w:rsidR="00594F36" w:rsidRPr="009D7C97" w:rsidRDefault="00594F36" w:rsidP="009D7C97">
      <w:pPr>
        <w:pStyle w:val="ListParagraph"/>
        <w:numPr>
          <w:ilvl w:val="0"/>
          <w:numId w:val="10"/>
        </w:numPr>
        <w:tabs>
          <w:tab w:val="left" w:pos="1276"/>
          <w:tab w:val="left" w:pos="1560"/>
        </w:tabs>
        <w:spacing w:before="0"/>
        <w:rPr>
          <w:rFonts w:cs="Arial"/>
          <w:b/>
          <w:bCs/>
        </w:rPr>
      </w:pPr>
      <w:r>
        <w:t>о</w:t>
      </w:r>
      <w:r w:rsidRPr="009D7C97">
        <w:t>держувати  в  установленому  порядку  від  органів  місцевого самоврядування</w:t>
      </w:r>
      <w:r w:rsidRPr="009D7C97">
        <w:rPr>
          <w:b/>
          <w:bCs/>
        </w:rPr>
        <w:t>,</w:t>
      </w:r>
      <w:r w:rsidRPr="009D7C97">
        <w:t xml:space="preserve"> підприємств, установ і організацій інформацію, інші матеріали, а від місцевих органів державної статистики – статистичні дані, необхідні для викона</w:t>
      </w:r>
      <w:r>
        <w:t>ння покладених на нього завдань;</w:t>
      </w:r>
    </w:p>
    <w:p w:rsidR="00594F36" w:rsidRPr="009D7C97" w:rsidRDefault="00594F36" w:rsidP="009D7C97">
      <w:pPr>
        <w:pStyle w:val="ListParagraph"/>
        <w:numPr>
          <w:ilvl w:val="0"/>
          <w:numId w:val="10"/>
        </w:numPr>
        <w:tabs>
          <w:tab w:val="left" w:pos="1276"/>
          <w:tab w:val="left" w:pos="1560"/>
        </w:tabs>
        <w:spacing w:before="0"/>
        <w:rPr>
          <w:rFonts w:cs="Arial"/>
          <w:b/>
          <w:bCs/>
        </w:rPr>
      </w:pPr>
      <w:r>
        <w:t>з</w:t>
      </w:r>
      <w:r w:rsidRPr="009D7C97">
        <w:t xml:space="preserve">алучати спеціалістів інших структурних підрозділів органів місцевого самоврядування, підприємств, установ та організацій (за погодженням з їх керівниками) для розгляду питань, </w:t>
      </w:r>
      <w:r>
        <w:t>що належать до його компетенції;</w:t>
      </w:r>
    </w:p>
    <w:p w:rsidR="00594F36" w:rsidRPr="009D7C97" w:rsidRDefault="00594F36" w:rsidP="009D7C97">
      <w:pPr>
        <w:pStyle w:val="ListParagraph"/>
        <w:numPr>
          <w:ilvl w:val="0"/>
          <w:numId w:val="10"/>
        </w:numPr>
        <w:tabs>
          <w:tab w:val="left" w:pos="1276"/>
          <w:tab w:val="left" w:pos="1560"/>
        </w:tabs>
        <w:spacing w:before="0"/>
        <w:rPr>
          <w:rFonts w:cs="Arial"/>
          <w:b/>
          <w:bCs/>
        </w:rPr>
      </w:pPr>
      <w:r>
        <w:t>з</w:t>
      </w:r>
      <w:r w:rsidRPr="009D7C97">
        <w:t>дійснювати за кошти місцевого бюджету фінансування програм і проєктів та надавати фінансову підтримку громадським організаціям у  молодіжній сфері, сферах фізичної культури і спорту, національно-патріотичного виховання в межах коштів, передбачених в місцев</w:t>
      </w:r>
      <w:r>
        <w:t>ому бюджеті;</w:t>
      </w:r>
    </w:p>
    <w:p w:rsidR="00594F36" w:rsidRPr="009D7C97" w:rsidRDefault="00594F36" w:rsidP="009D7C97">
      <w:pPr>
        <w:pStyle w:val="ListParagraph"/>
        <w:numPr>
          <w:ilvl w:val="0"/>
          <w:numId w:val="10"/>
        </w:numPr>
        <w:tabs>
          <w:tab w:val="left" w:pos="1276"/>
          <w:tab w:val="left" w:pos="1560"/>
        </w:tabs>
        <w:spacing w:before="0"/>
        <w:rPr>
          <w:rFonts w:cs="Arial"/>
          <w:b/>
          <w:bCs/>
        </w:rPr>
      </w:pPr>
      <w:r>
        <w:t>с</w:t>
      </w:r>
      <w:r w:rsidRPr="009D7C97">
        <w:t>кликати в установленому порядку наради, утворювати комісії та робочі групи, проводити конференції, семінари з питань, що належать до компетенції управління.</w:t>
      </w:r>
    </w:p>
    <w:p w:rsidR="00594F36" w:rsidRPr="00C17CDA" w:rsidRDefault="00594F36" w:rsidP="001E4A5E">
      <w:pPr>
        <w:rPr>
          <w:rFonts w:ascii="Times New Roman" w:hAnsi="Times New Roman" w:cs="Times New Roman"/>
          <w:sz w:val="12"/>
          <w:szCs w:val="12"/>
        </w:rPr>
      </w:pPr>
    </w:p>
    <w:p w:rsidR="00594F36" w:rsidRPr="001E4A5E" w:rsidRDefault="00594F36" w:rsidP="001E4A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1E4A5E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E4A5E">
        <w:rPr>
          <w:rFonts w:ascii="Times New Roman" w:hAnsi="Times New Roman" w:cs="Times New Roman"/>
          <w:b/>
          <w:bCs/>
          <w:sz w:val="28"/>
          <w:szCs w:val="28"/>
        </w:rPr>
        <w:t>. СТРУКТУРА УПРАВЛІННЯ</w:t>
      </w:r>
    </w:p>
    <w:p w:rsidR="00594F36" w:rsidRPr="009D7C97" w:rsidRDefault="00594F36" w:rsidP="009D7C97">
      <w:pPr>
        <w:pStyle w:val="ListParagraph"/>
        <w:numPr>
          <w:ilvl w:val="1"/>
          <w:numId w:val="18"/>
        </w:numPr>
        <w:ind w:left="0" w:firstLine="709"/>
      </w:pPr>
      <w:r w:rsidRPr="009D7C97">
        <w:t>Структура та штатний розпис управління складається за рекомендаціями Міністерства молоді та спорту України, погоджується міським головою та його заступником згідно з розподілом повноважень та затверджується  Кременчуцькою міською радою Кременчуцького району Полтавської області.</w:t>
      </w:r>
    </w:p>
    <w:p w:rsidR="00594F36" w:rsidRPr="009D7C97" w:rsidRDefault="00594F36" w:rsidP="009D7C97">
      <w:pPr>
        <w:pStyle w:val="ListParagraph"/>
        <w:numPr>
          <w:ilvl w:val="1"/>
          <w:numId w:val="18"/>
        </w:numPr>
        <w:ind w:left="0" w:firstLine="709"/>
      </w:pPr>
      <w:r w:rsidRPr="009D7C97">
        <w:t>До складу управління входять:</w:t>
      </w:r>
    </w:p>
    <w:p w:rsidR="00594F36" w:rsidRPr="009D7C97" w:rsidRDefault="00594F36" w:rsidP="009D7C97">
      <w:pPr>
        <w:pStyle w:val="ListParagraph"/>
        <w:numPr>
          <w:ilvl w:val="2"/>
          <w:numId w:val="18"/>
        </w:numPr>
        <w:ind w:left="0" w:firstLine="709"/>
      </w:pPr>
      <w:r w:rsidRPr="009D7C97">
        <w:t xml:space="preserve">Відділ реалізації молодіжної політики; </w:t>
      </w:r>
    </w:p>
    <w:p w:rsidR="00594F36" w:rsidRDefault="00594F36" w:rsidP="009D7C97">
      <w:pPr>
        <w:pStyle w:val="ListParagraph"/>
        <w:numPr>
          <w:ilvl w:val="2"/>
          <w:numId w:val="18"/>
        </w:numPr>
        <w:spacing w:before="0"/>
        <w:ind w:left="0" w:firstLine="709"/>
      </w:pPr>
      <w:r>
        <w:t>Відділ фізичної культури та спорту;</w:t>
      </w:r>
    </w:p>
    <w:p w:rsidR="00594F36" w:rsidRPr="00E731D2" w:rsidRDefault="00594F36" w:rsidP="009D7C97">
      <w:pPr>
        <w:pStyle w:val="ListParagraph"/>
        <w:numPr>
          <w:ilvl w:val="2"/>
          <w:numId w:val="18"/>
        </w:numPr>
        <w:spacing w:before="0"/>
        <w:ind w:left="0" w:firstLine="709"/>
        <w:rPr>
          <w:rFonts w:cs="Arial"/>
        </w:rPr>
      </w:pPr>
      <w:r>
        <w:t>Централізована бухгалтерія.</w:t>
      </w:r>
    </w:p>
    <w:p w:rsidR="00594F36" w:rsidRPr="0054300C" w:rsidRDefault="00594F36" w:rsidP="001E4A5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94F36" w:rsidRPr="001E4A5E" w:rsidRDefault="00594F36" w:rsidP="001E4A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1E4A5E">
        <w:rPr>
          <w:rFonts w:ascii="Times New Roman" w:hAnsi="Times New Roman" w:cs="Times New Roman"/>
          <w:b/>
          <w:bCs/>
          <w:sz w:val="28"/>
          <w:szCs w:val="28"/>
        </w:rPr>
        <w:t>. КЕРІВНИЦТВО УПРАВЛІННЯМ</w:t>
      </w:r>
    </w:p>
    <w:p w:rsidR="00594F36" w:rsidRPr="001E4A5E" w:rsidRDefault="00594F36" w:rsidP="001E4A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>.1. Управління очолює начальник, який призначається на посаду міським головою згідно з Законом України «Про службу в органах місцевого самоврядування» та звільняється з посади згідно із законодавством.</w:t>
      </w:r>
    </w:p>
    <w:p w:rsidR="00594F36" w:rsidRPr="001E4A5E" w:rsidRDefault="00594F36" w:rsidP="001E4A5E">
      <w:pPr>
        <w:shd w:val="clear" w:color="auto" w:fill="FFFFFF"/>
        <w:tabs>
          <w:tab w:val="left" w:pos="1134"/>
          <w:tab w:val="left" w:pos="1276"/>
          <w:tab w:val="left" w:pos="1418"/>
        </w:tabs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.2. Начальник управління може мати заступника, який призначається і звільняється з посади міським головою </w:t>
      </w:r>
      <w:r>
        <w:rPr>
          <w:rFonts w:ascii="Times New Roman" w:hAnsi="Times New Roman" w:cs="Times New Roman"/>
          <w:color w:val="000000"/>
          <w:sz w:val="28"/>
          <w:szCs w:val="28"/>
        </w:rPr>
        <w:t>за погодженням</w:t>
      </w:r>
      <w:r w:rsidRPr="001E4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його </w:t>
      </w:r>
      <w:r w:rsidRPr="001E4A5E">
        <w:rPr>
          <w:rFonts w:ascii="Times New Roman" w:hAnsi="Times New Roman" w:cs="Times New Roman"/>
          <w:sz w:val="28"/>
          <w:szCs w:val="28"/>
        </w:rPr>
        <w:t>заступник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4A5E">
        <w:rPr>
          <w:rFonts w:ascii="Times New Roman" w:hAnsi="Times New Roman" w:cs="Times New Roman"/>
          <w:sz w:val="28"/>
          <w:szCs w:val="28"/>
        </w:rPr>
        <w:t xml:space="preserve"> згідно з розподілом</w:t>
      </w:r>
      <w:r>
        <w:rPr>
          <w:rFonts w:ascii="Times New Roman" w:hAnsi="Times New Roman" w:cs="Times New Roman"/>
          <w:sz w:val="28"/>
          <w:szCs w:val="28"/>
        </w:rPr>
        <w:t xml:space="preserve"> повноважень відповідно до 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 України «Про службу в органах місцевого самоврядування» за поданням начальника управління.</w:t>
      </w:r>
    </w:p>
    <w:p w:rsidR="00594F36" w:rsidRPr="00414C0B" w:rsidRDefault="00594F36" w:rsidP="001E4A5E">
      <w:pPr>
        <w:shd w:val="clear" w:color="auto" w:fill="FFFFFF"/>
        <w:tabs>
          <w:tab w:val="left" w:pos="1134"/>
        </w:tabs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.3. </w:t>
      </w:r>
      <w:r w:rsidRPr="00414C0B">
        <w:rPr>
          <w:rFonts w:ascii="Times New Roman" w:hAnsi="Times New Roman" w:cs="Times New Roman"/>
          <w:color w:val="000000"/>
          <w:sz w:val="28"/>
          <w:szCs w:val="28"/>
        </w:rPr>
        <w:t>Заступник начальника управління здійснює повноваження, покладені на нього начальником управління, та заміщує його на час відсутності в зв'язку з відпусткою, хворобою або іншими причинами.</w:t>
      </w:r>
    </w:p>
    <w:p w:rsidR="00594F36" w:rsidRDefault="00594F36" w:rsidP="00E731D2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.4.  Начальник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управління:</w:t>
      </w:r>
    </w:p>
    <w:p w:rsidR="00594F36" w:rsidRDefault="00594F36" w:rsidP="001E4A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5.4.1. З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дійснює керівництво діяльністю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правління відповідно до цього Положення, несе персональну відповідальність за виконання покладених на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правління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>здійснення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 основних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функцій,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встановлює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ступінь відповідальності заступника начальника, керівників структурних підрозділів та інших підлеглих працівників за належне виконання ними службових обов’язків; затверджує посадові інструкції працівників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>правління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централізованої бухгалтерії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; розподіляє і координує роботу структурних підрозділів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>правління.</w:t>
      </w:r>
    </w:p>
    <w:p w:rsidR="00594F36" w:rsidRDefault="00594F36" w:rsidP="005A68E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5.4.2. З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абезпечує виконання Законів України, постанов та розпоряджень Кабінету Міністрів України, організаційно-розпорядчих документів Міністерства молоді та спорту України, обласної ради та обласної державної адміністрації,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Кременчуцької </w:t>
      </w:r>
      <w:r w:rsidRPr="00414C0B">
        <w:rPr>
          <w:rFonts w:ascii="Times New Roman" w:hAnsi="Times New Roman" w:cs="Times New Roman"/>
          <w:color w:val="000000"/>
          <w:sz w:val="28"/>
          <w:szCs w:val="28"/>
        </w:rPr>
        <w:t>міської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Кременчуцького району Полтавської області</w:t>
      </w:r>
      <w:r w:rsidRPr="00414C0B">
        <w:rPr>
          <w:rFonts w:ascii="Times New Roman" w:hAnsi="Times New Roman" w:cs="Times New Roman"/>
          <w:color w:val="000000"/>
          <w:sz w:val="28"/>
          <w:szCs w:val="28"/>
        </w:rPr>
        <w:t xml:space="preserve"> та її виконавчого комітету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 з питань, що належать до компетенції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>правління.</w:t>
      </w:r>
    </w:p>
    <w:p w:rsidR="00594F36" w:rsidRDefault="00594F36" w:rsidP="005A68E5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5.4.3. Р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озпоряджається коштами у межах затвердженого кошторису витрат на утримання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>правління та виконання програм</w:t>
      </w:r>
      <w:r w:rsidRPr="001E4A5E">
        <w:rPr>
          <w:rFonts w:ascii="Times New Roman" w:hAnsi="Times New Roman" w:cs="Times New Roman"/>
          <w:sz w:val="28"/>
          <w:szCs w:val="28"/>
        </w:rPr>
        <w:t xml:space="preserve"> у молодіжній сфері, сферах фізичної культури і спорту, національно-патріотичного виховання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; затверджує штатні розписи та кошториси підвідомчих закладів та посадові інструкції </w:t>
      </w:r>
      <w:r w:rsidRPr="008D0138">
        <w:rPr>
          <w:rFonts w:ascii="Times New Roman" w:hAnsi="Times New Roman" w:cs="Times New Roman"/>
          <w:color w:val="000000"/>
          <w:sz w:val="28"/>
          <w:szCs w:val="28"/>
        </w:rPr>
        <w:t>їх керівникі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D01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4F36" w:rsidRDefault="00594F36" w:rsidP="001E4A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5.4.4. В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идає накази в межах компетенції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правління на підставі і на виконання </w:t>
      </w:r>
      <w:r w:rsidRPr="00414C0B">
        <w:rPr>
          <w:rFonts w:ascii="Times New Roman" w:hAnsi="Times New Roman" w:cs="Times New Roman"/>
          <w:color w:val="000000"/>
          <w:sz w:val="28"/>
          <w:szCs w:val="28"/>
        </w:rPr>
        <w:t xml:space="preserve">рішень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Кременчуцької </w:t>
      </w:r>
      <w:r w:rsidRPr="00414C0B">
        <w:rPr>
          <w:rFonts w:ascii="Times New Roman" w:hAnsi="Times New Roman" w:cs="Times New Roman"/>
          <w:color w:val="000000"/>
          <w:sz w:val="28"/>
          <w:szCs w:val="28"/>
        </w:rPr>
        <w:t>міської ради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Кременчуцького району Полтавської області</w:t>
      </w:r>
      <w:r w:rsidRPr="00414C0B">
        <w:rPr>
          <w:rFonts w:ascii="Times New Roman" w:hAnsi="Times New Roman" w:cs="Times New Roman"/>
          <w:color w:val="000000"/>
          <w:sz w:val="28"/>
          <w:szCs w:val="28"/>
        </w:rPr>
        <w:t xml:space="preserve"> та її виконавчого комітету,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 розпоряджень міського голови, нормативно-правових актів органів державної влади та перевіряє їх виконання, здійснює інші повноваження відповідно до діючого законодавства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4F36" w:rsidRDefault="00594F36" w:rsidP="001E4A5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5.4.5. П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>риймає на роботу та звільняє з роботи в ус</w:t>
      </w:r>
      <w:r>
        <w:rPr>
          <w:rFonts w:ascii="Times New Roman" w:hAnsi="Times New Roman" w:cs="Times New Roman"/>
          <w:color w:val="000000"/>
          <w:sz w:val="28"/>
          <w:szCs w:val="28"/>
        </w:rPr>
        <w:t>тановленому порядку працівників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 xml:space="preserve"> управління, головного бухгалтера та працівників централізованої бухгалтерії управління,  керівників підпорядкованих закладів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їх заступників</w:t>
      </w:r>
      <w:r w:rsidRPr="001E4A5E">
        <w:rPr>
          <w:rFonts w:ascii="Times New Roman" w:hAnsi="Times New Roman" w:cs="Times New Roman"/>
          <w:color w:val="000000"/>
          <w:sz w:val="28"/>
          <w:szCs w:val="28"/>
        </w:rPr>
        <w:t>, здійснює заходи з підвищення кваліфікації підлеглих.</w:t>
      </w:r>
    </w:p>
    <w:p w:rsidR="00594F36" w:rsidRDefault="00594F36" w:rsidP="001E4A5E">
      <w:pPr>
        <w:rPr>
          <w:rFonts w:ascii="Times New Roman" w:hAnsi="Times New Roman" w:cs="Times New Roman"/>
          <w:sz w:val="12"/>
          <w:szCs w:val="12"/>
        </w:rPr>
      </w:pPr>
    </w:p>
    <w:p w:rsidR="00594F36" w:rsidRPr="001E4A5E" w:rsidRDefault="00594F36" w:rsidP="001E4A5E">
      <w:pPr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</w:t>
      </w:r>
      <w:r w:rsidRPr="001E4A5E">
        <w:rPr>
          <w:rFonts w:ascii="Times New Roman" w:hAnsi="Times New Roman" w:cs="Times New Roman"/>
          <w:b/>
          <w:bCs/>
          <w:sz w:val="28"/>
          <w:szCs w:val="28"/>
        </w:rPr>
        <w:t>. ЗАКЛЮЧНІ ПОЛОЖЕННЯ</w:t>
      </w:r>
    </w:p>
    <w:p w:rsidR="00594F36" w:rsidRPr="009D7C97" w:rsidRDefault="00594F36" w:rsidP="009D7C97">
      <w:pPr>
        <w:pStyle w:val="ListParagraph"/>
        <w:numPr>
          <w:ilvl w:val="1"/>
          <w:numId w:val="19"/>
        </w:numPr>
        <w:ind w:left="0" w:firstLine="709"/>
      </w:pPr>
      <w:r w:rsidRPr="009D7C97">
        <w:t>Реорганізація та ліквідація управління здійснюється рішенням Кременчуцької міської ради  Кременчуцького району Полтавської області або в установленому нею порядку чи іншим органом відповідно до вимог законодавства України.</w:t>
      </w:r>
    </w:p>
    <w:p w:rsidR="00594F36" w:rsidRPr="009D7C97" w:rsidRDefault="00594F36" w:rsidP="009D7C97">
      <w:pPr>
        <w:pStyle w:val="ListParagraph"/>
        <w:numPr>
          <w:ilvl w:val="1"/>
          <w:numId w:val="19"/>
        </w:numPr>
        <w:ind w:left="0" w:firstLine="709"/>
      </w:pPr>
      <w:r w:rsidRPr="009D7C97">
        <w:t xml:space="preserve">Зміни та доповнення до цього Положення вносяться в установленому для його прийняття порядку.       </w:t>
      </w:r>
    </w:p>
    <w:p w:rsidR="00594F36" w:rsidRDefault="00594F36" w:rsidP="001E4A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4F36" w:rsidRDefault="00594F36" w:rsidP="001E4A5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28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Начальник управління </w:t>
      </w:r>
    </w:p>
    <w:p w:rsidR="00594F36" w:rsidRDefault="00594F36" w:rsidP="00160B49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B28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молоді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B28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AB2857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порту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О. МАЗУР</w:t>
      </w:r>
    </w:p>
    <w:p w:rsidR="00594F36" w:rsidRDefault="00594F36" w:rsidP="00AB2857">
      <w:pPr>
        <w:tabs>
          <w:tab w:val="left" w:pos="7088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594F36" w:rsidRPr="009D7C97" w:rsidRDefault="00594F36" w:rsidP="00AB2857">
      <w:pPr>
        <w:tabs>
          <w:tab w:val="left" w:pos="7088"/>
        </w:tabs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594F36" w:rsidRDefault="00594F36" w:rsidP="00AB28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2857">
        <w:rPr>
          <w:rFonts w:ascii="Times New Roman" w:hAnsi="Times New Roman" w:cs="Times New Roman"/>
          <w:b/>
          <w:bCs/>
          <w:sz w:val="28"/>
          <w:szCs w:val="28"/>
        </w:rPr>
        <w:t xml:space="preserve">Директор  юридичного </w:t>
      </w:r>
    </w:p>
    <w:p w:rsidR="00594F36" w:rsidRDefault="00594F36" w:rsidP="00160B49">
      <w:pPr>
        <w:tabs>
          <w:tab w:val="left" w:pos="6379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AB2857">
        <w:rPr>
          <w:rFonts w:ascii="Times New Roman" w:hAnsi="Times New Roman" w:cs="Times New Roman"/>
          <w:b/>
          <w:bCs/>
          <w:sz w:val="28"/>
          <w:szCs w:val="28"/>
        </w:rPr>
        <w:t xml:space="preserve">епартаменту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В. МИРОШНІЧЕНКО</w:t>
      </w:r>
    </w:p>
    <w:p w:rsidR="00594F36" w:rsidRDefault="00594F36" w:rsidP="00AB285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94F36" w:rsidRPr="009D7C97" w:rsidRDefault="00594F36" w:rsidP="00AB285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594F36" w:rsidRPr="00AB2857" w:rsidRDefault="00594F36" w:rsidP="00DD500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Р. ПРОЦЕНКО</w:t>
      </w:r>
      <w:r w:rsidRPr="00AB28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594F36" w:rsidRPr="00AB2857" w:rsidSect="00D43D0E">
      <w:pgSz w:w="11906" w:h="16838"/>
      <w:pgMar w:top="567" w:right="424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03D7C"/>
    <w:multiLevelType w:val="multilevel"/>
    <w:tmpl w:val="BEF8A12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61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7914572"/>
    <w:multiLevelType w:val="multilevel"/>
    <w:tmpl w:val="546652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firstLine="709"/>
      </w:pPr>
      <w:rPr>
        <w:rFonts w:hint="default"/>
      </w:rPr>
    </w:lvl>
    <w:lvl w:ilvl="2">
      <w:start w:val="2"/>
      <w:numFmt w:val="decimal"/>
      <w:lvlText w:val="3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A4505BF"/>
    <w:multiLevelType w:val="multilevel"/>
    <w:tmpl w:val="EE9097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0"/>
        </w:tabs>
        <w:ind w:firstLine="709"/>
      </w:pPr>
      <w:rPr>
        <w:rFonts w:hint="default"/>
      </w:rPr>
    </w:lvl>
    <w:lvl w:ilvl="2">
      <w:start w:val="2"/>
      <w:numFmt w:val="decimal"/>
      <w:lvlText w:val="3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0452444"/>
    <w:multiLevelType w:val="multilevel"/>
    <w:tmpl w:val="E034D63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743D6D"/>
    <w:multiLevelType w:val="multilevel"/>
    <w:tmpl w:val="094E57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288E183B"/>
    <w:multiLevelType w:val="multilevel"/>
    <w:tmpl w:val="8A38EA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E2A335D"/>
    <w:multiLevelType w:val="multilevel"/>
    <w:tmpl w:val="A55A01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3.%2."/>
      <w:lvlJc w:val="left"/>
      <w:pPr>
        <w:tabs>
          <w:tab w:val="num" w:pos="0"/>
        </w:tabs>
        <w:ind w:firstLine="709"/>
      </w:pPr>
      <w:rPr>
        <w:rFonts w:hint="default"/>
        <w:b w:val="0"/>
        <w:bCs w:val="0"/>
      </w:rPr>
    </w:lvl>
    <w:lvl w:ilvl="2">
      <w:start w:val="2"/>
      <w:numFmt w:val="decimal"/>
      <w:lvlText w:val="3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E9256E7"/>
    <w:multiLevelType w:val="multilevel"/>
    <w:tmpl w:val="68D0853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1246A9B"/>
    <w:multiLevelType w:val="multilevel"/>
    <w:tmpl w:val="DACEBA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BAB5EEF"/>
    <w:multiLevelType w:val="multilevel"/>
    <w:tmpl w:val="C8B687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3815D4B"/>
    <w:multiLevelType w:val="multilevel"/>
    <w:tmpl w:val="21BA64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firstLine="709"/>
      </w:pPr>
      <w:rPr>
        <w:rFonts w:hint="default"/>
      </w:rPr>
    </w:lvl>
    <w:lvl w:ilvl="2">
      <w:start w:val="2"/>
      <w:numFmt w:val="decimal"/>
      <w:lvlText w:val="3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62A78DC"/>
    <w:multiLevelType w:val="multilevel"/>
    <w:tmpl w:val="CEC8652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6BD7A4A"/>
    <w:multiLevelType w:val="multilevel"/>
    <w:tmpl w:val="590C8C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sz w:val="27"/>
        <w:szCs w:val="27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  <w:szCs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7"/>
        <w:szCs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  <w:szCs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7"/>
        <w:szCs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  <w:szCs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7"/>
        <w:szCs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7"/>
        <w:szCs w:val="27"/>
      </w:rPr>
    </w:lvl>
  </w:abstractNum>
  <w:abstractNum w:abstractNumId="13">
    <w:nsid w:val="64682E52"/>
    <w:multiLevelType w:val="multilevel"/>
    <w:tmpl w:val="868C351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4DF0F83"/>
    <w:multiLevelType w:val="multilevel"/>
    <w:tmpl w:val="2CAC1E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firstLine="709"/>
      </w:pPr>
      <w:rPr>
        <w:rFonts w:hint="default"/>
      </w:rPr>
    </w:lvl>
    <w:lvl w:ilvl="2">
      <w:start w:val="2"/>
      <w:numFmt w:val="decimal"/>
      <w:lvlText w:val="3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761398F"/>
    <w:multiLevelType w:val="singleLevel"/>
    <w:tmpl w:val="AB96165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68FB2EFB"/>
    <w:multiLevelType w:val="multilevel"/>
    <w:tmpl w:val="25D6FA2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EB1425C"/>
    <w:multiLevelType w:val="multilevel"/>
    <w:tmpl w:val="9A3210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firstLine="709"/>
      </w:pPr>
      <w:rPr>
        <w:rFonts w:hint="default"/>
      </w:rPr>
    </w:lvl>
    <w:lvl w:ilvl="2">
      <w:start w:val="1"/>
      <w:numFmt w:val="decimal"/>
      <w:lvlText w:val="3.2.%3%2"/>
      <w:lvlJc w:val="left"/>
      <w:pPr>
        <w:tabs>
          <w:tab w:val="num" w:pos="0"/>
        </w:tabs>
        <w:ind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FE27402"/>
    <w:multiLevelType w:val="multilevel"/>
    <w:tmpl w:val="6ABC33F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7"/>
  </w:num>
  <w:num w:numId="5">
    <w:abstractNumId w:val="6"/>
  </w:num>
  <w:num w:numId="6">
    <w:abstractNumId w:val="14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13"/>
  </w:num>
  <w:num w:numId="12">
    <w:abstractNumId w:val="12"/>
  </w:num>
  <w:num w:numId="13">
    <w:abstractNumId w:val="3"/>
  </w:num>
  <w:num w:numId="14">
    <w:abstractNumId w:val="16"/>
  </w:num>
  <w:num w:numId="15">
    <w:abstractNumId w:val="7"/>
  </w:num>
  <w:num w:numId="16">
    <w:abstractNumId w:val="0"/>
  </w:num>
  <w:num w:numId="17">
    <w:abstractNumId w:val="18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5FA"/>
    <w:rsid w:val="00054676"/>
    <w:rsid w:val="00061E01"/>
    <w:rsid w:val="00064C30"/>
    <w:rsid w:val="00077432"/>
    <w:rsid w:val="00096378"/>
    <w:rsid w:val="000C52A2"/>
    <w:rsid w:val="000D22C7"/>
    <w:rsid w:val="000F573E"/>
    <w:rsid w:val="00107B0D"/>
    <w:rsid w:val="00160B49"/>
    <w:rsid w:val="0017623B"/>
    <w:rsid w:val="00185F8B"/>
    <w:rsid w:val="001B574D"/>
    <w:rsid w:val="001D2EBD"/>
    <w:rsid w:val="001E3E3C"/>
    <w:rsid w:val="001E4A5E"/>
    <w:rsid w:val="00204EC9"/>
    <w:rsid w:val="002C34D9"/>
    <w:rsid w:val="002C4C22"/>
    <w:rsid w:val="002D6717"/>
    <w:rsid w:val="002F0456"/>
    <w:rsid w:val="00300194"/>
    <w:rsid w:val="00307E42"/>
    <w:rsid w:val="003120DA"/>
    <w:rsid w:val="00354218"/>
    <w:rsid w:val="00366684"/>
    <w:rsid w:val="00380CE0"/>
    <w:rsid w:val="003970BC"/>
    <w:rsid w:val="003C1564"/>
    <w:rsid w:val="003C198F"/>
    <w:rsid w:val="003D59DD"/>
    <w:rsid w:val="00414C0B"/>
    <w:rsid w:val="004A0E31"/>
    <w:rsid w:val="004A7A41"/>
    <w:rsid w:val="004E27BE"/>
    <w:rsid w:val="00513FC0"/>
    <w:rsid w:val="00516F70"/>
    <w:rsid w:val="005366F5"/>
    <w:rsid w:val="0054300C"/>
    <w:rsid w:val="00546C3B"/>
    <w:rsid w:val="00553986"/>
    <w:rsid w:val="00594F36"/>
    <w:rsid w:val="005A4544"/>
    <w:rsid w:val="005A68E5"/>
    <w:rsid w:val="005D69D7"/>
    <w:rsid w:val="005F1084"/>
    <w:rsid w:val="00611B83"/>
    <w:rsid w:val="0065415C"/>
    <w:rsid w:val="0066705A"/>
    <w:rsid w:val="006A19DA"/>
    <w:rsid w:val="006B064E"/>
    <w:rsid w:val="006C0870"/>
    <w:rsid w:val="006E30B7"/>
    <w:rsid w:val="006F16AE"/>
    <w:rsid w:val="00722ECF"/>
    <w:rsid w:val="00777DF4"/>
    <w:rsid w:val="00780BA9"/>
    <w:rsid w:val="007E250E"/>
    <w:rsid w:val="00876F05"/>
    <w:rsid w:val="008C6C1F"/>
    <w:rsid w:val="008D0138"/>
    <w:rsid w:val="00905CB9"/>
    <w:rsid w:val="009060C5"/>
    <w:rsid w:val="00955276"/>
    <w:rsid w:val="00982C47"/>
    <w:rsid w:val="009D7C97"/>
    <w:rsid w:val="00A130CE"/>
    <w:rsid w:val="00A16172"/>
    <w:rsid w:val="00A174B6"/>
    <w:rsid w:val="00A42EFB"/>
    <w:rsid w:val="00A57EE7"/>
    <w:rsid w:val="00A64FBD"/>
    <w:rsid w:val="00A67373"/>
    <w:rsid w:val="00A87454"/>
    <w:rsid w:val="00AB2857"/>
    <w:rsid w:val="00AB643A"/>
    <w:rsid w:val="00AC7549"/>
    <w:rsid w:val="00AD16EB"/>
    <w:rsid w:val="00AD240E"/>
    <w:rsid w:val="00B03860"/>
    <w:rsid w:val="00B0627C"/>
    <w:rsid w:val="00B13A39"/>
    <w:rsid w:val="00B57A01"/>
    <w:rsid w:val="00B6093D"/>
    <w:rsid w:val="00B653FE"/>
    <w:rsid w:val="00B675FA"/>
    <w:rsid w:val="00B715E5"/>
    <w:rsid w:val="00B83E56"/>
    <w:rsid w:val="00BB74AB"/>
    <w:rsid w:val="00BC24B3"/>
    <w:rsid w:val="00BE15AC"/>
    <w:rsid w:val="00C07A74"/>
    <w:rsid w:val="00C07F94"/>
    <w:rsid w:val="00C11C05"/>
    <w:rsid w:val="00C17CDA"/>
    <w:rsid w:val="00C34E8B"/>
    <w:rsid w:val="00C678BC"/>
    <w:rsid w:val="00C92F7C"/>
    <w:rsid w:val="00CF6398"/>
    <w:rsid w:val="00D32D48"/>
    <w:rsid w:val="00D43D0E"/>
    <w:rsid w:val="00DC4ED2"/>
    <w:rsid w:val="00DD5001"/>
    <w:rsid w:val="00DE4E34"/>
    <w:rsid w:val="00E05265"/>
    <w:rsid w:val="00E67D4E"/>
    <w:rsid w:val="00E731D2"/>
    <w:rsid w:val="00E76DE1"/>
    <w:rsid w:val="00EB0A2B"/>
    <w:rsid w:val="00ED247D"/>
    <w:rsid w:val="00EE7EB9"/>
    <w:rsid w:val="00EF3963"/>
    <w:rsid w:val="00EF5C48"/>
    <w:rsid w:val="00F31806"/>
    <w:rsid w:val="00F52717"/>
    <w:rsid w:val="00F73F7A"/>
    <w:rsid w:val="00F94400"/>
    <w:rsid w:val="00FD2838"/>
    <w:rsid w:val="00FE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75FA"/>
    <w:pPr>
      <w:keepNext/>
      <w:autoSpaceDE/>
      <w:autoSpaceDN/>
      <w:adjustRightInd/>
      <w:spacing w:before="140"/>
      <w:ind w:left="1080"/>
      <w:jc w:val="center"/>
      <w:outlineLvl w:val="2"/>
    </w:pPr>
    <w:rPr>
      <w:rFonts w:eastAsia="Calibri" w:cs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675FA"/>
    <w:rPr>
      <w:rFonts w:ascii="Times New Roman" w:eastAsia="Times New Roman" w:hAnsi="Times New Roman" w:cs="Times New Roman"/>
      <w:b/>
      <w:bCs/>
      <w:snapToGrid w:val="0"/>
      <w:sz w:val="20"/>
      <w:szCs w:val="20"/>
      <w:lang w:val="uk-UA" w:eastAsia="ru-RU"/>
    </w:rPr>
  </w:style>
  <w:style w:type="paragraph" w:customStyle="1" w:styleId="FR1">
    <w:name w:val="FR1"/>
    <w:uiPriority w:val="99"/>
    <w:rsid w:val="00B675FA"/>
    <w:pPr>
      <w:widowControl w:val="0"/>
      <w:spacing w:before="300" w:line="30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FR4">
    <w:name w:val="FR4"/>
    <w:uiPriority w:val="99"/>
    <w:rsid w:val="00B675FA"/>
    <w:pPr>
      <w:widowControl w:val="0"/>
      <w:ind w:left="1760"/>
    </w:pPr>
    <w:rPr>
      <w:rFonts w:ascii="Arial" w:eastAsia="Times New Roman" w:hAnsi="Arial" w:cs="Arial"/>
      <w:i/>
      <w:iCs/>
      <w:sz w:val="12"/>
      <w:szCs w:val="12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B675FA"/>
    <w:pPr>
      <w:autoSpaceDE/>
      <w:autoSpaceDN/>
      <w:adjustRightInd/>
      <w:spacing w:before="60"/>
      <w:ind w:left="520" w:firstLine="540"/>
      <w:jc w:val="center"/>
    </w:pPr>
    <w:rPr>
      <w:rFonts w:eastAsia="Calibri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B675FA"/>
    <w:rPr>
      <w:rFonts w:ascii="Times New Roman" w:eastAsia="Times New Roman" w:hAnsi="Times New Roman" w:cs="Times New Roman"/>
      <w:b/>
      <w:bCs/>
      <w:snapToGrid w:val="0"/>
      <w:sz w:val="20"/>
      <w:szCs w:val="20"/>
      <w:lang w:val="uk-UA" w:eastAsia="ru-RU"/>
    </w:rPr>
  </w:style>
  <w:style w:type="paragraph" w:styleId="Header">
    <w:name w:val="header"/>
    <w:basedOn w:val="Normal"/>
    <w:link w:val="HeaderChar"/>
    <w:uiPriority w:val="99"/>
    <w:rsid w:val="00B675FA"/>
    <w:pPr>
      <w:tabs>
        <w:tab w:val="center" w:pos="4153"/>
        <w:tab w:val="right" w:pos="8306"/>
      </w:tabs>
      <w:autoSpaceDE/>
      <w:autoSpaceDN/>
      <w:adjustRightInd/>
      <w:spacing w:before="60"/>
      <w:ind w:left="520" w:firstLine="540"/>
      <w:jc w:val="both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675FA"/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customStyle="1" w:styleId="3">
    <w:name w:val="Основной текст (3)_"/>
    <w:link w:val="30"/>
    <w:uiPriority w:val="99"/>
    <w:locked/>
    <w:rsid w:val="00B675FA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B675FA"/>
    <w:pPr>
      <w:shd w:val="clear" w:color="auto" w:fill="FFFFFF"/>
      <w:autoSpaceDE/>
      <w:autoSpaceDN/>
      <w:adjustRightInd/>
      <w:spacing w:line="226" w:lineRule="exact"/>
    </w:pPr>
    <w:rPr>
      <w:rFonts w:ascii="Calibri" w:eastAsia="Calibri" w:hAnsi="Calibri" w:cs="Calibri"/>
      <w:b/>
      <w:bCs/>
      <w:sz w:val="19"/>
      <w:szCs w:val="19"/>
      <w:shd w:val="clear" w:color="auto" w:fill="FFFFFF"/>
      <w:lang w:eastAsia="uk-UA"/>
    </w:rPr>
  </w:style>
  <w:style w:type="paragraph" w:styleId="ListParagraph">
    <w:name w:val="List Paragraph"/>
    <w:basedOn w:val="Normal"/>
    <w:uiPriority w:val="99"/>
    <w:qFormat/>
    <w:rsid w:val="00B675FA"/>
    <w:pPr>
      <w:autoSpaceDE/>
      <w:autoSpaceDN/>
      <w:adjustRightInd/>
      <w:spacing w:before="60"/>
      <w:ind w:left="720" w:firstLine="540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10521</Words>
  <Characters>5997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Пользователь</dc:creator>
  <cp:keywords/>
  <dc:description/>
  <cp:lastModifiedBy>Лалетина</cp:lastModifiedBy>
  <cp:revision>2</cp:revision>
  <cp:lastPrinted>2020-11-19T09:07:00Z</cp:lastPrinted>
  <dcterms:created xsi:type="dcterms:W3CDTF">2020-11-20T07:37:00Z</dcterms:created>
  <dcterms:modified xsi:type="dcterms:W3CDTF">2020-11-20T07:37:00Z</dcterms:modified>
</cp:coreProperties>
</file>