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ind w:left="6237"/>
        <w:rPr>
          <w:b/>
          <w:szCs w:val="28"/>
        </w:rPr>
      </w:pPr>
      <w:r w:rsidRPr="00685C0D">
        <w:rPr>
          <w:b/>
          <w:szCs w:val="28"/>
        </w:rPr>
        <w:t>Додаток</w:t>
      </w: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ind w:left="6237"/>
        <w:rPr>
          <w:b/>
          <w:szCs w:val="28"/>
        </w:rPr>
      </w:pPr>
      <w:r w:rsidRPr="00685C0D">
        <w:rPr>
          <w:b/>
          <w:szCs w:val="28"/>
        </w:rPr>
        <w:t>до рішення міської ради</w:t>
      </w: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  <w:r w:rsidRPr="00685C0D">
        <w:rPr>
          <w:b/>
          <w:szCs w:val="28"/>
        </w:rPr>
        <w:t xml:space="preserve">                                                                                        від ___ _______ 2020 року</w:t>
      </w: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  <w:r w:rsidRPr="00685C0D">
        <w:rPr>
          <w:b/>
          <w:szCs w:val="28"/>
        </w:rPr>
        <w:t>ПЕРЕЛІК</w:t>
      </w:r>
    </w:p>
    <w:p w:rsidR="00685C0D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</w:p>
    <w:p w:rsidR="003C0EC2" w:rsidRPr="00685C0D" w:rsidRDefault="00685C0D" w:rsidP="00685C0D">
      <w:pPr>
        <w:tabs>
          <w:tab w:val="left" w:pos="851"/>
          <w:tab w:val="right" w:pos="7655"/>
        </w:tabs>
        <w:autoSpaceDE w:val="0"/>
        <w:autoSpaceDN w:val="0"/>
        <w:jc w:val="center"/>
        <w:rPr>
          <w:b/>
          <w:szCs w:val="28"/>
        </w:rPr>
      </w:pPr>
      <w:r w:rsidRPr="00685C0D">
        <w:rPr>
          <w:b/>
          <w:szCs w:val="28"/>
        </w:rPr>
        <w:t>окремого індивідуально визначеного майна, яке приймається із спільної власності територіальних громад сіл Кременчуцького району, з балансу комунального підприємства «Кременчуцький районний центр первинної медико-санітарної допомоги» у власність територіальної громади міста Кременчука</w:t>
      </w:r>
    </w:p>
    <w:p w:rsidR="003C0EC2" w:rsidRDefault="003C0EC2" w:rsidP="003C0EC2">
      <w:pPr>
        <w:autoSpaceDE w:val="0"/>
        <w:autoSpaceDN w:val="0"/>
        <w:rPr>
          <w:sz w:val="20"/>
        </w:rPr>
      </w:pPr>
    </w:p>
    <w:p w:rsidR="00AE5950" w:rsidRPr="00CC6911" w:rsidRDefault="00AE5950" w:rsidP="003C0EC2">
      <w:pPr>
        <w:autoSpaceDE w:val="0"/>
        <w:autoSpaceDN w:val="0"/>
        <w:rPr>
          <w:sz w:val="20"/>
        </w:rPr>
      </w:pPr>
    </w:p>
    <w:tbl>
      <w:tblPr>
        <w:tblStyle w:val="22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C0EC2" w:rsidRPr="00CC6911" w:rsidTr="00AE5950">
        <w:trPr>
          <w:trHeight w:val="217"/>
        </w:trPr>
        <w:tc>
          <w:tcPr>
            <w:tcW w:w="9639" w:type="dxa"/>
            <w:vAlign w:val="bottom"/>
          </w:tcPr>
          <w:p w:rsidR="003C0EC2" w:rsidRPr="00AE5950" w:rsidRDefault="003C0EC2" w:rsidP="003C0EC2">
            <w:pPr>
              <w:jc w:val="both"/>
              <w:rPr>
                <w:b/>
                <w:color w:val="000000"/>
                <w:szCs w:val="28"/>
                <w:shd w:val="clear" w:color="auto" w:fill="FFFFFF"/>
              </w:rPr>
            </w:pPr>
            <w:proofErr w:type="spellStart"/>
            <w:r w:rsidRPr="00AE5950">
              <w:rPr>
                <w:b/>
                <w:szCs w:val="28"/>
              </w:rPr>
              <w:t>Потоківська</w:t>
            </w:r>
            <w:proofErr w:type="spellEnd"/>
            <w:r w:rsidRPr="00AE5950">
              <w:rPr>
                <w:b/>
                <w:szCs w:val="28"/>
              </w:rPr>
              <w:t xml:space="preserve"> амбулаторія загальної практики сімейної медицини комунального підприємства </w:t>
            </w:r>
            <w:r w:rsidRPr="00AE5950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  <w:p w:rsidR="00685C0D" w:rsidRPr="00AE5950" w:rsidRDefault="00685C0D" w:rsidP="003C0EC2">
            <w:pPr>
              <w:jc w:val="both"/>
              <w:rPr>
                <w:b/>
                <w:sz w:val="16"/>
                <w:szCs w:val="16"/>
              </w:rPr>
            </w:pPr>
          </w:p>
        </w:tc>
      </w:tr>
    </w:tbl>
    <w:p w:rsidR="003C0EC2" w:rsidRPr="00AE5950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8"/>
          <w:szCs w:val="8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tbl>
      <w:tblPr>
        <w:tblW w:w="9785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6"/>
        <w:gridCol w:w="972"/>
        <w:gridCol w:w="2125"/>
        <w:gridCol w:w="21"/>
        <w:gridCol w:w="544"/>
        <w:gridCol w:w="23"/>
        <w:gridCol w:w="967"/>
        <w:gridCol w:w="13"/>
        <w:gridCol w:w="12"/>
        <w:gridCol w:w="993"/>
        <w:gridCol w:w="687"/>
        <w:gridCol w:w="9"/>
        <w:gridCol w:w="12"/>
        <w:gridCol w:w="980"/>
        <w:gridCol w:w="13"/>
        <w:gridCol w:w="984"/>
        <w:gridCol w:w="8"/>
        <w:gridCol w:w="992"/>
      </w:tblGrid>
      <w:tr w:rsidR="003C0EC2" w:rsidRPr="00CC6911" w:rsidTr="003C0EC2">
        <w:trPr>
          <w:cantSplit/>
          <w:trHeight w:val="508"/>
          <w:tblHeader/>
        </w:trPr>
        <w:tc>
          <w:tcPr>
            <w:tcW w:w="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10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3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097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10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10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gridSpan w:val="2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2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Холодильник "Кристал"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10490094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Електрокардiограф "ЮКАРД-100"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10430077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1020.00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Електрокардiограф "Мiдас"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10430078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3350.00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Комплект ТМДН(камера,дерматоскоп,спiрометр,монiтор,планшет)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10430202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68423.15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68423.15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для УВЧ-60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10470008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4500.00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4500.00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Iнгалятор 402-А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10470015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2200.00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2200.00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Дихальний мiшок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10470039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3234.00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3234.00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Опромiнювач УФ короткохвильовий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3910.00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3910.00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Опромiнювач бактерицидний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1635.00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1635.00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Очний тонометр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1450.00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Прилад для електротерапiї "Радiус-01ФТ"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6664.00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6664.00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3822.00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3822.00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Термоконтейнер ТМ-8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1568.00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1568.00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15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Шафа медична ШМ-1</w:t>
            </w:r>
          </w:p>
        </w:tc>
        <w:tc>
          <w:tcPr>
            <w:tcW w:w="567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1176.00</w:t>
            </w:r>
          </w:p>
        </w:tc>
        <w:tc>
          <w:tcPr>
            <w:tcW w:w="992" w:type="dxa"/>
            <w:gridSpan w:val="2"/>
          </w:tcPr>
          <w:p w:rsidR="003C0EC2" w:rsidRPr="00CC6911" w:rsidRDefault="003C0EC2" w:rsidP="003C0EC2">
            <w:pPr>
              <w:jc w:val="center"/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1176.00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24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107782.15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68423.15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39359.00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104/1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16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Добовий монiтор "Вимiрювач артерiального тиску ВАТ41"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10430089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21072.65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15707.52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5365.13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17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"Тредекс"пристрiй для дистанцiйної передачi ЕКГ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10430090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23115.62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19264.31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3851.31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18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Електрокардiограф 3-х канальний SE-301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10430232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23468.12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23468.12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19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Центрифуга (Medifuge750088)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10450176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51702.78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7386.10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20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Центрифуга (Megifuge750088)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10450183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21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Дефiбрилятор-монiтор BeneHeart D3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10470088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86515.44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65530.18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20985.26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lastRenderedPageBreak/>
              <w:t>22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10470153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10425.71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1489.39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23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10470154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10425.71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1489.39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24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10470155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10425.71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1489.39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25</w:t>
            </w:r>
          </w:p>
        </w:tc>
        <w:tc>
          <w:tcPr>
            <w:tcW w:w="3124" w:type="dxa"/>
            <w:gridSpan w:val="4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Персональний комп`ютер Impression P+</w:t>
            </w:r>
          </w:p>
        </w:tc>
        <w:tc>
          <w:tcPr>
            <w:tcW w:w="544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03" w:type="dxa"/>
            <w:gridSpan w:val="3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10480207</w:t>
            </w:r>
          </w:p>
        </w:tc>
        <w:tc>
          <w:tcPr>
            <w:tcW w:w="1005" w:type="dxa"/>
            <w:gridSpan w:val="2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696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33227.35</w:t>
            </w:r>
          </w:p>
        </w:tc>
        <w:tc>
          <w:tcPr>
            <w:tcW w:w="997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33227.35</w:t>
            </w:r>
          </w:p>
        </w:tc>
        <w:tc>
          <w:tcPr>
            <w:tcW w:w="1000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24" w:type="dxa"/>
            <w:gridSpan w:val="4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4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03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696" w:type="dxa"/>
            <w:gridSpan w:val="2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341322.24</w:t>
            </w:r>
          </w:p>
        </w:tc>
        <w:tc>
          <w:tcPr>
            <w:tcW w:w="997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299266.27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42055.97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105/1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Транспортні засоби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bookmarkStart w:id="0" w:name="MWDat" w:colFirst="0" w:colLast="4"/>
            <w:r w:rsidRPr="00CC6911">
              <w:rPr>
                <w:noProof/>
                <w:sz w:val="20"/>
              </w:rPr>
              <w:t>26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Електровелосипед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10540005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14300.00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3813.33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10486.67</w:t>
            </w:r>
          </w:p>
        </w:tc>
      </w:tr>
      <w:bookmarkEnd w:id="0"/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14300.00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3813.33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10486.67</w:t>
            </w:r>
          </w:p>
        </w:tc>
      </w:tr>
      <w:tr w:rsidR="003C0EC2" w:rsidRPr="00CC6911" w:rsidTr="003C0EC2">
        <w:trPr>
          <w:cantSplit/>
          <w:trHeight w:val="508"/>
          <w:tblHeader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1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2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2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03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111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Бібліотечні фонди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Електронна версiя Державного формуляру лiкарських засобiв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1110023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Електронна версiя формуляру лiкарських засобiв та Довiдник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1110024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Формуляр первинної медико-санiтарної допомоги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1110025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12.50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65.00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32.50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32.50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112/1м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для вимiрювання кров`яного тиску MEDICARE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1167.18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583.59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583.59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медичнi електроннi MEDICARE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4322.69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2161.35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2161.34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Глюкометр Finetest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1120286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350.00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Офтальмоскоп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1413.18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706.59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706.59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Ростомiр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5943.98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2971.99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2971.99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Сумка-контейнер для транспортування бiоматерiалу в комплекта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1120289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5084.40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2542.20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2542.20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Термоконтейнер Glewdor в комплектацiї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1120288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14347.71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7173.86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7173.85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Тонометр 2001-3001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1120287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250.00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33129.14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16564.58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16564.56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112/1х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Принтер A4 HP LJM106W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1121248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8206.28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4103.14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4103.14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8206.28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4103.14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4103.14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112мед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Амплiпульс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Iскра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ДА-10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ЛОР-1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249.00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УВЧ-80-3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ультрозвук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352.00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Аптечка авт.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Бiкс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457.00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229.00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новорожд.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697.00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349.00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348.00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техн.дит.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Випромiнювач ЦРКА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Випромiнювач рт.кварц.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1120298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lastRenderedPageBreak/>
              <w:t>52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Зажим судинний Холстер-Москiто прямий 18см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1120345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Клейонка пiдкладна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Крiсло гiнеколог.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Кушетка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Лiжко огляд.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764.00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Ламп. Солюкс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Лоток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147.00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Лупа бiнакулярна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Монiтор пацiєнта CMS 50C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1120343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Ножицi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5.50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Ростомiр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Свiт.4х ламп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iнструмент.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манiпул.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пелинальний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686.00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343.00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343.00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хiрург.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Стерелiзатор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Стерелiзатор великий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Стерелiзатор малий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Стерелiзатор середній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 акушер.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 акушер.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Тазомiр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Тележка д\пер.Б семная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 ТС-7-м-1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Трубка акушер.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Холодiльн.елемент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Часи пiсочнi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Шафа медична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1120304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491.00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Шина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1120329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63.00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Шина Дiтрiха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Шина проволочна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1120331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Шпатель для язика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1120311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49.00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20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20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8244.00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4129.50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4114.50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20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112хоз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Optima Насос циркуляцiйний 25/6 180mm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919.95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459.98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459.97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Optima Насосна станцiя JET150-24 1.3кв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1120390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2801.50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1400.75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1400.75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Бiдон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БФП Canon MF3010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1120545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5980.00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2990.00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2990.00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1120346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Вiшалка прист.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Вивiска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Вогнегасник ВП-5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1121246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1656.00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828.00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828.00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Дозатор лiктьовий 1000мл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1120391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Домкрат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170.00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Електролiчильник НIК 2303ART6T.1002MC.11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1121226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2985.00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1492.50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1492.50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Знак авар.зупин.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Крiсла театр.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Кушетка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Лiжко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Мишка компьют.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49.00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lastRenderedPageBreak/>
              <w:t>102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Монiтор ASUS 21.5 VP228DF Black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1120392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3790.00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1895.00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1895.00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Печатка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1121221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776.36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388.18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388.18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Полка туалет.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Рукомийник тип 1(3л.)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Сейф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1120349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Системний блок AMD A4X2 4000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1120546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5680.00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2840.00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однотумбовий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1120348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Стiльцi м'якi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Стiльцi робочi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Столи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Столи 2-тумбов.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Стримянка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Таз ємалiров.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1120379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Телефон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Трос буксiр.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Трюмо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271.00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Тумба полiров.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Тумбочка при лiжку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405.00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Шафа д\одягу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1120363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 2-хстворний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1120383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610.00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 2-хстворний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1121260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123.00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 д\книг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Штамп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1121222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388.18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194.09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194.09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Щит пожежний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1120355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30036.99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15022.50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15014.49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Білизна</w:t>
            </w:r>
            <w:r>
              <w:rPr>
                <w:b/>
                <w:sz w:val="24"/>
                <w:szCs w:val="24"/>
              </w:rPr>
              <w:t>,</w:t>
            </w:r>
            <w:r w:rsidRPr="00CC6911">
              <w:rPr>
                <w:b/>
                <w:sz w:val="24"/>
                <w:szCs w:val="24"/>
              </w:rPr>
              <w:t xml:space="preserve"> постільні речі одяг та взуття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Наволочки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Одiяло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Подушка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1170039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Полове покриття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Полотенце х\б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132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Простинi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1170037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92.00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133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Тюль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134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Штори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1170041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368.00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184.00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1130.00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566.00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564.00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207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Запасні частини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135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Покришка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665.00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665.00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b/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та швидкозношувані предмети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136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 пластмас.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137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Граблi веєрнi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35.00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138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Насос д/опалення Grundfos UPS 25-40 180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580.00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630.00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22/1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та швидкозношувані предмети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139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Iнформацiйнi стенди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3019.55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140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Мережевий фiльтр REAL-EL RS-PROTECT 5m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482.72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3502.27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92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78" w:type="dxa"/>
            <w:gridSpan w:val="2"/>
            <w:vAlign w:val="center"/>
          </w:tcPr>
          <w:p w:rsidR="003C0EC2" w:rsidRPr="00CC6911" w:rsidRDefault="003C0EC2" w:rsidP="003C0EC2">
            <w:pPr>
              <w:ind w:left="-102" w:right="-128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201/1iнв.</w:t>
            </w:r>
          </w:p>
        </w:tc>
        <w:tc>
          <w:tcPr>
            <w:tcW w:w="8383" w:type="dxa"/>
            <w:gridSpan w:val="16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Сировина й матеріали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24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141</w:t>
            </w:r>
          </w:p>
        </w:tc>
        <w:tc>
          <w:tcPr>
            <w:tcW w:w="3103" w:type="dxa"/>
            <w:gridSpan w:val="3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Ємкiсть для забору сечi (стерильна) 120мл</w:t>
            </w:r>
          </w:p>
        </w:tc>
        <w:tc>
          <w:tcPr>
            <w:tcW w:w="565" w:type="dxa"/>
            <w:gridSpan w:val="2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1015" w:type="dxa"/>
            <w:gridSpan w:val="4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gridSpan w:val="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160.00</w:t>
            </w:r>
          </w:p>
        </w:tc>
        <w:tc>
          <w:tcPr>
            <w:tcW w:w="993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668.80</w:t>
            </w:r>
          </w:p>
        </w:tc>
        <w:tc>
          <w:tcPr>
            <w:tcW w:w="992" w:type="dxa"/>
            <w:gridSpan w:val="2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668.80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24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03" w:type="dxa"/>
            <w:gridSpan w:val="3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right"/>
              <w:rPr>
                <w:b/>
                <w:noProof/>
                <w:sz w:val="24"/>
                <w:szCs w:val="24"/>
              </w:rPr>
            </w:pPr>
            <w:r w:rsidRPr="00CC6911">
              <w:rPr>
                <w:b/>
                <w:noProof/>
                <w:sz w:val="24"/>
                <w:szCs w:val="24"/>
              </w:rPr>
              <w:t>РАЗОМ</w:t>
            </w:r>
          </w:p>
        </w:tc>
        <w:tc>
          <w:tcPr>
            <w:tcW w:w="565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1015" w:type="dxa"/>
            <w:gridSpan w:val="4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549681.87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411920.97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132294.83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0"/>
        </w:rPr>
      </w:pPr>
    </w:p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C0EC2" w:rsidRPr="00CC6911" w:rsidTr="00AE5950">
        <w:trPr>
          <w:trHeight w:val="217"/>
        </w:trPr>
        <w:tc>
          <w:tcPr>
            <w:tcW w:w="9639" w:type="dxa"/>
            <w:vAlign w:val="bottom"/>
          </w:tcPr>
          <w:p w:rsidR="003C0EC2" w:rsidRPr="00CC6911" w:rsidRDefault="003C0EC2" w:rsidP="003C0EC2">
            <w:pPr>
              <w:jc w:val="both"/>
              <w:rPr>
                <w:b/>
                <w:szCs w:val="28"/>
              </w:rPr>
            </w:pPr>
            <w:proofErr w:type="spellStart"/>
            <w:r w:rsidRPr="00CC6911">
              <w:rPr>
                <w:b/>
                <w:szCs w:val="28"/>
              </w:rPr>
              <w:t>Малокохнівський</w:t>
            </w:r>
            <w:proofErr w:type="spellEnd"/>
            <w:r w:rsidRPr="00CC6911">
              <w:rPr>
                <w:b/>
                <w:szCs w:val="28"/>
              </w:rPr>
              <w:t xml:space="preserve"> ФАП комунального підприємства </w:t>
            </w:r>
            <w:r w:rsidRPr="00CC6911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tbl>
      <w:tblPr>
        <w:tblW w:w="9785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991"/>
        <w:gridCol w:w="2127"/>
        <w:gridCol w:w="567"/>
        <w:gridCol w:w="992"/>
        <w:gridCol w:w="993"/>
        <w:gridCol w:w="708"/>
        <w:gridCol w:w="993"/>
        <w:gridCol w:w="992"/>
        <w:gridCol w:w="992"/>
      </w:tblGrid>
      <w:tr w:rsidR="003C0EC2" w:rsidRPr="00CC6911" w:rsidTr="003C0EC2">
        <w:trPr>
          <w:cantSplit/>
          <w:trHeight w:val="508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8364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Холодильник Снайге FR 240-1101AA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10490196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6190.00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5828.89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361.11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6190.00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5828.89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361.11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91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104/1</w:t>
            </w:r>
          </w:p>
        </w:tc>
        <w:tc>
          <w:tcPr>
            <w:tcW w:w="8364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"Тредекс"пристрiй для дистанцiйної передачi ЕКГ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10430095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23115.62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19264.31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3851.31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Центрифуга (Medifuge750088)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10450182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59088.88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51702.78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7386.10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Сумка-укладка лiкаря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10470167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11915.10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10425.71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1489.39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94119.60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81392.80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12726.80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tbl>
      <w:tblPr>
        <w:tblW w:w="9785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985"/>
        <w:gridCol w:w="2133"/>
        <w:gridCol w:w="567"/>
        <w:gridCol w:w="992"/>
        <w:gridCol w:w="993"/>
        <w:gridCol w:w="708"/>
        <w:gridCol w:w="993"/>
        <w:gridCol w:w="992"/>
        <w:gridCol w:w="992"/>
      </w:tblGrid>
      <w:tr w:rsidR="003C0EC2" w:rsidRPr="00CC6911" w:rsidTr="003C0EC2">
        <w:trPr>
          <w:cantSplit/>
          <w:trHeight w:val="508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112/1м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Апарат для вимiрювання кров`яного тиску MEDICARE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583.59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291.80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291.79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медичнi електроннi MEDICARE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4322.69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2161.35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2161.34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Ростомiр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1121233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2971.99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1485.99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Сумка-контейнер для транспортування бiоматерiалу в комплекта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3389.60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1694.80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1694.80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Термоконтейнер Glewdor в комплектацiї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9565.14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4782.57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4782.57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20833.01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10416.52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10416.49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112мед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Бiкс великий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Бiкс малий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д\дорослих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дитячi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єлектрон.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Гiгрометр ВIТ-1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Глюкометр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360.00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Крiсло гiнеколог.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Кушетка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Лоток емалiров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Ножицi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Носилки санiтарнi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Окуляри захиснi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Опромiнювач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lastRenderedPageBreak/>
              <w:t>24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Пiнцет анатомiчний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iнструмент.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45.67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22.84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22.83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Стетоскоп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Сумка-холодил.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Сумка-холодильн.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Тазомiр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1120963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 ЛД-301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 Медiкар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Термометр ТС-7-м-1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Тонометр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Тонометр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Холодiльн.елемент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Штатив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1120976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72.00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2355.67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1183.84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1171.83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112хоз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H.C.Rudes 1015Вт JET 100 чугун "станцiя"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1121010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1920.00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960.00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960.00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 емалiроване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 оцинковане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4.50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 пластик.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Вiдро пластик.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Вогнегасник ВВК-1.4(ОУ-2)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Вогнегасник ВП-5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1121246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552.00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276.00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276.00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Карнизи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Каструля емалирована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Кочерга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Лiчильник е/е МТХ 1А10.DF.2ZO-CD4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1121252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1390.00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695.00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695.00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Мийка емалiр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Плафон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Свiтильник коло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Сейф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Совок д\вугiлля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письмовий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столовий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1121003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Стiльцi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Табуретка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Тумбочка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1120988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1120999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 xml:space="preserve"> 1121254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 xml:space="preserve"> 1121255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37.00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4791.00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2396.50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2394.50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117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Білизна</w:t>
            </w:r>
            <w:r>
              <w:rPr>
                <w:b/>
                <w:sz w:val="24"/>
                <w:szCs w:val="24"/>
              </w:rPr>
              <w:t>,</w:t>
            </w:r>
            <w:r w:rsidRPr="00CC6911">
              <w:rPr>
                <w:b/>
                <w:sz w:val="24"/>
                <w:szCs w:val="24"/>
              </w:rPr>
              <w:t xml:space="preserve"> постільні речі одяг та взуття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Занавiски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Наволочки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Подушка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Полотенця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1170126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13.00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Простирадло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1170121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Халат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Халат медичний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1170122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2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134.00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70.00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64.00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22/1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та швидкозношувані предмети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Iнформацiйнi стенди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1207.82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1207.82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right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203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Пально-мастильні матеріали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Біопаливні брикети з деревини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230.00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664.70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Біопаливні брикети з деревини</w:t>
            </w:r>
          </w:p>
        </w:tc>
        <w:tc>
          <w:tcPr>
            <w:tcW w:w="567" w:type="dxa"/>
          </w:tcPr>
          <w:p w:rsidR="003C0EC2" w:rsidRPr="00CC6911" w:rsidRDefault="003C0EC2" w:rsidP="003C0EC2"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1000.00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3500.00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Біопаливні брикети з деревини</w:t>
            </w:r>
          </w:p>
        </w:tc>
        <w:tc>
          <w:tcPr>
            <w:tcW w:w="567" w:type="dxa"/>
          </w:tcPr>
          <w:p w:rsidR="003C0EC2" w:rsidRPr="00CC6911" w:rsidRDefault="003C0EC2" w:rsidP="003C0EC2"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2000.00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5900.00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10064.70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right"/>
              <w:rPr>
                <w:b/>
                <w:noProof/>
                <w:sz w:val="24"/>
                <w:szCs w:val="24"/>
              </w:rPr>
            </w:pPr>
            <w:r w:rsidRPr="00CC6911">
              <w:rPr>
                <w:b/>
                <w:noProof/>
                <w:sz w:val="24"/>
                <w:szCs w:val="24"/>
              </w:rPr>
              <w:t>РАЗОМ</w:t>
            </w: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139695.80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101288.55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27134.73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tbl>
      <w:tblPr>
        <w:tblStyle w:val="11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3C0EC2" w:rsidRPr="00CC6911" w:rsidTr="00AE5950">
        <w:trPr>
          <w:trHeight w:val="217"/>
        </w:trPr>
        <w:tc>
          <w:tcPr>
            <w:tcW w:w="9639" w:type="dxa"/>
            <w:vAlign w:val="bottom"/>
          </w:tcPr>
          <w:p w:rsidR="003C0EC2" w:rsidRPr="00CC6911" w:rsidRDefault="003C0EC2" w:rsidP="003C0EC2">
            <w:pPr>
              <w:jc w:val="both"/>
              <w:rPr>
                <w:b/>
                <w:szCs w:val="28"/>
              </w:rPr>
            </w:pPr>
            <w:r w:rsidRPr="00CC6911">
              <w:rPr>
                <w:b/>
                <w:szCs w:val="28"/>
              </w:rPr>
              <w:t xml:space="preserve">Придніпрянський ФАП комунального підприємства </w:t>
            </w:r>
            <w:r w:rsidRPr="00CC6911">
              <w:rPr>
                <w:b/>
                <w:color w:val="000000"/>
                <w:szCs w:val="28"/>
                <w:shd w:val="clear" w:color="auto" w:fill="FFFFFF"/>
              </w:rPr>
              <w:t>«Кременчуцький районний центр  первинної   медико-санітарної   допомоги»</w:t>
            </w:r>
          </w:p>
        </w:tc>
      </w:tr>
    </w:tbl>
    <w:p w:rsidR="003C0EC2" w:rsidRPr="00CC6911" w:rsidRDefault="003C0EC2" w:rsidP="003C0EC2">
      <w:pPr>
        <w:pStyle w:val="23"/>
        <w:rPr>
          <w:b w:val="0"/>
          <w:bCs w:val="0"/>
          <w:i/>
        </w:rPr>
      </w:pPr>
    </w:p>
    <w:tbl>
      <w:tblPr>
        <w:tblW w:w="9785" w:type="dxa"/>
        <w:tblInd w:w="1" w:type="dxa"/>
        <w:tblBorders>
          <w:top w:val="single" w:sz="6" w:space="0" w:color="000000"/>
          <w:left w:val="single" w:sz="12" w:space="0" w:color="000000"/>
          <w:bottom w:val="single" w:sz="4" w:space="0" w:color="auto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0"/>
        <w:gridCol w:w="985"/>
        <w:gridCol w:w="2133"/>
        <w:gridCol w:w="567"/>
        <w:gridCol w:w="992"/>
        <w:gridCol w:w="993"/>
        <w:gridCol w:w="708"/>
        <w:gridCol w:w="993"/>
        <w:gridCol w:w="992"/>
        <w:gridCol w:w="992"/>
      </w:tblGrid>
      <w:tr w:rsidR="003C0EC2" w:rsidRPr="00CC6911" w:rsidTr="003C0EC2">
        <w:trPr>
          <w:cantSplit/>
          <w:trHeight w:val="508"/>
          <w:tblHeader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firstLine="14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п/п</w:t>
            </w:r>
          </w:p>
        </w:tc>
        <w:tc>
          <w:tcPr>
            <w:tcW w:w="31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Назва інвентарного об’єкта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noProof/>
                <w:sz w:val="16"/>
                <w:szCs w:val="16"/>
              </w:rPr>
              <w:t>Рік випуску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Номер об’єкта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Кількість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(первісна)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Балансова (залишкова) вартість, грн.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noProof/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Сума нарахованого зносу, грн.</w:t>
            </w:r>
          </w:p>
        </w:tc>
      </w:tr>
      <w:tr w:rsidR="003C0EC2" w:rsidRPr="00CC6911" w:rsidTr="003C0EC2">
        <w:trPr>
          <w:cantSplit/>
          <w:trHeight w:val="544"/>
          <w:tblHeader/>
        </w:trPr>
        <w:tc>
          <w:tcPr>
            <w:tcW w:w="4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13" w:right="113"/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інвентарний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jc w:val="center"/>
              <w:rPr>
                <w:sz w:val="16"/>
                <w:szCs w:val="16"/>
              </w:rPr>
            </w:pPr>
            <w:r w:rsidRPr="00CC6911">
              <w:rPr>
                <w:sz w:val="16"/>
                <w:szCs w:val="16"/>
              </w:rPr>
              <w:t>заводський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pStyle w:val="a6"/>
              <w:ind w:left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C0C0C0" w:fill="F3F3F3"/>
            <w:vAlign w:val="center"/>
          </w:tcPr>
          <w:p w:rsidR="003C0EC2" w:rsidRPr="00CC6911" w:rsidRDefault="003C0EC2" w:rsidP="003C0EC2">
            <w:pPr>
              <w:ind w:left="142" w:right="113" w:hanging="29"/>
              <w:jc w:val="center"/>
              <w:rPr>
                <w:sz w:val="16"/>
                <w:szCs w:val="16"/>
              </w:rPr>
            </w:pP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Машини та обладнання</w:t>
            </w:r>
            <w:bookmarkStart w:id="1" w:name="_GoBack"/>
            <w:bookmarkEnd w:id="1"/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Холодильник "Кристал"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10490092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1824.00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1824.00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0.00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1824.00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112мед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Крiсло гiнеколог.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Кушетки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Ростомiр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iнструмент.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1120918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46.33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23.16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23.17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Стерилiзатор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1120920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Шафа мед.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1120922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215.00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107.50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107.50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921.33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461.66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459.67</w:t>
            </w:r>
          </w:p>
        </w:tc>
      </w:tr>
      <w:tr w:rsidR="003C0EC2" w:rsidRPr="00CC6911" w:rsidTr="003C0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-108" w:right="-108"/>
              <w:jc w:val="right"/>
              <w:rPr>
                <w:sz w:val="16"/>
                <w:szCs w:val="16"/>
              </w:rPr>
            </w:pPr>
          </w:p>
        </w:tc>
        <w:tc>
          <w:tcPr>
            <w:tcW w:w="985" w:type="dxa"/>
            <w:vAlign w:val="center"/>
          </w:tcPr>
          <w:p w:rsidR="003C0EC2" w:rsidRPr="00CC6911" w:rsidRDefault="003C0EC2" w:rsidP="003C0EC2">
            <w:pPr>
              <w:ind w:left="-57" w:right="-57"/>
              <w:jc w:val="center"/>
              <w:rPr>
                <w:b/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112хоз</w:t>
            </w:r>
          </w:p>
        </w:tc>
        <w:tc>
          <w:tcPr>
            <w:tcW w:w="8370" w:type="dxa"/>
            <w:gridSpan w:val="8"/>
            <w:vAlign w:val="center"/>
          </w:tcPr>
          <w:p w:rsidR="003C0EC2" w:rsidRPr="00CC6911" w:rsidRDefault="003C0EC2" w:rsidP="003C0EC2">
            <w:pPr>
              <w:ind w:right="-108" w:hanging="108"/>
              <w:rPr>
                <w:sz w:val="24"/>
                <w:szCs w:val="24"/>
              </w:rPr>
            </w:pPr>
            <w:r w:rsidRPr="00CC6911">
              <w:rPr>
                <w:b/>
                <w:sz w:val="24"/>
                <w:szCs w:val="24"/>
              </w:rPr>
              <w:t>Малоцінні необоротні матеріальні активи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Вiшалка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9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Ваги РП-150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235.00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117.50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10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Вивiска фасадна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1120948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148.00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74.00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11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Калькулятор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1120945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16.00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12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Лiчильник газ.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1120954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240.00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13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Сейф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1120937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50.00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25.00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14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 2-х тумбовий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1120939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85.00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42.50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42.50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15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Стiлець винтовий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1120952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10.00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16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Степлер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1120947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3.00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2.00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17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Умивальник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1120940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95.00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48.00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47.00</w:t>
            </w:r>
          </w:p>
        </w:tc>
      </w:tr>
      <w:tr w:rsidR="003C0EC2" w:rsidRPr="00CC6911" w:rsidTr="003C0EC2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08"/>
        </w:trPr>
        <w:tc>
          <w:tcPr>
            <w:tcW w:w="430" w:type="dxa"/>
            <w:vAlign w:val="center"/>
          </w:tcPr>
          <w:p w:rsidR="003C0EC2" w:rsidRPr="00CC6911" w:rsidRDefault="003C0EC2" w:rsidP="003C0EC2">
            <w:pPr>
              <w:ind w:left="57" w:right="57"/>
              <w:jc w:val="right"/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18</w:t>
            </w:r>
          </w:p>
        </w:tc>
        <w:tc>
          <w:tcPr>
            <w:tcW w:w="3118" w:type="dxa"/>
            <w:gridSpan w:val="2"/>
            <w:vAlign w:val="center"/>
          </w:tcPr>
          <w:p w:rsidR="003C0EC2" w:rsidRPr="00CC6911" w:rsidRDefault="003C0EC2" w:rsidP="003C0EC2">
            <w:pPr>
              <w:rPr>
                <w:noProof/>
                <w:sz w:val="20"/>
              </w:rPr>
            </w:pPr>
            <w:r w:rsidRPr="00CC6911">
              <w:rPr>
                <w:noProof/>
                <w:sz w:val="20"/>
              </w:rPr>
              <w:t>Шкаф 3х створч.</w:t>
            </w:r>
          </w:p>
        </w:tc>
        <w:tc>
          <w:tcPr>
            <w:tcW w:w="567" w:type="dxa"/>
            <w:vAlign w:val="center"/>
          </w:tcPr>
          <w:p w:rsidR="003C0EC2" w:rsidRPr="00CC6911" w:rsidRDefault="003C0EC2" w:rsidP="003C0EC2">
            <w:pPr>
              <w:ind w:right="2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.  .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1120953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1.00</w:t>
            </w:r>
          </w:p>
        </w:tc>
        <w:tc>
          <w:tcPr>
            <w:tcW w:w="993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187.00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94.00</w:t>
            </w:r>
          </w:p>
        </w:tc>
        <w:tc>
          <w:tcPr>
            <w:tcW w:w="992" w:type="dxa"/>
            <w:vAlign w:val="center"/>
          </w:tcPr>
          <w:p w:rsidR="003C0EC2" w:rsidRPr="00CC6911" w:rsidRDefault="003C0EC2" w:rsidP="003C0EC2">
            <w:pPr>
              <w:jc w:val="center"/>
              <w:rPr>
                <w:noProof/>
                <w:sz w:val="18"/>
                <w:szCs w:val="18"/>
              </w:rPr>
            </w:pPr>
            <w:r w:rsidRPr="00CC6911">
              <w:rPr>
                <w:noProof/>
                <w:sz w:val="18"/>
                <w:szCs w:val="18"/>
              </w:rPr>
              <w:t>93.00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1339.00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671.00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668.00</w:t>
            </w:r>
          </w:p>
        </w:tc>
      </w:tr>
      <w:tr w:rsidR="003C0EC2" w:rsidRPr="00CC6911" w:rsidTr="003C0EC2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08"/>
        </w:trPr>
        <w:tc>
          <w:tcPr>
            <w:tcW w:w="430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3118" w:type="dxa"/>
            <w:gridSpan w:val="2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right"/>
              <w:rPr>
                <w:b/>
                <w:noProof/>
                <w:sz w:val="24"/>
                <w:szCs w:val="24"/>
              </w:rPr>
            </w:pPr>
            <w:r w:rsidRPr="00CC6911">
              <w:rPr>
                <w:b/>
                <w:noProof/>
                <w:sz w:val="24"/>
                <w:szCs w:val="24"/>
              </w:rPr>
              <w:t>РАЗОМ</w:t>
            </w:r>
          </w:p>
        </w:tc>
        <w:tc>
          <w:tcPr>
            <w:tcW w:w="567" w:type="dxa"/>
            <w:tcBorders>
              <w:top w:val="single" w:sz="8" w:space="0" w:color="auto"/>
              <w:bottom w:val="nil"/>
            </w:tcBorders>
            <w:vAlign w:val="center"/>
          </w:tcPr>
          <w:p w:rsidR="003C0EC2" w:rsidRPr="00CC6911" w:rsidRDefault="003C0EC2" w:rsidP="003C0EC2">
            <w:pPr>
              <w:ind w:right="57"/>
              <w:jc w:val="center"/>
              <w:rPr>
                <w:noProof/>
              </w:rPr>
            </w:pPr>
          </w:p>
        </w:tc>
        <w:tc>
          <w:tcPr>
            <w:tcW w:w="992" w:type="dxa"/>
            <w:tcBorders>
              <w:top w:val="single" w:sz="8" w:space="0" w:color="auto"/>
              <w:bottom w:val="nil"/>
              <w:right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</w:tcBorders>
            <w:vAlign w:val="center"/>
          </w:tcPr>
          <w:p w:rsidR="003C0EC2" w:rsidRPr="00CC6911" w:rsidRDefault="003C0EC2" w:rsidP="003C0EC2">
            <w:pPr>
              <w:ind w:left="57" w:right="57"/>
              <w:rPr>
                <w:noProof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8" w:space="0" w:color="auto"/>
              <w:bottom w:val="nil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ind w:left="57" w:right="57"/>
              <w:jc w:val="center"/>
              <w:rPr>
                <w:noProof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4084.33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1132.66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3C0EC2" w:rsidRPr="00CC6911" w:rsidRDefault="003C0EC2" w:rsidP="003C0EC2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CC6911">
              <w:rPr>
                <w:b/>
                <w:noProof/>
                <w:sz w:val="18"/>
                <w:szCs w:val="18"/>
              </w:rPr>
              <w:t>2951.67</w:t>
            </w:r>
          </w:p>
        </w:tc>
      </w:tr>
    </w:tbl>
    <w:p w:rsidR="003C0EC2" w:rsidRPr="00CC6911" w:rsidRDefault="003C0EC2" w:rsidP="003C0EC2">
      <w:pPr>
        <w:tabs>
          <w:tab w:val="left" w:pos="851"/>
          <w:tab w:val="right" w:pos="7655"/>
        </w:tabs>
        <w:rPr>
          <w:sz w:val="12"/>
          <w:szCs w:val="12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3C0EC2" w:rsidRPr="00CC6911" w:rsidRDefault="003C0EC2" w:rsidP="003C0EC2">
      <w:pPr>
        <w:tabs>
          <w:tab w:val="left" w:pos="851"/>
          <w:tab w:val="right" w:pos="7655"/>
        </w:tabs>
        <w:autoSpaceDE w:val="0"/>
        <w:autoSpaceDN w:val="0"/>
        <w:rPr>
          <w:sz w:val="24"/>
          <w:szCs w:val="24"/>
        </w:rPr>
      </w:pPr>
    </w:p>
    <w:p w:rsidR="00685C0D" w:rsidRPr="00685C0D" w:rsidRDefault="00685C0D" w:rsidP="00685C0D">
      <w:pPr>
        <w:rPr>
          <w:b/>
          <w:szCs w:val="28"/>
        </w:rPr>
      </w:pPr>
      <w:r w:rsidRPr="00685C0D">
        <w:rPr>
          <w:b/>
          <w:szCs w:val="28"/>
        </w:rPr>
        <w:t>Начальник Управління</w:t>
      </w:r>
    </w:p>
    <w:p w:rsidR="00685C0D" w:rsidRPr="00685C0D" w:rsidRDefault="00685C0D" w:rsidP="00685C0D">
      <w:pPr>
        <w:rPr>
          <w:b/>
          <w:szCs w:val="28"/>
        </w:rPr>
      </w:pPr>
      <w:r w:rsidRPr="00685C0D">
        <w:rPr>
          <w:b/>
          <w:szCs w:val="28"/>
        </w:rPr>
        <w:t xml:space="preserve">міського майна Кременчуцької </w:t>
      </w:r>
    </w:p>
    <w:p w:rsidR="003C0EC2" w:rsidRPr="00685C0D" w:rsidRDefault="00685C0D" w:rsidP="00685C0D">
      <w:pPr>
        <w:rPr>
          <w:b/>
          <w:szCs w:val="28"/>
        </w:rPr>
      </w:pPr>
      <w:r w:rsidRPr="00685C0D">
        <w:rPr>
          <w:b/>
          <w:szCs w:val="28"/>
        </w:rPr>
        <w:t>міської ради Полтавської області                                          О.ЩЕРБІНА</w:t>
      </w:r>
    </w:p>
    <w:p w:rsidR="00D12042" w:rsidRDefault="00D12042" w:rsidP="00D12042">
      <w:pPr>
        <w:tabs>
          <w:tab w:val="left" w:pos="851"/>
          <w:tab w:val="right" w:pos="7655"/>
        </w:tabs>
        <w:autoSpaceDE w:val="0"/>
        <w:autoSpaceDN w:val="0"/>
        <w:jc w:val="right"/>
        <w:rPr>
          <w:b/>
          <w:sz w:val="24"/>
          <w:szCs w:val="24"/>
        </w:rPr>
      </w:pPr>
    </w:p>
    <w:sectPr w:rsidR="00D12042" w:rsidSect="00FF28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446" w:rsidRDefault="00510446">
      <w:r>
        <w:separator/>
      </w:r>
    </w:p>
  </w:endnote>
  <w:endnote w:type="continuationSeparator" w:id="0">
    <w:p w:rsidR="00510446" w:rsidRDefault="00510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udriashov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446" w:rsidRDefault="00510446">
      <w:r>
        <w:separator/>
      </w:r>
    </w:p>
  </w:footnote>
  <w:footnote w:type="continuationSeparator" w:id="0">
    <w:p w:rsidR="00510446" w:rsidRDefault="00510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62AA7"/>
    <w:multiLevelType w:val="multilevel"/>
    <w:tmpl w:val="1F928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BF11A3"/>
    <w:multiLevelType w:val="multilevel"/>
    <w:tmpl w:val="8BACE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679AE"/>
    <w:multiLevelType w:val="multilevel"/>
    <w:tmpl w:val="CEB8F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3449C5"/>
    <w:multiLevelType w:val="multilevel"/>
    <w:tmpl w:val="9B36D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463C66"/>
    <w:multiLevelType w:val="hybridMultilevel"/>
    <w:tmpl w:val="18CA3FC6"/>
    <w:lvl w:ilvl="0" w:tplc="5D282E8C">
      <w:start w:val="1"/>
      <w:numFmt w:val="decimal"/>
      <w:lvlText w:val="%1."/>
      <w:lvlJc w:val="left"/>
      <w:pPr>
        <w:ind w:left="885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F510381"/>
    <w:multiLevelType w:val="multilevel"/>
    <w:tmpl w:val="29FC1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D423AA"/>
    <w:multiLevelType w:val="multilevel"/>
    <w:tmpl w:val="C99E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4138F3"/>
    <w:multiLevelType w:val="multilevel"/>
    <w:tmpl w:val="EFE84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B30AD"/>
    <w:multiLevelType w:val="multilevel"/>
    <w:tmpl w:val="24D2E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BD760E8"/>
    <w:multiLevelType w:val="hybridMultilevel"/>
    <w:tmpl w:val="D3F4CC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36AF4"/>
    <w:multiLevelType w:val="multilevel"/>
    <w:tmpl w:val="CA28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D04127"/>
    <w:multiLevelType w:val="multilevel"/>
    <w:tmpl w:val="55E6E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315490"/>
    <w:multiLevelType w:val="multilevel"/>
    <w:tmpl w:val="CA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18C3C9D"/>
    <w:multiLevelType w:val="multilevel"/>
    <w:tmpl w:val="10A28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BB3643"/>
    <w:multiLevelType w:val="hybridMultilevel"/>
    <w:tmpl w:val="86B8D6DE"/>
    <w:lvl w:ilvl="0" w:tplc="6ED6A99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6F650E4"/>
    <w:multiLevelType w:val="multilevel"/>
    <w:tmpl w:val="4CAC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584C1520"/>
    <w:multiLevelType w:val="hybridMultilevel"/>
    <w:tmpl w:val="9B28BDF0"/>
    <w:lvl w:ilvl="0" w:tplc="2DC8C4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DE716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E91A136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82B6193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5B0053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352C419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E125EE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447EF16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E056E43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7">
    <w:nsid w:val="5BFF1F79"/>
    <w:multiLevelType w:val="multilevel"/>
    <w:tmpl w:val="39E43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DEC745E"/>
    <w:multiLevelType w:val="multilevel"/>
    <w:tmpl w:val="09181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C17B2A"/>
    <w:multiLevelType w:val="multilevel"/>
    <w:tmpl w:val="B1CC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D257A9"/>
    <w:multiLevelType w:val="multilevel"/>
    <w:tmpl w:val="4F20F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4702CAC"/>
    <w:multiLevelType w:val="multilevel"/>
    <w:tmpl w:val="E68C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8C3432"/>
    <w:multiLevelType w:val="multilevel"/>
    <w:tmpl w:val="61F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DC2873"/>
    <w:multiLevelType w:val="hybridMultilevel"/>
    <w:tmpl w:val="63A8B9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E59A7"/>
    <w:multiLevelType w:val="multilevel"/>
    <w:tmpl w:val="6D54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</w:num>
  <w:num w:numId="4">
    <w:abstractNumId w:val="7"/>
  </w:num>
  <w:num w:numId="5">
    <w:abstractNumId w:val="22"/>
  </w:num>
  <w:num w:numId="6">
    <w:abstractNumId w:val="0"/>
  </w:num>
  <w:num w:numId="7">
    <w:abstractNumId w:val="8"/>
  </w:num>
  <w:num w:numId="8">
    <w:abstractNumId w:val="2"/>
  </w:num>
  <w:num w:numId="9">
    <w:abstractNumId w:val="3"/>
  </w:num>
  <w:num w:numId="10">
    <w:abstractNumId w:val="18"/>
  </w:num>
  <w:num w:numId="11">
    <w:abstractNumId w:val="13"/>
  </w:num>
  <w:num w:numId="12">
    <w:abstractNumId w:val="19"/>
  </w:num>
  <w:num w:numId="13">
    <w:abstractNumId w:val="11"/>
  </w:num>
  <w:num w:numId="14">
    <w:abstractNumId w:val="20"/>
  </w:num>
  <w:num w:numId="15">
    <w:abstractNumId w:val="5"/>
  </w:num>
  <w:num w:numId="16">
    <w:abstractNumId w:val="17"/>
  </w:num>
  <w:num w:numId="17">
    <w:abstractNumId w:val="1"/>
  </w:num>
  <w:num w:numId="18">
    <w:abstractNumId w:val="24"/>
  </w:num>
  <w:num w:numId="19">
    <w:abstractNumId w:val="12"/>
  </w:num>
  <w:num w:numId="20">
    <w:abstractNumId w:val="10"/>
  </w:num>
  <w:num w:numId="21">
    <w:abstractNumId w:val="21"/>
  </w:num>
  <w:num w:numId="22">
    <w:abstractNumId w:val="4"/>
  </w:num>
  <w:num w:numId="23">
    <w:abstractNumId w:val="14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004"/>
    <w:rsid w:val="0000293B"/>
    <w:rsid w:val="00010388"/>
    <w:rsid w:val="000143B9"/>
    <w:rsid w:val="00023037"/>
    <w:rsid w:val="00025F71"/>
    <w:rsid w:val="00032B0D"/>
    <w:rsid w:val="00037370"/>
    <w:rsid w:val="000441EE"/>
    <w:rsid w:val="00054EA6"/>
    <w:rsid w:val="000662DC"/>
    <w:rsid w:val="00071EE9"/>
    <w:rsid w:val="000759A3"/>
    <w:rsid w:val="000825DA"/>
    <w:rsid w:val="00083534"/>
    <w:rsid w:val="0009364D"/>
    <w:rsid w:val="00096723"/>
    <w:rsid w:val="00097B73"/>
    <w:rsid w:val="00097DDD"/>
    <w:rsid w:val="000A2727"/>
    <w:rsid w:val="000A5FD2"/>
    <w:rsid w:val="000A6689"/>
    <w:rsid w:val="000C1681"/>
    <w:rsid w:val="000C763E"/>
    <w:rsid w:val="000D2B17"/>
    <w:rsid w:val="000D5C91"/>
    <w:rsid w:val="000F0349"/>
    <w:rsid w:val="000F1E3E"/>
    <w:rsid w:val="000F3D6E"/>
    <w:rsid w:val="00100CC1"/>
    <w:rsid w:val="00104439"/>
    <w:rsid w:val="001075CB"/>
    <w:rsid w:val="00122CD3"/>
    <w:rsid w:val="00124AD6"/>
    <w:rsid w:val="001321E7"/>
    <w:rsid w:val="001509F5"/>
    <w:rsid w:val="00152D4C"/>
    <w:rsid w:val="00156C46"/>
    <w:rsid w:val="00160350"/>
    <w:rsid w:val="00160952"/>
    <w:rsid w:val="00160A91"/>
    <w:rsid w:val="001636EC"/>
    <w:rsid w:val="00170F73"/>
    <w:rsid w:val="001738F8"/>
    <w:rsid w:val="00175ED1"/>
    <w:rsid w:val="00176B08"/>
    <w:rsid w:val="00176D20"/>
    <w:rsid w:val="00180AA7"/>
    <w:rsid w:val="001844A3"/>
    <w:rsid w:val="0018489A"/>
    <w:rsid w:val="00185557"/>
    <w:rsid w:val="00192BB5"/>
    <w:rsid w:val="00193E12"/>
    <w:rsid w:val="001A0DBD"/>
    <w:rsid w:val="001A247C"/>
    <w:rsid w:val="001A34FE"/>
    <w:rsid w:val="001B3715"/>
    <w:rsid w:val="001C610F"/>
    <w:rsid w:val="001E396E"/>
    <w:rsid w:val="001E3F64"/>
    <w:rsid w:val="001E46E0"/>
    <w:rsid w:val="001F0B43"/>
    <w:rsid w:val="001F1A07"/>
    <w:rsid w:val="002048A4"/>
    <w:rsid w:val="00213B53"/>
    <w:rsid w:val="00216559"/>
    <w:rsid w:val="002255A0"/>
    <w:rsid w:val="00237D17"/>
    <w:rsid w:val="00237DE5"/>
    <w:rsid w:val="00241A32"/>
    <w:rsid w:val="00247CBA"/>
    <w:rsid w:val="00257D05"/>
    <w:rsid w:val="00261B17"/>
    <w:rsid w:val="00263219"/>
    <w:rsid w:val="00271224"/>
    <w:rsid w:val="00276073"/>
    <w:rsid w:val="00280131"/>
    <w:rsid w:val="00284101"/>
    <w:rsid w:val="00284AD7"/>
    <w:rsid w:val="0029513E"/>
    <w:rsid w:val="002B169C"/>
    <w:rsid w:val="002B27FA"/>
    <w:rsid w:val="002B3E56"/>
    <w:rsid w:val="002C0351"/>
    <w:rsid w:val="002C32AE"/>
    <w:rsid w:val="002C3691"/>
    <w:rsid w:val="002D379E"/>
    <w:rsid w:val="002E2131"/>
    <w:rsid w:val="002F2791"/>
    <w:rsid w:val="002F2D94"/>
    <w:rsid w:val="00303C98"/>
    <w:rsid w:val="003048CB"/>
    <w:rsid w:val="00306556"/>
    <w:rsid w:val="003105D7"/>
    <w:rsid w:val="00312E4F"/>
    <w:rsid w:val="00316C4E"/>
    <w:rsid w:val="00330E06"/>
    <w:rsid w:val="00334869"/>
    <w:rsid w:val="0034417D"/>
    <w:rsid w:val="00373E37"/>
    <w:rsid w:val="00374287"/>
    <w:rsid w:val="0038198A"/>
    <w:rsid w:val="00394D8A"/>
    <w:rsid w:val="003A4B09"/>
    <w:rsid w:val="003B49CC"/>
    <w:rsid w:val="003C0EC2"/>
    <w:rsid w:val="003C68F4"/>
    <w:rsid w:val="003D395B"/>
    <w:rsid w:val="003E6127"/>
    <w:rsid w:val="003E7A5C"/>
    <w:rsid w:val="003F3C49"/>
    <w:rsid w:val="003F653C"/>
    <w:rsid w:val="003F66A6"/>
    <w:rsid w:val="004001A2"/>
    <w:rsid w:val="00401C42"/>
    <w:rsid w:val="004060F0"/>
    <w:rsid w:val="00410F44"/>
    <w:rsid w:val="004150F6"/>
    <w:rsid w:val="0042292C"/>
    <w:rsid w:val="00425642"/>
    <w:rsid w:val="00431E18"/>
    <w:rsid w:val="004365BD"/>
    <w:rsid w:val="0045182C"/>
    <w:rsid w:val="004552D2"/>
    <w:rsid w:val="00456BDD"/>
    <w:rsid w:val="00460D49"/>
    <w:rsid w:val="00470431"/>
    <w:rsid w:val="00474300"/>
    <w:rsid w:val="00481B5A"/>
    <w:rsid w:val="00483344"/>
    <w:rsid w:val="00487091"/>
    <w:rsid w:val="00492D85"/>
    <w:rsid w:val="00497EB6"/>
    <w:rsid w:val="004A05B1"/>
    <w:rsid w:val="004A26D4"/>
    <w:rsid w:val="004A5A90"/>
    <w:rsid w:val="004B1C1F"/>
    <w:rsid w:val="004C04E6"/>
    <w:rsid w:val="004C467B"/>
    <w:rsid w:val="004C7128"/>
    <w:rsid w:val="004D48B8"/>
    <w:rsid w:val="004D4992"/>
    <w:rsid w:val="004E56FD"/>
    <w:rsid w:val="004F0F76"/>
    <w:rsid w:val="00503E51"/>
    <w:rsid w:val="00507BC5"/>
    <w:rsid w:val="00510446"/>
    <w:rsid w:val="005119F0"/>
    <w:rsid w:val="005152A1"/>
    <w:rsid w:val="00526FAF"/>
    <w:rsid w:val="00540675"/>
    <w:rsid w:val="00542DC1"/>
    <w:rsid w:val="005460C6"/>
    <w:rsid w:val="00547085"/>
    <w:rsid w:val="005539D5"/>
    <w:rsid w:val="00554DC1"/>
    <w:rsid w:val="00557454"/>
    <w:rsid w:val="00593FE4"/>
    <w:rsid w:val="005972C9"/>
    <w:rsid w:val="005A2FEF"/>
    <w:rsid w:val="005A3255"/>
    <w:rsid w:val="005A5E9E"/>
    <w:rsid w:val="005C4808"/>
    <w:rsid w:val="005E3525"/>
    <w:rsid w:val="005E5CBC"/>
    <w:rsid w:val="006132EB"/>
    <w:rsid w:val="006134D0"/>
    <w:rsid w:val="0062255B"/>
    <w:rsid w:val="006265A0"/>
    <w:rsid w:val="006448A7"/>
    <w:rsid w:val="00651729"/>
    <w:rsid w:val="00664265"/>
    <w:rsid w:val="00670F19"/>
    <w:rsid w:val="00674653"/>
    <w:rsid w:val="0068131D"/>
    <w:rsid w:val="00683CCA"/>
    <w:rsid w:val="00685C0D"/>
    <w:rsid w:val="00687656"/>
    <w:rsid w:val="00696527"/>
    <w:rsid w:val="006A1965"/>
    <w:rsid w:val="006A27A4"/>
    <w:rsid w:val="006A4586"/>
    <w:rsid w:val="006B0CAA"/>
    <w:rsid w:val="006C69ED"/>
    <w:rsid w:val="006C79A3"/>
    <w:rsid w:val="006D0CC7"/>
    <w:rsid w:val="006D2347"/>
    <w:rsid w:val="006D26CE"/>
    <w:rsid w:val="006E4CC9"/>
    <w:rsid w:val="006F137D"/>
    <w:rsid w:val="006F3D6F"/>
    <w:rsid w:val="00700EF6"/>
    <w:rsid w:val="00722152"/>
    <w:rsid w:val="00723EC2"/>
    <w:rsid w:val="0073248D"/>
    <w:rsid w:val="007375F3"/>
    <w:rsid w:val="00737A1F"/>
    <w:rsid w:val="00742A3E"/>
    <w:rsid w:val="00744850"/>
    <w:rsid w:val="00745B09"/>
    <w:rsid w:val="007462AB"/>
    <w:rsid w:val="00751288"/>
    <w:rsid w:val="00765F80"/>
    <w:rsid w:val="007701EF"/>
    <w:rsid w:val="00786250"/>
    <w:rsid w:val="00786A93"/>
    <w:rsid w:val="007920CF"/>
    <w:rsid w:val="00795CDA"/>
    <w:rsid w:val="007A5C2C"/>
    <w:rsid w:val="007A6893"/>
    <w:rsid w:val="007B0245"/>
    <w:rsid w:val="007B1DF8"/>
    <w:rsid w:val="007B3CAC"/>
    <w:rsid w:val="007B5897"/>
    <w:rsid w:val="007E0EB7"/>
    <w:rsid w:val="007E2B8E"/>
    <w:rsid w:val="007E4D90"/>
    <w:rsid w:val="007F4EC2"/>
    <w:rsid w:val="008022E3"/>
    <w:rsid w:val="00811A61"/>
    <w:rsid w:val="00815E8E"/>
    <w:rsid w:val="0083050A"/>
    <w:rsid w:val="00830747"/>
    <w:rsid w:val="00833730"/>
    <w:rsid w:val="008357A2"/>
    <w:rsid w:val="00845895"/>
    <w:rsid w:val="00864C2F"/>
    <w:rsid w:val="008740EE"/>
    <w:rsid w:val="008766A7"/>
    <w:rsid w:val="00876E23"/>
    <w:rsid w:val="00880ACE"/>
    <w:rsid w:val="00880E83"/>
    <w:rsid w:val="00890274"/>
    <w:rsid w:val="00893392"/>
    <w:rsid w:val="00896448"/>
    <w:rsid w:val="008A1B87"/>
    <w:rsid w:val="008A4CD0"/>
    <w:rsid w:val="008B1000"/>
    <w:rsid w:val="008B7DD6"/>
    <w:rsid w:val="008C37D4"/>
    <w:rsid w:val="008D0022"/>
    <w:rsid w:val="008D0A0E"/>
    <w:rsid w:val="008D6AE7"/>
    <w:rsid w:val="008E032E"/>
    <w:rsid w:val="008E10E8"/>
    <w:rsid w:val="008F2C15"/>
    <w:rsid w:val="0090021A"/>
    <w:rsid w:val="0090660D"/>
    <w:rsid w:val="00911DDD"/>
    <w:rsid w:val="00914E60"/>
    <w:rsid w:val="009150F1"/>
    <w:rsid w:val="0092658F"/>
    <w:rsid w:val="00930742"/>
    <w:rsid w:val="0093085C"/>
    <w:rsid w:val="009334A4"/>
    <w:rsid w:val="00940223"/>
    <w:rsid w:val="0094591E"/>
    <w:rsid w:val="00947DEE"/>
    <w:rsid w:val="009714ED"/>
    <w:rsid w:val="0098709A"/>
    <w:rsid w:val="00995F1E"/>
    <w:rsid w:val="00996F09"/>
    <w:rsid w:val="009972E8"/>
    <w:rsid w:val="009A0503"/>
    <w:rsid w:val="009A3860"/>
    <w:rsid w:val="009C00DF"/>
    <w:rsid w:val="009C3154"/>
    <w:rsid w:val="009D1624"/>
    <w:rsid w:val="009E646E"/>
    <w:rsid w:val="009E66EF"/>
    <w:rsid w:val="009F37CF"/>
    <w:rsid w:val="009F5E91"/>
    <w:rsid w:val="00A0077C"/>
    <w:rsid w:val="00A04A73"/>
    <w:rsid w:val="00A0554B"/>
    <w:rsid w:val="00A0625D"/>
    <w:rsid w:val="00A07D59"/>
    <w:rsid w:val="00A13290"/>
    <w:rsid w:val="00A2284C"/>
    <w:rsid w:val="00A30511"/>
    <w:rsid w:val="00A307CE"/>
    <w:rsid w:val="00A3307C"/>
    <w:rsid w:val="00A41E97"/>
    <w:rsid w:val="00A55391"/>
    <w:rsid w:val="00A60CEA"/>
    <w:rsid w:val="00A61772"/>
    <w:rsid w:val="00A66004"/>
    <w:rsid w:val="00A738A5"/>
    <w:rsid w:val="00A77F09"/>
    <w:rsid w:val="00A801E9"/>
    <w:rsid w:val="00A81211"/>
    <w:rsid w:val="00A9087D"/>
    <w:rsid w:val="00AA037D"/>
    <w:rsid w:val="00AA0E4A"/>
    <w:rsid w:val="00AA46A7"/>
    <w:rsid w:val="00AA5AE5"/>
    <w:rsid w:val="00AB014D"/>
    <w:rsid w:val="00AB101F"/>
    <w:rsid w:val="00AB2266"/>
    <w:rsid w:val="00AB41B6"/>
    <w:rsid w:val="00AB62D0"/>
    <w:rsid w:val="00AC1EA9"/>
    <w:rsid w:val="00AD2800"/>
    <w:rsid w:val="00AE0205"/>
    <w:rsid w:val="00AE08B4"/>
    <w:rsid w:val="00AE2B80"/>
    <w:rsid w:val="00AE5950"/>
    <w:rsid w:val="00AF32F8"/>
    <w:rsid w:val="00AF3FEB"/>
    <w:rsid w:val="00AF553C"/>
    <w:rsid w:val="00AF621D"/>
    <w:rsid w:val="00AF759B"/>
    <w:rsid w:val="00AF7BF9"/>
    <w:rsid w:val="00B0564E"/>
    <w:rsid w:val="00B42288"/>
    <w:rsid w:val="00B45CFD"/>
    <w:rsid w:val="00B47A55"/>
    <w:rsid w:val="00B50467"/>
    <w:rsid w:val="00B5085F"/>
    <w:rsid w:val="00B52C24"/>
    <w:rsid w:val="00B70FA4"/>
    <w:rsid w:val="00B753C8"/>
    <w:rsid w:val="00B808B9"/>
    <w:rsid w:val="00B822B9"/>
    <w:rsid w:val="00B91FFF"/>
    <w:rsid w:val="00B970CA"/>
    <w:rsid w:val="00BA27A7"/>
    <w:rsid w:val="00BA50CF"/>
    <w:rsid w:val="00BA6927"/>
    <w:rsid w:val="00BA6FB0"/>
    <w:rsid w:val="00BB68CD"/>
    <w:rsid w:val="00BD00F6"/>
    <w:rsid w:val="00BD14A6"/>
    <w:rsid w:val="00BD69D1"/>
    <w:rsid w:val="00BE4073"/>
    <w:rsid w:val="00BE5983"/>
    <w:rsid w:val="00BF237B"/>
    <w:rsid w:val="00C0275C"/>
    <w:rsid w:val="00C03B01"/>
    <w:rsid w:val="00C041D4"/>
    <w:rsid w:val="00C04FA3"/>
    <w:rsid w:val="00C11398"/>
    <w:rsid w:val="00C14558"/>
    <w:rsid w:val="00C237A2"/>
    <w:rsid w:val="00C24BBC"/>
    <w:rsid w:val="00C254F0"/>
    <w:rsid w:val="00C33413"/>
    <w:rsid w:val="00C45700"/>
    <w:rsid w:val="00C55150"/>
    <w:rsid w:val="00C56B63"/>
    <w:rsid w:val="00C56D33"/>
    <w:rsid w:val="00C57669"/>
    <w:rsid w:val="00C57A21"/>
    <w:rsid w:val="00C62DB8"/>
    <w:rsid w:val="00C72748"/>
    <w:rsid w:val="00C77920"/>
    <w:rsid w:val="00C93D9F"/>
    <w:rsid w:val="00C95982"/>
    <w:rsid w:val="00C973F2"/>
    <w:rsid w:val="00CB03C7"/>
    <w:rsid w:val="00CB6F75"/>
    <w:rsid w:val="00CC05A9"/>
    <w:rsid w:val="00CC4BBA"/>
    <w:rsid w:val="00CC4C0A"/>
    <w:rsid w:val="00CD306E"/>
    <w:rsid w:val="00CD4C42"/>
    <w:rsid w:val="00CD611F"/>
    <w:rsid w:val="00CE2494"/>
    <w:rsid w:val="00CE46DC"/>
    <w:rsid w:val="00CE47E8"/>
    <w:rsid w:val="00CE688D"/>
    <w:rsid w:val="00CE7C96"/>
    <w:rsid w:val="00CF024E"/>
    <w:rsid w:val="00CF40C2"/>
    <w:rsid w:val="00CF6DE1"/>
    <w:rsid w:val="00CF6E60"/>
    <w:rsid w:val="00D03465"/>
    <w:rsid w:val="00D12042"/>
    <w:rsid w:val="00D12703"/>
    <w:rsid w:val="00D156F8"/>
    <w:rsid w:val="00D161E3"/>
    <w:rsid w:val="00D16D36"/>
    <w:rsid w:val="00D209FE"/>
    <w:rsid w:val="00D33FAB"/>
    <w:rsid w:val="00D351CE"/>
    <w:rsid w:val="00D354CE"/>
    <w:rsid w:val="00D37E86"/>
    <w:rsid w:val="00D41EA5"/>
    <w:rsid w:val="00D46ECD"/>
    <w:rsid w:val="00D500A2"/>
    <w:rsid w:val="00D5174A"/>
    <w:rsid w:val="00D622DC"/>
    <w:rsid w:val="00D623A5"/>
    <w:rsid w:val="00D754A7"/>
    <w:rsid w:val="00D80E6D"/>
    <w:rsid w:val="00D8424C"/>
    <w:rsid w:val="00D87DFD"/>
    <w:rsid w:val="00D922A1"/>
    <w:rsid w:val="00D928C7"/>
    <w:rsid w:val="00DA106B"/>
    <w:rsid w:val="00DA706C"/>
    <w:rsid w:val="00DB049D"/>
    <w:rsid w:val="00DC0247"/>
    <w:rsid w:val="00DD5EED"/>
    <w:rsid w:val="00DD7CD3"/>
    <w:rsid w:val="00DE3305"/>
    <w:rsid w:val="00DE3801"/>
    <w:rsid w:val="00DE3BFB"/>
    <w:rsid w:val="00DE46B9"/>
    <w:rsid w:val="00DF29F2"/>
    <w:rsid w:val="00E05BDB"/>
    <w:rsid w:val="00E27436"/>
    <w:rsid w:val="00E3448D"/>
    <w:rsid w:val="00E3601C"/>
    <w:rsid w:val="00E54670"/>
    <w:rsid w:val="00E60D3E"/>
    <w:rsid w:val="00E707A8"/>
    <w:rsid w:val="00E968CD"/>
    <w:rsid w:val="00EA1871"/>
    <w:rsid w:val="00EB0418"/>
    <w:rsid w:val="00EB3DCD"/>
    <w:rsid w:val="00EC58A8"/>
    <w:rsid w:val="00EE2256"/>
    <w:rsid w:val="00EE582E"/>
    <w:rsid w:val="00EF0B07"/>
    <w:rsid w:val="00EF64F4"/>
    <w:rsid w:val="00EF6A13"/>
    <w:rsid w:val="00F00ACD"/>
    <w:rsid w:val="00F0340B"/>
    <w:rsid w:val="00F10DC9"/>
    <w:rsid w:val="00F1147C"/>
    <w:rsid w:val="00F24D20"/>
    <w:rsid w:val="00F41622"/>
    <w:rsid w:val="00F46066"/>
    <w:rsid w:val="00F50FDC"/>
    <w:rsid w:val="00F51231"/>
    <w:rsid w:val="00F52298"/>
    <w:rsid w:val="00F5234F"/>
    <w:rsid w:val="00F5798A"/>
    <w:rsid w:val="00F7236C"/>
    <w:rsid w:val="00FA08E9"/>
    <w:rsid w:val="00FA5934"/>
    <w:rsid w:val="00FB10D3"/>
    <w:rsid w:val="00FC6C2E"/>
    <w:rsid w:val="00FD1CAE"/>
    <w:rsid w:val="00FD69C1"/>
    <w:rsid w:val="00FF06D4"/>
    <w:rsid w:val="00FF1096"/>
    <w:rsid w:val="00FF2094"/>
    <w:rsid w:val="00FF254D"/>
    <w:rsid w:val="00FF28CE"/>
    <w:rsid w:val="00FF58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iPriority="99" w:unhideWhenUsed="0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004"/>
    <w:rPr>
      <w:sz w:val="28"/>
      <w:lang w:val="uk-UA"/>
    </w:rPr>
  </w:style>
  <w:style w:type="paragraph" w:styleId="1">
    <w:name w:val="heading 1"/>
    <w:basedOn w:val="a"/>
    <w:next w:val="a"/>
    <w:qFormat/>
    <w:rsid w:val="00A66004"/>
    <w:pPr>
      <w:keepNext/>
      <w:outlineLvl w:val="0"/>
    </w:pPr>
    <w:rPr>
      <w:lang w:val="ru-RU"/>
    </w:rPr>
  </w:style>
  <w:style w:type="paragraph" w:styleId="2">
    <w:name w:val="heading 2"/>
    <w:basedOn w:val="a"/>
    <w:link w:val="20"/>
    <w:qFormat/>
    <w:rsid w:val="00C56D33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next w:val="a"/>
    <w:link w:val="30"/>
    <w:qFormat/>
    <w:rsid w:val="00C56D3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C56D33"/>
    <w:rPr>
      <w:b/>
      <w:bCs/>
      <w:sz w:val="36"/>
      <w:szCs w:val="36"/>
      <w:lang w:val="ru-RU" w:eastAsia="ru-RU" w:bidi="ar-SA"/>
    </w:rPr>
  </w:style>
  <w:style w:type="character" w:customStyle="1" w:styleId="30">
    <w:name w:val="Заголовок 3 Знак"/>
    <w:link w:val="3"/>
    <w:semiHidden/>
    <w:locked/>
    <w:rsid w:val="00C56D33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a3">
    <w:name w:val="caption"/>
    <w:basedOn w:val="a"/>
    <w:next w:val="a"/>
    <w:qFormat/>
    <w:rsid w:val="00A66004"/>
    <w:rPr>
      <w:rFonts w:ascii="Kudriashov" w:hAnsi="Kudriashov"/>
      <w:b/>
      <w:sz w:val="22"/>
      <w:lang w:val="ru-RU"/>
    </w:rPr>
  </w:style>
  <w:style w:type="paragraph" w:styleId="a4">
    <w:name w:val="Body Text"/>
    <w:aliases w:val="Знак"/>
    <w:basedOn w:val="a"/>
    <w:link w:val="a5"/>
    <w:rsid w:val="00A66004"/>
    <w:pPr>
      <w:ind w:right="6802"/>
    </w:pPr>
  </w:style>
  <w:style w:type="character" w:customStyle="1" w:styleId="a5">
    <w:name w:val="Основной текст Знак"/>
    <w:aliases w:val="Знак Знак1"/>
    <w:link w:val="a4"/>
    <w:locked/>
    <w:rsid w:val="00C56D33"/>
    <w:rPr>
      <w:sz w:val="28"/>
      <w:lang w:val="uk-UA" w:eastAsia="ru-RU" w:bidi="ar-SA"/>
    </w:rPr>
  </w:style>
  <w:style w:type="paragraph" w:customStyle="1" w:styleId="ParagraphStyle">
    <w:name w:val="Paragraph Style"/>
    <w:rsid w:val="00D87DFD"/>
    <w:pPr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paragraph" w:styleId="a6">
    <w:name w:val="Body Text Indent"/>
    <w:basedOn w:val="a"/>
    <w:link w:val="a7"/>
    <w:uiPriority w:val="99"/>
    <w:rsid w:val="005A3255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C56D33"/>
    <w:rPr>
      <w:sz w:val="28"/>
      <w:lang w:val="uk-UA" w:eastAsia="ru-RU" w:bidi="ar-SA"/>
    </w:rPr>
  </w:style>
  <w:style w:type="table" w:styleId="a8">
    <w:name w:val="Table Grid"/>
    <w:basedOn w:val="a1"/>
    <w:uiPriority w:val="99"/>
    <w:rsid w:val="001738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rsid w:val="00C56D33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Strong"/>
    <w:qFormat/>
    <w:rsid w:val="00C56D33"/>
    <w:rPr>
      <w:rFonts w:cs="Times New Roman"/>
      <w:b/>
      <w:bCs/>
    </w:rPr>
  </w:style>
  <w:style w:type="character" w:styleId="ab">
    <w:name w:val="Emphasis"/>
    <w:qFormat/>
    <w:rsid w:val="00C56D33"/>
    <w:rPr>
      <w:rFonts w:cs="Times New Roman"/>
      <w:i/>
      <w:iCs/>
    </w:rPr>
  </w:style>
  <w:style w:type="character" w:customStyle="1" w:styleId="apple-converted-space">
    <w:name w:val="apple-converted-space"/>
    <w:rsid w:val="00C56D33"/>
    <w:rPr>
      <w:rFonts w:cs="Times New Roman"/>
    </w:rPr>
  </w:style>
  <w:style w:type="paragraph" w:customStyle="1" w:styleId="10">
    <w:name w:val="Абзац списка1"/>
    <w:basedOn w:val="a"/>
    <w:rsid w:val="00C56D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character" w:customStyle="1" w:styleId="BodyTextIndentChar">
    <w:name w:val="Body Text Indent Char"/>
    <w:locked/>
    <w:rsid w:val="00C56D33"/>
    <w:rPr>
      <w:sz w:val="24"/>
    </w:rPr>
  </w:style>
  <w:style w:type="paragraph" w:customStyle="1" w:styleId="ac">
    <w:name w:val="Знак Знак"/>
    <w:basedOn w:val="a"/>
    <w:rsid w:val="00C56D33"/>
    <w:rPr>
      <w:rFonts w:ascii="Verdana" w:hAnsi="Verdana" w:cs="Verdana"/>
      <w:kern w:val="2"/>
      <w:sz w:val="20"/>
      <w:lang w:val="en-US" w:eastAsia="ar-SA"/>
    </w:rPr>
  </w:style>
  <w:style w:type="paragraph" w:styleId="31">
    <w:name w:val="Body Text Indent 3"/>
    <w:basedOn w:val="a"/>
    <w:link w:val="32"/>
    <w:rsid w:val="00C56D33"/>
    <w:pPr>
      <w:widowControl w:val="0"/>
      <w:ind w:left="567"/>
    </w:pPr>
    <w:rPr>
      <w:rFonts w:ascii="Courier New" w:hAnsi="Courier New"/>
      <w:sz w:val="20"/>
      <w:lang w:val="ru-RU"/>
    </w:rPr>
  </w:style>
  <w:style w:type="character" w:customStyle="1" w:styleId="32">
    <w:name w:val="Основной текст с отступом 3 Знак"/>
    <w:link w:val="31"/>
    <w:semiHidden/>
    <w:locked/>
    <w:rsid w:val="00C56D33"/>
    <w:rPr>
      <w:rFonts w:ascii="Courier New" w:hAnsi="Courier New"/>
      <w:lang w:val="ru-RU" w:eastAsia="ru-RU" w:bidi="ar-SA"/>
    </w:rPr>
  </w:style>
  <w:style w:type="character" w:customStyle="1" w:styleId="ad">
    <w:name w:val="Знак Знак Знак"/>
    <w:rsid w:val="00C56D33"/>
    <w:rPr>
      <w:rFonts w:cs="Times New Roman"/>
      <w:sz w:val="24"/>
      <w:szCs w:val="24"/>
      <w:lang w:val="uk-UA" w:eastAsia="ru-RU" w:bidi="ar-SA"/>
    </w:rPr>
  </w:style>
  <w:style w:type="paragraph" w:customStyle="1" w:styleId="ae">
    <w:name w:val="Нормальний текст"/>
    <w:basedOn w:val="a"/>
    <w:rsid w:val="00C56D33"/>
    <w:pPr>
      <w:spacing w:before="120"/>
      <w:ind w:firstLine="567"/>
    </w:pPr>
    <w:rPr>
      <w:rFonts w:ascii="Antiqua" w:hAnsi="Antiqua" w:cs="Antiqua"/>
      <w:sz w:val="26"/>
      <w:szCs w:val="26"/>
    </w:rPr>
  </w:style>
  <w:style w:type="paragraph" w:styleId="af">
    <w:name w:val="Balloon Text"/>
    <w:basedOn w:val="a"/>
    <w:link w:val="af0"/>
    <w:uiPriority w:val="99"/>
    <w:rsid w:val="00C56D33"/>
    <w:pPr>
      <w:spacing w:after="200" w:line="276" w:lineRule="auto"/>
    </w:pPr>
    <w:rPr>
      <w:rFonts w:ascii="Tahoma" w:hAnsi="Tahoma" w:cs="Tahoma"/>
      <w:sz w:val="16"/>
      <w:szCs w:val="16"/>
      <w:lang w:val="ru-RU"/>
    </w:rPr>
  </w:style>
  <w:style w:type="character" w:customStyle="1" w:styleId="af0">
    <w:name w:val="Текст выноски Знак"/>
    <w:link w:val="af"/>
    <w:uiPriority w:val="99"/>
    <w:locked/>
    <w:rsid w:val="00C56D33"/>
    <w:rPr>
      <w:rFonts w:ascii="Tahoma" w:hAnsi="Tahoma" w:cs="Tahoma"/>
      <w:sz w:val="16"/>
      <w:szCs w:val="16"/>
      <w:lang w:val="ru-RU" w:eastAsia="ru-RU" w:bidi="ar-SA"/>
    </w:rPr>
  </w:style>
  <w:style w:type="paragraph" w:styleId="21">
    <w:name w:val="Body Text Indent 2"/>
    <w:basedOn w:val="a"/>
    <w:rsid w:val="00683CCA"/>
    <w:pPr>
      <w:spacing w:after="120" w:line="480" w:lineRule="auto"/>
      <w:ind w:left="283"/>
    </w:pPr>
  </w:style>
  <w:style w:type="character" w:styleId="af1">
    <w:name w:val="Hyperlink"/>
    <w:rsid w:val="00CC4BBA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864C2F"/>
    <w:pPr>
      <w:ind w:left="708"/>
    </w:pPr>
  </w:style>
  <w:style w:type="character" w:customStyle="1" w:styleId="FontStyle17">
    <w:name w:val="Font Style17"/>
    <w:rsid w:val="004C467B"/>
    <w:rPr>
      <w:rFonts w:ascii="Arial" w:hAnsi="Arial" w:cs="Arial" w:hint="default"/>
      <w:sz w:val="16"/>
      <w:szCs w:val="16"/>
    </w:rPr>
  </w:style>
  <w:style w:type="table" w:customStyle="1" w:styleId="11">
    <w:name w:val="Сітка таблиці1"/>
    <w:basedOn w:val="a1"/>
    <w:next w:val="a8"/>
    <w:uiPriority w:val="99"/>
    <w:rsid w:val="00D1204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ітка таблиці2"/>
    <w:basedOn w:val="a1"/>
    <w:next w:val="a8"/>
    <w:uiPriority w:val="99"/>
    <w:rsid w:val="00D12042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basedOn w:val="a0"/>
    <w:link w:val="af4"/>
    <w:uiPriority w:val="99"/>
    <w:rsid w:val="003C0EC2"/>
  </w:style>
  <w:style w:type="paragraph" w:styleId="af4">
    <w:name w:val="header"/>
    <w:basedOn w:val="a"/>
    <w:link w:val="af3"/>
    <w:uiPriority w:val="99"/>
    <w:rsid w:val="003C0EC2"/>
    <w:pPr>
      <w:tabs>
        <w:tab w:val="center" w:pos="4677"/>
        <w:tab w:val="right" w:pos="9355"/>
      </w:tabs>
      <w:autoSpaceDE w:val="0"/>
      <w:autoSpaceDN w:val="0"/>
    </w:pPr>
    <w:rPr>
      <w:sz w:val="20"/>
      <w:lang w:val="ru-RU"/>
    </w:rPr>
  </w:style>
  <w:style w:type="character" w:customStyle="1" w:styleId="12">
    <w:name w:val="Верхній колонтитул Знак1"/>
    <w:basedOn w:val="a0"/>
    <w:semiHidden/>
    <w:rsid w:val="003C0EC2"/>
    <w:rPr>
      <w:sz w:val="28"/>
      <w:lang w:val="uk-UA"/>
    </w:rPr>
  </w:style>
  <w:style w:type="character" w:customStyle="1" w:styleId="af5">
    <w:name w:val="Нижний колонтитул Знак"/>
    <w:basedOn w:val="a0"/>
    <w:link w:val="af6"/>
    <w:uiPriority w:val="99"/>
    <w:rsid w:val="003C0EC2"/>
  </w:style>
  <w:style w:type="paragraph" w:styleId="af6">
    <w:name w:val="footer"/>
    <w:basedOn w:val="a"/>
    <w:link w:val="af5"/>
    <w:uiPriority w:val="99"/>
    <w:rsid w:val="003C0EC2"/>
    <w:pPr>
      <w:tabs>
        <w:tab w:val="center" w:pos="4677"/>
        <w:tab w:val="right" w:pos="9355"/>
      </w:tabs>
      <w:autoSpaceDE w:val="0"/>
      <w:autoSpaceDN w:val="0"/>
    </w:pPr>
    <w:rPr>
      <w:sz w:val="20"/>
      <w:lang w:val="ru-RU"/>
    </w:rPr>
  </w:style>
  <w:style w:type="character" w:customStyle="1" w:styleId="13">
    <w:name w:val="Нижній колонтитул Знак1"/>
    <w:basedOn w:val="a0"/>
    <w:semiHidden/>
    <w:rsid w:val="003C0EC2"/>
    <w:rPr>
      <w:sz w:val="28"/>
      <w:lang w:val="uk-UA"/>
    </w:rPr>
  </w:style>
  <w:style w:type="paragraph" w:customStyle="1" w:styleId="23">
    <w:name w:val="заголовок 2"/>
    <w:basedOn w:val="a"/>
    <w:next w:val="a"/>
    <w:uiPriority w:val="99"/>
    <w:rsid w:val="003C0EC2"/>
    <w:pPr>
      <w:keepNext/>
      <w:autoSpaceDE w:val="0"/>
      <w:autoSpaceDN w:val="0"/>
      <w:jc w:val="center"/>
      <w:outlineLvl w:val="1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C7439D-2E25-4B08-A703-45D4AD12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7</Pages>
  <Words>2631</Words>
  <Characters>15001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RePack by Diakov</cp:lastModifiedBy>
  <cp:revision>16</cp:revision>
  <cp:lastPrinted>2020-09-18T10:29:00Z</cp:lastPrinted>
  <dcterms:created xsi:type="dcterms:W3CDTF">2020-09-15T13:52:00Z</dcterms:created>
  <dcterms:modified xsi:type="dcterms:W3CDTF">2020-10-05T10:09:00Z</dcterms:modified>
</cp:coreProperties>
</file>